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4C7F" w14:textId="44AACED5" w:rsidR="00EF45B6" w:rsidRDefault="00EF45B6" w:rsidP="00ED4B9B">
      <w:pPr>
        <w:spacing w:before="480" w:after="0" w:line="257" w:lineRule="auto"/>
        <w:ind w:left="5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 w:rsidR="00ED4B9B">
        <w:rPr>
          <w:rFonts w:ascii="Arial" w:hAnsi="Arial" w:cs="Arial"/>
          <w:b/>
          <w:sz w:val="20"/>
          <w:szCs w:val="20"/>
        </w:rPr>
        <w:t xml:space="preserve"> Gmina Nakło nad Notecią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5D8257A5" w14:textId="77777777" w:rsidR="006358D1" w:rsidRPr="00E04116" w:rsidRDefault="00EF45B6" w:rsidP="006358D1">
      <w:pPr>
        <w:spacing w:line="259" w:lineRule="auto"/>
        <w:jc w:val="center"/>
        <w:rPr>
          <w:rFonts w:ascii="Arial Narrow" w:eastAsia="Calibri" w:hAnsi="Arial Narrow" w:cs="Times New Roman"/>
          <w:b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="006358D1" w:rsidRPr="00E04116">
        <w:rPr>
          <w:rFonts w:ascii="Arial Narrow" w:eastAsia="Calibri" w:hAnsi="Arial Narrow" w:cs="Times New Roman"/>
          <w:b/>
        </w:rPr>
        <w:t>na dostawę sprzętu komputerowego w ramach projektu grantowego „Cyfrowa Gmina”</w:t>
      </w:r>
    </w:p>
    <w:p w14:paraId="2411F560" w14:textId="0C8D58CF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prowadzonego przez</w:t>
      </w:r>
      <w:r w:rsidR="006358D1">
        <w:rPr>
          <w:rFonts w:ascii="Arial" w:hAnsi="Arial" w:cs="Arial"/>
          <w:sz w:val="21"/>
          <w:szCs w:val="21"/>
        </w:rPr>
        <w:t xml:space="preserve"> Gminę Nakło nad Notecią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C8E3652" w14:textId="1A9277F1" w:rsidR="0072465F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0102AAD" w14:textId="2F2A216F" w:rsidR="00ED4F3F" w:rsidRPr="00ED4F3F" w:rsidRDefault="00ED4F3F" w:rsidP="00EF45B6">
      <w:pPr>
        <w:spacing w:after="0" w:line="360" w:lineRule="auto"/>
        <w:jc w:val="both"/>
        <w:rPr>
          <w:rFonts w:ascii="Arial" w:hAnsi="Arial" w:cs="Arial"/>
          <w:i/>
          <w:iCs/>
          <w:color w:val="FF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ED4F3F">
        <w:rPr>
          <w:rFonts w:ascii="Arial" w:hAnsi="Arial" w:cs="Arial"/>
          <w:i/>
          <w:iCs/>
          <w:color w:val="FF0000"/>
          <w:sz w:val="21"/>
          <w:szCs w:val="21"/>
        </w:rPr>
        <w:t>Oświadczenie musi zostać opatrzone kwalifikowanym podpisem elektronicznym.</w:t>
      </w:r>
    </w:p>
    <w:sectPr w:rsidR="00ED4F3F" w:rsidRPr="00ED4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342506">
    <w:abstractNumId w:val="2"/>
  </w:num>
  <w:num w:numId="2" w16cid:durableId="32775787">
    <w:abstractNumId w:val="1"/>
  </w:num>
  <w:num w:numId="3" w16cid:durableId="2033460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358D1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D4B9B"/>
    <w:rsid w:val="00ED4F3F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Alicja Dymel-Kobza</cp:lastModifiedBy>
  <cp:revision>4</cp:revision>
  <cp:lastPrinted>2022-09-22T13:14:00Z</cp:lastPrinted>
  <dcterms:created xsi:type="dcterms:W3CDTF">2022-09-22T12:57:00Z</dcterms:created>
  <dcterms:modified xsi:type="dcterms:W3CDTF">2022-09-22T13:14:00Z</dcterms:modified>
</cp:coreProperties>
</file>