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 xml:space="preserve">składane na podstawie art. 125 ust. </w:t>
      </w:r>
      <w:r w:rsidRPr="003D2C03">
        <w:rPr>
          <w:rFonts w:eastAsiaTheme="minorHAnsi"/>
          <w:bCs/>
          <w:sz w:val="20"/>
          <w:szCs w:val="22"/>
          <w:lang w:eastAsia="en-US"/>
        </w:rPr>
        <w:t>1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CF74A5">
        <w:rPr>
          <w:rFonts w:eastAsiaTheme="minorHAnsi"/>
          <w:b/>
          <w:iCs/>
          <w:sz w:val="22"/>
          <w:szCs w:val="22"/>
          <w:lang w:eastAsia="en-US"/>
        </w:rPr>
        <w:t>remont strzelnicy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8C7B40" w:rsidRPr="008C7B40">
        <w:rPr>
          <w:b/>
          <w:sz w:val="22"/>
          <w:szCs w:val="22"/>
        </w:rPr>
        <w:t>INFR/</w:t>
      </w:r>
      <w:r w:rsidR="003A05A5">
        <w:rPr>
          <w:b/>
          <w:sz w:val="22"/>
          <w:szCs w:val="22"/>
        </w:rPr>
        <w:t>1</w:t>
      </w:r>
      <w:r w:rsidR="00BA676C">
        <w:rPr>
          <w:b/>
          <w:sz w:val="22"/>
          <w:szCs w:val="22"/>
        </w:rPr>
        <w:t>6</w:t>
      </w:r>
      <w:r w:rsidR="003A05A5">
        <w:rPr>
          <w:b/>
          <w:sz w:val="22"/>
          <w:szCs w:val="22"/>
        </w:rPr>
        <w:t>0</w:t>
      </w:r>
      <w:r w:rsidR="008C7B40" w:rsidRPr="008C7B40">
        <w:rPr>
          <w:b/>
          <w:sz w:val="22"/>
          <w:szCs w:val="22"/>
        </w:rPr>
        <w:t>/2021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>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A00C3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C6" w:rsidRDefault="006629C6" w:rsidP="009A00C3">
      <w:r>
        <w:separator/>
      </w:r>
    </w:p>
  </w:endnote>
  <w:endnote w:type="continuationSeparator" w:id="0">
    <w:p w:rsidR="006629C6" w:rsidRDefault="006629C6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C6" w:rsidRDefault="006629C6" w:rsidP="009A00C3">
      <w:r>
        <w:separator/>
      </w:r>
    </w:p>
  </w:footnote>
  <w:footnote w:type="continuationSeparator" w:id="0">
    <w:p w:rsidR="006629C6" w:rsidRDefault="006629C6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1F72F8">
      <w:rPr>
        <w:b/>
        <w:sz w:val="22"/>
        <w:szCs w:val="22"/>
      </w:rPr>
      <w:t>1</w:t>
    </w:r>
    <w:r w:rsidR="00BA676C">
      <w:rPr>
        <w:b/>
        <w:sz w:val="22"/>
        <w:szCs w:val="22"/>
      </w:rPr>
      <w:t>6</w:t>
    </w:r>
    <w:r w:rsidR="001F72F8">
      <w:rPr>
        <w:b/>
        <w:sz w:val="22"/>
        <w:szCs w:val="22"/>
      </w:rPr>
      <w:t>0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18261F"/>
    <w:rsid w:val="001F72F8"/>
    <w:rsid w:val="0021087F"/>
    <w:rsid w:val="00291668"/>
    <w:rsid w:val="003411D3"/>
    <w:rsid w:val="003A05A5"/>
    <w:rsid w:val="003A1204"/>
    <w:rsid w:val="003D2C03"/>
    <w:rsid w:val="003E0A31"/>
    <w:rsid w:val="00470555"/>
    <w:rsid w:val="004B19A6"/>
    <w:rsid w:val="004C4641"/>
    <w:rsid w:val="0054742A"/>
    <w:rsid w:val="00660448"/>
    <w:rsid w:val="006629C6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70FED"/>
    <w:rsid w:val="009A00C3"/>
    <w:rsid w:val="009C2C94"/>
    <w:rsid w:val="00AB4DB1"/>
    <w:rsid w:val="00BA676C"/>
    <w:rsid w:val="00C314A1"/>
    <w:rsid w:val="00C42909"/>
    <w:rsid w:val="00CF74A5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25</cp:revision>
  <cp:lastPrinted>2021-04-22T05:06:00Z</cp:lastPrinted>
  <dcterms:created xsi:type="dcterms:W3CDTF">2021-03-11T07:28:00Z</dcterms:created>
  <dcterms:modified xsi:type="dcterms:W3CDTF">2021-04-22T05:06:00Z</dcterms:modified>
</cp:coreProperties>
</file>