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6" w:rsidRPr="00F717FA" w:rsidRDefault="00525D06" w:rsidP="005069F4">
      <w:pPr>
        <w:spacing w:line="360" w:lineRule="auto"/>
        <w:ind w:right="-142"/>
        <w:jc w:val="center"/>
        <w:rPr>
          <w:b/>
          <w:sz w:val="22"/>
          <w:szCs w:val="22"/>
        </w:rPr>
      </w:pPr>
      <w:r w:rsidRPr="00F717FA">
        <w:rPr>
          <w:b/>
          <w:sz w:val="22"/>
          <w:szCs w:val="22"/>
        </w:rPr>
        <w:t>UMOW</w:t>
      </w:r>
      <w:r w:rsidR="00387156" w:rsidRPr="00F717FA">
        <w:rPr>
          <w:b/>
          <w:sz w:val="22"/>
          <w:szCs w:val="22"/>
        </w:rPr>
        <w:t xml:space="preserve">A </w:t>
      </w:r>
      <w:r w:rsidR="003F5EEA" w:rsidRPr="00F717FA">
        <w:rPr>
          <w:b/>
          <w:sz w:val="22"/>
          <w:szCs w:val="22"/>
        </w:rPr>
        <w:t xml:space="preserve">nr </w:t>
      </w:r>
      <w:r w:rsidR="005E2A64">
        <w:rPr>
          <w:b/>
          <w:sz w:val="22"/>
          <w:szCs w:val="22"/>
        </w:rPr>
        <w:t>……………………………….</w:t>
      </w:r>
    </w:p>
    <w:p w:rsidR="00525D06" w:rsidRPr="00F717FA" w:rsidRDefault="00863A30" w:rsidP="005069F4">
      <w:pPr>
        <w:spacing w:before="120" w:after="120"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A618EE" w:rsidRPr="00A618EE">
        <w:rPr>
          <w:b/>
          <w:sz w:val="22"/>
          <w:szCs w:val="22"/>
        </w:rPr>
        <w:t xml:space="preserve"> </w:t>
      </w:r>
      <w:r w:rsidR="005E2A64">
        <w:rPr>
          <w:b/>
          <w:sz w:val="22"/>
          <w:szCs w:val="22"/>
        </w:rPr>
        <w:t>……………………………………….</w:t>
      </w:r>
      <w:r w:rsidR="00525D06" w:rsidRPr="00F717FA">
        <w:rPr>
          <w:sz w:val="22"/>
          <w:szCs w:val="22"/>
        </w:rPr>
        <w:t xml:space="preserve"> w Kórniku, pomiędzy:</w:t>
      </w:r>
    </w:p>
    <w:p w:rsidR="00525D06" w:rsidRPr="00F717FA" w:rsidRDefault="00525D06" w:rsidP="005069F4">
      <w:pPr>
        <w:spacing w:line="360" w:lineRule="auto"/>
        <w:ind w:right="-142"/>
        <w:jc w:val="both"/>
        <w:rPr>
          <w:sz w:val="22"/>
          <w:szCs w:val="22"/>
        </w:rPr>
      </w:pPr>
      <w:r w:rsidRPr="00F717FA">
        <w:rPr>
          <w:b/>
          <w:bCs/>
          <w:sz w:val="22"/>
          <w:szCs w:val="22"/>
        </w:rPr>
        <w:t>Miastem i</w:t>
      </w:r>
      <w:r w:rsidRPr="00F717FA">
        <w:rPr>
          <w:sz w:val="22"/>
          <w:szCs w:val="22"/>
        </w:rPr>
        <w:t xml:space="preserve"> </w:t>
      </w:r>
      <w:r w:rsidRPr="00F717FA">
        <w:rPr>
          <w:b/>
          <w:bCs/>
          <w:sz w:val="22"/>
          <w:szCs w:val="22"/>
        </w:rPr>
        <w:t xml:space="preserve">Gminą Kórnik, z siedzibą w Kórniku, Pl. Niepodległości 1, 62-035 Kórnik, </w:t>
      </w:r>
      <w:r w:rsidR="004C7F54">
        <w:rPr>
          <w:b/>
          <w:bCs/>
          <w:sz w:val="22"/>
          <w:szCs w:val="22"/>
        </w:rPr>
        <w:br/>
      </w:r>
      <w:r w:rsidRPr="00F717FA">
        <w:rPr>
          <w:b/>
          <w:bCs/>
          <w:sz w:val="22"/>
          <w:szCs w:val="22"/>
        </w:rPr>
        <w:t xml:space="preserve">NIP 777-27-17-606, REGON 631258632, </w:t>
      </w:r>
      <w:r w:rsidRPr="00F717FA">
        <w:rPr>
          <w:sz w:val="22"/>
          <w:szCs w:val="22"/>
        </w:rPr>
        <w:t xml:space="preserve">reprezentowaną przez: </w:t>
      </w:r>
    </w:p>
    <w:p w:rsidR="00525D06" w:rsidRPr="00F717FA" w:rsidRDefault="00525D06" w:rsidP="005069F4">
      <w:pPr>
        <w:spacing w:line="360" w:lineRule="auto"/>
        <w:ind w:right="-142"/>
        <w:jc w:val="both"/>
        <w:rPr>
          <w:b/>
          <w:bCs/>
          <w:sz w:val="22"/>
          <w:szCs w:val="22"/>
        </w:rPr>
      </w:pPr>
      <w:r w:rsidRPr="00F717FA">
        <w:rPr>
          <w:b/>
          <w:bCs/>
          <w:sz w:val="22"/>
          <w:szCs w:val="22"/>
        </w:rPr>
        <w:t>Przemysława Pacholskiego - Burmistrza Miasta i Gminy Kórnik</w:t>
      </w:r>
    </w:p>
    <w:p w:rsidR="00525D06" w:rsidRPr="00F717FA" w:rsidRDefault="00525D06" w:rsidP="005069F4">
      <w:pPr>
        <w:spacing w:line="360" w:lineRule="auto"/>
        <w:ind w:right="-142"/>
        <w:jc w:val="both"/>
        <w:rPr>
          <w:sz w:val="22"/>
          <w:szCs w:val="22"/>
        </w:rPr>
      </w:pPr>
      <w:r w:rsidRPr="00F717FA">
        <w:rPr>
          <w:sz w:val="22"/>
          <w:szCs w:val="22"/>
        </w:rPr>
        <w:t>zwaną dalej</w:t>
      </w:r>
      <w:r w:rsidR="005069F4" w:rsidRPr="00F717FA">
        <w:rPr>
          <w:sz w:val="22"/>
          <w:szCs w:val="22"/>
        </w:rPr>
        <w:t xml:space="preserve"> w tekście</w:t>
      </w:r>
      <w:r w:rsidRPr="00F717FA">
        <w:rPr>
          <w:sz w:val="22"/>
          <w:szCs w:val="22"/>
        </w:rPr>
        <w:t xml:space="preserve"> „Zamawiającym”,</w:t>
      </w:r>
    </w:p>
    <w:p w:rsidR="00192475" w:rsidRPr="00F717FA" w:rsidRDefault="00192475" w:rsidP="005069F4">
      <w:pPr>
        <w:spacing w:line="360" w:lineRule="auto"/>
        <w:ind w:right="-142"/>
        <w:jc w:val="both"/>
        <w:rPr>
          <w:b/>
          <w:bCs/>
          <w:sz w:val="22"/>
          <w:szCs w:val="22"/>
        </w:rPr>
      </w:pPr>
      <w:r w:rsidRPr="00F717FA">
        <w:rPr>
          <w:sz w:val="22"/>
          <w:szCs w:val="22"/>
        </w:rPr>
        <w:t>a</w:t>
      </w:r>
    </w:p>
    <w:p w:rsidR="00670056" w:rsidRPr="00F717FA" w:rsidRDefault="005E2A64" w:rsidP="00670056">
      <w:pPr>
        <w:spacing w:line="360" w:lineRule="auto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</w:t>
      </w:r>
      <w:r w:rsidR="00192475" w:rsidRPr="00F717FA">
        <w:rPr>
          <w:b/>
          <w:sz w:val="22"/>
          <w:szCs w:val="22"/>
        </w:rPr>
        <w:t xml:space="preserve">, </w:t>
      </w:r>
      <w:r w:rsidR="00192475" w:rsidRPr="00F717FA">
        <w:rPr>
          <w:sz w:val="22"/>
          <w:szCs w:val="22"/>
        </w:rPr>
        <w:t>prowadzącym działalność gospodarczą pod nazwą</w:t>
      </w:r>
      <w:r w:rsidR="005714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……………………………………………………………………………………………………………………</w:t>
      </w:r>
      <w:r w:rsidR="00192475" w:rsidRPr="00F717FA">
        <w:rPr>
          <w:b/>
          <w:sz w:val="22"/>
          <w:szCs w:val="22"/>
        </w:rPr>
        <w:t>,</w:t>
      </w:r>
      <w:r w:rsidR="00670056" w:rsidRPr="00F717FA">
        <w:rPr>
          <w:b/>
          <w:sz w:val="22"/>
          <w:szCs w:val="22"/>
        </w:rPr>
        <w:t xml:space="preserve"> </w:t>
      </w:r>
      <w:r w:rsidR="00670056" w:rsidRPr="00F717FA">
        <w:rPr>
          <w:sz w:val="22"/>
          <w:szCs w:val="22"/>
        </w:rPr>
        <w:t>z</w:t>
      </w:r>
      <w:r w:rsidR="00525D06" w:rsidRPr="00F717FA">
        <w:rPr>
          <w:sz w:val="22"/>
          <w:szCs w:val="22"/>
        </w:rPr>
        <w:t>wany</w:t>
      </w:r>
      <w:r w:rsidR="005069F4" w:rsidRPr="00F717FA">
        <w:rPr>
          <w:sz w:val="22"/>
          <w:szCs w:val="22"/>
        </w:rPr>
        <w:t>m w dalszej części umowy „Wykonawcą”,</w:t>
      </w:r>
      <w:r w:rsidR="00670056" w:rsidRPr="00F717FA">
        <w:rPr>
          <w:sz w:val="22"/>
          <w:szCs w:val="22"/>
        </w:rPr>
        <w:t xml:space="preserve"> </w:t>
      </w:r>
    </w:p>
    <w:p w:rsidR="005069F4" w:rsidRPr="00F717FA" w:rsidRDefault="005069F4" w:rsidP="00670056">
      <w:pPr>
        <w:spacing w:line="360" w:lineRule="auto"/>
        <w:ind w:right="-142"/>
        <w:jc w:val="both"/>
        <w:rPr>
          <w:b/>
          <w:sz w:val="22"/>
          <w:szCs w:val="22"/>
        </w:rPr>
      </w:pPr>
      <w:r w:rsidRPr="00F717FA">
        <w:rPr>
          <w:sz w:val="22"/>
          <w:szCs w:val="22"/>
        </w:rPr>
        <w:t>łącznie zwanymi w dalszej części umowy także</w:t>
      </w:r>
      <w:r w:rsidRPr="00F717FA">
        <w:rPr>
          <w:b/>
          <w:sz w:val="22"/>
          <w:szCs w:val="22"/>
        </w:rPr>
        <w:t xml:space="preserve"> </w:t>
      </w:r>
      <w:r w:rsidRPr="00F717FA">
        <w:rPr>
          <w:sz w:val="22"/>
          <w:szCs w:val="22"/>
        </w:rPr>
        <w:t>„Stronami”</w:t>
      </w:r>
      <w:r w:rsidRPr="00F717FA">
        <w:rPr>
          <w:b/>
          <w:sz w:val="22"/>
          <w:szCs w:val="22"/>
        </w:rPr>
        <w:t>.</w:t>
      </w:r>
    </w:p>
    <w:p w:rsidR="005069F4" w:rsidRPr="00F717FA" w:rsidRDefault="005069F4" w:rsidP="005069F4">
      <w:pPr>
        <w:rPr>
          <w:sz w:val="22"/>
          <w:szCs w:val="22"/>
        </w:rPr>
      </w:pPr>
    </w:p>
    <w:p w:rsidR="00863A30" w:rsidRPr="00863A30" w:rsidRDefault="00863A30" w:rsidP="00863A30">
      <w:pPr>
        <w:pStyle w:val="Nagwek2"/>
        <w:spacing w:before="120" w:after="120" w:line="360" w:lineRule="auto"/>
        <w:ind w:right="-142"/>
        <w:jc w:val="both"/>
        <w:rPr>
          <w:sz w:val="22"/>
          <w:szCs w:val="22"/>
        </w:rPr>
      </w:pPr>
      <w:r w:rsidRPr="00863A30">
        <w:rPr>
          <w:bCs/>
          <w:iCs/>
          <w:sz w:val="22"/>
          <w:szCs w:val="22"/>
        </w:rPr>
        <w:t>w rezultacie dokonania przez Zamawiającego wyboru oferty Wykonawcy w postępowaniu, do którego nie stosuje się ustawy Prawo zamówień publicznych, w związku z przepisem art. 2 ust. 1 pkt. 1 tej ustawy została zawar</w:t>
      </w:r>
      <w:r>
        <w:rPr>
          <w:bCs/>
          <w:iCs/>
          <w:sz w:val="22"/>
          <w:szCs w:val="22"/>
        </w:rPr>
        <w:t>ta umowa o następującej treści:</w:t>
      </w:r>
    </w:p>
    <w:p w:rsidR="00863A30" w:rsidRPr="00863A30" w:rsidRDefault="00863A30" w:rsidP="00863A30"/>
    <w:p w:rsidR="005069F4" w:rsidRPr="00F717FA" w:rsidRDefault="000B503A" w:rsidP="00A30A88">
      <w:pPr>
        <w:spacing w:line="360" w:lineRule="auto"/>
        <w:ind w:right="-142"/>
        <w:jc w:val="center"/>
        <w:rPr>
          <w:b/>
          <w:sz w:val="22"/>
          <w:szCs w:val="22"/>
        </w:rPr>
      </w:pPr>
      <w:r w:rsidRPr="00F717FA">
        <w:rPr>
          <w:b/>
          <w:sz w:val="22"/>
          <w:szCs w:val="22"/>
        </w:rPr>
        <w:sym w:font="Times New Roman" w:char="00A7"/>
      </w:r>
      <w:r w:rsidRPr="00F717FA">
        <w:rPr>
          <w:b/>
          <w:sz w:val="22"/>
          <w:szCs w:val="22"/>
        </w:rPr>
        <w:t xml:space="preserve"> 1</w:t>
      </w:r>
    </w:p>
    <w:p w:rsidR="005069F4" w:rsidRPr="007F0A2E" w:rsidRDefault="000B503A" w:rsidP="007F0A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7FA">
        <w:rPr>
          <w:sz w:val="22"/>
          <w:szCs w:val="22"/>
        </w:rPr>
        <w:t>Zamawiający zleca</w:t>
      </w:r>
      <w:r w:rsidR="005254E9" w:rsidRPr="00F717FA">
        <w:rPr>
          <w:sz w:val="22"/>
          <w:szCs w:val="22"/>
        </w:rPr>
        <w:t>,</w:t>
      </w:r>
      <w:r w:rsidRPr="00F717FA">
        <w:rPr>
          <w:sz w:val="22"/>
          <w:szCs w:val="22"/>
        </w:rPr>
        <w:t xml:space="preserve"> a Wykonawca </w:t>
      </w:r>
      <w:r w:rsidRPr="007F0A2E">
        <w:rPr>
          <w:sz w:val="22"/>
          <w:szCs w:val="22"/>
        </w:rPr>
        <w:t>zobowiązuje się d</w:t>
      </w:r>
      <w:r w:rsidR="00902E45" w:rsidRPr="007F0A2E">
        <w:rPr>
          <w:sz w:val="22"/>
          <w:szCs w:val="22"/>
        </w:rPr>
        <w:t xml:space="preserve">o </w:t>
      </w:r>
      <w:r w:rsidR="00B56F0A" w:rsidRPr="00B56F0A">
        <w:rPr>
          <w:b/>
          <w:sz w:val="22"/>
          <w:szCs w:val="22"/>
        </w:rPr>
        <w:t>realizacji</w:t>
      </w:r>
      <w:r w:rsidR="00B56F0A">
        <w:rPr>
          <w:sz w:val="22"/>
          <w:szCs w:val="22"/>
        </w:rPr>
        <w:t xml:space="preserve"> </w:t>
      </w:r>
      <w:r w:rsidR="00902E45" w:rsidRPr="007F0A2E">
        <w:rPr>
          <w:b/>
          <w:sz w:val="22"/>
          <w:szCs w:val="22"/>
        </w:rPr>
        <w:t>o</w:t>
      </w:r>
      <w:r w:rsidR="008877ED" w:rsidRPr="007F0A2E">
        <w:rPr>
          <w:b/>
          <w:sz w:val="22"/>
          <w:szCs w:val="22"/>
        </w:rPr>
        <w:t>pracowania</w:t>
      </w:r>
      <w:r w:rsidR="00863A30" w:rsidRPr="007F0A2E">
        <w:rPr>
          <w:b/>
          <w:sz w:val="22"/>
          <w:szCs w:val="22"/>
        </w:rPr>
        <w:t xml:space="preserve"> </w:t>
      </w:r>
      <w:r w:rsidR="00B56F0A">
        <w:rPr>
          <w:b/>
          <w:sz w:val="22"/>
          <w:szCs w:val="22"/>
        </w:rPr>
        <w:t>pn: „</w:t>
      </w:r>
      <w:r w:rsidR="009D7720">
        <w:rPr>
          <w:b/>
          <w:iCs/>
          <w:sz w:val="22"/>
          <w:szCs w:val="22"/>
        </w:rPr>
        <w:t>Koncepcja</w:t>
      </w:r>
      <w:bookmarkStart w:id="0" w:name="_GoBack"/>
      <w:bookmarkEnd w:id="0"/>
      <w:r w:rsidR="007F0A2E" w:rsidRPr="007F0A2E">
        <w:rPr>
          <w:b/>
          <w:iCs/>
          <w:sz w:val="22"/>
          <w:szCs w:val="22"/>
        </w:rPr>
        <w:t xml:space="preserve"> budowy sieci kanalizacji sanitarnej w miejscowości </w:t>
      </w:r>
      <w:proofErr w:type="spellStart"/>
      <w:r w:rsidR="007F0A2E" w:rsidRPr="007F0A2E">
        <w:rPr>
          <w:b/>
          <w:iCs/>
          <w:sz w:val="22"/>
          <w:szCs w:val="22"/>
        </w:rPr>
        <w:t>Mościenica</w:t>
      </w:r>
      <w:proofErr w:type="spellEnd"/>
      <w:r w:rsidR="007F0A2E" w:rsidRPr="007F0A2E">
        <w:rPr>
          <w:b/>
          <w:iCs/>
          <w:sz w:val="22"/>
          <w:szCs w:val="22"/>
        </w:rPr>
        <w:t xml:space="preserve"> z założeniem zrzutu do istniejącej sieci w miejscowości Borówiec w Gminie Kórnik</w:t>
      </w:r>
      <w:r w:rsidR="009E6D53" w:rsidRPr="007F0A2E">
        <w:rPr>
          <w:b/>
          <w:sz w:val="22"/>
          <w:szCs w:val="22"/>
        </w:rPr>
        <w:t>.</w:t>
      </w:r>
      <w:r w:rsidR="00B56F0A">
        <w:rPr>
          <w:b/>
          <w:sz w:val="22"/>
          <w:szCs w:val="22"/>
        </w:rPr>
        <w:t>”</w:t>
      </w:r>
    </w:p>
    <w:p w:rsidR="007A4760" w:rsidRPr="007F0A2E" w:rsidRDefault="00A22FA9" w:rsidP="007F0A2E">
      <w:pPr>
        <w:numPr>
          <w:ilvl w:val="0"/>
          <w:numId w:val="17"/>
        </w:numPr>
        <w:tabs>
          <w:tab w:val="left" w:pos="284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7F0A2E">
        <w:rPr>
          <w:sz w:val="22"/>
          <w:szCs w:val="22"/>
        </w:rPr>
        <w:t>Wykonanie przedmiotu umowy obejmuje: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charakterystykę obszaru,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określenie kierunków rozwiązań budowy systemów i urządzeń kanalizacyjnych,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wariantowanie przedstawionych rozwiązań,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wykonanie prognozy bilansu ścieków,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analizę możliwości pozyskania gruntów pod budowę sieci,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analizę terenu pod kątem potrzeb lokalizacji przepompowni ścieków,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analizę możliwych rozwiązań technicznych, technologicznych i ekonomicznych,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uwarunkowania formalno-prawne dotyczące przygotowania, realizacji i eksploatacji inwestycji,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zestawienie kosztów realizacji inwestycji,</w:t>
      </w:r>
    </w:p>
    <w:p w:rsidR="007F0A2E" w:rsidRPr="007F0A2E" w:rsidRDefault="007F0A2E" w:rsidP="007F0A2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ArialNarrow"/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podsu</w:t>
      </w:r>
      <w:r w:rsidR="00CC2C67">
        <w:rPr>
          <w:rFonts w:eastAsia="ArialNarrow"/>
          <w:sz w:val="22"/>
          <w:szCs w:val="22"/>
        </w:rPr>
        <w:t>mowanie rozwiązań koncepcyjnych,</w:t>
      </w:r>
    </w:p>
    <w:p w:rsidR="0088752B" w:rsidRPr="007F0A2E" w:rsidRDefault="007F0A2E" w:rsidP="007F0A2E">
      <w:pPr>
        <w:numPr>
          <w:ilvl w:val="0"/>
          <w:numId w:val="28"/>
        </w:numPr>
        <w:spacing w:line="360" w:lineRule="auto"/>
        <w:ind w:right="-142"/>
        <w:jc w:val="both"/>
        <w:rPr>
          <w:sz w:val="22"/>
          <w:szCs w:val="22"/>
        </w:rPr>
      </w:pPr>
      <w:r w:rsidRPr="007F0A2E">
        <w:rPr>
          <w:rFonts w:eastAsia="ArialNarrow"/>
          <w:sz w:val="22"/>
          <w:szCs w:val="22"/>
        </w:rPr>
        <w:t>uzgodnienie dokumentacji z gestorem sieci - Aquanet S.A.</w:t>
      </w:r>
      <w:r>
        <w:rPr>
          <w:rFonts w:eastAsia="ArialNarrow"/>
          <w:sz w:val="22"/>
          <w:szCs w:val="22"/>
        </w:rPr>
        <w:t xml:space="preserve"> w Poznaniu.</w:t>
      </w:r>
    </w:p>
    <w:p w:rsidR="005069F4" w:rsidRPr="00F717FA" w:rsidRDefault="00A22FA9" w:rsidP="007F0A2E">
      <w:pPr>
        <w:numPr>
          <w:ilvl w:val="0"/>
          <w:numId w:val="17"/>
        </w:numPr>
        <w:tabs>
          <w:tab w:val="left" w:pos="284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F717FA">
        <w:rPr>
          <w:sz w:val="22"/>
          <w:szCs w:val="22"/>
        </w:rPr>
        <w:t>Opracowania zostaną przekazane Zamawiającemu w wersji papierowej</w:t>
      </w:r>
      <w:r w:rsidR="00166E50" w:rsidRPr="00F717FA">
        <w:rPr>
          <w:sz w:val="22"/>
          <w:szCs w:val="22"/>
        </w:rPr>
        <w:t xml:space="preserve"> w </w:t>
      </w:r>
      <w:r w:rsidR="007F0A2E">
        <w:rPr>
          <w:sz w:val="22"/>
          <w:szCs w:val="22"/>
        </w:rPr>
        <w:t>2</w:t>
      </w:r>
      <w:r w:rsidR="00863A30">
        <w:rPr>
          <w:sz w:val="22"/>
          <w:szCs w:val="22"/>
        </w:rPr>
        <w:t xml:space="preserve"> egz. pełnego opracowania</w:t>
      </w:r>
      <w:r w:rsidRPr="00F717FA">
        <w:rPr>
          <w:sz w:val="22"/>
          <w:szCs w:val="22"/>
        </w:rPr>
        <w:t xml:space="preserve"> </w:t>
      </w:r>
      <w:r w:rsidR="009E6D53">
        <w:rPr>
          <w:sz w:val="22"/>
          <w:szCs w:val="22"/>
        </w:rPr>
        <w:t xml:space="preserve">oraz </w:t>
      </w:r>
      <w:r w:rsidR="00902E45" w:rsidRPr="00F717FA">
        <w:rPr>
          <w:sz w:val="22"/>
          <w:szCs w:val="22"/>
        </w:rPr>
        <w:t xml:space="preserve">w </w:t>
      </w:r>
      <w:r w:rsidRPr="00F717FA">
        <w:rPr>
          <w:sz w:val="22"/>
          <w:szCs w:val="22"/>
        </w:rPr>
        <w:t>formie elektronicznej w 1 egz. płyty CD.</w:t>
      </w:r>
    </w:p>
    <w:p w:rsidR="00565C3F" w:rsidRPr="00F4447E" w:rsidRDefault="00A22FA9" w:rsidP="00F4447E">
      <w:pPr>
        <w:numPr>
          <w:ilvl w:val="0"/>
          <w:numId w:val="17"/>
        </w:numPr>
        <w:tabs>
          <w:tab w:val="left" w:pos="284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F717FA">
        <w:rPr>
          <w:sz w:val="22"/>
          <w:szCs w:val="22"/>
        </w:rPr>
        <w:lastRenderedPageBreak/>
        <w:t xml:space="preserve">Wykonawca zobowiązuje się wykonać i dostarczyć przedmiot umowy </w:t>
      </w:r>
      <w:r w:rsidR="00F4447E">
        <w:rPr>
          <w:sz w:val="22"/>
          <w:szCs w:val="22"/>
        </w:rPr>
        <w:t xml:space="preserve">- </w:t>
      </w:r>
      <w:r w:rsidR="00F4447E" w:rsidRPr="007F0A2E">
        <w:rPr>
          <w:rFonts w:eastAsia="ArialNarrow"/>
          <w:sz w:val="22"/>
          <w:szCs w:val="22"/>
        </w:rPr>
        <w:t>uzgodnion</w:t>
      </w:r>
      <w:r w:rsidR="00F4447E">
        <w:rPr>
          <w:rFonts w:eastAsia="ArialNarrow"/>
          <w:sz w:val="22"/>
          <w:szCs w:val="22"/>
        </w:rPr>
        <w:t>y</w:t>
      </w:r>
      <w:r w:rsidR="00F4447E" w:rsidRPr="007F0A2E">
        <w:rPr>
          <w:rFonts w:eastAsia="ArialNarrow"/>
          <w:sz w:val="22"/>
          <w:szCs w:val="22"/>
        </w:rPr>
        <w:t xml:space="preserve"> z gestorem sieci</w:t>
      </w:r>
      <w:r w:rsidR="00F4447E">
        <w:rPr>
          <w:rFonts w:eastAsia="ArialNarrow"/>
          <w:sz w:val="22"/>
          <w:szCs w:val="22"/>
        </w:rPr>
        <w:t xml:space="preserve"> -</w:t>
      </w:r>
      <w:r w:rsidR="00F4447E" w:rsidRPr="00F717FA">
        <w:rPr>
          <w:sz w:val="22"/>
          <w:szCs w:val="22"/>
        </w:rPr>
        <w:t xml:space="preserve"> </w:t>
      </w:r>
      <w:r w:rsidR="00F4447E">
        <w:rPr>
          <w:sz w:val="22"/>
          <w:szCs w:val="22"/>
        </w:rPr>
        <w:t xml:space="preserve">do siedziby </w:t>
      </w:r>
      <w:r w:rsidRPr="00F717FA">
        <w:rPr>
          <w:sz w:val="22"/>
          <w:szCs w:val="22"/>
        </w:rPr>
        <w:t>Zamawiającego</w:t>
      </w:r>
      <w:r w:rsidR="00F4447E">
        <w:rPr>
          <w:sz w:val="22"/>
          <w:szCs w:val="22"/>
        </w:rPr>
        <w:t xml:space="preserve"> </w:t>
      </w:r>
      <w:r w:rsidRPr="007F0A2E">
        <w:rPr>
          <w:sz w:val="22"/>
          <w:szCs w:val="22"/>
        </w:rPr>
        <w:t xml:space="preserve">w </w:t>
      </w:r>
      <w:r w:rsidR="00F4447E">
        <w:rPr>
          <w:sz w:val="22"/>
          <w:szCs w:val="22"/>
        </w:rPr>
        <w:t xml:space="preserve">terminie do </w:t>
      </w:r>
      <w:r w:rsidR="007F0A2E" w:rsidRPr="007F0A2E">
        <w:rPr>
          <w:rFonts w:eastAsia="ArialNarrow"/>
          <w:sz w:val="22"/>
          <w:szCs w:val="22"/>
        </w:rPr>
        <w:t xml:space="preserve">dnia 31 </w:t>
      </w:r>
      <w:r w:rsidR="005E2A64">
        <w:rPr>
          <w:rFonts w:eastAsia="ArialNarrow"/>
          <w:sz w:val="22"/>
          <w:szCs w:val="22"/>
        </w:rPr>
        <w:t>sierpnia</w:t>
      </w:r>
      <w:r w:rsidR="007F0A2E" w:rsidRPr="007F0A2E">
        <w:rPr>
          <w:rFonts w:eastAsia="ArialNarrow"/>
          <w:sz w:val="22"/>
          <w:szCs w:val="22"/>
        </w:rPr>
        <w:t xml:space="preserve"> 2022r.</w:t>
      </w:r>
    </w:p>
    <w:p w:rsidR="00F4447E" w:rsidRPr="007F0A2E" w:rsidRDefault="00F4447E" w:rsidP="00F4447E">
      <w:pPr>
        <w:tabs>
          <w:tab w:val="left" w:pos="284"/>
        </w:tabs>
        <w:spacing w:line="360" w:lineRule="auto"/>
        <w:ind w:left="284" w:right="-142"/>
        <w:jc w:val="both"/>
        <w:rPr>
          <w:sz w:val="22"/>
          <w:szCs w:val="22"/>
        </w:rPr>
      </w:pPr>
    </w:p>
    <w:p w:rsidR="005069F4" w:rsidRPr="00F717FA" w:rsidRDefault="000B503A" w:rsidP="00A30A88">
      <w:pPr>
        <w:spacing w:line="360" w:lineRule="auto"/>
        <w:ind w:right="-142"/>
        <w:jc w:val="center"/>
        <w:rPr>
          <w:b/>
          <w:sz w:val="22"/>
          <w:szCs w:val="22"/>
        </w:rPr>
      </w:pPr>
      <w:r w:rsidRPr="00F717FA">
        <w:rPr>
          <w:b/>
          <w:sz w:val="22"/>
          <w:szCs w:val="22"/>
        </w:rPr>
        <w:sym w:font="Times New Roman" w:char="00A7"/>
      </w:r>
      <w:r w:rsidRPr="00F717FA">
        <w:rPr>
          <w:b/>
          <w:sz w:val="22"/>
          <w:szCs w:val="22"/>
        </w:rPr>
        <w:t xml:space="preserve"> </w:t>
      </w:r>
      <w:r w:rsidR="00A30A88" w:rsidRPr="00F717FA">
        <w:rPr>
          <w:b/>
          <w:sz w:val="22"/>
          <w:szCs w:val="22"/>
        </w:rPr>
        <w:t>2</w:t>
      </w:r>
    </w:p>
    <w:p w:rsidR="002D3B3F" w:rsidRPr="00F717FA" w:rsidRDefault="00A22FA9" w:rsidP="005069F4">
      <w:pPr>
        <w:numPr>
          <w:ilvl w:val="0"/>
          <w:numId w:val="14"/>
        </w:numPr>
        <w:tabs>
          <w:tab w:val="left" w:pos="284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F717FA">
        <w:rPr>
          <w:sz w:val="22"/>
          <w:szCs w:val="22"/>
        </w:rPr>
        <w:t>Strony ustalają, że obowiązującą ich formą wynagrodzenia za wykonanie przedmiotu umowy będzie wynagrodzenie w formie ryczałtu.</w:t>
      </w:r>
    </w:p>
    <w:p w:rsidR="00EA41DA" w:rsidRPr="00F717FA" w:rsidRDefault="00A22FA9" w:rsidP="005069F4">
      <w:pPr>
        <w:numPr>
          <w:ilvl w:val="0"/>
          <w:numId w:val="14"/>
        </w:numPr>
        <w:tabs>
          <w:tab w:val="left" w:pos="284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F717FA">
        <w:rPr>
          <w:sz w:val="22"/>
          <w:szCs w:val="22"/>
        </w:rPr>
        <w:t xml:space="preserve">Ustalone w ten sposób wynagrodzenie stanowi </w:t>
      </w:r>
      <w:r w:rsidR="00C17BD2" w:rsidRPr="00F717FA">
        <w:rPr>
          <w:sz w:val="22"/>
          <w:szCs w:val="22"/>
        </w:rPr>
        <w:t xml:space="preserve">kwotę </w:t>
      </w:r>
      <w:r w:rsidR="0088752B">
        <w:rPr>
          <w:b/>
          <w:sz w:val="22"/>
          <w:szCs w:val="22"/>
        </w:rPr>
        <w:t>nett</w:t>
      </w:r>
      <w:r w:rsidR="007737EB">
        <w:rPr>
          <w:b/>
          <w:sz w:val="22"/>
          <w:szCs w:val="22"/>
        </w:rPr>
        <w:t>o</w:t>
      </w:r>
      <w:r w:rsidR="00EA41DA" w:rsidRPr="00F717FA">
        <w:rPr>
          <w:b/>
          <w:sz w:val="22"/>
          <w:szCs w:val="22"/>
        </w:rPr>
        <w:t xml:space="preserve"> </w:t>
      </w:r>
      <w:r w:rsidR="005E2A64">
        <w:rPr>
          <w:b/>
          <w:sz w:val="22"/>
          <w:szCs w:val="22"/>
        </w:rPr>
        <w:t>………………………..</w:t>
      </w:r>
      <w:r w:rsidR="002D3B3F" w:rsidRPr="00F717FA">
        <w:rPr>
          <w:b/>
          <w:sz w:val="22"/>
          <w:szCs w:val="22"/>
        </w:rPr>
        <w:t xml:space="preserve"> zł </w:t>
      </w:r>
      <w:r w:rsidR="00C17BD2" w:rsidRPr="000D4D8F">
        <w:rPr>
          <w:sz w:val="22"/>
          <w:szCs w:val="22"/>
        </w:rPr>
        <w:t>(</w:t>
      </w:r>
      <w:r w:rsidR="00C17BD2" w:rsidRPr="00F717FA">
        <w:rPr>
          <w:sz w:val="22"/>
          <w:szCs w:val="22"/>
        </w:rPr>
        <w:t>słownie</w:t>
      </w:r>
      <w:r w:rsidR="001874CA" w:rsidRPr="00F717FA">
        <w:rPr>
          <w:sz w:val="22"/>
          <w:szCs w:val="22"/>
        </w:rPr>
        <w:t xml:space="preserve"> złotych</w:t>
      </w:r>
      <w:r w:rsidR="00C17BD2" w:rsidRPr="00F717FA">
        <w:rPr>
          <w:sz w:val="22"/>
          <w:szCs w:val="22"/>
        </w:rPr>
        <w:t xml:space="preserve">: </w:t>
      </w:r>
      <w:r w:rsidR="005E2A64">
        <w:rPr>
          <w:sz w:val="22"/>
          <w:szCs w:val="22"/>
        </w:rPr>
        <w:t>………………………………</w:t>
      </w:r>
      <w:r w:rsidR="009403AB">
        <w:rPr>
          <w:sz w:val="22"/>
          <w:szCs w:val="22"/>
        </w:rPr>
        <w:t xml:space="preserve"> </w:t>
      </w:r>
      <w:r w:rsidR="00B9139D">
        <w:rPr>
          <w:sz w:val="22"/>
          <w:szCs w:val="22"/>
        </w:rPr>
        <w:t>00</w:t>
      </w:r>
      <w:r w:rsidR="00C17BD2" w:rsidRPr="00F717FA">
        <w:rPr>
          <w:sz w:val="22"/>
          <w:szCs w:val="22"/>
        </w:rPr>
        <w:t>/100</w:t>
      </w:r>
      <w:r w:rsidR="002D3B3F" w:rsidRPr="00F717FA">
        <w:rPr>
          <w:sz w:val="22"/>
          <w:szCs w:val="22"/>
        </w:rPr>
        <w:t xml:space="preserve">), </w:t>
      </w:r>
      <w:r w:rsidR="0088752B">
        <w:rPr>
          <w:b/>
          <w:sz w:val="22"/>
          <w:szCs w:val="22"/>
        </w:rPr>
        <w:t>bru</w:t>
      </w:r>
      <w:r w:rsidR="007737EB">
        <w:rPr>
          <w:b/>
          <w:sz w:val="22"/>
          <w:szCs w:val="22"/>
        </w:rPr>
        <w:t>tto</w:t>
      </w:r>
      <w:r w:rsidR="002D3B3F" w:rsidRPr="00F717FA">
        <w:rPr>
          <w:sz w:val="22"/>
          <w:szCs w:val="22"/>
        </w:rPr>
        <w:t xml:space="preserve"> </w:t>
      </w:r>
      <w:r w:rsidR="005E2A64">
        <w:rPr>
          <w:b/>
          <w:sz w:val="22"/>
          <w:szCs w:val="22"/>
        </w:rPr>
        <w:t>…………………………</w:t>
      </w:r>
      <w:r w:rsidR="004C7297">
        <w:rPr>
          <w:b/>
          <w:sz w:val="22"/>
          <w:szCs w:val="22"/>
        </w:rPr>
        <w:t xml:space="preserve"> </w:t>
      </w:r>
      <w:r w:rsidR="002D3B3F" w:rsidRPr="00F717FA">
        <w:rPr>
          <w:b/>
          <w:sz w:val="22"/>
          <w:szCs w:val="22"/>
        </w:rPr>
        <w:t xml:space="preserve">zł </w:t>
      </w:r>
      <w:r w:rsidR="002D3B3F" w:rsidRPr="00F717FA">
        <w:rPr>
          <w:sz w:val="22"/>
          <w:szCs w:val="22"/>
        </w:rPr>
        <w:t>(słownie</w:t>
      </w:r>
      <w:r w:rsidR="001874CA" w:rsidRPr="00F717FA">
        <w:rPr>
          <w:sz w:val="22"/>
          <w:szCs w:val="22"/>
        </w:rPr>
        <w:t xml:space="preserve"> złotych</w:t>
      </w:r>
      <w:r w:rsidR="002D3B3F" w:rsidRPr="00F717FA">
        <w:rPr>
          <w:sz w:val="22"/>
          <w:szCs w:val="22"/>
        </w:rPr>
        <w:t xml:space="preserve">: </w:t>
      </w:r>
      <w:r w:rsidR="005E2A64">
        <w:rPr>
          <w:sz w:val="22"/>
          <w:szCs w:val="22"/>
        </w:rPr>
        <w:t>…………………………….</w:t>
      </w:r>
      <w:r w:rsidR="0088752B">
        <w:rPr>
          <w:sz w:val="22"/>
          <w:szCs w:val="22"/>
        </w:rPr>
        <w:t xml:space="preserve"> </w:t>
      </w:r>
      <w:r w:rsidR="00A81374">
        <w:rPr>
          <w:sz w:val="22"/>
          <w:szCs w:val="22"/>
        </w:rPr>
        <w:t>00</w:t>
      </w:r>
      <w:r w:rsidR="002D3B3F" w:rsidRPr="00F717FA">
        <w:rPr>
          <w:sz w:val="22"/>
          <w:szCs w:val="22"/>
        </w:rPr>
        <w:t>/100),</w:t>
      </w:r>
      <w:r w:rsidR="0060210D">
        <w:rPr>
          <w:sz w:val="22"/>
          <w:szCs w:val="22"/>
        </w:rPr>
        <w:t xml:space="preserve"> </w:t>
      </w:r>
      <w:r w:rsidR="002D3B3F" w:rsidRPr="00F717FA">
        <w:rPr>
          <w:b/>
          <w:sz w:val="22"/>
          <w:szCs w:val="22"/>
        </w:rPr>
        <w:t>w tym pod</w:t>
      </w:r>
      <w:r w:rsidR="00EA41DA" w:rsidRPr="00F717FA">
        <w:rPr>
          <w:b/>
          <w:sz w:val="22"/>
          <w:szCs w:val="22"/>
        </w:rPr>
        <w:t xml:space="preserve">atek VAT w wysokości 23% tj. </w:t>
      </w:r>
      <w:r w:rsidR="005E2A64">
        <w:rPr>
          <w:b/>
          <w:sz w:val="22"/>
          <w:szCs w:val="22"/>
        </w:rPr>
        <w:t>……………….</w:t>
      </w:r>
      <w:r w:rsidR="002D3B3F" w:rsidRPr="00F717FA">
        <w:rPr>
          <w:b/>
          <w:sz w:val="22"/>
          <w:szCs w:val="22"/>
        </w:rPr>
        <w:t xml:space="preserve"> zł </w:t>
      </w:r>
      <w:r w:rsidR="002D3B3F" w:rsidRPr="00F717FA">
        <w:rPr>
          <w:sz w:val="22"/>
          <w:szCs w:val="22"/>
        </w:rPr>
        <w:t>(słownie</w:t>
      </w:r>
      <w:r w:rsidR="001874CA" w:rsidRPr="00F717FA">
        <w:rPr>
          <w:sz w:val="22"/>
          <w:szCs w:val="22"/>
        </w:rPr>
        <w:t xml:space="preserve"> </w:t>
      </w:r>
      <w:r w:rsidR="00EB0BC6" w:rsidRPr="00F717FA">
        <w:rPr>
          <w:sz w:val="22"/>
          <w:szCs w:val="22"/>
        </w:rPr>
        <w:t>złotych</w:t>
      </w:r>
      <w:r w:rsidR="002D3B3F" w:rsidRPr="00F717FA">
        <w:rPr>
          <w:sz w:val="22"/>
          <w:szCs w:val="22"/>
        </w:rPr>
        <w:t>:</w:t>
      </w:r>
      <w:r w:rsidR="009E6D53">
        <w:rPr>
          <w:sz w:val="22"/>
          <w:szCs w:val="22"/>
        </w:rPr>
        <w:t xml:space="preserve"> </w:t>
      </w:r>
      <w:r w:rsidR="005E2A64">
        <w:rPr>
          <w:sz w:val="22"/>
          <w:szCs w:val="22"/>
        </w:rPr>
        <w:t>…………………………………….</w:t>
      </w:r>
      <w:r w:rsidR="005622B5">
        <w:rPr>
          <w:sz w:val="22"/>
          <w:szCs w:val="22"/>
        </w:rPr>
        <w:t xml:space="preserve"> </w:t>
      </w:r>
      <w:r w:rsidR="00A81374">
        <w:rPr>
          <w:sz w:val="22"/>
          <w:szCs w:val="22"/>
        </w:rPr>
        <w:t>00</w:t>
      </w:r>
      <w:r w:rsidR="002458E3" w:rsidRPr="00F717FA">
        <w:rPr>
          <w:sz w:val="22"/>
          <w:szCs w:val="22"/>
        </w:rPr>
        <w:t>/100</w:t>
      </w:r>
      <w:r w:rsidR="002D3B3F" w:rsidRPr="00F717FA">
        <w:rPr>
          <w:sz w:val="22"/>
          <w:szCs w:val="22"/>
        </w:rPr>
        <w:t>)</w:t>
      </w:r>
      <w:r w:rsidR="008F4D11" w:rsidRPr="00F717FA">
        <w:rPr>
          <w:sz w:val="22"/>
          <w:szCs w:val="22"/>
        </w:rPr>
        <w:t>.</w:t>
      </w:r>
    </w:p>
    <w:p w:rsidR="00DE37D4" w:rsidRDefault="00DE37D4" w:rsidP="00A30A88">
      <w:pPr>
        <w:spacing w:line="360" w:lineRule="auto"/>
        <w:ind w:right="-142"/>
        <w:jc w:val="center"/>
        <w:rPr>
          <w:b/>
          <w:sz w:val="22"/>
          <w:szCs w:val="22"/>
        </w:rPr>
      </w:pPr>
    </w:p>
    <w:p w:rsidR="005069F4" w:rsidRPr="00F717FA" w:rsidRDefault="00A22FA9" w:rsidP="00A30A88">
      <w:pPr>
        <w:spacing w:line="360" w:lineRule="auto"/>
        <w:ind w:right="-142"/>
        <w:jc w:val="center"/>
        <w:rPr>
          <w:b/>
          <w:sz w:val="22"/>
          <w:szCs w:val="22"/>
        </w:rPr>
      </w:pPr>
      <w:r w:rsidRPr="00F717FA">
        <w:rPr>
          <w:b/>
          <w:sz w:val="22"/>
          <w:szCs w:val="22"/>
        </w:rPr>
        <w:sym w:font="Times New Roman" w:char="00A7"/>
      </w:r>
      <w:r w:rsidRPr="00F717FA">
        <w:rPr>
          <w:b/>
          <w:sz w:val="22"/>
          <w:szCs w:val="22"/>
        </w:rPr>
        <w:t xml:space="preserve"> 3 </w:t>
      </w:r>
    </w:p>
    <w:p w:rsidR="00A22FA9" w:rsidRPr="00CC2C67" w:rsidRDefault="00A22FA9" w:rsidP="009E6D53">
      <w:pPr>
        <w:numPr>
          <w:ilvl w:val="0"/>
          <w:numId w:val="10"/>
        </w:numPr>
        <w:tabs>
          <w:tab w:val="clear" w:pos="720"/>
          <w:tab w:val="num" w:pos="284"/>
          <w:tab w:val="left" w:pos="360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F717FA">
        <w:rPr>
          <w:sz w:val="22"/>
          <w:szCs w:val="22"/>
        </w:rPr>
        <w:t>Podstawą do zapłaty należnego wynagrodzenia Wykonawcy określonego w § 2 ust.</w:t>
      </w:r>
      <w:r w:rsidR="008F4D11" w:rsidRPr="00F717FA">
        <w:rPr>
          <w:sz w:val="22"/>
          <w:szCs w:val="22"/>
        </w:rPr>
        <w:t xml:space="preserve"> </w:t>
      </w:r>
      <w:r w:rsidRPr="00F717FA">
        <w:rPr>
          <w:sz w:val="22"/>
          <w:szCs w:val="22"/>
        </w:rPr>
        <w:t xml:space="preserve">2 </w:t>
      </w:r>
      <w:r w:rsidR="008F4D11" w:rsidRPr="00F717FA">
        <w:rPr>
          <w:sz w:val="22"/>
          <w:szCs w:val="22"/>
        </w:rPr>
        <w:t xml:space="preserve"> powyżej będzie </w:t>
      </w:r>
      <w:r w:rsidR="008F4D11" w:rsidRPr="00CC2C67">
        <w:rPr>
          <w:sz w:val="22"/>
          <w:szCs w:val="22"/>
        </w:rPr>
        <w:t xml:space="preserve">protokół </w:t>
      </w:r>
      <w:r w:rsidR="00D82E95" w:rsidRPr="00CC2C67">
        <w:rPr>
          <w:sz w:val="22"/>
          <w:szCs w:val="22"/>
        </w:rPr>
        <w:t>przekazania</w:t>
      </w:r>
      <w:r w:rsidRPr="00CC2C67">
        <w:rPr>
          <w:sz w:val="22"/>
          <w:szCs w:val="22"/>
        </w:rPr>
        <w:t>, podpisany przez Wykonawcę oraz osobę wyznaczoną przez Zamawiającego.</w:t>
      </w:r>
    </w:p>
    <w:p w:rsidR="00F6382B" w:rsidRPr="00CC2C67" w:rsidRDefault="00A22FA9" w:rsidP="00F6382B">
      <w:pPr>
        <w:numPr>
          <w:ilvl w:val="0"/>
          <w:numId w:val="10"/>
        </w:numPr>
        <w:tabs>
          <w:tab w:val="clear" w:pos="720"/>
          <w:tab w:val="num" w:pos="284"/>
          <w:tab w:val="left" w:pos="360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CC2C67">
        <w:rPr>
          <w:sz w:val="22"/>
          <w:szCs w:val="22"/>
        </w:rPr>
        <w:t>Zamawiający zobowiązuj</w:t>
      </w:r>
      <w:r w:rsidR="008F4D11" w:rsidRPr="00CC2C67">
        <w:rPr>
          <w:sz w:val="22"/>
          <w:szCs w:val="22"/>
        </w:rPr>
        <w:t xml:space="preserve">e się do zapłaty wynagrodzenia </w:t>
      </w:r>
      <w:r w:rsidRPr="00CC2C67">
        <w:rPr>
          <w:sz w:val="22"/>
          <w:szCs w:val="22"/>
        </w:rPr>
        <w:t>na rzecz Wykonawcy za całość wykonanego  przedmiotu umowy na podstawie prawidłowo wystawionej przez niego faktury końcowej VAT, w terminie 21 dni od dnia jej dostarczenia do siedziby Zamawiającego, przelewem na konto bankowe Wykonawcy wskazane na fakturze.</w:t>
      </w:r>
    </w:p>
    <w:p w:rsidR="00F6382B" w:rsidRPr="00F6382B" w:rsidRDefault="00F6382B" w:rsidP="00F6382B">
      <w:pPr>
        <w:numPr>
          <w:ilvl w:val="0"/>
          <w:numId w:val="10"/>
        </w:numPr>
        <w:tabs>
          <w:tab w:val="clear" w:pos="720"/>
          <w:tab w:val="num" w:pos="284"/>
          <w:tab w:val="left" w:pos="360"/>
        </w:tabs>
        <w:spacing w:line="360" w:lineRule="auto"/>
        <w:ind w:left="284" w:right="-142" w:hanging="284"/>
        <w:jc w:val="both"/>
        <w:rPr>
          <w:sz w:val="22"/>
          <w:szCs w:val="22"/>
        </w:rPr>
      </w:pPr>
      <w:r w:rsidRPr="00F6382B">
        <w:rPr>
          <w:rStyle w:val="colour"/>
          <w:sz w:val="22"/>
          <w:szCs w:val="22"/>
        </w:rPr>
        <w:t>Wykonawca oświadcza, że numer rachunku rozliczeniowego, wskazany w fakturze, która będzie wystawiona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w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jego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imieniu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jest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rachunkiem,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dla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którego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zgodnie</w:t>
      </w:r>
      <w:r>
        <w:rPr>
          <w:rStyle w:val="colour"/>
          <w:sz w:val="22"/>
          <w:szCs w:val="22"/>
        </w:rPr>
        <w:t xml:space="preserve"> </w:t>
      </w:r>
      <w:r w:rsidRPr="00F6382B">
        <w:rPr>
          <w:rStyle w:val="colour"/>
          <w:sz w:val="22"/>
          <w:szCs w:val="22"/>
        </w:rPr>
        <w:t>z rozdziałem 3a ustawy z dnia 29 sierpnia 1997 r. - Prawo bankowe (</w:t>
      </w:r>
      <w:proofErr w:type="spellStart"/>
      <w:r w:rsidRPr="00F6382B">
        <w:rPr>
          <w:rStyle w:val="colour"/>
          <w:sz w:val="22"/>
          <w:szCs w:val="22"/>
        </w:rPr>
        <w:t>t.j</w:t>
      </w:r>
      <w:proofErr w:type="spellEnd"/>
      <w:r w:rsidRPr="00F6382B">
        <w:rPr>
          <w:rStyle w:val="colour"/>
          <w:sz w:val="22"/>
          <w:szCs w:val="22"/>
        </w:rPr>
        <w:t>. Dz. U. z 2020 r., poz. 1896 ze zm.) prowadzony jest rachunek VAT.</w:t>
      </w:r>
    </w:p>
    <w:p w:rsidR="00F717FA" w:rsidRPr="00A96DD7" w:rsidRDefault="00670056" w:rsidP="00EA581F">
      <w:pPr>
        <w:numPr>
          <w:ilvl w:val="0"/>
          <w:numId w:val="10"/>
        </w:numPr>
        <w:tabs>
          <w:tab w:val="clear" w:pos="720"/>
          <w:tab w:val="num" w:pos="284"/>
          <w:tab w:val="left" w:pos="360"/>
        </w:tabs>
        <w:spacing w:line="360" w:lineRule="auto"/>
        <w:ind w:left="284" w:right="-142" w:hanging="284"/>
        <w:jc w:val="both"/>
        <w:rPr>
          <w:b/>
          <w:color w:val="000000"/>
          <w:sz w:val="22"/>
          <w:szCs w:val="22"/>
        </w:rPr>
      </w:pPr>
      <w:r w:rsidRPr="00A96DD7">
        <w:rPr>
          <w:color w:val="000000"/>
          <w:sz w:val="22"/>
          <w:szCs w:val="22"/>
        </w:rPr>
        <w:t>Wykonawca jest uprawniony do przesyłania Zamawiającemu ustrukturyzo</w:t>
      </w:r>
      <w:r w:rsidR="00565C3F" w:rsidRPr="00A96DD7">
        <w:rPr>
          <w:color w:val="000000"/>
          <w:sz w:val="22"/>
          <w:szCs w:val="22"/>
        </w:rPr>
        <w:t xml:space="preserve">wanych faktur elektronicznych </w:t>
      </w:r>
      <w:r w:rsidRPr="00A96DD7">
        <w:rPr>
          <w:color w:val="000000"/>
          <w:sz w:val="22"/>
          <w:szCs w:val="22"/>
        </w:rPr>
        <w:t>za  pośrednictwem platformy elektronicznego fakturowania, zgodnie z usta</w:t>
      </w:r>
      <w:r w:rsidR="00565C3F" w:rsidRPr="00A96DD7">
        <w:rPr>
          <w:color w:val="000000"/>
          <w:sz w:val="22"/>
          <w:szCs w:val="22"/>
        </w:rPr>
        <w:t>wą z dnia 9 listopada 2018 r.</w:t>
      </w:r>
      <w:r w:rsidR="00C83BE0" w:rsidRPr="00A96DD7">
        <w:rPr>
          <w:color w:val="000000"/>
          <w:sz w:val="22"/>
          <w:szCs w:val="22"/>
        </w:rPr>
        <w:t xml:space="preserve"> </w:t>
      </w:r>
      <w:r w:rsidR="00A645A4">
        <w:rPr>
          <w:color w:val="000000"/>
          <w:sz w:val="22"/>
          <w:szCs w:val="22"/>
        </w:rPr>
        <w:br/>
      </w:r>
      <w:r w:rsidRPr="00A96DD7">
        <w:rPr>
          <w:color w:val="000000"/>
          <w:sz w:val="22"/>
          <w:szCs w:val="22"/>
        </w:rPr>
        <w:t>o elektronicznym fakturowaniu w zamówieniach publicznych, koncesjach na</w:t>
      </w:r>
      <w:r w:rsidR="00565C3F" w:rsidRPr="00A96DD7">
        <w:rPr>
          <w:color w:val="000000"/>
          <w:sz w:val="22"/>
          <w:szCs w:val="22"/>
        </w:rPr>
        <w:t xml:space="preserve"> roboty budowlane lub usługi</w:t>
      </w:r>
      <w:r w:rsidR="00C83BE0" w:rsidRPr="00A96DD7">
        <w:rPr>
          <w:color w:val="000000"/>
          <w:sz w:val="22"/>
          <w:szCs w:val="22"/>
        </w:rPr>
        <w:t xml:space="preserve"> </w:t>
      </w:r>
      <w:r w:rsidRPr="00A96DD7">
        <w:rPr>
          <w:color w:val="000000"/>
          <w:sz w:val="22"/>
          <w:szCs w:val="22"/>
        </w:rPr>
        <w:t xml:space="preserve">oraz partnerstwie </w:t>
      </w:r>
      <w:r w:rsidR="00FA1734" w:rsidRPr="00A96DD7">
        <w:rPr>
          <w:color w:val="000000"/>
          <w:sz w:val="22"/>
          <w:szCs w:val="22"/>
        </w:rPr>
        <w:t>publiczno-prawnym (Dz. U. z 2020</w:t>
      </w:r>
      <w:r w:rsidRPr="00A96DD7">
        <w:rPr>
          <w:color w:val="000000"/>
          <w:sz w:val="22"/>
          <w:szCs w:val="22"/>
        </w:rPr>
        <w:t xml:space="preserve"> r. poz. </w:t>
      </w:r>
      <w:r w:rsidR="00FA1734" w:rsidRPr="00A96DD7">
        <w:rPr>
          <w:color w:val="000000"/>
          <w:sz w:val="22"/>
          <w:szCs w:val="22"/>
        </w:rPr>
        <w:t xml:space="preserve">1666 z </w:t>
      </w:r>
      <w:proofErr w:type="spellStart"/>
      <w:r w:rsidR="00FA1734" w:rsidRPr="00A96DD7">
        <w:rPr>
          <w:color w:val="000000"/>
          <w:sz w:val="22"/>
          <w:szCs w:val="22"/>
        </w:rPr>
        <w:t>późn</w:t>
      </w:r>
      <w:proofErr w:type="spellEnd"/>
      <w:r w:rsidR="00FA1734" w:rsidRPr="00A96DD7">
        <w:rPr>
          <w:color w:val="000000"/>
          <w:sz w:val="22"/>
          <w:szCs w:val="22"/>
        </w:rPr>
        <w:t>. zm.</w:t>
      </w:r>
      <w:r w:rsidR="00565C3F" w:rsidRPr="00A96DD7">
        <w:rPr>
          <w:color w:val="000000"/>
          <w:sz w:val="22"/>
          <w:szCs w:val="22"/>
        </w:rPr>
        <w:t xml:space="preserve">). Nr GLN Zamawiającego </w:t>
      </w:r>
      <w:r w:rsidRPr="00A96DD7">
        <w:rPr>
          <w:color w:val="000000"/>
          <w:sz w:val="22"/>
          <w:szCs w:val="22"/>
        </w:rPr>
        <w:t>7772717606.</w:t>
      </w:r>
    </w:p>
    <w:p w:rsidR="00F717FA" w:rsidRPr="00F717FA" w:rsidRDefault="00F717FA" w:rsidP="00C83BE0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F717FA">
        <w:rPr>
          <w:b/>
          <w:color w:val="000000"/>
          <w:sz w:val="22"/>
          <w:szCs w:val="22"/>
        </w:rPr>
        <w:sym w:font="Times New Roman" w:char="00A7"/>
      </w:r>
      <w:r w:rsidRPr="00F717FA">
        <w:rPr>
          <w:b/>
          <w:color w:val="000000"/>
          <w:sz w:val="22"/>
          <w:szCs w:val="22"/>
        </w:rPr>
        <w:t xml:space="preserve"> 4</w:t>
      </w:r>
    </w:p>
    <w:p w:rsidR="00F717FA" w:rsidRPr="00F717FA" w:rsidRDefault="00F717FA" w:rsidP="00F717FA">
      <w:pPr>
        <w:numPr>
          <w:ilvl w:val="0"/>
          <w:numId w:val="11"/>
        </w:numPr>
        <w:tabs>
          <w:tab w:val="clear" w:pos="720"/>
          <w:tab w:val="num" w:pos="284"/>
          <w:tab w:val="left" w:pos="360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Za niewykonanie, nienależyte lub nieterminowe wykonanie przedmiotu umowy Strony zobowiązują się zapłacić kary umowne.</w:t>
      </w:r>
    </w:p>
    <w:p w:rsidR="00F717FA" w:rsidRPr="00F717FA" w:rsidRDefault="00F717FA" w:rsidP="00F717FA">
      <w:pPr>
        <w:numPr>
          <w:ilvl w:val="0"/>
          <w:numId w:val="11"/>
        </w:numPr>
        <w:tabs>
          <w:tab w:val="left" w:pos="28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Zamawiający zobowiązany jest do zapłaty</w:t>
      </w:r>
      <w:r w:rsidRPr="00F717FA">
        <w:rPr>
          <w:color w:val="FF6600"/>
          <w:sz w:val="22"/>
          <w:szCs w:val="22"/>
        </w:rPr>
        <w:t xml:space="preserve"> </w:t>
      </w:r>
      <w:r w:rsidRPr="00F717FA">
        <w:rPr>
          <w:color w:val="000000"/>
          <w:sz w:val="22"/>
          <w:szCs w:val="22"/>
        </w:rPr>
        <w:t>kary umownej Wykonawcy z tytułu odstąpienia od umowy  przez Wykonawcę z winy Zamawiającego  w  wysokości  10%  wynagrodzenia umownego brutto.</w:t>
      </w:r>
    </w:p>
    <w:p w:rsidR="00F717FA" w:rsidRPr="00F717FA" w:rsidRDefault="00F717FA" w:rsidP="00F717FA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 xml:space="preserve">Wykonawca zobowiązany jest do zapłaty kar umownych Zamawiającemu z tytułu:    </w:t>
      </w:r>
    </w:p>
    <w:p w:rsidR="00F717FA" w:rsidRPr="00F717FA" w:rsidRDefault="00F717FA" w:rsidP="00F717FA">
      <w:pPr>
        <w:numPr>
          <w:ilvl w:val="0"/>
          <w:numId w:val="12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 xml:space="preserve">zwłoki w wykonaniu przez Wykonawcę przedmiotu umowy określonego w § 1 ust. 1 powyżej </w:t>
      </w:r>
      <w:r w:rsidR="00641709">
        <w:rPr>
          <w:color w:val="000000"/>
          <w:sz w:val="22"/>
          <w:szCs w:val="22"/>
        </w:rPr>
        <w:br/>
      </w:r>
      <w:r w:rsidRPr="00F717FA">
        <w:rPr>
          <w:color w:val="000000"/>
          <w:sz w:val="22"/>
          <w:szCs w:val="22"/>
        </w:rPr>
        <w:t xml:space="preserve">w wysokości 1% wynagrodzenia umownego brutto za każdy rozpoczęty dzień zwłoki,  liczonego od  terminu określonego w § 1 ust. 4 powyżej, </w:t>
      </w:r>
    </w:p>
    <w:p w:rsidR="00F717FA" w:rsidRPr="00F717FA" w:rsidRDefault="00F717FA" w:rsidP="00F717FA">
      <w:pPr>
        <w:numPr>
          <w:ilvl w:val="0"/>
          <w:numId w:val="12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lastRenderedPageBreak/>
        <w:t xml:space="preserve">zwłoki w usunięciu wad przedmiotu umowy określonego w § 1 w wysokości 1%  wynagrodzenia umownego brutto za każdy dzień rozpoczęty dzień zwłoki, licząc od ustalonego   przez strony terminu na usunięcie wad, </w:t>
      </w:r>
    </w:p>
    <w:p w:rsidR="00F717FA" w:rsidRPr="00F717FA" w:rsidRDefault="00F717FA" w:rsidP="00F717FA">
      <w:pPr>
        <w:numPr>
          <w:ilvl w:val="0"/>
          <w:numId w:val="12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odstąpienia od umowy przez Zamawiającego z winy Wykonawcy w wysokości 10% wynagrodzenia umownego  brutto.</w:t>
      </w:r>
    </w:p>
    <w:p w:rsidR="00F717FA" w:rsidRPr="00F717FA" w:rsidRDefault="00F717FA" w:rsidP="00F717FA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Strony zastrzegają sobie prawo dochodzenia odszkodowania uzupełniającego do wysokości rzeczywiście poniesionej szkody.</w:t>
      </w:r>
    </w:p>
    <w:p w:rsidR="00F717FA" w:rsidRPr="00F717FA" w:rsidRDefault="00F717FA" w:rsidP="00F717FA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W przypadku stwierdzenia nienależytego wykonania przedmiotu umowy Wykonawca jest zobowiązany do nieodpłatnego usunięcia wad i uwzględnienia zasadnych uwag zgłoszonych przez Zamawiającego</w:t>
      </w:r>
      <w:r w:rsidR="00641709">
        <w:rPr>
          <w:color w:val="000000"/>
          <w:sz w:val="22"/>
          <w:szCs w:val="22"/>
        </w:rPr>
        <w:br/>
      </w:r>
      <w:r w:rsidRPr="00F717FA">
        <w:rPr>
          <w:color w:val="000000"/>
          <w:sz w:val="22"/>
          <w:szCs w:val="22"/>
        </w:rPr>
        <w:t>w terminie 14 dni od daty otrzymania przez Wykonawcę zawiadomienia o wadach.</w:t>
      </w:r>
    </w:p>
    <w:p w:rsidR="00F717FA" w:rsidRDefault="00F717FA" w:rsidP="00F717FA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 xml:space="preserve">Stronom przysługuje  prawo do odstąpienia od umowy na zasadach ogólnych określonych w kodeksie cywilnym. </w:t>
      </w:r>
    </w:p>
    <w:p w:rsidR="00F717FA" w:rsidRPr="00F717FA" w:rsidRDefault="00F717FA" w:rsidP="00F717FA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Odstąpienie od umowy będzie wywierać skutek na przyszłość. Rozliczenie pomiędzy Stronami z tytułu wykonanych dotychczas prac nastąpi na podstawie protokołu zdawczo odbiorczego, a Zamawiający zapłaci Wykonawcy wynagrodzenie obliczone na podstawie już wykonanych prac.</w:t>
      </w:r>
    </w:p>
    <w:p w:rsidR="00F717FA" w:rsidRDefault="00F717FA" w:rsidP="00F717FA">
      <w:pPr>
        <w:spacing w:line="360" w:lineRule="auto"/>
        <w:ind w:left="284"/>
        <w:jc w:val="both"/>
        <w:rPr>
          <w:color w:val="000000"/>
          <w:sz w:val="22"/>
          <w:szCs w:val="22"/>
        </w:rPr>
      </w:pPr>
    </w:p>
    <w:p w:rsidR="00F717FA" w:rsidRPr="00F717FA" w:rsidRDefault="00F717FA" w:rsidP="00F717FA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717FA">
        <w:rPr>
          <w:rFonts w:ascii="Times New Roman" w:hAnsi="Times New Roman"/>
          <w:b/>
          <w:color w:val="000000"/>
          <w:sz w:val="22"/>
          <w:szCs w:val="22"/>
        </w:rPr>
        <w:t>§5</w:t>
      </w:r>
    </w:p>
    <w:p w:rsidR="00F717FA" w:rsidRPr="00F717FA" w:rsidRDefault="00F717FA" w:rsidP="00F717FA">
      <w:pPr>
        <w:pStyle w:val="Teksttreci0"/>
        <w:numPr>
          <w:ilvl w:val="0"/>
          <w:numId w:val="25"/>
        </w:numPr>
        <w:shd w:val="clear" w:color="auto" w:fill="auto"/>
        <w:tabs>
          <w:tab w:val="left" w:pos="265"/>
        </w:tabs>
        <w:spacing w:line="360" w:lineRule="auto"/>
        <w:ind w:left="320" w:hanging="320"/>
        <w:jc w:val="both"/>
        <w:rPr>
          <w:rFonts w:ascii="Times New Roman" w:hAnsi="Times New Roman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>Zamawiający, przewiduje zmiany postanowień zawartej umowy w stosunku do treści oferty, na podstawie której dokonano wyboru Wykonawcy.</w:t>
      </w:r>
    </w:p>
    <w:p w:rsidR="00F717FA" w:rsidRPr="00F717FA" w:rsidRDefault="00F717FA" w:rsidP="00F717FA">
      <w:pPr>
        <w:pStyle w:val="Teksttreci0"/>
        <w:numPr>
          <w:ilvl w:val="0"/>
          <w:numId w:val="25"/>
        </w:numPr>
        <w:shd w:val="clear" w:color="auto" w:fill="auto"/>
        <w:tabs>
          <w:tab w:val="left" w:pos="265"/>
        </w:tabs>
        <w:spacing w:line="360" w:lineRule="auto"/>
        <w:ind w:left="320" w:hanging="320"/>
        <w:jc w:val="both"/>
        <w:rPr>
          <w:rFonts w:ascii="Times New Roman" w:hAnsi="Times New Roman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>Zamawiający przewiduje możliwość zmiany umowy, wyłącznie z przyczyn niezależnych od Wykonawcy lub Zamawiającego i mających wpływ na wykonanie przedmiotu zamówienia, w następujących przypadkach:</w:t>
      </w:r>
    </w:p>
    <w:p w:rsidR="00F717FA" w:rsidRPr="00F717FA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>działania siły wyższej, przez którą należy rozumieć niezależne od Stron losowe zdarzenie zewnętrzne, które było niemożliwe do przewidzenia w momencie zawarcia umowy i któremu nie można było zapobiec mimo dochowania należytej staranności;</w:t>
      </w:r>
    </w:p>
    <w:p w:rsidR="00F717FA" w:rsidRPr="00F717FA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FF66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>działań osób trzecich uniemożliwiających wykonanie prac w terminie;</w:t>
      </w:r>
    </w:p>
    <w:p w:rsidR="00F717FA" w:rsidRPr="00F4447E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wystąpienia opóźnień w dokonywaniu określonych czynności lub ich zaniechania przez właściwe </w:t>
      </w:r>
      <w:r w:rsidRPr="00F4447E">
        <w:rPr>
          <w:rFonts w:ascii="Times New Roman" w:hAnsi="Times New Roman"/>
          <w:color w:val="000000"/>
          <w:sz w:val="22"/>
          <w:szCs w:val="22"/>
        </w:rPr>
        <w:t>podmioty, które nie są następstwem okoliczności, za które Wykonawca ponosi odpowiedzialność;</w:t>
      </w:r>
    </w:p>
    <w:p w:rsidR="00F717FA" w:rsidRPr="00F717FA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wydłużenia procedur uzgadniania lub opiniowania </w:t>
      </w:r>
      <w:r w:rsidR="00F4447E">
        <w:rPr>
          <w:rFonts w:ascii="Times New Roman" w:hAnsi="Times New Roman"/>
          <w:color w:val="000000"/>
          <w:sz w:val="22"/>
          <w:szCs w:val="22"/>
        </w:rPr>
        <w:t>opracowania</w:t>
      </w:r>
      <w:r w:rsidRPr="00F717FA">
        <w:rPr>
          <w:rFonts w:ascii="Times New Roman" w:hAnsi="Times New Roman"/>
          <w:color w:val="000000"/>
          <w:sz w:val="22"/>
          <w:szCs w:val="22"/>
        </w:rPr>
        <w:t>, uzyskiwania niezbędnych zezwoleń, pozwoleń oraz innych decyzji administracyjnych, w tym także spowodowanych uruchomieniem postępowań</w:t>
      </w:r>
      <w:r w:rsidRPr="00F717FA">
        <w:rPr>
          <w:rFonts w:ascii="Times New Roman" w:hAnsi="Times New Roman"/>
          <w:color w:val="FF6600"/>
          <w:sz w:val="22"/>
          <w:szCs w:val="22"/>
        </w:rPr>
        <w:t xml:space="preserve"> </w:t>
      </w:r>
      <w:r w:rsidRPr="00F717FA">
        <w:rPr>
          <w:rFonts w:ascii="Times New Roman" w:hAnsi="Times New Roman"/>
          <w:color w:val="000000"/>
          <w:sz w:val="22"/>
          <w:szCs w:val="22"/>
        </w:rPr>
        <w:t>odwoławczych lub skargowych;</w:t>
      </w:r>
    </w:p>
    <w:p w:rsidR="00F717FA" w:rsidRPr="00F717FA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>odmowy wydania przez właściwe podmioty decyzji, zezwoleń, uzgodnień itp. z przyczyn niezawinionych przez Wykonawcę lub Zamawiającego;</w:t>
      </w:r>
    </w:p>
    <w:p w:rsidR="00F717FA" w:rsidRPr="00F4447E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szczególnie uzasadnionych trudności w pozyskiwaniu materiałów wyjściowych niezbędnych dla  </w:t>
      </w:r>
      <w:r w:rsidRPr="00F4447E">
        <w:rPr>
          <w:rFonts w:ascii="Times New Roman" w:hAnsi="Times New Roman"/>
          <w:color w:val="000000"/>
          <w:sz w:val="22"/>
          <w:szCs w:val="22"/>
        </w:rPr>
        <w:t>prawidłowej realizacji umowy;</w:t>
      </w:r>
    </w:p>
    <w:p w:rsidR="00F717FA" w:rsidRPr="00F717FA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lastRenderedPageBreak/>
        <w:t>zmiany przepisów związanych z przedmiotem umowy;</w:t>
      </w:r>
    </w:p>
    <w:p w:rsidR="00F717FA" w:rsidRPr="00F4447E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objęcia zasobów, tworów i składników przyrody jedną z form przewidzianych w ustawie o ochronie  </w:t>
      </w:r>
      <w:r w:rsidRPr="00F4447E">
        <w:rPr>
          <w:rFonts w:ascii="Times New Roman" w:hAnsi="Times New Roman"/>
          <w:color w:val="000000"/>
          <w:sz w:val="22"/>
          <w:szCs w:val="22"/>
        </w:rPr>
        <w:t>przyrody, zmiana ich granic lub przedmiotu ochrony;</w:t>
      </w:r>
    </w:p>
    <w:p w:rsidR="00F717FA" w:rsidRPr="00F717FA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>odkrycia zabytku lub wprowadzenia istotnej dla przedsięwzięcia zmiany formy jego ochrony;</w:t>
      </w:r>
    </w:p>
    <w:p w:rsidR="00F717FA" w:rsidRPr="00F717FA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>udzielenia Wykonawcy zamówienia dodatkowego;</w:t>
      </w:r>
    </w:p>
    <w:p w:rsidR="00F717FA" w:rsidRPr="00F4447E" w:rsidRDefault="00F717FA" w:rsidP="00F4447E">
      <w:pPr>
        <w:pStyle w:val="Teksttreci0"/>
        <w:numPr>
          <w:ilvl w:val="2"/>
          <w:numId w:val="11"/>
        </w:numPr>
        <w:shd w:val="clear" w:color="auto" w:fill="auto"/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udzielenia przez Zamawiającego innego zamówienia istotnie wpływającego na zakres lub termin </w:t>
      </w:r>
      <w:r w:rsidRPr="00F4447E">
        <w:rPr>
          <w:rFonts w:ascii="Times New Roman" w:hAnsi="Times New Roman"/>
          <w:color w:val="000000"/>
          <w:sz w:val="22"/>
          <w:szCs w:val="22"/>
        </w:rPr>
        <w:t>wykonania niniejszego zamówienia;</w:t>
      </w:r>
    </w:p>
    <w:p w:rsidR="00F717FA" w:rsidRPr="00F4447E" w:rsidRDefault="00F717FA" w:rsidP="00F4447E">
      <w:pPr>
        <w:pStyle w:val="Teksttreci0"/>
        <w:numPr>
          <w:ilvl w:val="2"/>
          <w:numId w:val="11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wystąpienia niebezpieczeństwa kolizji z planowanymi lub równolegle prowadzonymi przez inne </w:t>
      </w:r>
      <w:r w:rsidRPr="00F4447E">
        <w:rPr>
          <w:rFonts w:ascii="Times New Roman" w:hAnsi="Times New Roman"/>
          <w:color w:val="000000"/>
          <w:sz w:val="22"/>
          <w:szCs w:val="22"/>
        </w:rPr>
        <w:t>podmioty inwestycjami w zakresie niezbędnym do uniknięcia lub usunięcia tych kolizji.</w:t>
      </w:r>
    </w:p>
    <w:p w:rsidR="00F717FA" w:rsidRPr="00641709" w:rsidRDefault="00F717FA" w:rsidP="00E32F23">
      <w:pPr>
        <w:pStyle w:val="Teksttreci0"/>
        <w:numPr>
          <w:ilvl w:val="0"/>
          <w:numId w:val="25"/>
        </w:numPr>
        <w:shd w:val="clear" w:color="auto" w:fill="auto"/>
        <w:tabs>
          <w:tab w:val="left" w:pos="270"/>
        </w:tabs>
        <w:spacing w:line="360" w:lineRule="auto"/>
        <w:ind w:left="320" w:hanging="320"/>
        <w:jc w:val="both"/>
        <w:rPr>
          <w:rFonts w:ascii="Times New Roman" w:hAnsi="Times New Roman"/>
          <w:color w:val="000000"/>
          <w:sz w:val="22"/>
          <w:szCs w:val="22"/>
        </w:rPr>
      </w:pPr>
      <w:r w:rsidRPr="00641709">
        <w:rPr>
          <w:rFonts w:ascii="Times New Roman" w:hAnsi="Times New Roman"/>
          <w:color w:val="000000"/>
          <w:sz w:val="22"/>
          <w:szCs w:val="22"/>
        </w:rPr>
        <w:t>Zmiana terminu wykonania umowy nie powoduje automatycznie zmiany wynagrodzenia określonego</w:t>
      </w:r>
      <w:r w:rsidR="00641709" w:rsidRPr="00641709">
        <w:rPr>
          <w:rFonts w:ascii="Times New Roman" w:hAnsi="Times New Roman"/>
          <w:color w:val="000000"/>
          <w:sz w:val="22"/>
          <w:szCs w:val="22"/>
        </w:rPr>
        <w:br/>
      </w:r>
      <w:r w:rsidRPr="00641709">
        <w:rPr>
          <w:rFonts w:ascii="Times New Roman" w:hAnsi="Times New Roman"/>
          <w:color w:val="000000"/>
          <w:sz w:val="22"/>
          <w:szCs w:val="22"/>
        </w:rPr>
        <w:t>w § 2 umowy ani powstania roszczeń  Stron związanych z tą zmianą umowy.</w:t>
      </w:r>
    </w:p>
    <w:p w:rsidR="00F717FA" w:rsidRPr="00F717FA" w:rsidRDefault="00F717FA" w:rsidP="00F717FA">
      <w:pPr>
        <w:pStyle w:val="Teksttreci0"/>
        <w:numPr>
          <w:ilvl w:val="0"/>
          <w:numId w:val="25"/>
        </w:numPr>
        <w:shd w:val="clear" w:color="auto" w:fill="auto"/>
        <w:tabs>
          <w:tab w:val="left" w:pos="270"/>
        </w:tabs>
        <w:spacing w:line="360" w:lineRule="auto"/>
        <w:ind w:left="320" w:hanging="320"/>
        <w:jc w:val="both"/>
        <w:rPr>
          <w:rFonts w:ascii="Times New Roman" w:hAnsi="Times New Roman"/>
          <w:strike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W przypadku konieczności zmiany umowy Strona występująca o zmianę zobowiązana jest wystąpić </w:t>
      </w:r>
      <w:r w:rsidR="00641709">
        <w:rPr>
          <w:rFonts w:ascii="Times New Roman" w:hAnsi="Times New Roman"/>
          <w:color w:val="000000"/>
          <w:sz w:val="22"/>
          <w:szCs w:val="22"/>
        </w:rPr>
        <w:br/>
      </w:r>
      <w:r w:rsidRPr="00F717FA">
        <w:rPr>
          <w:rFonts w:ascii="Times New Roman" w:hAnsi="Times New Roman"/>
          <w:color w:val="000000"/>
          <w:sz w:val="22"/>
          <w:szCs w:val="22"/>
        </w:rPr>
        <w:t xml:space="preserve">z pisemnym wnioskiem do drugiej Strony. Wniosek powinien zawierać szczegółowe uzasadnienie zmiany. </w:t>
      </w:r>
    </w:p>
    <w:p w:rsidR="00F717FA" w:rsidRDefault="00F717FA" w:rsidP="00F717FA">
      <w:pPr>
        <w:pStyle w:val="Teksttreci0"/>
        <w:numPr>
          <w:ilvl w:val="0"/>
          <w:numId w:val="25"/>
        </w:numPr>
        <w:shd w:val="clear" w:color="auto" w:fill="auto"/>
        <w:tabs>
          <w:tab w:val="left" w:pos="270"/>
        </w:tabs>
        <w:spacing w:after="40" w:line="360" w:lineRule="auto"/>
        <w:ind w:left="320" w:hanging="320"/>
        <w:jc w:val="both"/>
        <w:rPr>
          <w:rFonts w:ascii="Times New Roman" w:hAnsi="Times New Roman"/>
          <w:color w:val="000000"/>
          <w:sz w:val="22"/>
          <w:szCs w:val="22"/>
        </w:rPr>
      </w:pPr>
      <w:r w:rsidRPr="00F717FA">
        <w:rPr>
          <w:rFonts w:ascii="Times New Roman" w:hAnsi="Times New Roman"/>
          <w:color w:val="000000"/>
          <w:sz w:val="22"/>
          <w:szCs w:val="22"/>
        </w:rPr>
        <w:t xml:space="preserve">Niezależnie od powyższych  ustaleń dotyczących zmiany umowy Strony dopuszczają jej zmianę na mocy ich wzajemnego porozumienia. </w:t>
      </w:r>
    </w:p>
    <w:p w:rsidR="00F6382B" w:rsidRDefault="00F6382B" w:rsidP="00F717F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717FA" w:rsidRPr="00F717FA" w:rsidRDefault="00F717FA" w:rsidP="00F717F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F717FA">
        <w:rPr>
          <w:b/>
          <w:color w:val="000000"/>
          <w:sz w:val="22"/>
          <w:szCs w:val="22"/>
        </w:rPr>
        <w:sym w:font="Times New Roman" w:char="00A7"/>
      </w:r>
      <w:r w:rsidRPr="00F717FA">
        <w:rPr>
          <w:b/>
          <w:color w:val="000000"/>
          <w:sz w:val="22"/>
          <w:szCs w:val="22"/>
        </w:rPr>
        <w:t xml:space="preserve"> 6</w:t>
      </w:r>
    </w:p>
    <w:p w:rsidR="00F717FA" w:rsidRPr="00F717FA" w:rsidRDefault="00F717FA" w:rsidP="00F717FA">
      <w:pPr>
        <w:numPr>
          <w:ilvl w:val="0"/>
          <w:numId w:val="26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Wykonawca zobowiązuje się do zachowania w tajemnicy wszelkich informacji, danych, materiałów, dokumentów i danych osobowych otrzymanych od Zleceniodawcy i od współpracujących z nim osób oraz danych uzyskanych w jakikolwiek inny sposób, zamierzony czy przypadkowy w formie ustnej, pisemnej lub elektronicznej („dane poufne”);</w:t>
      </w:r>
    </w:p>
    <w:p w:rsidR="00F717FA" w:rsidRPr="00F717FA" w:rsidRDefault="00F717FA" w:rsidP="00F717FA">
      <w:pPr>
        <w:numPr>
          <w:ilvl w:val="0"/>
          <w:numId w:val="26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 xml:space="preserve">Wykonawca oświadcza, że w związku ze zobowiązaniem do zachowania w tajemnicy danych poufnych nie będą one wykorzystywane, ujawniane ani udostępniane bez pisemnej zgody Zleceniodawcy  innym celu niż wykonanie Umowy, chyba że konieczność ujawnienia posiadanych informacji wynika </w:t>
      </w:r>
      <w:r>
        <w:rPr>
          <w:color w:val="000000"/>
          <w:sz w:val="22"/>
          <w:szCs w:val="22"/>
        </w:rPr>
        <w:br/>
      </w:r>
      <w:r w:rsidRPr="00F717FA">
        <w:rPr>
          <w:color w:val="000000"/>
          <w:sz w:val="22"/>
          <w:szCs w:val="22"/>
        </w:rPr>
        <w:t>z obowiązujących przepisów prawa lub Umowy;</w:t>
      </w:r>
    </w:p>
    <w:p w:rsidR="00F717FA" w:rsidRPr="00F717FA" w:rsidRDefault="00F717FA" w:rsidP="00F717FA">
      <w:pPr>
        <w:numPr>
          <w:ilvl w:val="0"/>
          <w:numId w:val="26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F717FA" w:rsidRPr="00F717FA" w:rsidRDefault="00F717FA" w:rsidP="00F717F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717FA" w:rsidRPr="00F717FA" w:rsidRDefault="00F717FA" w:rsidP="00F717F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F717FA">
        <w:rPr>
          <w:b/>
          <w:color w:val="000000"/>
          <w:sz w:val="22"/>
          <w:szCs w:val="22"/>
        </w:rPr>
        <w:sym w:font="Times New Roman" w:char="00A7"/>
      </w:r>
      <w:r w:rsidRPr="00F717FA">
        <w:rPr>
          <w:b/>
          <w:color w:val="000000"/>
          <w:sz w:val="22"/>
          <w:szCs w:val="22"/>
        </w:rPr>
        <w:t xml:space="preserve"> 7</w:t>
      </w:r>
    </w:p>
    <w:p w:rsidR="00F717FA" w:rsidRPr="00F717FA" w:rsidRDefault="00F717FA" w:rsidP="00F717FA">
      <w:pPr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W sprawach nie uregulowanych niniejszą umową stosuje się przepisy kodeksu cywilnego oraz inne przepisy powszechnie obowiązującego prawa związane z jej przedmiotem.</w:t>
      </w:r>
    </w:p>
    <w:p w:rsidR="00F717FA" w:rsidRPr="00F717FA" w:rsidRDefault="00F717FA" w:rsidP="00F717FA">
      <w:pPr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Wszelkie zmiany umowy wymagają formy pisemnej pod rygorem nieważności.</w:t>
      </w:r>
    </w:p>
    <w:p w:rsidR="00F717FA" w:rsidRPr="00F717FA" w:rsidRDefault="00F717FA" w:rsidP="003125F1">
      <w:pPr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lastRenderedPageBreak/>
        <w:t xml:space="preserve">W przypadku sporu Strony zobowiązują się dążyć do jego polubownego załatwienia, </w:t>
      </w:r>
      <w:r w:rsidRPr="00F717FA">
        <w:rPr>
          <w:color w:val="000000"/>
          <w:sz w:val="22"/>
          <w:szCs w:val="22"/>
        </w:rPr>
        <w:br/>
        <w:t xml:space="preserve">z braku porozumienia Sądem właściwym dla rozpoznania sporu będzie Sąd właściwy według siedziby Zamawiającego </w:t>
      </w:r>
    </w:p>
    <w:p w:rsidR="00F717FA" w:rsidRPr="00F717FA" w:rsidRDefault="00F717FA" w:rsidP="00F717F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F717FA">
        <w:rPr>
          <w:b/>
          <w:color w:val="000000"/>
          <w:sz w:val="22"/>
          <w:szCs w:val="22"/>
        </w:rPr>
        <w:sym w:font="Times New Roman" w:char="00A7"/>
      </w:r>
      <w:r w:rsidRPr="00F717FA">
        <w:rPr>
          <w:b/>
          <w:color w:val="000000"/>
          <w:sz w:val="22"/>
          <w:szCs w:val="22"/>
        </w:rPr>
        <w:t xml:space="preserve"> 8</w:t>
      </w:r>
    </w:p>
    <w:p w:rsidR="00F717FA" w:rsidRPr="00F717FA" w:rsidRDefault="00F717FA" w:rsidP="00F717FA">
      <w:pPr>
        <w:spacing w:line="360" w:lineRule="auto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Umowę niniejszą sporządza się w trzech jednobrzmiących egzemplarzach – jeden dla Wykonawcy i dwa dla Zamawiającego.</w:t>
      </w:r>
    </w:p>
    <w:p w:rsidR="00F717FA" w:rsidRPr="00F717FA" w:rsidRDefault="00F717FA" w:rsidP="00F717FA">
      <w:pPr>
        <w:spacing w:line="360" w:lineRule="auto"/>
        <w:jc w:val="both"/>
        <w:rPr>
          <w:color w:val="000000"/>
          <w:sz w:val="22"/>
          <w:szCs w:val="22"/>
        </w:rPr>
      </w:pPr>
    </w:p>
    <w:p w:rsidR="00F717FA" w:rsidRPr="00F717FA" w:rsidRDefault="00F717FA" w:rsidP="00F717FA">
      <w:pPr>
        <w:spacing w:line="360" w:lineRule="auto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Załącznik:</w:t>
      </w:r>
    </w:p>
    <w:p w:rsidR="00F717FA" w:rsidRPr="00F717FA" w:rsidRDefault="00F717FA" w:rsidP="00F717FA">
      <w:pPr>
        <w:spacing w:line="360" w:lineRule="auto"/>
        <w:jc w:val="both"/>
        <w:rPr>
          <w:color w:val="000000"/>
          <w:sz w:val="22"/>
          <w:szCs w:val="22"/>
        </w:rPr>
      </w:pPr>
      <w:r w:rsidRPr="00F717FA">
        <w:rPr>
          <w:color w:val="000000"/>
          <w:sz w:val="22"/>
          <w:szCs w:val="22"/>
        </w:rPr>
        <w:t>- oferta Wykonawcy</w:t>
      </w:r>
    </w:p>
    <w:p w:rsidR="00F717FA" w:rsidRPr="00F717FA" w:rsidRDefault="00F717FA" w:rsidP="00F717FA">
      <w:pPr>
        <w:spacing w:line="360" w:lineRule="auto"/>
        <w:jc w:val="both"/>
        <w:rPr>
          <w:color w:val="000000"/>
          <w:sz w:val="22"/>
          <w:szCs w:val="22"/>
        </w:rPr>
      </w:pPr>
    </w:p>
    <w:p w:rsidR="00F717FA" w:rsidRPr="00F717FA" w:rsidRDefault="00F717FA" w:rsidP="00F717F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F717FA">
        <w:rPr>
          <w:b/>
          <w:color w:val="000000"/>
          <w:sz w:val="22"/>
          <w:szCs w:val="22"/>
        </w:rPr>
        <w:t xml:space="preserve">ZAMAWIAJĄCY </w:t>
      </w:r>
      <w:r w:rsidRPr="00F717FA">
        <w:rPr>
          <w:b/>
          <w:color w:val="000000"/>
          <w:sz w:val="22"/>
          <w:szCs w:val="22"/>
        </w:rPr>
        <w:tab/>
      </w:r>
      <w:r w:rsidRPr="00F717FA">
        <w:rPr>
          <w:b/>
          <w:color w:val="000000"/>
          <w:sz w:val="22"/>
          <w:szCs w:val="22"/>
        </w:rPr>
        <w:tab/>
      </w:r>
      <w:r w:rsidRPr="00F717FA">
        <w:rPr>
          <w:b/>
          <w:color w:val="000000"/>
          <w:sz w:val="22"/>
          <w:szCs w:val="22"/>
        </w:rPr>
        <w:tab/>
      </w:r>
      <w:r w:rsidRPr="00F717FA">
        <w:rPr>
          <w:b/>
          <w:color w:val="000000"/>
          <w:sz w:val="22"/>
          <w:szCs w:val="22"/>
        </w:rPr>
        <w:tab/>
      </w:r>
      <w:r w:rsidRPr="00F717FA">
        <w:rPr>
          <w:b/>
          <w:color w:val="000000"/>
          <w:sz w:val="22"/>
          <w:szCs w:val="22"/>
        </w:rPr>
        <w:tab/>
      </w:r>
      <w:r w:rsidRPr="00F717FA">
        <w:rPr>
          <w:b/>
          <w:color w:val="000000"/>
          <w:sz w:val="22"/>
          <w:szCs w:val="22"/>
        </w:rPr>
        <w:tab/>
      </w:r>
      <w:r w:rsidRPr="00F717FA">
        <w:rPr>
          <w:b/>
          <w:color w:val="000000"/>
          <w:sz w:val="22"/>
          <w:szCs w:val="22"/>
        </w:rPr>
        <w:tab/>
        <w:t>WYKONAWCA</w:t>
      </w:r>
    </w:p>
    <w:p w:rsidR="00F717FA" w:rsidRDefault="00F717FA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9B0326" w:rsidRDefault="009B0326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9B0326" w:rsidRDefault="009B0326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85F5D" w:rsidRDefault="00C85F5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0F622D" w:rsidRDefault="000F622D" w:rsidP="00F717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13981" w:rsidRPr="009B0326" w:rsidRDefault="00C13981" w:rsidP="00C13981">
      <w:pPr>
        <w:rPr>
          <w:sz w:val="16"/>
          <w:szCs w:val="16"/>
        </w:rPr>
      </w:pPr>
      <w:r w:rsidRPr="009B0326">
        <w:rPr>
          <w:sz w:val="16"/>
          <w:szCs w:val="16"/>
        </w:rPr>
        <w:t>Sporządziła: Ewelina Domagała</w:t>
      </w:r>
    </w:p>
    <w:p w:rsidR="00D310EF" w:rsidRPr="009B0326" w:rsidRDefault="00D310EF" w:rsidP="00C13981">
      <w:pPr>
        <w:rPr>
          <w:sz w:val="16"/>
          <w:szCs w:val="16"/>
        </w:rPr>
      </w:pPr>
    </w:p>
    <w:p w:rsidR="00C13981" w:rsidRDefault="00C13981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  <w:r w:rsidRPr="009B0326">
        <w:rPr>
          <w:sz w:val="16"/>
          <w:szCs w:val="16"/>
        </w:rPr>
        <w:t>Zatwierdzona przez kierownika wydziału:</w:t>
      </w:r>
    </w:p>
    <w:p w:rsidR="00C85F5D" w:rsidRDefault="00C85F5D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C85F5D" w:rsidRPr="009B0326" w:rsidRDefault="00C85F5D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D310EF" w:rsidRPr="009B0326" w:rsidRDefault="00D310EF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C13981" w:rsidRDefault="00C13981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  <w:r w:rsidRPr="009B0326">
        <w:rPr>
          <w:sz w:val="16"/>
          <w:szCs w:val="16"/>
        </w:rPr>
        <w:t>Zatwierdzona przez radcę prawnego:</w:t>
      </w:r>
    </w:p>
    <w:p w:rsidR="00C85F5D" w:rsidRDefault="00C85F5D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C85F5D" w:rsidRPr="009B0326" w:rsidRDefault="00C85F5D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C13981" w:rsidRPr="009B0326" w:rsidRDefault="00C13981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C13981" w:rsidRDefault="00C13981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  <w:r w:rsidRPr="009B0326">
        <w:rPr>
          <w:sz w:val="16"/>
          <w:szCs w:val="16"/>
        </w:rPr>
        <w:t>Kontrasygnata Skarbnika Miasta i Gminy Kórnik:</w:t>
      </w:r>
    </w:p>
    <w:p w:rsidR="00C85F5D" w:rsidRDefault="00C85F5D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C85F5D" w:rsidRDefault="00C85F5D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C85F5D" w:rsidRDefault="00C85F5D" w:rsidP="00C13981">
      <w:pPr>
        <w:pStyle w:val="Akapitzlist"/>
        <w:tabs>
          <w:tab w:val="left" w:pos="142"/>
          <w:tab w:val="left" w:pos="284"/>
        </w:tabs>
        <w:ind w:left="0"/>
        <w:jc w:val="both"/>
        <w:rPr>
          <w:sz w:val="16"/>
          <w:szCs w:val="16"/>
        </w:rPr>
      </w:pPr>
    </w:p>
    <w:p w:rsidR="008F4D11" w:rsidRPr="009B0326" w:rsidRDefault="00A618EE" w:rsidP="00ED4111">
      <w:pPr>
        <w:pStyle w:val="Akapitzlist"/>
        <w:tabs>
          <w:tab w:val="left" w:pos="142"/>
          <w:tab w:val="left" w:pos="284"/>
        </w:tabs>
        <w:spacing w:line="276" w:lineRule="auto"/>
        <w:ind w:left="0" w:right="-142"/>
        <w:jc w:val="both"/>
        <w:rPr>
          <w:sz w:val="16"/>
          <w:szCs w:val="16"/>
        </w:rPr>
      </w:pPr>
      <w:r w:rsidRPr="009B0326">
        <w:rPr>
          <w:sz w:val="16"/>
          <w:szCs w:val="16"/>
          <w:u w:val="single"/>
        </w:rPr>
        <w:t xml:space="preserve">Pozycja w planie rzeczowo - finansowym: </w:t>
      </w:r>
      <w:r w:rsidRPr="009B0326">
        <w:rPr>
          <w:sz w:val="16"/>
          <w:szCs w:val="16"/>
        </w:rPr>
        <w:t xml:space="preserve">Dz. </w:t>
      </w:r>
      <w:r w:rsidR="00C85F5D">
        <w:rPr>
          <w:sz w:val="16"/>
          <w:szCs w:val="16"/>
        </w:rPr>
        <w:t>010</w:t>
      </w:r>
      <w:r w:rsidR="00A50D91" w:rsidRPr="009B0326">
        <w:rPr>
          <w:sz w:val="16"/>
          <w:szCs w:val="16"/>
        </w:rPr>
        <w:t xml:space="preserve"> </w:t>
      </w:r>
      <w:r w:rsidRPr="009B0326">
        <w:rPr>
          <w:sz w:val="16"/>
          <w:szCs w:val="16"/>
        </w:rPr>
        <w:t>ro</w:t>
      </w:r>
      <w:r w:rsidR="00A50D91" w:rsidRPr="009B0326">
        <w:rPr>
          <w:sz w:val="16"/>
          <w:szCs w:val="16"/>
        </w:rPr>
        <w:t>z</w:t>
      </w:r>
      <w:r w:rsidRPr="009B0326">
        <w:rPr>
          <w:sz w:val="16"/>
          <w:szCs w:val="16"/>
        </w:rPr>
        <w:t>dz.</w:t>
      </w:r>
      <w:r w:rsidR="000F622D">
        <w:rPr>
          <w:sz w:val="16"/>
          <w:szCs w:val="16"/>
        </w:rPr>
        <w:t xml:space="preserve"> </w:t>
      </w:r>
      <w:r w:rsidR="00C85F5D">
        <w:rPr>
          <w:sz w:val="16"/>
          <w:szCs w:val="16"/>
        </w:rPr>
        <w:t>01044</w:t>
      </w:r>
      <w:r w:rsidR="00A50D91" w:rsidRPr="009B0326">
        <w:rPr>
          <w:sz w:val="16"/>
          <w:szCs w:val="16"/>
        </w:rPr>
        <w:t xml:space="preserve"> §</w:t>
      </w:r>
      <w:r w:rsidR="0020750B">
        <w:rPr>
          <w:sz w:val="16"/>
          <w:szCs w:val="16"/>
        </w:rPr>
        <w:t xml:space="preserve"> </w:t>
      </w:r>
      <w:r w:rsidR="007B05E6">
        <w:rPr>
          <w:sz w:val="16"/>
          <w:szCs w:val="16"/>
        </w:rPr>
        <w:t xml:space="preserve">6050 </w:t>
      </w:r>
      <w:r w:rsidR="00C85F5D">
        <w:rPr>
          <w:sz w:val="16"/>
          <w:szCs w:val="16"/>
        </w:rPr>
        <w:t xml:space="preserve">Budowa kanalizacji sanitarnej w </w:t>
      </w:r>
      <w:proofErr w:type="spellStart"/>
      <w:r w:rsidR="00C85F5D">
        <w:rPr>
          <w:sz w:val="16"/>
          <w:szCs w:val="16"/>
        </w:rPr>
        <w:t>Mościenicy</w:t>
      </w:r>
      <w:proofErr w:type="spellEnd"/>
      <w:r w:rsidR="00F4371B">
        <w:rPr>
          <w:sz w:val="16"/>
          <w:szCs w:val="16"/>
        </w:rPr>
        <w:t xml:space="preserve"> (</w:t>
      </w:r>
      <w:r w:rsidR="00C85F5D">
        <w:rPr>
          <w:sz w:val="16"/>
          <w:szCs w:val="16"/>
        </w:rPr>
        <w:t>940</w:t>
      </w:r>
      <w:r w:rsidR="00C95C5F" w:rsidRPr="009B0326">
        <w:rPr>
          <w:sz w:val="16"/>
          <w:szCs w:val="16"/>
        </w:rPr>
        <w:t>)</w:t>
      </w:r>
    </w:p>
    <w:sectPr w:rsidR="008F4D11" w:rsidRPr="009B0326" w:rsidSect="00D234B1">
      <w:footerReference w:type="even" r:id="rId7"/>
      <w:footerReference w:type="default" r:id="rId8"/>
      <w:pgSz w:w="11906" w:h="16838"/>
      <w:pgMar w:top="1560" w:right="849" w:bottom="184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64" w:rsidRDefault="005E2A64">
      <w:r>
        <w:separator/>
      </w:r>
    </w:p>
  </w:endnote>
  <w:endnote w:type="continuationSeparator" w:id="0">
    <w:p w:rsidR="005E2A64" w:rsidRDefault="005E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64" w:rsidRDefault="005E2A64" w:rsidP="00834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A64" w:rsidRDefault="005E2A64" w:rsidP="008342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64" w:rsidRDefault="005E2A64" w:rsidP="00834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1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E2A64" w:rsidRDefault="005E2A64" w:rsidP="008342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64" w:rsidRDefault="005E2A64">
      <w:r>
        <w:separator/>
      </w:r>
    </w:p>
  </w:footnote>
  <w:footnote w:type="continuationSeparator" w:id="0">
    <w:p w:rsidR="005E2A64" w:rsidRDefault="005E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28D"/>
    <w:multiLevelType w:val="singleLevel"/>
    <w:tmpl w:val="A0BE00EC"/>
    <w:lvl w:ilvl="0">
      <w:start w:val="2"/>
      <w:numFmt w:val="upperLetter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4D63153"/>
    <w:multiLevelType w:val="hybridMultilevel"/>
    <w:tmpl w:val="EF6E0440"/>
    <w:lvl w:ilvl="0" w:tplc="12A6CB8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6C308F1"/>
    <w:multiLevelType w:val="hybridMultilevel"/>
    <w:tmpl w:val="528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6FB8"/>
    <w:multiLevelType w:val="singleLevel"/>
    <w:tmpl w:val="39B413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31F44F8"/>
    <w:multiLevelType w:val="singleLevel"/>
    <w:tmpl w:val="4E8833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3777867"/>
    <w:multiLevelType w:val="multilevel"/>
    <w:tmpl w:val="5A5277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9057A9"/>
    <w:multiLevelType w:val="hybridMultilevel"/>
    <w:tmpl w:val="A4FE28A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4568"/>
    <w:multiLevelType w:val="multilevel"/>
    <w:tmpl w:val="62FCD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24034B6D"/>
    <w:multiLevelType w:val="hybridMultilevel"/>
    <w:tmpl w:val="A5740526"/>
    <w:lvl w:ilvl="0" w:tplc="7DDCB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B646B"/>
    <w:multiLevelType w:val="hybridMultilevel"/>
    <w:tmpl w:val="4000D36A"/>
    <w:lvl w:ilvl="0" w:tplc="FC90BE9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D77DCB"/>
    <w:multiLevelType w:val="hybridMultilevel"/>
    <w:tmpl w:val="2E549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971E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058F4"/>
    <w:multiLevelType w:val="singleLevel"/>
    <w:tmpl w:val="BA8E82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B256585"/>
    <w:multiLevelType w:val="hybridMultilevel"/>
    <w:tmpl w:val="8398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9A5"/>
    <w:multiLevelType w:val="hybridMultilevel"/>
    <w:tmpl w:val="3AF6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E57FD"/>
    <w:multiLevelType w:val="hybridMultilevel"/>
    <w:tmpl w:val="7DEC3226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"/>
        </w:tabs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15">
    <w:nsid w:val="2DB07CAD"/>
    <w:multiLevelType w:val="hybridMultilevel"/>
    <w:tmpl w:val="9AD20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04F73"/>
    <w:multiLevelType w:val="hybridMultilevel"/>
    <w:tmpl w:val="AC0E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E68F5"/>
    <w:multiLevelType w:val="singleLevel"/>
    <w:tmpl w:val="AF4EF7D4"/>
    <w:lvl w:ilvl="0">
      <w:start w:val="1"/>
      <w:numFmt w:val="upperLetter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F220BCE"/>
    <w:multiLevelType w:val="hybridMultilevel"/>
    <w:tmpl w:val="402A0A48"/>
    <w:lvl w:ilvl="0" w:tplc="BC8CC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6624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93C28"/>
    <w:multiLevelType w:val="hybridMultilevel"/>
    <w:tmpl w:val="3486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F2077"/>
    <w:multiLevelType w:val="hybridMultilevel"/>
    <w:tmpl w:val="698E0234"/>
    <w:lvl w:ilvl="0" w:tplc="F6A6C1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35F9"/>
    <w:multiLevelType w:val="hybridMultilevel"/>
    <w:tmpl w:val="8592924E"/>
    <w:lvl w:ilvl="0" w:tplc="12A6CB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9AE0B22"/>
    <w:multiLevelType w:val="hybridMultilevel"/>
    <w:tmpl w:val="D87CCB60"/>
    <w:lvl w:ilvl="0" w:tplc="DFDCB75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15031"/>
    <w:multiLevelType w:val="singleLevel"/>
    <w:tmpl w:val="BA8E82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E44649C"/>
    <w:multiLevelType w:val="hybridMultilevel"/>
    <w:tmpl w:val="B58684D2"/>
    <w:lvl w:ilvl="0" w:tplc="066244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6FD81212"/>
    <w:multiLevelType w:val="hybridMultilevel"/>
    <w:tmpl w:val="030E796A"/>
    <w:lvl w:ilvl="0" w:tplc="0BB2F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F26B3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31750"/>
    <w:multiLevelType w:val="hybridMultilevel"/>
    <w:tmpl w:val="2E2EE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F72AF"/>
    <w:multiLevelType w:val="hybridMultilevel"/>
    <w:tmpl w:val="C844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24"/>
  </w:num>
  <w:num w:numId="7">
    <w:abstractNumId w:val="7"/>
  </w:num>
  <w:num w:numId="8">
    <w:abstractNumId w:val="6"/>
  </w:num>
  <w:num w:numId="9">
    <w:abstractNumId w:val="12"/>
  </w:num>
  <w:num w:numId="10">
    <w:abstractNumId w:val="19"/>
  </w:num>
  <w:num w:numId="11">
    <w:abstractNumId w:val="10"/>
  </w:num>
  <w:num w:numId="12">
    <w:abstractNumId w:val="25"/>
  </w:num>
  <w:num w:numId="13">
    <w:abstractNumId w:val="15"/>
  </w:num>
  <w:num w:numId="14">
    <w:abstractNumId w:val="13"/>
  </w:num>
  <w:num w:numId="15">
    <w:abstractNumId w:val="1"/>
  </w:num>
  <w:num w:numId="16">
    <w:abstractNumId w:val="17"/>
  </w:num>
  <w:num w:numId="17">
    <w:abstractNumId w:val="21"/>
  </w:num>
  <w:num w:numId="18">
    <w:abstractNumId w:val="26"/>
  </w:num>
  <w:num w:numId="19">
    <w:abstractNumId w:val="22"/>
  </w:num>
  <w:num w:numId="20">
    <w:abstractNumId w:val="2"/>
  </w:num>
  <w:num w:numId="21">
    <w:abstractNumId w:val="27"/>
  </w:num>
  <w:num w:numId="22">
    <w:abstractNumId w:val="14"/>
  </w:num>
  <w:num w:numId="23">
    <w:abstractNumId w:val="20"/>
  </w:num>
  <w:num w:numId="24">
    <w:abstractNumId w:val="28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D2"/>
    <w:rsid w:val="0000037E"/>
    <w:rsid w:val="00001E1E"/>
    <w:rsid w:val="000103E0"/>
    <w:rsid w:val="000117F5"/>
    <w:rsid w:val="00013A09"/>
    <w:rsid w:val="00015B6B"/>
    <w:rsid w:val="000228A8"/>
    <w:rsid w:val="00022905"/>
    <w:rsid w:val="00024828"/>
    <w:rsid w:val="00036CA1"/>
    <w:rsid w:val="0004175D"/>
    <w:rsid w:val="0004746D"/>
    <w:rsid w:val="00055BD3"/>
    <w:rsid w:val="00062067"/>
    <w:rsid w:val="00074FC9"/>
    <w:rsid w:val="000811B5"/>
    <w:rsid w:val="00084320"/>
    <w:rsid w:val="0009283B"/>
    <w:rsid w:val="00092F03"/>
    <w:rsid w:val="00094032"/>
    <w:rsid w:val="000A0D32"/>
    <w:rsid w:val="000B0A6F"/>
    <w:rsid w:val="000B25D1"/>
    <w:rsid w:val="000B503A"/>
    <w:rsid w:val="000B62CE"/>
    <w:rsid w:val="000C5F7C"/>
    <w:rsid w:val="000D0EAF"/>
    <w:rsid w:val="000D2363"/>
    <w:rsid w:val="000D3874"/>
    <w:rsid w:val="000D4709"/>
    <w:rsid w:val="000D4D8F"/>
    <w:rsid w:val="000D7FD7"/>
    <w:rsid w:val="000E0175"/>
    <w:rsid w:val="000E1261"/>
    <w:rsid w:val="000E636F"/>
    <w:rsid w:val="000F3DB6"/>
    <w:rsid w:val="000F520A"/>
    <w:rsid w:val="000F622D"/>
    <w:rsid w:val="000F63D5"/>
    <w:rsid w:val="00102E1F"/>
    <w:rsid w:val="00104B57"/>
    <w:rsid w:val="001148B6"/>
    <w:rsid w:val="00116824"/>
    <w:rsid w:val="00120D6F"/>
    <w:rsid w:val="001301F8"/>
    <w:rsid w:val="00131E5A"/>
    <w:rsid w:val="001360ED"/>
    <w:rsid w:val="001363CA"/>
    <w:rsid w:val="001418DF"/>
    <w:rsid w:val="00144511"/>
    <w:rsid w:val="00146618"/>
    <w:rsid w:val="0015022E"/>
    <w:rsid w:val="00150532"/>
    <w:rsid w:val="00161CE2"/>
    <w:rsid w:val="00164BC9"/>
    <w:rsid w:val="00166E50"/>
    <w:rsid w:val="00172A64"/>
    <w:rsid w:val="00174B1B"/>
    <w:rsid w:val="0017758B"/>
    <w:rsid w:val="001874CA"/>
    <w:rsid w:val="00191F07"/>
    <w:rsid w:val="00192475"/>
    <w:rsid w:val="00197A62"/>
    <w:rsid w:val="001A2CA5"/>
    <w:rsid w:val="001A3B79"/>
    <w:rsid w:val="001A6036"/>
    <w:rsid w:val="001B0FE0"/>
    <w:rsid w:val="001C69EE"/>
    <w:rsid w:val="001E0003"/>
    <w:rsid w:val="001E3904"/>
    <w:rsid w:val="001E420E"/>
    <w:rsid w:val="001E4573"/>
    <w:rsid w:val="0020053D"/>
    <w:rsid w:val="0020750B"/>
    <w:rsid w:val="00214B81"/>
    <w:rsid w:val="00215F7A"/>
    <w:rsid w:val="00216D02"/>
    <w:rsid w:val="0021713D"/>
    <w:rsid w:val="002303EB"/>
    <w:rsid w:val="002338A1"/>
    <w:rsid w:val="00235DFB"/>
    <w:rsid w:val="00237707"/>
    <w:rsid w:val="00244C3B"/>
    <w:rsid w:val="002458E3"/>
    <w:rsid w:val="00247477"/>
    <w:rsid w:val="00251689"/>
    <w:rsid w:val="00251842"/>
    <w:rsid w:val="00257BDA"/>
    <w:rsid w:val="0026240E"/>
    <w:rsid w:val="00274122"/>
    <w:rsid w:val="00281E6E"/>
    <w:rsid w:val="002851CB"/>
    <w:rsid w:val="0029098D"/>
    <w:rsid w:val="00291125"/>
    <w:rsid w:val="00291DA8"/>
    <w:rsid w:val="002A1D0E"/>
    <w:rsid w:val="002C229E"/>
    <w:rsid w:val="002D3B3F"/>
    <w:rsid w:val="002D5578"/>
    <w:rsid w:val="002E2799"/>
    <w:rsid w:val="002F03FC"/>
    <w:rsid w:val="002F514D"/>
    <w:rsid w:val="002F6B11"/>
    <w:rsid w:val="003061AB"/>
    <w:rsid w:val="00310808"/>
    <w:rsid w:val="003125F1"/>
    <w:rsid w:val="0032235C"/>
    <w:rsid w:val="003241B6"/>
    <w:rsid w:val="00326443"/>
    <w:rsid w:val="00333CE2"/>
    <w:rsid w:val="003421EF"/>
    <w:rsid w:val="0034337D"/>
    <w:rsid w:val="00345C8C"/>
    <w:rsid w:val="0035348B"/>
    <w:rsid w:val="00353FDE"/>
    <w:rsid w:val="00357816"/>
    <w:rsid w:val="00370302"/>
    <w:rsid w:val="0037078B"/>
    <w:rsid w:val="003707DF"/>
    <w:rsid w:val="00374CD7"/>
    <w:rsid w:val="003832A5"/>
    <w:rsid w:val="00385DE8"/>
    <w:rsid w:val="00387156"/>
    <w:rsid w:val="00390929"/>
    <w:rsid w:val="00391C9F"/>
    <w:rsid w:val="00392AF8"/>
    <w:rsid w:val="00393CD4"/>
    <w:rsid w:val="00396F86"/>
    <w:rsid w:val="003B0502"/>
    <w:rsid w:val="003B544F"/>
    <w:rsid w:val="003E04FD"/>
    <w:rsid w:val="003E3FD0"/>
    <w:rsid w:val="003E64E0"/>
    <w:rsid w:val="003F2B05"/>
    <w:rsid w:val="003F5EEA"/>
    <w:rsid w:val="004009F4"/>
    <w:rsid w:val="00404434"/>
    <w:rsid w:val="004110C0"/>
    <w:rsid w:val="00414B3A"/>
    <w:rsid w:val="00422472"/>
    <w:rsid w:val="00425293"/>
    <w:rsid w:val="00430D2A"/>
    <w:rsid w:val="00430F35"/>
    <w:rsid w:val="004329B2"/>
    <w:rsid w:val="00466BBA"/>
    <w:rsid w:val="00467A8A"/>
    <w:rsid w:val="004768F0"/>
    <w:rsid w:val="00476E71"/>
    <w:rsid w:val="00492A2C"/>
    <w:rsid w:val="00493151"/>
    <w:rsid w:val="00493CD1"/>
    <w:rsid w:val="00494D25"/>
    <w:rsid w:val="004953A8"/>
    <w:rsid w:val="00495B35"/>
    <w:rsid w:val="00495D51"/>
    <w:rsid w:val="004A2F68"/>
    <w:rsid w:val="004A5027"/>
    <w:rsid w:val="004A5B84"/>
    <w:rsid w:val="004B6E2F"/>
    <w:rsid w:val="004C3269"/>
    <w:rsid w:val="004C45BF"/>
    <w:rsid w:val="004C5517"/>
    <w:rsid w:val="004C7297"/>
    <w:rsid w:val="004C7F54"/>
    <w:rsid w:val="004D0911"/>
    <w:rsid w:val="004D12AB"/>
    <w:rsid w:val="004D5F7A"/>
    <w:rsid w:val="004D6DCB"/>
    <w:rsid w:val="004D7BB4"/>
    <w:rsid w:val="004E302A"/>
    <w:rsid w:val="004F3DAE"/>
    <w:rsid w:val="004F62EF"/>
    <w:rsid w:val="00500B3A"/>
    <w:rsid w:val="00503371"/>
    <w:rsid w:val="00504F2F"/>
    <w:rsid w:val="005069F4"/>
    <w:rsid w:val="005138D8"/>
    <w:rsid w:val="00513D54"/>
    <w:rsid w:val="00514C4E"/>
    <w:rsid w:val="00523DFB"/>
    <w:rsid w:val="00524ECA"/>
    <w:rsid w:val="005254E9"/>
    <w:rsid w:val="00525D06"/>
    <w:rsid w:val="005263EF"/>
    <w:rsid w:val="00526797"/>
    <w:rsid w:val="00527666"/>
    <w:rsid w:val="00527C8B"/>
    <w:rsid w:val="00537A3F"/>
    <w:rsid w:val="00553CF4"/>
    <w:rsid w:val="0055659F"/>
    <w:rsid w:val="005608F0"/>
    <w:rsid w:val="005622B5"/>
    <w:rsid w:val="005648F9"/>
    <w:rsid w:val="00565C3F"/>
    <w:rsid w:val="005671CC"/>
    <w:rsid w:val="00570070"/>
    <w:rsid w:val="0057144D"/>
    <w:rsid w:val="0057145A"/>
    <w:rsid w:val="00575C67"/>
    <w:rsid w:val="00581078"/>
    <w:rsid w:val="0058247F"/>
    <w:rsid w:val="00584F78"/>
    <w:rsid w:val="00591BB2"/>
    <w:rsid w:val="005A00F9"/>
    <w:rsid w:val="005A0708"/>
    <w:rsid w:val="005A1D9E"/>
    <w:rsid w:val="005B7C7F"/>
    <w:rsid w:val="005D32AB"/>
    <w:rsid w:val="005D3495"/>
    <w:rsid w:val="005E02CA"/>
    <w:rsid w:val="005E2613"/>
    <w:rsid w:val="005E2893"/>
    <w:rsid w:val="005E2A64"/>
    <w:rsid w:val="005F4148"/>
    <w:rsid w:val="005F7009"/>
    <w:rsid w:val="0060210D"/>
    <w:rsid w:val="00604310"/>
    <w:rsid w:val="00606D0E"/>
    <w:rsid w:val="00607B35"/>
    <w:rsid w:val="006216E5"/>
    <w:rsid w:val="00625266"/>
    <w:rsid w:val="00635F05"/>
    <w:rsid w:val="00641709"/>
    <w:rsid w:val="006564A3"/>
    <w:rsid w:val="00660364"/>
    <w:rsid w:val="00670056"/>
    <w:rsid w:val="00676154"/>
    <w:rsid w:val="006867CE"/>
    <w:rsid w:val="00690A91"/>
    <w:rsid w:val="0069519D"/>
    <w:rsid w:val="006A2395"/>
    <w:rsid w:val="006A275B"/>
    <w:rsid w:val="006A60DD"/>
    <w:rsid w:val="006C01CC"/>
    <w:rsid w:val="006C286E"/>
    <w:rsid w:val="006E7384"/>
    <w:rsid w:val="006F03CE"/>
    <w:rsid w:val="006F585A"/>
    <w:rsid w:val="00704C50"/>
    <w:rsid w:val="00706180"/>
    <w:rsid w:val="0071085D"/>
    <w:rsid w:val="00712639"/>
    <w:rsid w:val="00715955"/>
    <w:rsid w:val="00721246"/>
    <w:rsid w:val="00722945"/>
    <w:rsid w:val="007248E0"/>
    <w:rsid w:val="007250F4"/>
    <w:rsid w:val="00730415"/>
    <w:rsid w:val="00731029"/>
    <w:rsid w:val="00731B5D"/>
    <w:rsid w:val="00732450"/>
    <w:rsid w:val="00737771"/>
    <w:rsid w:val="00751E51"/>
    <w:rsid w:val="00762B80"/>
    <w:rsid w:val="007737EB"/>
    <w:rsid w:val="00773D55"/>
    <w:rsid w:val="00782503"/>
    <w:rsid w:val="00787252"/>
    <w:rsid w:val="00791A10"/>
    <w:rsid w:val="0079328B"/>
    <w:rsid w:val="00793FE5"/>
    <w:rsid w:val="007A38F6"/>
    <w:rsid w:val="007A4527"/>
    <w:rsid w:val="007A4760"/>
    <w:rsid w:val="007A4D9B"/>
    <w:rsid w:val="007B05E6"/>
    <w:rsid w:val="007B25D8"/>
    <w:rsid w:val="007B5782"/>
    <w:rsid w:val="007B5C7A"/>
    <w:rsid w:val="007C1CC3"/>
    <w:rsid w:val="007C1E06"/>
    <w:rsid w:val="007D585D"/>
    <w:rsid w:val="007E7C0E"/>
    <w:rsid w:val="007F0A2E"/>
    <w:rsid w:val="007F1C57"/>
    <w:rsid w:val="007F671A"/>
    <w:rsid w:val="00807040"/>
    <w:rsid w:val="008116E5"/>
    <w:rsid w:val="008121A1"/>
    <w:rsid w:val="008265D2"/>
    <w:rsid w:val="008269B9"/>
    <w:rsid w:val="00830774"/>
    <w:rsid w:val="008342CF"/>
    <w:rsid w:val="008343AC"/>
    <w:rsid w:val="008402A8"/>
    <w:rsid w:val="00841E26"/>
    <w:rsid w:val="008532C9"/>
    <w:rsid w:val="00854449"/>
    <w:rsid w:val="008623BD"/>
    <w:rsid w:val="00862C6E"/>
    <w:rsid w:val="00863A30"/>
    <w:rsid w:val="0086505A"/>
    <w:rsid w:val="008673D6"/>
    <w:rsid w:val="00880B85"/>
    <w:rsid w:val="00880F42"/>
    <w:rsid w:val="00882760"/>
    <w:rsid w:val="0088752B"/>
    <w:rsid w:val="008877ED"/>
    <w:rsid w:val="00894CC1"/>
    <w:rsid w:val="0089559B"/>
    <w:rsid w:val="008A1776"/>
    <w:rsid w:val="008A3BED"/>
    <w:rsid w:val="008A58CB"/>
    <w:rsid w:val="008A6D34"/>
    <w:rsid w:val="008B110A"/>
    <w:rsid w:val="008B2759"/>
    <w:rsid w:val="008B35A5"/>
    <w:rsid w:val="008B53D9"/>
    <w:rsid w:val="008C3999"/>
    <w:rsid w:val="008D694B"/>
    <w:rsid w:val="008E2629"/>
    <w:rsid w:val="008E2876"/>
    <w:rsid w:val="008F3773"/>
    <w:rsid w:val="008F4D11"/>
    <w:rsid w:val="008F553E"/>
    <w:rsid w:val="00901C8F"/>
    <w:rsid w:val="00902E45"/>
    <w:rsid w:val="009059AE"/>
    <w:rsid w:val="009064E8"/>
    <w:rsid w:val="00913808"/>
    <w:rsid w:val="00913CFA"/>
    <w:rsid w:val="00925885"/>
    <w:rsid w:val="00937F8A"/>
    <w:rsid w:val="009403AB"/>
    <w:rsid w:val="00940C69"/>
    <w:rsid w:val="00941027"/>
    <w:rsid w:val="009426B0"/>
    <w:rsid w:val="00942E21"/>
    <w:rsid w:val="0094453E"/>
    <w:rsid w:val="00950361"/>
    <w:rsid w:val="0095058B"/>
    <w:rsid w:val="009532AF"/>
    <w:rsid w:val="00962714"/>
    <w:rsid w:val="00965BD3"/>
    <w:rsid w:val="00970166"/>
    <w:rsid w:val="00975834"/>
    <w:rsid w:val="00980CDD"/>
    <w:rsid w:val="00984244"/>
    <w:rsid w:val="00995711"/>
    <w:rsid w:val="0099674D"/>
    <w:rsid w:val="0099741B"/>
    <w:rsid w:val="009A15E3"/>
    <w:rsid w:val="009A1792"/>
    <w:rsid w:val="009A46A8"/>
    <w:rsid w:val="009A4D20"/>
    <w:rsid w:val="009A5575"/>
    <w:rsid w:val="009B0326"/>
    <w:rsid w:val="009B28B2"/>
    <w:rsid w:val="009B7D21"/>
    <w:rsid w:val="009D0F3D"/>
    <w:rsid w:val="009D57C7"/>
    <w:rsid w:val="009D7720"/>
    <w:rsid w:val="009E28AB"/>
    <w:rsid w:val="009E6D53"/>
    <w:rsid w:val="009E7590"/>
    <w:rsid w:val="009F515D"/>
    <w:rsid w:val="00A01DEF"/>
    <w:rsid w:val="00A03510"/>
    <w:rsid w:val="00A03578"/>
    <w:rsid w:val="00A07B47"/>
    <w:rsid w:val="00A22FA9"/>
    <w:rsid w:val="00A30A88"/>
    <w:rsid w:val="00A33150"/>
    <w:rsid w:val="00A33AF3"/>
    <w:rsid w:val="00A463D8"/>
    <w:rsid w:val="00A46936"/>
    <w:rsid w:val="00A50D91"/>
    <w:rsid w:val="00A618EE"/>
    <w:rsid w:val="00A645A4"/>
    <w:rsid w:val="00A70F2C"/>
    <w:rsid w:val="00A736B7"/>
    <w:rsid w:val="00A81374"/>
    <w:rsid w:val="00A8448E"/>
    <w:rsid w:val="00A9024E"/>
    <w:rsid w:val="00A91A02"/>
    <w:rsid w:val="00A928F0"/>
    <w:rsid w:val="00A93A41"/>
    <w:rsid w:val="00A96DD7"/>
    <w:rsid w:val="00AA0EE3"/>
    <w:rsid w:val="00AA356B"/>
    <w:rsid w:val="00AA7557"/>
    <w:rsid w:val="00AB19A4"/>
    <w:rsid w:val="00AC3CC3"/>
    <w:rsid w:val="00AC4B1D"/>
    <w:rsid w:val="00AC6DD8"/>
    <w:rsid w:val="00AD7D02"/>
    <w:rsid w:val="00AE25B6"/>
    <w:rsid w:val="00AF7102"/>
    <w:rsid w:val="00B03ACA"/>
    <w:rsid w:val="00B044F2"/>
    <w:rsid w:val="00B10B15"/>
    <w:rsid w:val="00B12249"/>
    <w:rsid w:val="00B13BF2"/>
    <w:rsid w:val="00B1578D"/>
    <w:rsid w:val="00B15C10"/>
    <w:rsid w:val="00B22D39"/>
    <w:rsid w:val="00B306FB"/>
    <w:rsid w:val="00B400CC"/>
    <w:rsid w:val="00B424DB"/>
    <w:rsid w:val="00B45DF0"/>
    <w:rsid w:val="00B471DF"/>
    <w:rsid w:val="00B47647"/>
    <w:rsid w:val="00B519BF"/>
    <w:rsid w:val="00B56F0A"/>
    <w:rsid w:val="00B60507"/>
    <w:rsid w:val="00B63A21"/>
    <w:rsid w:val="00B737A1"/>
    <w:rsid w:val="00B80BFF"/>
    <w:rsid w:val="00B90C6E"/>
    <w:rsid w:val="00B9139D"/>
    <w:rsid w:val="00B91BB2"/>
    <w:rsid w:val="00B91DA0"/>
    <w:rsid w:val="00B95FDB"/>
    <w:rsid w:val="00BA1718"/>
    <w:rsid w:val="00BA183F"/>
    <w:rsid w:val="00BB1B41"/>
    <w:rsid w:val="00BB1F62"/>
    <w:rsid w:val="00BC06BE"/>
    <w:rsid w:val="00BE29C6"/>
    <w:rsid w:val="00BF340A"/>
    <w:rsid w:val="00C11864"/>
    <w:rsid w:val="00C13981"/>
    <w:rsid w:val="00C14B41"/>
    <w:rsid w:val="00C151CF"/>
    <w:rsid w:val="00C1796F"/>
    <w:rsid w:val="00C17BD2"/>
    <w:rsid w:val="00C17E81"/>
    <w:rsid w:val="00C201F8"/>
    <w:rsid w:val="00C30EC6"/>
    <w:rsid w:val="00C36C1D"/>
    <w:rsid w:val="00C4434D"/>
    <w:rsid w:val="00C47388"/>
    <w:rsid w:val="00C47834"/>
    <w:rsid w:val="00C54FCF"/>
    <w:rsid w:val="00C55C72"/>
    <w:rsid w:val="00C55E24"/>
    <w:rsid w:val="00C567A3"/>
    <w:rsid w:val="00C56891"/>
    <w:rsid w:val="00C57F16"/>
    <w:rsid w:val="00C77F8A"/>
    <w:rsid w:val="00C8314D"/>
    <w:rsid w:val="00C83BE0"/>
    <w:rsid w:val="00C85F5D"/>
    <w:rsid w:val="00C95C5F"/>
    <w:rsid w:val="00C9793B"/>
    <w:rsid w:val="00CB1D35"/>
    <w:rsid w:val="00CC2C67"/>
    <w:rsid w:val="00CD56E7"/>
    <w:rsid w:val="00CE666F"/>
    <w:rsid w:val="00D01ECE"/>
    <w:rsid w:val="00D030A6"/>
    <w:rsid w:val="00D04295"/>
    <w:rsid w:val="00D07AA4"/>
    <w:rsid w:val="00D141C0"/>
    <w:rsid w:val="00D20E81"/>
    <w:rsid w:val="00D22F76"/>
    <w:rsid w:val="00D234B1"/>
    <w:rsid w:val="00D310EF"/>
    <w:rsid w:val="00D4581E"/>
    <w:rsid w:val="00D47754"/>
    <w:rsid w:val="00D47755"/>
    <w:rsid w:val="00D52E6F"/>
    <w:rsid w:val="00D53D57"/>
    <w:rsid w:val="00D62242"/>
    <w:rsid w:val="00D624F1"/>
    <w:rsid w:val="00D62DD3"/>
    <w:rsid w:val="00D650BD"/>
    <w:rsid w:val="00D718A5"/>
    <w:rsid w:val="00D7301D"/>
    <w:rsid w:val="00D759A9"/>
    <w:rsid w:val="00D82E95"/>
    <w:rsid w:val="00D92D77"/>
    <w:rsid w:val="00DA0273"/>
    <w:rsid w:val="00DA238B"/>
    <w:rsid w:val="00DC1DAD"/>
    <w:rsid w:val="00DC4CF9"/>
    <w:rsid w:val="00DC7679"/>
    <w:rsid w:val="00DE1AC5"/>
    <w:rsid w:val="00DE2FA0"/>
    <w:rsid w:val="00DE37D4"/>
    <w:rsid w:val="00DE6276"/>
    <w:rsid w:val="00DF3337"/>
    <w:rsid w:val="00E14DB0"/>
    <w:rsid w:val="00E166E5"/>
    <w:rsid w:val="00E224A3"/>
    <w:rsid w:val="00E25038"/>
    <w:rsid w:val="00E32F23"/>
    <w:rsid w:val="00E3308C"/>
    <w:rsid w:val="00E3764C"/>
    <w:rsid w:val="00E37954"/>
    <w:rsid w:val="00E431F3"/>
    <w:rsid w:val="00E45FA6"/>
    <w:rsid w:val="00E47D05"/>
    <w:rsid w:val="00E53B4F"/>
    <w:rsid w:val="00E738AD"/>
    <w:rsid w:val="00E74C74"/>
    <w:rsid w:val="00E84428"/>
    <w:rsid w:val="00E950E6"/>
    <w:rsid w:val="00E95FA8"/>
    <w:rsid w:val="00E96706"/>
    <w:rsid w:val="00E96AE4"/>
    <w:rsid w:val="00E96FC8"/>
    <w:rsid w:val="00EA03DE"/>
    <w:rsid w:val="00EA41DA"/>
    <w:rsid w:val="00EA420F"/>
    <w:rsid w:val="00EA581F"/>
    <w:rsid w:val="00EB0BC6"/>
    <w:rsid w:val="00EB1C8C"/>
    <w:rsid w:val="00EB40E9"/>
    <w:rsid w:val="00EB5272"/>
    <w:rsid w:val="00EB6E75"/>
    <w:rsid w:val="00EC2407"/>
    <w:rsid w:val="00EC5FA2"/>
    <w:rsid w:val="00ED4111"/>
    <w:rsid w:val="00ED4432"/>
    <w:rsid w:val="00ED54B6"/>
    <w:rsid w:val="00ED6C53"/>
    <w:rsid w:val="00EE6A9F"/>
    <w:rsid w:val="00EF39BA"/>
    <w:rsid w:val="00EF71EC"/>
    <w:rsid w:val="00F018ED"/>
    <w:rsid w:val="00F03EDB"/>
    <w:rsid w:val="00F10F46"/>
    <w:rsid w:val="00F161A1"/>
    <w:rsid w:val="00F168EA"/>
    <w:rsid w:val="00F27BAA"/>
    <w:rsid w:val="00F37F80"/>
    <w:rsid w:val="00F4371B"/>
    <w:rsid w:val="00F4436A"/>
    <w:rsid w:val="00F4447E"/>
    <w:rsid w:val="00F46CF5"/>
    <w:rsid w:val="00F51BA3"/>
    <w:rsid w:val="00F554B1"/>
    <w:rsid w:val="00F617D1"/>
    <w:rsid w:val="00F6382B"/>
    <w:rsid w:val="00F65F22"/>
    <w:rsid w:val="00F701F4"/>
    <w:rsid w:val="00F717FA"/>
    <w:rsid w:val="00F736CE"/>
    <w:rsid w:val="00F7773C"/>
    <w:rsid w:val="00F8191E"/>
    <w:rsid w:val="00F84351"/>
    <w:rsid w:val="00F8785B"/>
    <w:rsid w:val="00F93716"/>
    <w:rsid w:val="00FA1315"/>
    <w:rsid w:val="00FA1734"/>
    <w:rsid w:val="00FA350B"/>
    <w:rsid w:val="00FA6A88"/>
    <w:rsid w:val="00FB3965"/>
    <w:rsid w:val="00FB474B"/>
    <w:rsid w:val="00FC21C1"/>
    <w:rsid w:val="00FC41F9"/>
    <w:rsid w:val="00FC4331"/>
    <w:rsid w:val="00FC5063"/>
    <w:rsid w:val="00FD2E39"/>
    <w:rsid w:val="00FD5B13"/>
    <w:rsid w:val="00FD5B73"/>
    <w:rsid w:val="00FE4C9D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18ED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F018E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F018ED"/>
    <w:rPr>
      <w:sz w:val="20"/>
      <w:szCs w:val="20"/>
    </w:rPr>
  </w:style>
  <w:style w:type="paragraph" w:styleId="Tekstpodstawowy">
    <w:name w:val="Body Text"/>
    <w:basedOn w:val="Normalny"/>
    <w:rsid w:val="00F018ED"/>
    <w:pPr>
      <w:jc w:val="both"/>
    </w:pPr>
    <w:rPr>
      <w:szCs w:val="20"/>
    </w:rPr>
  </w:style>
  <w:style w:type="paragraph" w:styleId="Tekstpodstawowywcity">
    <w:name w:val="Body Text Indent"/>
    <w:basedOn w:val="Normalny"/>
    <w:rsid w:val="00F018ED"/>
    <w:pPr>
      <w:ind w:left="360"/>
      <w:jc w:val="both"/>
    </w:pPr>
  </w:style>
  <w:style w:type="character" w:styleId="Odwoaniedokomentarza">
    <w:name w:val="annotation reference"/>
    <w:semiHidden/>
    <w:rsid w:val="00F018ED"/>
    <w:rPr>
      <w:sz w:val="16"/>
      <w:szCs w:val="16"/>
    </w:rPr>
  </w:style>
  <w:style w:type="paragraph" w:styleId="Tekstdymka">
    <w:name w:val="Balloon Text"/>
    <w:basedOn w:val="Normalny"/>
    <w:semiHidden/>
    <w:rsid w:val="00C17B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8342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2CF"/>
  </w:style>
  <w:style w:type="paragraph" w:styleId="Akapitzlist">
    <w:name w:val="List Paragraph"/>
    <w:basedOn w:val="Normalny"/>
    <w:qFormat/>
    <w:rsid w:val="00503371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5D0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525D06"/>
    <w:rPr>
      <w:b/>
      <w:sz w:val="32"/>
      <w:szCs w:val="24"/>
    </w:rPr>
  </w:style>
  <w:style w:type="character" w:customStyle="1" w:styleId="Teksttreci">
    <w:name w:val="Tekst treści_"/>
    <w:link w:val="Teksttreci0"/>
    <w:uiPriority w:val="99"/>
    <w:locked/>
    <w:rsid w:val="0067005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0056"/>
    <w:pPr>
      <w:widowControl w:val="0"/>
      <w:shd w:val="clear" w:color="auto" w:fill="FFFFFF"/>
    </w:pPr>
    <w:rPr>
      <w:rFonts w:ascii="Calibri" w:eastAsia="Calibri" w:hAnsi="Calibri"/>
      <w:sz w:val="19"/>
      <w:szCs w:val="19"/>
    </w:rPr>
  </w:style>
  <w:style w:type="paragraph" w:customStyle="1" w:styleId="Akapitzlist1">
    <w:name w:val="Akapit z listą1"/>
    <w:basedOn w:val="Normalny"/>
    <w:rsid w:val="00F6382B"/>
    <w:pPr>
      <w:spacing w:line="276" w:lineRule="auto"/>
      <w:ind w:left="720"/>
    </w:pPr>
    <w:rPr>
      <w:lang w:eastAsia="en-US"/>
    </w:rPr>
  </w:style>
  <w:style w:type="character" w:customStyle="1" w:styleId="colour">
    <w:name w:val="colour"/>
    <w:basedOn w:val="Domylnaczcionkaakapitu"/>
    <w:rsid w:val="00F638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1279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Urząd Miejski w Kórniku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Użytkownik12</dc:creator>
  <cp:lastModifiedBy>user</cp:lastModifiedBy>
  <cp:revision>14</cp:revision>
  <cp:lastPrinted>2021-04-07T07:30:00Z</cp:lastPrinted>
  <dcterms:created xsi:type="dcterms:W3CDTF">2022-01-03T11:36:00Z</dcterms:created>
  <dcterms:modified xsi:type="dcterms:W3CDTF">2022-05-06T11:46:00Z</dcterms:modified>
</cp:coreProperties>
</file>