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727" w14:textId="39C1918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162CE851" w:rsidR="00D04020" w:rsidRPr="009B0F50" w:rsidRDefault="004248C0" w:rsidP="009B0F50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9B0F50">
        <w:rPr>
          <w:rFonts w:ascii="Cambria" w:hAnsi="Cambria" w:cs="Arial"/>
          <w:b/>
          <w:i/>
          <w:sz w:val="22"/>
          <w:szCs w:val="22"/>
        </w:rPr>
        <w:t>„Wykonywanie usług z zakresu gospodarki leśnej ,</w:t>
      </w:r>
      <w:bookmarkStart w:id="0" w:name="_Hlk493755046"/>
      <w:r w:rsidR="009B0F50">
        <w:rPr>
          <w:rFonts w:ascii="Cambria" w:hAnsi="Cambria" w:cs="Arial"/>
          <w:b/>
          <w:i/>
          <w:sz w:val="22"/>
          <w:szCs w:val="22"/>
        </w:rPr>
        <w:t xml:space="preserve">objętych </w:t>
      </w:r>
      <w:r w:rsidR="009B0F50">
        <w:rPr>
          <w:rFonts w:ascii="Cambria" w:hAnsi="Cambria" w:cs="ArialMT"/>
          <w:b/>
          <w:i/>
          <w:sz w:val="24"/>
          <w:szCs w:val="24"/>
          <w:lang w:eastAsia="pl-PL"/>
        </w:rPr>
        <w:t xml:space="preserve">planem finansowo gospodarczym na </w:t>
      </w:r>
      <w:r w:rsidR="009B0F50">
        <w:rPr>
          <w:rFonts w:ascii="Cambria" w:hAnsi="Cambria" w:cs="Arial-BoldMT"/>
          <w:b/>
          <w:bCs/>
          <w:i/>
          <w:sz w:val="24"/>
          <w:szCs w:val="24"/>
          <w:lang w:eastAsia="pl-PL"/>
        </w:rPr>
        <w:t>2021 r</w:t>
      </w:r>
      <w:r w:rsidR="009B0F50">
        <w:rPr>
          <w:rFonts w:ascii="Cambria" w:hAnsi="Cambria" w:cs="ArialMT"/>
          <w:b/>
          <w:i/>
          <w:sz w:val="24"/>
          <w:szCs w:val="24"/>
          <w:lang w:eastAsia="pl-PL"/>
        </w:rPr>
        <w:t xml:space="preserve">. i </w:t>
      </w:r>
      <w:r w:rsidR="009B0F50">
        <w:rPr>
          <w:rFonts w:ascii="Cambria" w:hAnsi="Cambria" w:cs="Arial-BoldMT"/>
          <w:b/>
          <w:bCs/>
          <w:i/>
          <w:sz w:val="24"/>
          <w:szCs w:val="24"/>
          <w:lang w:eastAsia="pl-PL"/>
        </w:rPr>
        <w:t xml:space="preserve">przewidzianych </w:t>
      </w:r>
      <w:r w:rsidR="009B0F50">
        <w:rPr>
          <w:rFonts w:ascii="Cambria" w:hAnsi="Cambria" w:cs="ArialMT"/>
          <w:b/>
          <w:i/>
          <w:sz w:val="24"/>
          <w:szCs w:val="24"/>
          <w:lang w:eastAsia="pl-PL"/>
        </w:rPr>
        <w:t xml:space="preserve">do wykonania w latach </w:t>
      </w:r>
      <w:r w:rsidR="009B0F50">
        <w:rPr>
          <w:rFonts w:ascii="Cambria" w:hAnsi="Cambria" w:cs="Arial-BoldMT"/>
          <w:b/>
          <w:bCs/>
          <w:i/>
          <w:sz w:val="24"/>
          <w:szCs w:val="24"/>
          <w:lang w:eastAsia="pl-PL"/>
        </w:rPr>
        <w:t xml:space="preserve">2022-2023 na terenie </w:t>
      </w:r>
      <w:r w:rsidR="009B0F50">
        <w:rPr>
          <w:rFonts w:ascii="Cambria" w:hAnsi="Cambria" w:cs="ArialMT"/>
          <w:b/>
          <w:i/>
          <w:sz w:val="24"/>
          <w:szCs w:val="24"/>
          <w:lang w:eastAsia="pl-PL"/>
        </w:rPr>
        <w:t>Nadleśnictwa Chełm”</w:t>
      </w:r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7B52" w14:textId="77777777" w:rsidR="0026760D" w:rsidRDefault="0026760D" w:rsidP="00D04020">
      <w:r>
        <w:separator/>
      </w:r>
    </w:p>
  </w:endnote>
  <w:endnote w:type="continuationSeparator" w:id="0">
    <w:p w14:paraId="6D7C19E7" w14:textId="77777777" w:rsidR="0026760D" w:rsidRDefault="0026760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0ECD" w14:textId="77777777" w:rsidR="0026760D" w:rsidRDefault="0026760D" w:rsidP="00D04020">
      <w:r>
        <w:separator/>
      </w:r>
    </w:p>
  </w:footnote>
  <w:footnote w:type="continuationSeparator" w:id="0">
    <w:p w14:paraId="3D175A3E" w14:textId="77777777" w:rsidR="0026760D" w:rsidRDefault="0026760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C561" w14:textId="0A2AC607" w:rsidR="002B4E64" w:rsidRPr="002B4E64" w:rsidRDefault="002B4E64" w:rsidP="002B4E64">
    <w:pPr>
      <w:spacing w:line="264" w:lineRule="auto"/>
      <w:ind w:left="12036" w:firstLine="708"/>
      <w:rPr>
        <w:color w:val="000000" w:themeColor="text1"/>
      </w:rPr>
    </w:pPr>
    <w:r w:rsidRPr="002B4E6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0F68C" wp14:editId="618F50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BA2F0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bookmarkStart w:id="1" w:name="_GoBack"/>
    <w:bookmarkEnd w:id="1"/>
    <w:r w:rsidRPr="002B4E64">
      <w:rPr>
        <w:color w:val="000000" w:themeColor="text1"/>
      </w:rPr>
      <w:t>ZG.270.4.2020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6760D"/>
    <w:rsid w:val="002A3D3B"/>
    <w:rsid w:val="002B4E64"/>
    <w:rsid w:val="002D6014"/>
    <w:rsid w:val="004248C0"/>
    <w:rsid w:val="004C6BFB"/>
    <w:rsid w:val="0052521B"/>
    <w:rsid w:val="005D10AF"/>
    <w:rsid w:val="00661664"/>
    <w:rsid w:val="006C2D34"/>
    <w:rsid w:val="00855076"/>
    <w:rsid w:val="00883B14"/>
    <w:rsid w:val="00895784"/>
    <w:rsid w:val="008C02A1"/>
    <w:rsid w:val="008C6CB1"/>
    <w:rsid w:val="009B0F50"/>
    <w:rsid w:val="00AB4755"/>
    <w:rsid w:val="00D04020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Katarzyna Mendel</cp:lastModifiedBy>
  <cp:revision>15</cp:revision>
  <dcterms:created xsi:type="dcterms:W3CDTF">2018-07-24T15:06:00Z</dcterms:created>
  <dcterms:modified xsi:type="dcterms:W3CDTF">2020-10-09T10:29:00Z</dcterms:modified>
</cp:coreProperties>
</file>