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6D2C06BD" w14:textId="77777777" w:rsidR="00826E9D" w:rsidRDefault="00826E9D"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p>
    <w:p w14:paraId="4C6015C1" w14:textId="6E4C589F"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826727">
        <w:rPr>
          <w:rFonts w:ascii="Arial" w:eastAsiaTheme="majorEastAsia" w:hAnsi="Arial" w:cs="Arial"/>
          <w:caps/>
          <w:color w:val="632423" w:themeColor="accent2" w:themeShade="80"/>
          <w:spacing w:val="20"/>
          <w:sz w:val="22"/>
          <w:szCs w:val="22"/>
          <w:lang w:eastAsia="en-US"/>
        </w:rPr>
        <w:t>1</w:t>
      </w:r>
      <w:r w:rsidR="00C139C9">
        <w:rPr>
          <w:rFonts w:ascii="Arial" w:eastAsiaTheme="majorEastAsia" w:hAnsi="Arial" w:cs="Arial"/>
          <w:caps/>
          <w:color w:val="632423" w:themeColor="accent2" w:themeShade="80"/>
          <w:spacing w:val="20"/>
          <w:sz w:val="22"/>
          <w:szCs w:val="22"/>
          <w:lang w:eastAsia="en-US"/>
        </w:rPr>
        <w:t>7</w:t>
      </w:r>
      <w:r w:rsidR="00431574">
        <w:rPr>
          <w:rFonts w:ascii="Arial" w:eastAsiaTheme="majorEastAsia" w:hAnsi="Arial" w:cs="Arial"/>
          <w:caps/>
          <w:color w:val="632423" w:themeColor="accent2" w:themeShade="80"/>
          <w:spacing w:val="20"/>
          <w:sz w:val="22"/>
          <w:szCs w:val="22"/>
          <w:lang w:eastAsia="en-US"/>
        </w:rPr>
        <w:t>6</w:t>
      </w:r>
      <w:r w:rsidR="00091272">
        <w:rPr>
          <w:rFonts w:ascii="Arial" w:eastAsiaTheme="majorEastAsia" w:hAnsi="Arial" w:cs="Arial"/>
          <w:caps/>
          <w:color w:val="632423" w:themeColor="accent2" w:themeShade="80"/>
          <w:spacing w:val="20"/>
          <w:sz w:val="22"/>
          <w:szCs w:val="22"/>
          <w:lang w:eastAsia="en-US"/>
        </w:rPr>
        <w:t>.2023</w:t>
      </w:r>
    </w:p>
    <w:p w14:paraId="4D0813DB" w14:textId="77777777" w:rsidR="00826E9D" w:rsidRDefault="00826E9D" w:rsidP="00340F6E">
      <w:pPr>
        <w:rPr>
          <w:rFonts w:ascii="Arial" w:eastAsiaTheme="majorEastAsia" w:hAnsi="Arial" w:cs="Arial"/>
          <w:b/>
          <w:sz w:val="22"/>
          <w:szCs w:val="22"/>
          <w:lang w:eastAsia="en-US"/>
        </w:rPr>
      </w:pPr>
    </w:p>
    <w:p w14:paraId="5DFDD974" w14:textId="4D0B7EB0"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06C83D9E" w14:textId="77777777" w:rsidR="006E2651" w:rsidRDefault="006E2651" w:rsidP="006E2651">
      <w:pPr>
        <w:jc w:val="center"/>
        <w:rPr>
          <w:rFonts w:ascii="Arial" w:hAnsi="Arial" w:cs="Arial"/>
          <w:b/>
          <w:sz w:val="22"/>
          <w:szCs w:val="22"/>
        </w:rPr>
      </w:pPr>
    </w:p>
    <w:p w14:paraId="23737683" w14:textId="77777777" w:rsidR="00431574" w:rsidRDefault="00431574" w:rsidP="00431574">
      <w:pPr>
        <w:suppressAutoHyphens/>
        <w:jc w:val="center"/>
        <w:rPr>
          <w:rFonts w:ascii="Arial" w:hAnsi="Arial" w:cs="Arial"/>
          <w:b/>
          <w:bCs/>
          <w:sz w:val="22"/>
          <w:szCs w:val="22"/>
          <w:lang w:eastAsia="ar-SA"/>
        </w:rPr>
      </w:pPr>
      <w:r w:rsidRPr="00431574">
        <w:rPr>
          <w:rFonts w:ascii="Arial" w:hAnsi="Arial" w:cs="Arial"/>
          <w:b/>
          <w:bCs/>
          <w:sz w:val="22"/>
          <w:szCs w:val="22"/>
          <w:lang w:eastAsia="ar-SA"/>
        </w:rPr>
        <w:t xml:space="preserve">Zagospodarowanie terenu oraz wyposażenie istniejącego boiska </w:t>
      </w:r>
    </w:p>
    <w:p w14:paraId="6A8AAA0C" w14:textId="05D75DE0" w:rsidR="00431574" w:rsidRPr="00431574" w:rsidRDefault="00431574" w:rsidP="00431574">
      <w:pPr>
        <w:suppressAutoHyphens/>
        <w:jc w:val="center"/>
        <w:rPr>
          <w:rFonts w:ascii="Arial" w:hAnsi="Arial" w:cs="Arial"/>
          <w:b/>
          <w:bCs/>
          <w:sz w:val="22"/>
          <w:szCs w:val="22"/>
          <w:lang w:eastAsia="ar-SA"/>
        </w:rPr>
      </w:pPr>
      <w:r w:rsidRPr="00431574">
        <w:rPr>
          <w:rFonts w:ascii="Arial" w:hAnsi="Arial" w:cs="Arial"/>
          <w:b/>
          <w:bCs/>
          <w:sz w:val="22"/>
          <w:szCs w:val="22"/>
          <w:lang w:eastAsia="ar-SA"/>
        </w:rPr>
        <w:t>w ramach zadania</w:t>
      </w:r>
      <w:r>
        <w:rPr>
          <w:rFonts w:ascii="Arial" w:hAnsi="Arial" w:cs="Arial"/>
          <w:b/>
          <w:bCs/>
          <w:sz w:val="22"/>
          <w:szCs w:val="22"/>
          <w:lang w:eastAsia="ar-SA"/>
        </w:rPr>
        <w:t xml:space="preserve"> </w:t>
      </w:r>
      <w:r w:rsidRPr="00431574">
        <w:rPr>
          <w:rFonts w:ascii="Arial" w:hAnsi="Arial" w:cs="Arial"/>
          <w:b/>
          <w:bCs/>
          <w:sz w:val="22"/>
          <w:szCs w:val="22"/>
          <w:lang w:eastAsia="ar-SA"/>
        </w:rPr>
        <w:t>pn.: „</w:t>
      </w:r>
      <w:bookmarkStart w:id="0" w:name="_Hlk147835562"/>
      <w:r w:rsidRPr="00431574">
        <w:rPr>
          <w:rFonts w:ascii="Arial" w:hAnsi="Arial" w:cs="Arial"/>
          <w:b/>
          <w:bCs/>
          <w:sz w:val="22"/>
          <w:szCs w:val="22"/>
          <w:lang w:eastAsia="ar-SA"/>
        </w:rPr>
        <w:t>Budowa boiska przy Szkole Podstawowej Specjalnej w Radzyminie, ul. Komunalna 8”</w:t>
      </w:r>
    </w:p>
    <w:bookmarkEnd w:id="0"/>
    <w:p w14:paraId="68EC41BB" w14:textId="77777777" w:rsidR="00AC49CD" w:rsidRDefault="00AC49CD" w:rsidP="00826727">
      <w:pPr>
        <w:jc w:val="both"/>
        <w:rPr>
          <w:rFonts w:ascii="Arial" w:eastAsiaTheme="majorEastAsia" w:hAnsi="Arial" w:cs="Arial"/>
          <w:bCs/>
          <w:sz w:val="22"/>
          <w:szCs w:val="22"/>
          <w:lang w:eastAsia="en-US"/>
        </w:rPr>
      </w:pPr>
    </w:p>
    <w:p w14:paraId="5FE20231" w14:textId="2F7138A3"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1E2D1FE4" w14:textId="77777777" w:rsidR="00AC49CD" w:rsidRDefault="00AC49CD"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5A458544" w14:textId="77777777" w:rsidR="00953FB4" w:rsidRDefault="00953FB4" w:rsidP="00826727">
      <w:pPr>
        <w:rPr>
          <w:rFonts w:ascii="Arial" w:eastAsiaTheme="majorEastAsia" w:hAnsi="Arial" w:cs="Arial"/>
          <w:b/>
          <w:sz w:val="22"/>
          <w:szCs w:val="22"/>
          <w:lang w:eastAsia="en-US"/>
        </w:rPr>
      </w:pPr>
    </w:p>
    <w:p w14:paraId="219999E9" w14:textId="2B6845AB"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255D2B8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0B97798D" w14:textId="37AED424" w:rsidR="00B174FF" w:rsidRPr="00340F6E" w:rsidRDefault="00A85EAD" w:rsidP="006E2651">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1"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1"/>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F83E848" w14:textId="77777777" w:rsidR="00250434" w:rsidRPr="00250434" w:rsidRDefault="00250434" w:rsidP="00250434">
      <w:pPr>
        <w:ind w:left="360"/>
        <w:contextualSpacing/>
        <w:jc w:val="both"/>
        <w:rPr>
          <w:rFonts w:ascii="Arial" w:eastAsiaTheme="majorEastAsia" w:hAnsi="Arial" w:cs="Arial"/>
          <w:sz w:val="22"/>
          <w:szCs w:val="22"/>
          <w:lang w:eastAsia="en-US"/>
        </w:rPr>
      </w:pPr>
      <w:r w:rsidRPr="00250434">
        <w:rPr>
          <w:rFonts w:ascii="Arial" w:eastAsiaTheme="majorEastAsia" w:hAnsi="Arial" w:cs="Arial"/>
          <w:sz w:val="22"/>
          <w:szCs w:val="22"/>
          <w:lang w:eastAsia="en-US"/>
        </w:rPr>
        <w:t>Zamawiający zastrzega obowiązek osobistego wykonania przez wykonawcę następujących części zamówienia na roboty budowlane:</w:t>
      </w:r>
    </w:p>
    <w:p w14:paraId="1B072991" w14:textId="77777777" w:rsidR="00431574" w:rsidRPr="00431574" w:rsidRDefault="00431574" w:rsidP="00431574">
      <w:pPr>
        <w:pStyle w:val="Akapitzlist"/>
        <w:numPr>
          <w:ilvl w:val="0"/>
          <w:numId w:val="98"/>
        </w:numPr>
        <w:suppressAutoHyphens/>
        <w:spacing w:line="276" w:lineRule="auto"/>
        <w:contextualSpacing/>
        <w:jc w:val="both"/>
        <w:rPr>
          <w:rFonts w:ascii="Arial" w:hAnsi="Arial" w:cs="Arial"/>
          <w:sz w:val="22"/>
          <w:szCs w:val="22"/>
          <w:lang w:eastAsia="ar-SA"/>
        </w:rPr>
      </w:pPr>
      <w:r w:rsidRPr="00431574">
        <w:rPr>
          <w:rFonts w:ascii="Arial" w:hAnsi="Arial" w:cs="Arial"/>
          <w:sz w:val="22"/>
          <w:szCs w:val="22"/>
          <w:lang w:eastAsia="ar-SA"/>
        </w:rPr>
        <w:t>Roboty w zakresie rozbiórki,</w:t>
      </w:r>
    </w:p>
    <w:p w14:paraId="7CD25B8A" w14:textId="77777777" w:rsidR="00431574" w:rsidRPr="00431574" w:rsidRDefault="00431574" w:rsidP="00431574">
      <w:pPr>
        <w:pStyle w:val="Akapitzlist"/>
        <w:numPr>
          <w:ilvl w:val="0"/>
          <w:numId w:val="98"/>
        </w:numPr>
        <w:suppressAutoHyphens/>
        <w:contextualSpacing/>
        <w:jc w:val="both"/>
        <w:rPr>
          <w:rFonts w:ascii="Arial" w:hAnsi="Arial" w:cs="Arial"/>
          <w:sz w:val="22"/>
          <w:szCs w:val="22"/>
          <w:lang w:eastAsia="ar-SA"/>
        </w:rPr>
      </w:pPr>
      <w:r w:rsidRPr="00431574">
        <w:rPr>
          <w:rFonts w:ascii="Arial" w:hAnsi="Arial" w:cs="Arial"/>
          <w:sz w:val="22"/>
          <w:szCs w:val="22"/>
          <w:lang w:eastAsia="ar-SA"/>
        </w:rPr>
        <w:t>Roboty ziemne.</w:t>
      </w:r>
    </w:p>
    <w:p w14:paraId="5589AD92" w14:textId="77777777" w:rsidR="00250434" w:rsidRPr="00340F6E" w:rsidRDefault="00250434" w:rsidP="00250434">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w:t>
      </w:r>
      <w:r w:rsidRPr="00340F6E">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463BC245" w14:textId="3B07EDE9" w:rsidR="006C210A" w:rsidRPr="000B53F2" w:rsidRDefault="000B53F2" w:rsidP="00340F6E">
      <w:pPr>
        <w:contextualSpacing/>
        <w:jc w:val="both"/>
        <w:rPr>
          <w:rFonts w:ascii="Arial" w:eastAsiaTheme="majorEastAsia" w:hAnsi="Arial" w:cs="Arial"/>
          <w:color w:val="000000" w:themeColor="text1"/>
          <w:sz w:val="22"/>
          <w:szCs w:val="22"/>
          <w:lang w:eastAsia="en-US"/>
        </w:rPr>
      </w:pPr>
      <w:r w:rsidRPr="000B53F2">
        <w:rPr>
          <w:rFonts w:ascii="Arial" w:eastAsiaTheme="majorEastAsia" w:hAnsi="Arial" w:cs="Arial"/>
          <w:color w:val="000000" w:themeColor="text1"/>
          <w:sz w:val="22"/>
          <w:szCs w:val="22"/>
          <w:lang w:eastAsia="en-US"/>
        </w:rPr>
        <w:t>Zamawiający nie wymaga odbycia wizji lokalnej</w:t>
      </w:r>
      <w:r>
        <w:rPr>
          <w:rFonts w:ascii="Arial" w:eastAsiaTheme="majorEastAsia" w:hAnsi="Arial" w:cs="Arial"/>
          <w:color w:val="000000" w:themeColor="text1"/>
          <w:sz w:val="22"/>
          <w:szCs w:val="22"/>
          <w:lang w:eastAsia="en-US"/>
        </w:rPr>
        <w:t>.</w:t>
      </w:r>
    </w:p>
    <w:p w14:paraId="0301587A" w14:textId="77777777" w:rsidR="005121D8" w:rsidRPr="00340F6E" w:rsidRDefault="005121D8"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1928B67A" w14:textId="77777777" w:rsidR="00834FA9" w:rsidRPr="00834FA9" w:rsidRDefault="00834FA9" w:rsidP="00834FA9">
      <w:pPr>
        <w:spacing w:line="276" w:lineRule="auto"/>
        <w:jc w:val="both"/>
        <w:rPr>
          <w:rFonts w:ascii="Arial" w:eastAsia="StarSymbol" w:hAnsi="Arial" w:cs="Arial"/>
          <w:sz w:val="22"/>
          <w:szCs w:val="22"/>
        </w:rPr>
      </w:pPr>
      <w:r w:rsidRPr="00834FA9">
        <w:rPr>
          <w:rFonts w:ascii="Arial" w:eastAsia="StarSymbo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574BF1C" w14:textId="77777777" w:rsidR="00834FA9" w:rsidRDefault="00834FA9" w:rsidP="00707809">
      <w:pPr>
        <w:spacing w:after="200" w:line="271" w:lineRule="auto"/>
        <w:contextualSpacing/>
        <w:jc w:val="both"/>
        <w:rPr>
          <w:rFonts w:ascii="Arial" w:eastAsiaTheme="majorEastAsia" w:hAnsi="Arial" w:cs="Arial"/>
          <w:b/>
          <w:sz w:val="22"/>
          <w:szCs w:val="22"/>
          <w:lang w:eastAsia="en-US"/>
        </w:rPr>
      </w:pP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51C722CE" w14:textId="3B1A9281" w:rsidR="00324D72" w:rsidRDefault="00AC49CD" w:rsidP="00AC49CD">
      <w:pPr>
        <w:contextualSpacing/>
        <w:jc w:val="both"/>
        <w:rPr>
          <w:rFonts w:ascii="Arial" w:eastAsiaTheme="majorEastAsia" w:hAnsi="Arial" w:cs="Arial"/>
          <w:color w:val="000000" w:themeColor="text1"/>
          <w:sz w:val="22"/>
          <w:szCs w:val="22"/>
          <w:lang w:eastAsia="en-US"/>
        </w:rPr>
      </w:pPr>
      <w:r w:rsidRPr="00AC49CD">
        <w:rPr>
          <w:rFonts w:ascii="Arial" w:eastAsiaTheme="majorEastAsia" w:hAnsi="Arial" w:cs="Arial"/>
          <w:color w:val="000000" w:themeColor="text1"/>
          <w:sz w:val="22"/>
          <w:szCs w:val="22"/>
          <w:lang w:eastAsia="en-US"/>
        </w:rPr>
        <w:t xml:space="preserve">Zamawiający przewiduje udzielenia zamówień zgodnie z art. 214 ust. 1 pkt 7 lub 8 </w:t>
      </w:r>
      <w:proofErr w:type="spellStart"/>
      <w:r w:rsidRPr="00AC49CD">
        <w:rPr>
          <w:rFonts w:ascii="Arial" w:eastAsiaTheme="majorEastAsia" w:hAnsi="Arial" w:cs="Arial"/>
          <w:color w:val="000000" w:themeColor="text1"/>
          <w:sz w:val="22"/>
          <w:szCs w:val="22"/>
          <w:lang w:eastAsia="en-US"/>
        </w:rPr>
        <w:t>Pzp</w:t>
      </w:r>
      <w:proofErr w:type="spellEnd"/>
      <w:r w:rsidRPr="00AC49CD">
        <w:rPr>
          <w:rFonts w:ascii="Arial" w:eastAsiaTheme="majorEastAsia" w:hAnsi="Arial" w:cs="Arial"/>
          <w:color w:val="000000" w:themeColor="text1"/>
          <w:sz w:val="22"/>
          <w:szCs w:val="22"/>
          <w:lang w:eastAsia="en-US"/>
        </w:rPr>
        <w:t>,                     polegających na powtórzeniu podobnych robót budowlanych zgodnych z przedmiotem zamówienia podstawowego</w:t>
      </w:r>
      <w:r>
        <w:rPr>
          <w:rFonts w:ascii="Arial" w:eastAsiaTheme="majorEastAsia" w:hAnsi="Arial" w:cs="Arial"/>
          <w:color w:val="000000" w:themeColor="text1"/>
          <w:sz w:val="22"/>
          <w:szCs w:val="22"/>
          <w:lang w:eastAsia="en-US"/>
        </w:rPr>
        <w:t>.</w:t>
      </w:r>
    </w:p>
    <w:p w14:paraId="2EBAF56E" w14:textId="77777777" w:rsidR="00AC49CD" w:rsidRPr="00340F6E" w:rsidRDefault="00AC49CD"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D06D68E" w14:textId="2798F4B2" w:rsidR="00587F52" w:rsidRPr="00431574" w:rsidRDefault="00587F52" w:rsidP="00431574">
      <w:pPr>
        <w:suppressAutoHyphens/>
        <w:jc w:val="both"/>
        <w:rPr>
          <w:b/>
          <w:bCs/>
          <w:lang w:eastAsia="ar-SA"/>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t>
      </w:r>
      <w:r w:rsidR="00962CBB" w:rsidRPr="00340F6E">
        <w:rPr>
          <w:rFonts w:ascii="Arial" w:eastAsiaTheme="majorEastAsia" w:hAnsi="Arial" w:cs="Arial"/>
          <w:sz w:val="22"/>
          <w:szCs w:val="22"/>
          <w:lang w:eastAsia="en-US"/>
        </w:rPr>
        <w:t xml:space="preserve">będą </w:t>
      </w:r>
      <w:r w:rsidRPr="00340F6E">
        <w:rPr>
          <w:rFonts w:ascii="Arial" w:eastAsiaTheme="majorEastAsia" w:hAnsi="Arial" w:cs="Arial"/>
          <w:sz w:val="22"/>
          <w:szCs w:val="22"/>
          <w:lang w:eastAsia="en-US"/>
        </w:rPr>
        <w:t xml:space="preserve">przetwarzane na podstawie art. 6 ust. 1 lit. c RODO </w:t>
      </w:r>
      <w:r w:rsidRPr="00340F6E">
        <w:rPr>
          <w:rFonts w:ascii="Arial" w:eastAsiaTheme="majorEastAsia" w:hAnsi="Arial" w:cs="Arial"/>
          <w:sz w:val="22"/>
          <w:szCs w:val="22"/>
          <w:lang w:eastAsia="en-US"/>
        </w:rPr>
        <w:br/>
        <w:t xml:space="preserve">w celu związanym z przedmiotowym postępowaniem o udzielenie zamówienia publicznego pn. </w:t>
      </w:r>
      <w:r w:rsidR="00431574" w:rsidRPr="00431574">
        <w:rPr>
          <w:rFonts w:ascii="Arial" w:hAnsi="Arial" w:cs="Arial"/>
          <w:b/>
          <w:bCs/>
          <w:sz w:val="22"/>
          <w:szCs w:val="22"/>
          <w:lang w:eastAsia="ar-SA"/>
        </w:rPr>
        <w:t>Zagospodarowanie terenu oraz wyposażenie istniejącego boiska w ramach zadania                       pn.: „Budowa boiska przy Szkole Podstawowej Specjalnej w Radzyminie, ul. Komunalna 8”</w:t>
      </w:r>
      <w:r w:rsidR="00AC49CD">
        <w:rPr>
          <w:rFonts w:ascii="Arial" w:hAnsi="Arial" w:cs="Arial"/>
          <w:b/>
          <w:sz w:val="22"/>
          <w:szCs w:val="22"/>
        </w:rPr>
        <w:t xml:space="preserve">. </w:t>
      </w:r>
      <w:r w:rsidRPr="00340F6E">
        <w:rPr>
          <w:rFonts w:ascii="Arial" w:eastAsiaTheme="majorEastAsia" w:hAnsi="Arial" w:cs="Arial"/>
          <w:sz w:val="22"/>
          <w:szCs w:val="22"/>
          <w:lang w:eastAsia="en-US"/>
        </w:rPr>
        <w:t xml:space="preserve">Odbiorcami przekazanych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ykonawcę danych osobowych będą osoby lub podmioty, którym </w:t>
      </w:r>
      <w:r w:rsidR="00962CBB" w:rsidRPr="00340F6E">
        <w:rPr>
          <w:rFonts w:ascii="Arial" w:eastAsiaTheme="majorEastAsia" w:hAnsi="Arial" w:cs="Arial"/>
          <w:sz w:val="22"/>
          <w:szCs w:val="22"/>
          <w:lang w:eastAsia="en-US"/>
        </w:rPr>
        <w:t xml:space="preserve">zostanie </w:t>
      </w:r>
      <w:r w:rsidRPr="00340F6E">
        <w:rPr>
          <w:rFonts w:ascii="Arial" w:eastAsiaTheme="majorEastAsia" w:hAnsi="Arial" w:cs="Arial"/>
          <w:sz w:val="22"/>
          <w:szCs w:val="22"/>
          <w:lang w:eastAsia="en-US"/>
        </w:rPr>
        <w:t xml:space="preserve">udostępniona dokumentacja postępowania </w:t>
      </w:r>
      <w:r w:rsidR="00962CBB" w:rsidRPr="00340F6E">
        <w:rPr>
          <w:rFonts w:ascii="Arial" w:eastAsiaTheme="majorEastAsia" w:hAnsi="Arial" w:cs="Arial"/>
          <w:sz w:val="22"/>
          <w:szCs w:val="22"/>
          <w:lang w:eastAsia="en-US"/>
        </w:rPr>
        <w:t>zgodnie z</w:t>
      </w:r>
      <w:r w:rsidRPr="00340F6E">
        <w:rPr>
          <w:rFonts w:ascii="Arial" w:eastAsiaTheme="majorEastAsia" w:hAnsi="Arial" w:cs="Arial"/>
          <w:sz w:val="22"/>
          <w:szCs w:val="22"/>
          <w:lang w:eastAsia="en-US"/>
        </w:rPr>
        <w:t xml:space="preserve"> art. 8 oraz art. 96 ust. 3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a także art. 6 ustawy z 6 września 2001 r</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w:t>
      </w:r>
      <w:r w:rsidRPr="00340F6E">
        <w:rPr>
          <w:rFonts w:ascii="Arial" w:eastAsiaTheme="majorEastAsia" w:hAnsi="Arial" w:cs="Arial"/>
          <w:sz w:val="22"/>
          <w:szCs w:val="22"/>
          <w:lang w:eastAsia="en-US"/>
        </w:rPr>
        <w:lastRenderedPageBreak/>
        <w:t xml:space="preserve">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276A1CB7" w14:textId="246620DC" w:rsidR="00C5791B" w:rsidRPr="00340F6E" w:rsidRDefault="00412BC8" w:rsidP="00340F6E">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5121D8">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5121D8">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10F544BB" w14:textId="77777777" w:rsidR="00493561" w:rsidRPr="00340F6E" w:rsidRDefault="00493561" w:rsidP="00340F6E">
      <w:pPr>
        <w:ind w:left="360"/>
        <w:contextualSpacing/>
        <w:jc w:val="both"/>
        <w:rPr>
          <w:rFonts w:ascii="Arial" w:eastAsiaTheme="majorEastAsia" w:hAnsi="Arial" w:cs="Arial"/>
          <w:b/>
          <w:sz w:val="22"/>
          <w:szCs w:val="22"/>
          <w:u w:val="single"/>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43719E25" w14:textId="77777777" w:rsidR="00431574" w:rsidRPr="00431574" w:rsidRDefault="00431574" w:rsidP="00431574">
      <w:pPr>
        <w:suppressAutoHyphens/>
        <w:jc w:val="both"/>
        <w:rPr>
          <w:rFonts w:ascii="Arial" w:hAnsi="Arial" w:cs="Arial"/>
          <w:b/>
          <w:bCs/>
          <w:sz w:val="22"/>
          <w:szCs w:val="22"/>
          <w:lang w:eastAsia="ar-SA"/>
        </w:rPr>
      </w:pPr>
      <w:r w:rsidRPr="00431574">
        <w:rPr>
          <w:rFonts w:ascii="Arial" w:hAnsi="Arial" w:cs="Arial"/>
          <w:b/>
          <w:bCs/>
          <w:sz w:val="22"/>
          <w:szCs w:val="22"/>
          <w:lang w:eastAsia="ar-SA"/>
        </w:rPr>
        <w:t>Zagospodarowanie terenu oraz wyposażenie istniejącego boiska w ramach zadania                       pn.: „Budowa boiska przy Szkole Podstawowej Specjalnej w Radzyminie, ul. Komunalna 8”</w:t>
      </w:r>
    </w:p>
    <w:p w14:paraId="78CCD16C" w14:textId="77777777" w:rsidR="00431574" w:rsidRPr="00431574" w:rsidRDefault="00431574" w:rsidP="00431574">
      <w:pPr>
        <w:suppressAutoHyphens/>
        <w:jc w:val="both"/>
        <w:rPr>
          <w:rFonts w:ascii="Arial" w:hAnsi="Arial" w:cs="Arial"/>
          <w:sz w:val="22"/>
          <w:szCs w:val="22"/>
          <w:lang w:eastAsia="ar-SA"/>
        </w:rPr>
      </w:pPr>
    </w:p>
    <w:p w14:paraId="648B1039" w14:textId="77777777" w:rsidR="00431574" w:rsidRPr="00431574" w:rsidRDefault="00431574" w:rsidP="00431574">
      <w:pPr>
        <w:suppressAutoHyphens/>
        <w:spacing w:line="276" w:lineRule="auto"/>
        <w:jc w:val="both"/>
        <w:rPr>
          <w:rFonts w:ascii="Arial" w:hAnsi="Arial" w:cs="Arial"/>
          <w:sz w:val="22"/>
          <w:szCs w:val="22"/>
          <w:lang w:eastAsia="ar-SA"/>
        </w:rPr>
      </w:pPr>
      <w:r w:rsidRPr="00431574">
        <w:rPr>
          <w:rFonts w:ascii="Arial" w:hAnsi="Arial" w:cs="Arial"/>
          <w:sz w:val="22"/>
          <w:szCs w:val="22"/>
          <w:lang w:eastAsia="ar-SA"/>
        </w:rPr>
        <w:t xml:space="preserve">Kod CPV: </w:t>
      </w:r>
    </w:p>
    <w:p w14:paraId="45FA3B70" w14:textId="77777777" w:rsidR="00431574" w:rsidRPr="00431574" w:rsidRDefault="00431574" w:rsidP="00431574">
      <w:pPr>
        <w:suppressAutoHyphens/>
        <w:spacing w:line="276" w:lineRule="auto"/>
        <w:jc w:val="both"/>
        <w:rPr>
          <w:rFonts w:ascii="Arial" w:hAnsi="Arial" w:cs="Arial"/>
          <w:sz w:val="22"/>
          <w:szCs w:val="22"/>
        </w:rPr>
      </w:pPr>
      <w:r w:rsidRPr="00431574">
        <w:rPr>
          <w:rFonts w:ascii="Arial" w:hAnsi="Arial" w:cs="Arial"/>
          <w:sz w:val="22"/>
          <w:szCs w:val="22"/>
        </w:rPr>
        <w:t>45111300-1</w:t>
      </w:r>
      <w:r w:rsidRPr="00431574">
        <w:rPr>
          <w:rFonts w:ascii="Arial" w:hAnsi="Arial" w:cs="Arial"/>
          <w:sz w:val="22"/>
          <w:szCs w:val="22"/>
          <w:shd w:val="clear" w:color="auto" w:fill="FFFFFF"/>
        </w:rPr>
        <w:t xml:space="preserve"> - Roboty rozbiórkowe,</w:t>
      </w:r>
    </w:p>
    <w:p w14:paraId="2BC724A3" w14:textId="77777777" w:rsidR="00431574" w:rsidRPr="00431574" w:rsidRDefault="00431574" w:rsidP="00431574">
      <w:pPr>
        <w:suppressAutoHyphens/>
        <w:spacing w:line="276" w:lineRule="auto"/>
        <w:jc w:val="both"/>
        <w:rPr>
          <w:rFonts w:ascii="Arial" w:hAnsi="Arial" w:cs="Arial"/>
          <w:sz w:val="22"/>
          <w:szCs w:val="22"/>
          <w:shd w:val="clear" w:color="auto" w:fill="FFFFFF"/>
        </w:rPr>
      </w:pPr>
      <w:r w:rsidRPr="00431574">
        <w:rPr>
          <w:rFonts w:ascii="Arial" w:hAnsi="Arial" w:cs="Arial"/>
          <w:sz w:val="22"/>
          <w:szCs w:val="22"/>
        </w:rPr>
        <w:t xml:space="preserve">45000000-7 - </w:t>
      </w:r>
      <w:r w:rsidRPr="00431574">
        <w:rPr>
          <w:rFonts w:ascii="Arial" w:hAnsi="Arial" w:cs="Arial"/>
          <w:sz w:val="22"/>
          <w:szCs w:val="22"/>
          <w:shd w:val="clear" w:color="auto" w:fill="FFFFFF"/>
        </w:rPr>
        <w:t>Roboty budowlane,</w:t>
      </w:r>
    </w:p>
    <w:p w14:paraId="11D538BD" w14:textId="77777777" w:rsidR="00431574" w:rsidRPr="00431574" w:rsidRDefault="00431574" w:rsidP="00431574">
      <w:pPr>
        <w:suppressAutoHyphens/>
        <w:spacing w:line="276" w:lineRule="auto"/>
        <w:jc w:val="both"/>
        <w:rPr>
          <w:rFonts w:ascii="Arial" w:hAnsi="Arial" w:cs="Arial"/>
          <w:sz w:val="22"/>
          <w:szCs w:val="22"/>
          <w:shd w:val="clear" w:color="auto" w:fill="FFFFFF"/>
        </w:rPr>
      </w:pPr>
      <w:r w:rsidRPr="00431574">
        <w:rPr>
          <w:rFonts w:ascii="Arial" w:hAnsi="Arial" w:cs="Arial"/>
          <w:sz w:val="22"/>
          <w:szCs w:val="22"/>
          <w:shd w:val="clear" w:color="auto" w:fill="FFFFFF"/>
        </w:rPr>
        <w:t>45300000-0 – Roboty w zakresie instalacji budowlanych,</w:t>
      </w:r>
    </w:p>
    <w:p w14:paraId="3BEE74FD" w14:textId="77777777" w:rsidR="00431574" w:rsidRPr="00431574" w:rsidRDefault="00431574" w:rsidP="00431574">
      <w:pPr>
        <w:suppressAutoHyphens/>
        <w:spacing w:line="276" w:lineRule="auto"/>
        <w:jc w:val="both"/>
        <w:rPr>
          <w:rFonts w:ascii="Arial" w:hAnsi="Arial" w:cs="Arial"/>
          <w:sz w:val="22"/>
          <w:szCs w:val="22"/>
          <w:shd w:val="clear" w:color="auto" w:fill="FFFFFF"/>
        </w:rPr>
      </w:pPr>
      <w:r w:rsidRPr="00431574">
        <w:rPr>
          <w:rFonts w:ascii="Arial" w:hAnsi="Arial" w:cs="Arial"/>
          <w:sz w:val="22"/>
          <w:szCs w:val="22"/>
        </w:rPr>
        <w:t>45310000-3</w:t>
      </w:r>
      <w:r w:rsidRPr="00431574">
        <w:rPr>
          <w:rFonts w:ascii="Arial" w:hAnsi="Arial" w:cs="Arial"/>
          <w:sz w:val="22"/>
          <w:szCs w:val="22"/>
          <w:shd w:val="clear" w:color="auto" w:fill="FFFFFF"/>
        </w:rPr>
        <w:t xml:space="preserve"> - Roboty instalacyjne elektryczne,</w:t>
      </w:r>
    </w:p>
    <w:p w14:paraId="460AEEF1" w14:textId="77777777" w:rsidR="00431574" w:rsidRPr="00431574" w:rsidRDefault="00431574" w:rsidP="00431574">
      <w:pPr>
        <w:suppressAutoHyphens/>
        <w:spacing w:line="276" w:lineRule="auto"/>
        <w:jc w:val="both"/>
        <w:rPr>
          <w:rFonts w:ascii="Arial" w:hAnsi="Arial" w:cs="Arial"/>
          <w:sz w:val="22"/>
          <w:szCs w:val="22"/>
          <w:shd w:val="clear" w:color="auto" w:fill="FFFFFF"/>
        </w:rPr>
      </w:pPr>
      <w:r w:rsidRPr="00431574">
        <w:rPr>
          <w:rFonts w:ascii="Arial" w:hAnsi="Arial" w:cs="Arial"/>
          <w:sz w:val="22"/>
          <w:szCs w:val="22"/>
          <w:shd w:val="clear" w:color="auto" w:fill="FFFFFF"/>
        </w:rPr>
        <w:lastRenderedPageBreak/>
        <w:t>45112710-5 – Roboty w zakresie kształtowania terenów zielonych,</w:t>
      </w:r>
    </w:p>
    <w:p w14:paraId="2C7D7602" w14:textId="77777777" w:rsidR="00431574" w:rsidRPr="00431574" w:rsidRDefault="00431574" w:rsidP="00431574">
      <w:pPr>
        <w:suppressAutoHyphens/>
        <w:spacing w:line="276" w:lineRule="auto"/>
        <w:jc w:val="both"/>
        <w:rPr>
          <w:rFonts w:ascii="Arial" w:hAnsi="Arial" w:cs="Arial"/>
          <w:sz w:val="22"/>
          <w:szCs w:val="22"/>
          <w:shd w:val="clear" w:color="auto" w:fill="FFFFFF"/>
        </w:rPr>
      </w:pPr>
      <w:r w:rsidRPr="00431574">
        <w:rPr>
          <w:rFonts w:ascii="Arial" w:hAnsi="Arial" w:cs="Arial"/>
          <w:sz w:val="22"/>
          <w:szCs w:val="22"/>
          <w:shd w:val="clear" w:color="auto" w:fill="FFFFFF"/>
        </w:rPr>
        <w:t>37451000-4 – Sprzęt do sportów uprawianych na boiskach.</w:t>
      </w:r>
    </w:p>
    <w:p w14:paraId="6424F820" w14:textId="77777777" w:rsidR="00431574" w:rsidRPr="00431574" w:rsidRDefault="00431574" w:rsidP="00431574">
      <w:pPr>
        <w:suppressAutoHyphens/>
        <w:jc w:val="both"/>
        <w:rPr>
          <w:rFonts w:ascii="Arial" w:hAnsi="Arial" w:cs="Arial"/>
          <w:sz w:val="22"/>
          <w:szCs w:val="22"/>
          <w:lang w:eastAsia="ar-SA"/>
        </w:rPr>
      </w:pPr>
    </w:p>
    <w:p w14:paraId="794FD5D0" w14:textId="77777777" w:rsidR="00431574" w:rsidRPr="00431574" w:rsidRDefault="00431574" w:rsidP="00431574">
      <w:pPr>
        <w:numPr>
          <w:ilvl w:val="0"/>
          <w:numId w:val="99"/>
        </w:numPr>
        <w:tabs>
          <w:tab w:val="num" w:pos="426"/>
        </w:tabs>
        <w:suppressAutoHyphens/>
        <w:ind w:hanging="720"/>
        <w:jc w:val="both"/>
        <w:rPr>
          <w:rFonts w:ascii="Arial" w:hAnsi="Arial" w:cs="Arial"/>
          <w:sz w:val="22"/>
          <w:szCs w:val="22"/>
          <w:lang w:eastAsia="ar-SA"/>
        </w:rPr>
      </w:pPr>
      <w:r w:rsidRPr="00431574">
        <w:rPr>
          <w:rFonts w:ascii="Arial" w:hAnsi="Arial" w:cs="Arial"/>
          <w:sz w:val="22"/>
          <w:szCs w:val="22"/>
          <w:lang w:eastAsia="ar-SA"/>
        </w:rPr>
        <w:t>Szczegółowy opis przedmiotu zamówienia:</w:t>
      </w:r>
    </w:p>
    <w:p w14:paraId="06CA85E0" w14:textId="77777777" w:rsidR="00431574" w:rsidRPr="00431574" w:rsidRDefault="00431574" w:rsidP="00431574">
      <w:pPr>
        <w:suppressAutoHyphens/>
        <w:ind w:left="720"/>
        <w:jc w:val="both"/>
        <w:rPr>
          <w:rFonts w:ascii="Arial" w:hAnsi="Arial" w:cs="Arial"/>
          <w:sz w:val="22"/>
          <w:szCs w:val="22"/>
          <w:lang w:eastAsia="ar-SA"/>
        </w:rPr>
      </w:pPr>
    </w:p>
    <w:p w14:paraId="227E98DA" w14:textId="55412950" w:rsidR="00431574" w:rsidRPr="00431574" w:rsidRDefault="00431574" w:rsidP="00431574">
      <w:pPr>
        <w:spacing w:line="276" w:lineRule="auto"/>
        <w:jc w:val="both"/>
        <w:rPr>
          <w:rFonts w:ascii="Arial" w:hAnsi="Arial" w:cs="Arial"/>
          <w:b/>
          <w:sz w:val="22"/>
          <w:szCs w:val="22"/>
        </w:rPr>
      </w:pPr>
      <w:r w:rsidRPr="00431574">
        <w:rPr>
          <w:rFonts w:ascii="Arial" w:hAnsi="Arial" w:cs="Arial"/>
          <w:sz w:val="22"/>
          <w:szCs w:val="22"/>
          <w:lang w:eastAsia="ar-SA"/>
        </w:rPr>
        <w:t xml:space="preserve">     </w:t>
      </w:r>
      <w:r w:rsidRPr="00431574">
        <w:rPr>
          <w:rFonts w:ascii="Arial" w:hAnsi="Arial" w:cs="Arial"/>
          <w:sz w:val="22"/>
          <w:szCs w:val="22"/>
        </w:rPr>
        <w:t>W ramach przedmiotowej działki</w:t>
      </w:r>
      <w:r w:rsidRPr="00431574">
        <w:rPr>
          <w:rFonts w:ascii="Arial" w:hAnsi="Arial" w:cs="Arial"/>
          <w:color w:val="000000"/>
          <w:sz w:val="22"/>
          <w:szCs w:val="22"/>
        </w:rPr>
        <w:t xml:space="preserve"> zlokalizowanej</w:t>
      </w:r>
      <w:r w:rsidRPr="00431574">
        <w:rPr>
          <w:rFonts w:ascii="Arial" w:hAnsi="Arial" w:cs="Arial"/>
          <w:sz w:val="22"/>
          <w:szCs w:val="22"/>
        </w:rPr>
        <w:t xml:space="preserve"> w miejscowości Radzymin,                                           gm. Radzymin, Powiat Wołomiński, woj. mazowieckie, na działkach ew. numer 39/17, 39/6 z obrębu</w:t>
      </w:r>
      <w:r>
        <w:rPr>
          <w:rFonts w:ascii="Arial" w:hAnsi="Arial" w:cs="Arial"/>
          <w:sz w:val="22"/>
          <w:szCs w:val="22"/>
        </w:rPr>
        <w:t xml:space="preserve"> </w:t>
      </w:r>
      <w:r w:rsidRPr="00431574">
        <w:rPr>
          <w:rFonts w:ascii="Arial" w:hAnsi="Arial" w:cs="Arial"/>
          <w:sz w:val="22"/>
          <w:szCs w:val="22"/>
        </w:rPr>
        <w:t>03-01, stanowiącej własność Powiatu Wołomińskiego z siedzibą przy ul. Prądzyńskiego 3, przewiduje się</w:t>
      </w:r>
      <w:r w:rsidRPr="00431574">
        <w:rPr>
          <w:rFonts w:ascii="Arial" w:hAnsi="Arial" w:cs="Arial"/>
          <w:sz w:val="22"/>
          <w:szCs w:val="22"/>
          <w:lang w:eastAsia="ar-SA"/>
        </w:rPr>
        <w:t xml:space="preserve"> </w:t>
      </w:r>
      <w:r w:rsidRPr="00431574">
        <w:rPr>
          <w:rFonts w:ascii="Arial" w:hAnsi="Arial" w:cs="Arial"/>
          <w:b/>
          <w:sz w:val="22"/>
          <w:szCs w:val="22"/>
        </w:rPr>
        <w:t>zagospodarowanie terenu oraz wyposażenie istniejącego boiska przy Szkole Podstawowej Specjalnej im. Marii Konopnickiej w Radzyminie, ul. Komunalna 8.</w:t>
      </w:r>
    </w:p>
    <w:p w14:paraId="6DBA98B1" w14:textId="77777777" w:rsidR="00431574" w:rsidRPr="00431574" w:rsidRDefault="00431574" w:rsidP="00431574">
      <w:pPr>
        <w:spacing w:line="276" w:lineRule="auto"/>
        <w:jc w:val="both"/>
        <w:rPr>
          <w:rFonts w:ascii="Arial" w:hAnsi="Arial" w:cs="Arial"/>
          <w:bCs/>
          <w:sz w:val="22"/>
          <w:szCs w:val="22"/>
        </w:rPr>
      </w:pPr>
      <w:r w:rsidRPr="00431574">
        <w:rPr>
          <w:rFonts w:ascii="Arial" w:hAnsi="Arial" w:cs="Arial"/>
          <w:bCs/>
          <w:sz w:val="22"/>
          <w:szCs w:val="22"/>
        </w:rPr>
        <w:t>Zakres prac obejmuje:</w:t>
      </w:r>
    </w:p>
    <w:p w14:paraId="2A80B2AB"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budowę chodnika z kostki betonowej,</w:t>
      </w:r>
    </w:p>
    <w:p w14:paraId="2653010C"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budowę i montaż urządzeń sportowych tj. kosze do koszykówki, bramki do piłki nożnej oraz słupki do siatkówki na istniejącym boisku,</w:t>
      </w:r>
    </w:p>
    <w:p w14:paraId="595BE24E"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budowę </w:t>
      </w:r>
      <w:proofErr w:type="spellStart"/>
      <w:r w:rsidRPr="00431574">
        <w:rPr>
          <w:rFonts w:ascii="Arial" w:hAnsi="Arial" w:cs="Arial"/>
          <w:sz w:val="22"/>
          <w:szCs w:val="22"/>
        </w:rPr>
        <w:t>piłkochwytów</w:t>
      </w:r>
      <w:proofErr w:type="spellEnd"/>
      <w:r w:rsidRPr="00431574">
        <w:rPr>
          <w:rFonts w:ascii="Arial" w:hAnsi="Arial" w:cs="Arial"/>
          <w:sz w:val="22"/>
          <w:szCs w:val="22"/>
        </w:rPr>
        <w:t xml:space="preserve">, </w:t>
      </w:r>
    </w:p>
    <w:p w14:paraId="3505A5F9"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oczyszczenie istniejących obrzeży boiska,</w:t>
      </w:r>
    </w:p>
    <w:p w14:paraId="34BD20EB"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montaż nakładek elastycznych na istniejące obrzeża boiska, </w:t>
      </w:r>
    </w:p>
    <w:p w14:paraId="56A49A95"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rozbiórkę istniejącego słupa oświetleniowego,</w:t>
      </w:r>
    </w:p>
    <w:p w14:paraId="03CB1D59" w14:textId="77777777" w:rsidR="00431574" w:rsidRPr="00431574" w:rsidRDefault="00431574" w:rsidP="00431574">
      <w:pPr>
        <w:jc w:val="both"/>
        <w:rPr>
          <w:rFonts w:ascii="Arial" w:hAnsi="Arial" w:cs="Arial"/>
          <w:sz w:val="22"/>
          <w:szCs w:val="22"/>
        </w:rPr>
      </w:pPr>
    </w:p>
    <w:p w14:paraId="2231A34B" w14:textId="77777777" w:rsidR="00431574" w:rsidRPr="00431574" w:rsidRDefault="00431574" w:rsidP="00431574">
      <w:pPr>
        <w:jc w:val="both"/>
        <w:rPr>
          <w:rFonts w:ascii="Arial" w:hAnsi="Arial" w:cs="Arial"/>
          <w:sz w:val="22"/>
          <w:szCs w:val="22"/>
        </w:rPr>
      </w:pPr>
    </w:p>
    <w:p w14:paraId="6552446B"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rozbiórkę istniejących obrzeży chodnika, </w:t>
      </w:r>
    </w:p>
    <w:p w14:paraId="2017A459"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rozbudowę oświetlenia terenu, </w:t>
      </w:r>
    </w:p>
    <w:p w14:paraId="4608BE40" w14:textId="77777777" w:rsidR="00431574" w:rsidRPr="00431574" w:rsidRDefault="00431574" w:rsidP="00431574">
      <w:pPr>
        <w:jc w:val="both"/>
        <w:rPr>
          <w:rFonts w:ascii="Arial" w:hAnsi="Arial" w:cs="Arial"/>
          <w:sz w:val="22"/>
          <w:szCs w:val="22"/>
        </w:rPr>
      </w:pPr>
      <w:r w:rsidRPr="00431574">
        <w:rPr>
          <w:rFonts w:ascii="Cambria Math" w:hAnsi="Cambria Math" w:cs="Cambria Math"/>
          <w:sz w:val="22"/>
          <w:szCs w:val="22"/>
        </w:rPr>
        <w:t>⎯</w:t>
      </w:r>
      <w:r w:rsidRPr="00431574">
        <w:rPr>
          <w:rFonts w:ascii="Arial" w:hAnsi="Arial" w:cs="Arial"/>
          <w:sz w:val="22"/>
          <w:szCs w:val="22"/>
        </w:rPr>
        <w:t xml:space="preserve"> rozbudowę monitoringu.</w:t>
      </w:r>
    </w:p>
    <w:p w14:paraId="587787DF" w14:textId="77777777" w:rsidR="00431574" w:rsidRPr="00431574" w:rsidRDefault="00431574" w:rsidP="00431574">
      <w:pPr>
        <w:spacing w:line="276" w:lineRule="auto"/>
        <w:jc w:val="both"/>
        <w:rPr>
          <w:rFonts w:ascii="Arial" w:hAnsi="Arial" w:cs="Arial"/>
          <w:b/>
          <w:bCs/>
          <w:sz w:val="22"/>
          <w:szCs w:val="22"/>
        </w:rPr>
      </w:pPr>
      <w:r w:rsidRPr="00431574">
        <w:rPr>
          <w:rFonts w:ascii="Arial" w:hAnsi="Arial" w:cs="Arial"/>
          <w:b/>
          <w:bCs/>
          <w:sz w:val="22"/>
          <w:szCs w:val="22"/>
        </w:rPr>
        <w:t xml:space="preserve">    W ramach przedsięwzięcia planowane są roboty w zakresie rozbiórki obrzeży istniejącego chodnika oraz słupa oświetleniowego. Uzyskany materiał rozbiórkowy należy zutylizować przekazując go odpowiedniej jednostce posiadającej uprawnienia do utylizacji odpowiedniego rodzaju odpadów.</w:t>
      </w:r>
    </w:p>
    <w:p w14:paraId="7CA4620E" w14:textId="77777777" w:rsidR="00431574" w:rsidRPr="00431574" w:rsidRDefault="00431574" w:rsidP="00431574">
      <w:pPr>
        <w:pStyle w:val="Bezodstpw"/>
        <w:spacing w:line="276" w:lineRule="auto"/>
        <w:jc w:val="both"/>
        <w:rPr>
          <w:rFonts w:ascii="Arial" w:hAnsi="Arial" w:cs="Arial"/>
          <w:color w:val="FF0000"/>
        </w:rPr>
      </w:pPr>
      <w:r w:rsidRPr="00431574">
        <w:rPr>
          <w:rFonts w:ascii="Arial" w:hAnsi="Arial" w:cs="Arial"/>
        </w:rPr>
        <w:t xml:space="preserve">       Wykonawca zapewni właściwe składowanie i zabezpieczenie materiałów na placu budowy. Tymczasowo składowane materiały, do czasu ich użycia, powinny być zabezpieczone przed zanieczyszczeniami oraz uszkodzeniami, aby zachowały swoją jakość i właściwość do robót. Miejsca czasowego składowania materiałów będą zlokalizowane w obrębie terenu budowy, w miejscach uzgodnionych z Zamawiającym.</w:t>
      </w:r>
    </w:p>
    <w:p w14:paraId="4952B071" w14:textId="799D3CE3" w:rsidR="00431574" w:rsidRPr="00431574" w:rsidRDefault="00431574" w:rsidP="00431574">
      <w:pPr>
        <w:spacing w:line="276" w:lineRule="auto"/>
        <w:jc w:val="both"/>
        <w:rPr>
          <w:rFonts w:ascii="Arial" w:hAnsi="Arial" w:cs="Arial"/>
          <w:color w:val="FF0000"/>
          <w:sz w:val="22"/>
          <w:szCs w:val="22"/>
        </w:rPr>
      </w:pPr>
      <w:r w:rsidRPr="00431574">
        <w:rPr>
          <w:rFonts w:ascii="Arial" w:hAnsi="Arial" w:cs="Arial"/>
          <w:color w:val="FF0000"/>
          <w:sz w:val="22"/>
          <w:szCs w:val="22"/>
        </w:rPr>
        <w:t xml:space="preserve">      </w:t>
      </w:r>
      <w:r w:rsidRPr="00431574">
        <w:rPr>
          <w:rFonts w:ascii="Arial" w:hAnsi="Arial" w:cs="Arial"/>
          <w:sz w:val="22"/>
          <w:szCs w:val="22"/>
        </w:rPr>
        <w:t>Wykonawca jest odpowiedzialny za prowadzenie robót zgodnie z umową oraz za jakość zastosowanych materiałów i wykonanych robót. Odpowiada za ich zgodność z dokumentacją projektową, wymaganiami szczegółowej specyfikacji technicznej, programem zapewnienia jakości, projektem organizacji robót oraz harmonogramem robót. Wykonawca ponosi odpowiedzialność za dokładne wytyczenie w planie i wyznaczenie wysokości wszystkich elementów robót zgodnie</w:t>
      </w:r>
      <w:r>
        <w:rPr>
          <w:rFonts w:ascii="Arial" w:hAnsi="Arial" w:cs="Arial"/>
          <w:sz w:val="22"/>
          <w:szCs w:val="22"/>
        </w:rPr>
        <w:t xml:space="preserve"> </w:t>
      </w:r>
      <w:r w:rsidRPr="00431574">
        <w:rPr>
          <w:rFonts w:ascii="Arial" w:hAnsi="Arial" w:cs="Arial"/>
          <w:sz w:val="22"/>
          <w:szCs w:val="22"/>
        </w:rPr>
        <w:t xml:space="preserve">z wymiarami i rzędnymi określonymi w dokumentacji projektowej. Następstwa jakiegokolwiek błędu w robotach spowodowanego przez Wykonawcę zostaną naprawione przez Wykonawcę na własny koszt. </w:t>
      </w:r>
    </w:p>
    <w:p w14:paraId="0447B48C" w14:textId="77777777" w:rsidR="00431574" w:rsidRPr="00431574" w:rsidRDefault="00431574" w:rsidP="00431574">
      <w:pPr>
        <w:spacing w:line="276" w:lineRule="auto"/>
        <w:ind w:left="-3" w:right="13"/>
        <w:jc w:val="both"/>
        <w:rPr>
          <w:rFonts w:ascii="Arial" w:hAnsi="Arial" w:cs="Arial"/>
          <w:b/>
          <w:i/>
          <w:sz w:val="22"/>
          <w:szCs w:val="22"/>
        </w:rPr>
      </w:pPr>
      <w:r w:rsidRPr="00431574">
        <w:rPr>
          <w:rFonts w:ascii="Arial" w:hAnsi="Arial" w:cs="Arial"/>
          <w:b/>
          <w:i/>
          <w:sz w:val="22"/>
          <w:szCs w:val="22"/>
        </w:rPr>
        <w:t>Sposób dostosowania obiektu do krajobrazu i otaczającej zabudowy.</w:t>
      </w:r>
    </w:p>
    <w:p w14:paraId="4DE61C00" w14:textId="77777777" w:rsidR="00431574" w:rsidRDefault="00431574" w:rsidP="00431574">
      <w:pPr>
        <w:keepNext/>
        <w:keepLines/>
        <w:tabs>
          <w:tab w:val="left" w:pos="567"/>
        </w:tabs>
        <w:spacing w:line="276" w:lineRule="auto"/>
        <w:jc w:val="both"/>
      </w:pPr>
      <w:r w:rsidRPr="00431574">
        <w:rPr>
          <w:rFonts w:ascii="Arial" w:hAnsi="Arial" w:cs="Arial"/>
          <w:sz w:val="22"/>
          <w:szCs w:val="22"/>
        </w:rPr>
        <w:t>Teren inwestycji nie jest położony w obszarze ochrony konserwatorskiej, obszar nie jest wpisany do rejestru zabytków. Na obszarze zamierzenia nie występują obiekty wpisane do rejestru zabytków i do wykazu GEZ, ani obiekty dóbr  kultury współczesnej.</w:t>
      </w:r>
    </w:p>
    <w:p w14:paraId="40B8BCA7" w14:textId="77777777" w:rsidR="005121D8" w:rsidRDefault="005121D8" w:rsidP="00D4663C">
      <w:pPr>
        <w:contextualSpacing/>
        <w:jc w:val="both"/>
        <w:rPr>
          <w:rFonts w:ascii="Arial" w:eastAsia="Calibri" w:hAnsi="Arial" w:cs="Arial"/>
          <w:b/>
          <w:bCs/>
          <w:sz w:val="22"/>
          <w:szCs w:val="22"/>
          <w:u w:val="single"/>
        </w:rPr>
      </w:pPr>
    </w:p>
    <w:p w14:paraId="0CBB4DB6" w14:textId="33A35F78" w:rsidR="00D4663C" w:rsidRPr="006E2651" w:rsidRDefault="006E2651" w:rsidP="00D4663C">
      <w:pPr>
        <w:contextualSpacing/>
        <w:jc w:val="both"/>
        <w:rPr>
          <w:rFonts w:ascii="Arial" w:hAnsi="Arial" w:cs="Arial"/>
          <w:sz w:val="22"/>
          <w:szCs w:val="22"/>
        </w:rPr>
      </w:pPr>
      <w:r w:rsidRPr="006E2651">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E2651">
        <w:rPr>
          <w:rFonts w:ascii="Arial" w:hAnsi="Arial" w:cs="Arial"/>
          <w:sz w:val="22"/>
          <w:szCs w:val="22"/>
        </w:rPr>
        <w:t>Pzp</w:t>
      </w:r>
      <w:proofErr w:type="spellEnd"/>
      <w:r w:rsidRPr="006E2651">
        <w:rPr>
          <w:rFonts w:ascii="Arial" w:hAnsi="Arial" w:cs="Arial"/>
          <w:sz w:val="22"/>
          <w:szCs w:val="22"/>
        </w:rPr>
        <w:t>.</w:t>
      </w:r>
    </w:p>
    <w:p w14:paraId="2E2AF050" w14:textId="77777777" w:rsidR="006E2651" w:rsidRDefault="006E2651" w:rsidP="00340F6E">
      <w:pPr>
        <w:jc w:val="both"/>
        <w:rPr>
          <w:rFonts w:ascii="Arial" w:hAnsi="Arial" w:cs="Arial"/>
          <w:sz w:val="22"/>
          <w:szCs w:val="22"/>
        </w:rPr>
      </w:pPr>
    </w:p>
    <w:p w14:paraId="65A6B359" w14:textId="6C4BAC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162AA33E" w14:textId="42B6D7F4" w:rsidR="00AA4F20" w:rsidRPr="00340F6E" w:rsidRDefault="005E3F55" w:rsidP="00340F6E">
      <w:pPr>
        <w:jc w:val="both"/>
        <w:rPr>
          <w:rFonts w:ascii="Arial" w:hAnsi="Arial" w:cs="Arial"/>
          <w:sz w:val="22"/>
          <w:szCs w:val="22"/>
        </w:rPr>
      </w:pPr>
      <w:r w:rsidRPr="00340F6E">
        <w:rPr>
          <w:rFonts w:ascii="Arial" w:eastAsiaTheme="majorEastAsia" w:hAnsi="Arial" w:cs="Arial"/>
          <w:sz w:val="22"/>
          <w:szCs w:val="22"/>
          <w:lang w:eastAsia="en-US"/>
        </w:rPr>
        <w:t xml:space="preserve">Okres gwarancji podlega ocenie ofert. </w:t>
      </w:r>
      <w:r w:rsidRPr="00340F6E">
        <w:rPr>
          <w:rFonts w:ascii="Arial" w:hAnsi="Arial" w:cs="Arial"/>
          <w:sz w:val="22"/>
          <w:szCs w:val="22"/>
        </w:rPr>
        <w:t>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40F6E" w:rsidRDefault="00447382" w:rsidP="00340F6E">
      <w:pPr>
        <w:ind w:left="-142"/>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11B28188" w14:textId="77777777" w:rsidR="00A178BB" w:rsidRPr="00A178BB" w:rsidRDefault="00A178BB" w:rsidP="00A178BB">
      <w:pPr>
        <w:numPr>
          <w:ilvl w:val="0"/>
          <w:numId w:val="48"/>
        </w:numPr>
        <w:suppressAutoHyphens/>
        <w:jc w:val="both"/>
        <w:rPr>
          <w:rFonts w:ascii="Arial" w:hAnsi="Arial" w:cs="Arial"/>
          <w:sz w:val="22"/>
          <w:szCs w:val="22"/>
          <w:lang w:eastAsia="ar-SA"/>
        </w:rPr>
      </w:pPr>
      <w:r w:rsidRPr="00A178BB">
        <w:rPr>
          <w:rFonts w:ascii="Arial" w:hAnsi="Arial" w:cs="Arial"/>
          <w:sz w:val="22"/>
          <w:szCs w:val="22"/>
          <w:lang w:eastAsia="ar-SA"/>
        </w:rPr>
        <w:t xml:space="preserve">W związku z zastosowaniem klauzuli społecznej na podstawie art. 95 ustawy </w:t>
      </w:r>
      <w:proofErr w:type="spellStart"/>
      <w:r w:rsidRPr="00A178BB">
        <w:rPr>
          <w:rFonts w:ascii="Arial" w:hAnsi="Arial" w:cs="Arial"/>
          <w:sz w:val="22"/>
          <w:szCs w:val="22"/>
          <w:lang w:eastAsia="ar-SA"/>
        </w:rPr>
        <w:t>Pzp</w:t>
      </w:r>
      <w:proofErr w:type="spellEnd"/>
      <w:r w:rsidRPr="00A178BB">
        <w:rPr>
          <w:rFonts w:ascii="Arial" w:hAnsi="Arial" w:cs="Arial"/>
          <w:sz w:val="22"/>
          <w:szCs w:val="22"/>
          <w:lang w:eastAsia="ar-SA"/>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nawierzchnie poliuretanowe, przez cały okres wykonywania tych czynności.</w:t>
      </w:r>
    </w:p>
    <w:p w14:paraId="081FE765" w14:textId="77777777" w:rsidR="00A178BB" w:rsidRPr="00A178BB" w:rsidRDefault="00A178BB" w:rsidP="00A178BB">
      <w:pPr>
        <w:numPr>
          <w:ilvl w:val="0"/>
          <w:numId w:val="48"/>
        </w:numPr>
        <w:suppressAutoHyphens/>
        <w:jc w:val="both"/>
        <w:rPr>
          <w:rFonts w:ascii="Arial" w:hAnsi="Arial" w:cs="Arial"/>
          <w:sz w:val="22"/>
          <w:szCs w:val="22"/>
          <w:lang w:eastAsia="ar-SA"/>
        </w:rPr>
      </w:pPr>
      <w:r w:rsidRPr="00A178BB">
        <w:rPr>
          <w:rFonts w:ascii="Arial" w:hAnsi="Arial" w:cs="Arial"/>
          <w:sz w:val="22"/>
          <w:szCs w:val="22"/>
          <w:lang w:eastAsia="ar-SA"/>
        </w:rPr>
        <w:t>W odniesieniu do osób wymienionych § 11 ust. 1 umowy, zamawiający wymaga udokumentowania przez wykonawcę, w terminie 5 dni od dnia zawarcia umowy faktu zatrudniania na podstawie umowy o pracę, poprzez przedłożenie zamawiającemu zanonimizowanego:</w:t>
      </w:r>
    </w:p>
    <w:p w14:paraId="4AFCCEE1" w14:textId="77777777" w:rsidR="00A178BB" w:rsidRPr="00A178BB" w:rsidRDefault="00A178BB" w:rsidP="00A178BB">
      <w:pPr>
        <w:numPr>
          <w:ilvl w:val="0"/>
          <w:numId w:val="58"/>
        </w:numPr>
        <w:suppressAutoHyphens/>
        <w:jc w:val="both"/>
        <w:rPr>
          <w:rFonts w:ascii="Arial" w:hAnsi="Arial" w:cs="Arial"/>
          <w:sz w:val="22"/>
          <w:szCs w:val="22"/>
          <w:lang w:eastAsia="ar-SA"/>
        </w:rPr>
      </w:pPr>
      <w:r w:rsidRPr="00A178BB">
        <w:rPr>
          <w:rFonts w:ascii="Arial" w:hAnsi="Arial" w:cs="Arial"/>
          <w:sz w:val="22"/>
          <w:szCs w:val="22"/>
          <w:lang w:eastAsia="ar-SA"/>
        </w:rPr>
        <w:t>oświadczenia zatrudnionego pracownika, lub</w:t>
      </w:r>
    </w:p>
    <w:p w14:paraId="5F9968A0" w14:textId="77777777" w:rsidR="00A178BB" w:rsidRPr="00A178BB" w:rsidRDefault="00A178BB" w:rsidP="00A178BB">
      <w:pPr>
        <w:numPr>
          <w:ilvl w:val="0"/>
          <w:numId w:val="58"/>
        </w:numPr>
        <w:suppressAutoHyphens/>
        <w:jc w:val="both"/>
        <w:rPr>
          <w:rFonts w:ascii="Arial" w:hAnsi="Arial" w:cs="Arial"/>
          <w:sz w:val="22"/>
          <w:szCs w:val="22"/>
          <w:lang w:eastAsia="ar-SA"/>
        </w:rPr>
      </w:pPr>
      <w:r w:rsidRPr="00A178BB">
        <w:rPr>
          <w:rFonts w:ascii="Arial" w:hAnsi="Arial" w:cs="Arial"/>
          <w:sz w:val="22"/>
          <w:szCs w:val="22"/>
          <w:lang w:eastAsia="ar-SA"/>
        </w:rPr>
        <w:t xml:space="preserve">oświadczenia wykonawcy lub podwykonawcy o zatrudnieniu pracownika na podstawie umowy o pracę, lub </w:t>
      </w:r>
    </w:p>
    <w:p w14:paraId="1B4FA8A1" w14:textId="77777777" w:rsidR="00A178BB" w:rsidRPr="00A178BB" w:rsidRDefault="00A178BB" w:rsidP="00A178BB">
      <w:pPr>
        <w:numPr>
          <w:ilvl w:val="0"/>
          <w:numId w:val="58"/>
        </w:numPr>
        <w:suppressAutoHyphens/>
        <w:jc w:val="both"/>
        <w:rPr>
          <w:rFonts w:ascii="Arial" w:hAnsi="Arial" w:cs="Arial"/>
          <w:sz w:val="22"/>
          <w:szCs w:val="22"/>
          <w:lang w:eastAsia="ar-SA"/>
        </w:rPr>
      </w:pPr>
      <w:r w:rsidRPr="00A178BB">
        <w:rPr>
          <w:rFonts w:ascii="Arial" w:hAnsi="Arial" w:cs="Arial"/>
          <w:sz w:val="22"/>
          <w:szCs w:val="22"/>
          <w:lang w:eastAsia="ar-SA"/>
        </w:rPr>
        <w:t>poświadczonej za zgodność z oryginałem kopii umowy o pracę zatrudnionego pracownika, lub</w:t>
      </w:r>
    </w:p>
    <w:p w14:paraId="5A04EE8C" w14:textId="77777777" w:rsidR="00A178BB" w:rsidRPr="00A178BB" w:rsidRDefault="00A178BB" w:rsidP="00A178BB">
      <w:pPr>
        <w:numPr>
          <w:ilvl w:val="0"/>
          <w:numId w:val="58"/>
        </w:numPr>
        <w:suppressAutoHyphens/>
        <w:jc w:val="both"/>
        <w:rPr>
          <w:rFonts w:ascii="Arial" w:hAnsi="Arial" w:cs="Arial"/>
          <w:sz w:val="22"/>
          <w:szCs w:val="22"/>
          <w:lang w:eastAsia="ar-SA"/>
        </w:rPr>
      </w:pPr>
      <w:r w:rsidRPr="00A178BB">
        <w:rPr>
          <w:rFonts w:ascii="Arial" w:hAnsi="Arial" w:cs="Arial"/>
          <w:sz w:val="22"/>
          <w:szCs w:val="22"/>
          <w:lang w:eastAsia="ar-SA"/>
        </w:rPr>
        <w:t>innych dokumentów</w:t>
      </w:r>
    </w:p>
    <w:p w14:paraId="0A404455" w14:textId="77777777" w:rsidR="00A178BB" w:rsidRPr="00A178BB" w:rsidRDefault="00A178BB" w:rsidP="00A178BB">
      <w:pPr>
        <w:suppressAutoHyphens/>
        <w:ind w:left="502"/>
        <w:jc w:val="both"/>
        <w:rPr>
          <w:rFonts w:ascii="Arial" w:hAnsi="Arial" w:cs="Arial"/>
          <w:sz w:val="22"/>
          <w:szCs w:val="22"/>
          <w:lang w:eastAsia="ar-SA"/>
        </w:rPr>
      </w:pPr>
      <w:r w:rsidRPr="00A178BB">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0FCE7DD" w14:textId="7B9114B2" w:rsidR="00A178BB" w:rsidRPr="00A178BB" w:rsidRDefault="00A178BB" w:rsidP="00857ECD">
      <w:pPr>
        <w:numPr>
          <w:ilvl w:val="0"/>
          <w:numId w:val="48"/>
        </w:numPr>
        <w:suppressAutoHyphens/>
        <w:jc w:val="both"/>
        <w:rPr>
          <w:rFonts w:ascii="Arial" w:hAnsi="Arial" w:cs="Arial"/>
          <w:sz w:val="22"/>
          <w:szCs w:val="22"/>
          <w:lang w:eastAsia="ar-SA"/>
        </w:rPr>
      </w:pPr>
      <w:r w:rsidRPr="00A178BB">
        <w:rPr>
          <w:rFonts w:ascii="Arial" w:hAnsi="Arial" w:cs="Arial"/>
          <w:sz w:val="22"/>
          <w:szCs w:val="22"/>
          <w:lang w:eastAsia="ar-SA"/>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2157CD8C" w14:textId="77777777" w:rsidR="00A178BB" w:rsidRPr="00A178BB" w:rsidRDefault="00A178BB" w:rsidP="00A178BB">
      <w:pPr>
        <w:numPr>
          <w:ilvl w:val="0"/>
          <w:numId w:val="48"/>
        </w:numPr>
        <w:suppressAutoHyphens/>
        <w:jc w:val="both"/>
        <w:rPr>
          <w:rFonts w:ascii="Arial" w:hAnsi="Arial" w:cs="Arial"/>
          <w:sz w:val="22"/>
          <w:szCs w:val="22"/>
          <w:lang w:eastAsia="ar-SA"/>
        </w:rPr>
      </w:pPr>
      <w:r w:rsidRPr="00A178BB">
        <w:rPr>
          <w:rFonts w:ascii="Arial" w:hAnsi="Arial" w:cs="Arial"/>
          <w:sz w:val="22"/>
          <w:szCs w:val="22"/>
          <w:lang w:eastAsia="ar-SA"/>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4075398B" w14:textId="77777777" w:rsidR="00A178BB" w:rsidRPr="00A178BB" w:rsidRDefault="00A178BB" w:rsidP="00A178BB">
      <w:pPr>
        <w:numPr>
          <w:ilvl w:val="0"/>
          <w:numId w:val="57"/>
        </w:numPr>
        <w:suppressAutoHyphens/>
        <w:jc w:val="both"/>
        <w:rPr>
          <w:rFonts w:ascii="Arial" w:hAnsi="Arial" w:cs="Arial"/>
          <w:sz w:val="22"/>
          <w:szCs w:val="22"/>
          <w:lang w:eastAsia="ar-SA"/>
        </w:rPr>
      </w:pPr>
      <w:r w:rsidRPr="00A178BB">
        <w:rPr>
          <w:rFonts w:ascii="Arial" w:hAnsi="Arial" w:cs="Arial"/>
          <w:sz w:val="22"/>
          <w:szCs w:val="22"/>
          <w:lang w:eastAsia="ar-SA"/>
        </w:rPr>
        <w:t>aktualnych oświadczeń i dokumentów, o których mowa w § 11 ust. 2 umowy,</w:t>
      </w:r>
    </w:p>
    <w:p w14:paraId="6C2D607C" w14:textId="77777777" w:rsidR="00A178BB" w:rsidRPr="00A178BB" w:rsidRDefault="00A178BB" w:rsidP="00A178BB">
      <w:pPr>
        <w:numPr>
          <w:ilvl w:val="0"/>
          <w:numId w:val="57"/>
        </w:numPr>
        <w:suppressAutoHyphens/>
        <w:jc w:val="both"/>
        <w:rPr>
          <w:rFonts w:ascii="Arial" w:hAnsi="Arial" w:cs="Arial"/>
          <w:sz w:val="22"/>
          <w:szCs w:val="22"/>
          <w:lang w:eastAsia="ar-SA"/>
        </w:rPr>
      </w:pPr>
      <w:r w:rsidRPr="00A178BB">
        <w:rPr>
          <w:rFonts w:ascii="Arial" w:hAnsi="Arial" w:cs="Arial"/>
          <w:sz w:val="22"/>
          <w:szCs w:val="22"/>
          <w:lang w:eastAsia="ar-SA"/>
        </w:rPr>
        <w:t>wyjaśnień w przypadku wątpliwości w zakresie potwierdzenia spełniania wymogu, o którym mowa w § 11 ust. 1 umowy.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C4244D4" w14:textId="77777777" w:rsidR="00A178BB" w:rsidRPr="00A178BB" w:rsidRDefault="00A178BB" w:rsidP="00A178BB">
      <w:pPr>
        <w:suppressAutoHyphens/>
        <w:spacing w:line="276" w:lineRule="auto"/>
        <w:contextualSpacing/>
        <w:jc w:val="both"/>
        <w:rPr>
          <w:rFonts w:ascii="Arial" w:hAnsi="Arial" w:cs="Arial"/>
          <w:b/>
          <w:bCs/>
          <w:sz w:val="22"/>
          <w:szCs w:val="22"/>
          <w:lang w:eastAsia="ar-SA"/>
        </w:rPr>
      </w:pPr>
      <w:r w:rsidRPr="00A178BB">
        <w:rPr>
          <w:rFonts w:ascii="Arial" w:hAnsi="Arial" w:cs="Arial"/>
          <w:b/>
          <w:bCs/>
          <w:sz w:val="22"/>
          <w:szCs w:val="22"/>
          <w:lang w:eastAsia="ar-SA"/>
        </w:rPr>
        <w:t>180 dni od dnia zawarcia umowy w tym:</w:t>
      </w:r>
    </w:p>
    <w:p w14:paraId="75576A3B" w14:textId="77777777" w:rsidR="00A178BB" w:rsidRPr="00A178BB" w:rsidRDefault="00A178BB" w:rsidP="00A178BB">
      <w:pPr>
        <w:spacing w:line="276" w:lineRule="auto"/>
        <w:jc w:val="both"/>
        <w:rPr>
          <w:rFonts w:ascii="Arial" w:eastAsia="StarSymbol" w:hAnsi="Arial" w:cs="Arial"/>
          <w:sz w:val="22"/>
          <w:szCs w:val="22"/>
        </w:rPr>
      </w:pPr>
      <w:bookmarkStart w:id="2" w:name="_Hlk147836386"/>
      <w:r w:rsidRPr="00A178BB">
        <w:rPr>
          <w:rFonts w:ascii="Arial" w:eastAsia="StarSymbol" w:hAnsi="Arial" w:cs="Arial"/>
          <w:b/>
          <w:bCs/>
          <w:sz w:val="22"/>
          <w:szCs w:val="22"/>
        </w:rPr>
        <w:t>Etap I w roku 2023</w:t>
      </w:r>
      <w:r w:rsidRPr="00A178BB">
        <w:rPr>
          <w:rFonts w:ascii="Arial" w:eastAsia="StarSymbol" w:hAnsi="Arial" w:cs="Arial"/>
          <w:sz w:val="22"/>
          <w:szCs w:val="22"/>
        </w:rPr>
        <w:t xml:space="preserve"> – w terminie </w:t>
      </w:r>
      <w:r w:rsidRPr="00A178BB">
        <w:rPr>
          <w:rFonts w:ascii="Arial" w:eastAsia="StarSymbol" w:hAnsi="Arial" w:cs="Arial"/>
          <w:b/>
          <w:bCs/>
          <w:sz w:val="22"/>
          <w:szCs w:val="22"/>
        </w:rPr>
        <w:t>5 dni</w:t>
      </w:r>
      <w:r w:rsidRPr="00A178BB">
        <w:rPr>
          <w:rFonts w:ascii="Arial" w:eastAsia="StarSymbol" w:hAnsi="Arial" w:cs="Arial"/>
          <w:sz w:val="22"/>
          <w:szCs w:val="22"/>
        </w:rPr>
        <w:t xml:space="preserve"> od dnia zawarcia umowy (roboty przygotowawcze                   i roboty rozbiórkowe).</w:t>
      </w:r>
    </w:p>
    <w:bookmarkEnd w:id="2"/>
    <w:p w14:paraId="18B7197A" w14:textId="77777777" w:rsidR="0095543F" w:rsidRPr="00340F6E" w:rsidRDefault="0095543F" w:rsidP="0095543F">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05AD7C1" w14:textId="77777777" w:rsidR="00A26F1E" w:rsidRPr="00A26F1E" w:rsidRDefault="00A26F1E" w:rsidP="00A26F1E">
            <w:pPr>
              <w:suppressAutoHyphens/>
              <w:autoSpaceDN w:val="0"/>
              <w:spacing w:line="276" w:lineRule="auto"/>
              <w:jc w:val="both"/>
              <w:textAlignment w:val="baseline"/>
              <w:rPr>
                <w:rFonts w:ascii="Arial" w:eastAsia="StarSymbol" w:hAnsi="Arial" w:cs="Arial"/>
                <w:sz w:val="22"/>
                <w:szCs w:val="22"/>
              </w:rPr>
            </w:pPr>
            <w:r w:rsidRPr="00A26F1E">
              <w:rPr>
                <w:rFonts w:ascii="Arial" w:eastAsia="StarSymbol" w:hAnsi="Arial" w:cs="Arial"/>
                <w:sz w:val="22"/>
                <w:szCs w:val="22"/>
              </w:rPr>
              <w:t xml:space="preserve">Warunek ten Zamawiający                            uzna za spełniony, gdy Wykonawca wykaże się odpowiednim ubezpieczeniem odpowiedzialności cywilnej w zakresie prowadzonej działalności związanej </w:t>
            </w:r>
          </w:p>
          <w:p w14:paraId="46E55B35" w14:textId="49D257ED" w:rsidR="00601C35" w:rsidRPr="00B029F3" w:rsidRDefault="00A26F1E" w:rsidP="00A26F1E">
            <w:pPr>
              <w:suppressAutoHyphens/>
              <w:autoSpaceDN w:val="0"/>
              <w:spacing w:line="276" w:lineRule="auto"/>
              <w:jc w:val="both"/>
              <w:textAlignment w:val="baseline"/>
              <w:rPr>
                <w:rFonts w:ascii="Arial" w:eastAsia="StarSymbol" w:hAnsi="Arial" w:cs="Arial"/>
                <w:color w:val="FF0000"/>
                <w:sz w:val="22"/>
                <w:szCs w:val="22"/>
              </w:rPr>
            </w:pPr>
            <w:r w:rsidRPr="00A26F1E">
              <w:rPr>
                <w:rFonts w:ascii="Arial" w:eastAsia="StarSymbol" w:hAnsi="Arial" w:cs="Arial"/>
                <w:sz w:val="22"/>
                <w:szCs w:val="22"/>
              </w:rPr>
              <w:t xml:space="preserve">z przedmiotem zamówienia na sumę gwarancyjną nie mniejszą niż </w:t>
            </w:r>
            <w:r w:rsidR="00A178BB">
              <w:rPr>
                <w:rFonts w:ascii="Arial" w:eastAsia="StarSymbol" w:hAnsi="Arial" w:cs="Arial"/>
                <w:sz w:val="22"/>
                <w:szCs w:val="22"/>
              </w:rPr>
              <w:t>1</w:t>
            </w:r>
            <w:r w:rsidRPr="00A26F1E">
              <w:rPr>
                <w:rFonts w:ascii="Arial" w:eastAsia="StarSymbol" w:hAnsi="Arial" w:cs="Arial"/>
                <w:sz w:val="22"/>
                <w:szCs w:val="22"/>
              </w:rPr>
              <w:t>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65D16566"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r w:rsidR="00B029F3">
              <w:rPr>
                <w:rFonts w:ascii="Arial" w:hAnsi="Arial" w:cs="Arial"/>
                <w:sz w:val="22"/>
                <w:szCs w:val="22"/>
              </w:rPr>
              <w:t>.</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6E4509C" w14:textId="77777777" w:rsidR="00A178BB" w:rsidRPr="00A178BB" w:rsidRDefault="00A178BB" w:rsidP="00A178BB">
            <w:pPr>
              <w:suppressAutoHyphens/>
              <w:autoSpaceDN w:val="0"/>
              <w:jc w:val="both"/>
              <w:textAlignment w:val="baseline"/>
              <w:rPr>
                <w:rFonts w:ascii="Arial" w:eastAsia="StarSymbol" w:hAnsi="Arial" w:cs="Arial"/>
                <w:sz w:val="22"/>
                <w:szCs w:val="22"/>
                <w:lang w:eastAsia="ar-SA"/>
              </w:rPr>
            </w:pPr>
            <w:r w:rsidRPr="00A178BB">
              <w:rPr>
                <w:rFonts w:ascii="Arial" w:eastAsia="StarSymbol" w:hAnsi="Arial" w:cs="Arial"/>
                <w:sz w:val="22"/>
                <w:szCs w:val="22"/>
                <w:lang w:eastAsia="ar-SA"/>
              </w:rPr>
              <w:t>Warunek ten Zamawiający uzna                           za spełniony, jeżeli Wykonawca wykaże:</w:t>
            </w:r>
          </w:p>
          <w:p w14:paraId="2FF55899" w14:textId="77777777" w:rsidR="00A178BB" w:rsidRPr="00A178BB" w:rsidRDefault="00A178BB" w:rsidP="00A178BB">
            <w:pPr>
              <w:suppressAutoHyphens/>
              <w:jc w:val="both"/>
              <w:rPr>
                <w:rFonts w:ascii="Arial" w:eastAsia="StarSymbol" w:hAnsi="Arial" w:cs="Arial"/>
                <w:sz w:val="22"/>
                <w:szCs w:val="22"/>
                <w:lang w:eastAsia="ar-SA"/>
              </w:rPr>
            </w:pPr>
            <w:r w:rsidRPr="00A178BB">
              <w:rPr>
                <w:rFonts w:ascii="Arial" w:eastAsia="StarSymbol" w:hAnsi="Arial" w:cs="Arial"/>
                <w:sz w:val="22"/>
                <w:szCs w:val="22"/>
                <w:lang w:eastAsia="ar-SA"/>
              </w:rPr>
              <w:t xml:space="preserve">a) w okresie ostatnich pięciu lat przed upływem terminu </w:t>
            </w:r>
            <w:r w:rsidRPr="00A178BB">
              <w:rPr>
                <w:rFonts w:ascii="Arial" w:eastAsia="StarSymbol" w:hAnsi="Arial" w:cs="Arial"/>
                <w:sz w:val="22"/>
                <w:szCs w:val="22"/>
                <w:lang w:eastAsia="ar-SA"/>
              </w:rPr>
              <w:lastRenderedPageBreak/>
              <w:t xml:space="preserve">składania ofert, a jeżeli okres prowadzenia działalności jest krótszy – w tym okresie, wykonał/zakończył w sposób należyty oraz zgodnie z przepisami prawa budowlanego i prawidłowo ukończył co najmniej jedną robotę </w:t>
            </w:r>
            <w:bookmarkStart w:id="3" w:name="_Hlk147834026"/>
            <w:r w:rsidRPr="00A178BB">
              <w:rPr>
                <w:rFonts w:ascii="Arial" w:eastAsia="StarSymbol" w:hAnsi="Arial" w:cs="Arial"/>
                <w:sz w:val="22"/>
                <w:szCs w:val="22"/>
                <w:lang w:eastAsia="ar-SA"/>
              </w:rPr>
              <w:t xml:space="preserve">budowlaną związaną z wykonaniem placów zabaw i zagospodarowania terenu                         </w:t>
            </w:r>
            <w:bookmarkEnd w:id="3"/>
            <w:r w:rsidRPr="00A178BB">
              <w:rPr>
                <w:rFonts w:ascii="Arial" w:eastAsia="StarSymbol" w:hAnsi="Arial" w:cs="Arial"/>
                <w:sz w:val="22"/>
                <w:szCs w:val="22"/>
                <w:lang w:eastAsia="ar-SA"/>
              </w:rPr>
              <w:t xml:space="preserve">w ramach jednego lub wielu kontraktów o łącznej wartości nie mniejszej niż 100 000,00 zł brutto. </w:t>
            </w:r>
          </w:p>
          <w:p w14:paraId="7254BD05" w14:textId="77777777" w:rsidR="00A178BB" w:rsidRPr="00A178BB" w:rsidRDefault="00A178BB" w:rsidP="00A178BB">
            <w:pPr>
              <w:suppressAutoHyphens/>
              <w:jc w:val="both"/>
              <w:rPr>
                <w:rFonts w:ascii="Arial" w:eastAsia="StarSymbol" w:hAnsi="Arial" w:cs="Arial"/>
                <w:b/>
                <w:bCs/>
                <w:sz w:val="22"/>
                <w:szCs w:val="22"/>
                <w:lang w:eastAsia="ar-SA"/>
              </w:rPr>
            </w:pPr>
            <w:r w:rsidRPr="00A178BB">
              <w:rPr>
                <w:rFonts w:ascii="Arial" w:eastAsia="StarSymbol" w:hAnsi="Arial" w:cs="Arial"/>
                <w:b/>
                <w:bCs/>
                <w:sz w:val="22"/>
                <w:szCs w:val="22"/>
                <w:lang w:eastAsia="ar-SA"/>
              </w:rPr>
              <w:t xml:space="preserve">Uwaga: </w:t>
            </w:r>
          </w:p>
          <w:p w14:paraId="0B6F4518" w14:textId="77777777" w:rsidR="00A178BB" w:rsidRDefault="00A178BB" w:rsidP="00A178BB">
            <w:pPr>
              <w:suppressAutoHyphens/>
              <w:jc w:val="both"/>
              <w:rPr>
                <w:rFonts w:ascii="Arial" w:eastAsia="StarSymbol" w:hAnsi="Arial" w:cs="Arial"/>
                <w:sz w:val="22"/>
                <w:szCs w:val="22"/>
                <w:lang w:eastAsia="ar-SA"/>
              </w:rPr>
            </w:pPr>
            <w:r w:rsidRPr="00A178BB">
              <w:rPr>
                <w:rFonts w:ascii="Arial" w:eastAsia="StarSymbol" w:hAnsi="Arial" w:cs="Arial"/>
                <w:sz w:val="22"/>
                <w:szCs w:val="22"/>
                <w:lang w:eastAsia="ar-SA"/>
              </w:rPr>
              <w:t xml:space="preserve">Pod pojęciami „budowa”, „przebudowa”, rozumie się pojęcia zdefiniowane odpowiednio art. 3 pkt. 6 i 7a ustawy z dnia 7.07.1994 r. Prawo budowlane (Dz. U. z 2019 r. poz. 1186 ze zm.). </w:t>
            </w:r>
          </w:p>
          <w:p w14:paraId="5C7AF1D7" w14:textId="27087B4F" w:rsidR="00A178BB" w:rsidRPr="00A178BB" w:rsidRDefault="00A178BB" w:rsidP="00A178BB">
            <w:pPr>
              <w:suppressAutoHyphens/>
              <w:jc w:val="both"/>
              <w:rPr>
                <w:rFonts w:ascii="Arial" w:eastAsia="StarSymbol" w:hAnsi="Arial" w:cs="Arial"/>
                <w:sz w:val="22"/>
                <w:szCs w:val="22"/>
                <w:lang w:eastAsia="ar-SA"/>
              </w:rPr>
            </w:pPr>
            <w:r w:rsidRPr="00A178BB">
              <w:rPr>
                <w:rFonts w:ascii="Arial" w:eastAsia="StarSymbol" w:hAnsi="Arial" w:cs="Arial"/>
                <w:sz w:val="22"/>
                <w:szCs w:val="22"/>
                <w:lang w:eastAsia="ar-SA"/>
              </w:rPr>
              <w:t>b) Wykonawca powinien dysponować następującymi osobami:</w:t>
            </w:r>
          </w:p>
          <w:p w14:paraId="2C274EB9" w14:textId="3037189F" w:rsidR="00601C35" w:rsidRPr="00A178BB" w:rsidRDefault="00A178BB" w:rsidP="00A178BB">
            <w:pPr>
              <w:suppressAutoHyphens/>
              <w:jc w:val="both"/>
              <w:rPr>
                <w:rFonts w:ascii="Arial" w:eastAsia="StarSymbol" w:hAnsi="Arial" w:cs="Arial"/>
                <w:sz w:val="22"/>
                <w:szCs w:val="22"/>
                <w:lang w:eastAsia="ar-SA"/>
              </w:rPr>
            </w:pPr>
            <w:r w:rsidRPr="00A178BB">
              <w:rPr>
                <w:rFonts w:ascii="Arial" w:eastAsia="StarSymbol" w:hAnsi="Arial" w:cs="Arial"/>
                <w:sz w:val="22"/>
                <w:szCs w:val="22"/>
                <w:lang w:eastAsia="ar-SA"/>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9805298" w14:textId="77777777" w:rsidR="00601C35" w:rsidRPr="00340F6E" w:rsidRDefault="00601C35" w:rsidP="00601C35">
            <w:pPr>
              <w:widowControl w:val="0"/>
              <w:suppressLineNumbers/>
              <w:suppressAutoHyphens/>
              <w:snapToGrid w:val="0"/>
              <w:jc w:val="both"/>
              <w:rPr>
                <w:rFonts w:ascii="Arial" w:hAnsi="Arial" w:cs="Arial"/>
                <w:sz w:val="22"/>
                <w:szCs w:val="22"/>
              </w:rPr>
            </w:pPr>
            <w:r w:rsidRPr="00340F6E">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w:t>
            </w:r>
            <w:r w:rsidRPr="00340F6E">
              <w:rPr>
                <w:rFonts w:ascii="Arial" w:hAnsi="Arial" w:cs="Arial"/>
                <w:sz w:val="22"/>
                <w:szCs w:val="22"/>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7F680BF5" w:rsidR="00601C35" w:rsidRPr="00340F6E" w:rsidRDefault="00601C35" w:rsidP="00601C35">
            <w:pPr>
              <w:widowControl w:val="0"/>
              <w:suppressLineNumbers/>
              <w:suppressAutoHyphens/>
              <w:snapToGrid w:val="0"/>
              <w:jc w:val="both"/>
              <w:rPr>
                <w:rFonts w:ascii="Arial" w:eastAsia="SimSun" w:hAnsi="Arial" w:cs="Arial"/>
                <w:kern w:val="1"/>
                <w:sz w:val="22"/>
                <w:szCs w:val="22"/>
                <w:lang w:eastAsia="hi-IN" w:bidi="hi-IN"/>
              </w:rPr>
            </w:pPr>
            <w:r w:rsidRPr="00340F6E">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340F6E">
              <w:rPr>
                <w:rFonts w:ascii="Arial" w:hAnsi="Arial" w:cs="Arial"/>
                <w:sz w:val="22"/>
                <w:szCs w:val="22"/>
              </w:rPr>
              <w:lastRenderedPageBreak/>
              <w:t>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lastRenderedPageBreak/>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lastRenderedPageBreak/>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4216FBFE" w:rsidR="005670F4"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470AAACF" w14:textId="78AFC5D5" w:rsidR="005652A0" w:rsidRPr="005652A0" w:rsidRDefault="00796BA3" w:rsidP="005652A0">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Wykonawca przystępujący do postępowania jest zobowiązany, przed upływem terminu składania ofert,  wnieść wadium w </w:t>
      </w:r>
      <w:r w:rsidRPr="00340F6E">
        <w:rPr>
          <w:rFonts w:ascii="Arial" w:hAnsi="Arial" w:cs="Arial"/>
          <w:bCs/>
          <w:sz w:val="22"/>
          <w:szCs w:val="22"/>
        </w:rPr>
        <w:t>kwo</w:t>
      </w:r>
      <w:r w:rsidR="005652A0">
        <w:rPr>
          <w:rFonts w:ascii="Arial" w:hAnsi="Arial" w:cs="Arial"/>
          <w:bCs/>
          <w:sz w:val="22"/>
          <w:szCs w:val="22"/>
        </w:rPr>
        <w:t>cie</w:t>
      </w:r>
      <w:r w:rsidR="004F69D6" w:rsidRPr="00340F6E">
        <w:rPr>
          <w:rFonts w:ascii="Arial" w:hAnsi="Arial" w:cs="Arial"/>
          <w:bCs/>
          <w:sz w:val="22"/>
          <w:szCs w:val="22"/>
        </w:rPr>
        <w:t>:</w:t>
      </w:r>
      <w:r w:rsidR="005652A0">
        <w:rPr>
          <w:rFonts w:ascii="Arial" w:hAnsi="Arial" w:cs="Arial"/>
          <w:bCs/>
          <w:sz w:val="22"/>
          <w:szCs w:val="22"/>
        </w:rPr>
        <w:t xml:space="preserve"> </w:t>
      </w:r>
      <w:r w:rsidR="00A178BB">
        <w:rPr>
          <w:rFonts w:ascii="Arial" w:hAnsi="Arial" w:cs="Arial"/>
          <w:sz w:val="22"/>
          <w:szCs w:val="22"/>
        </w:rPr>
        <w:t>1</w:t>
      </w:r>
      <w:r w:rsidR="00A26F1E">
        <w:rPr>
          <w:rFonts w:ascii="Arial" w:hAnsi="Arial" w:cs="Arial"/>
          <w:sz w:val="22"/>
          <w:szCs w:val="22"/>
        </w:rPr>
        <w:t>.500</w:t>
      </w:r>
      <w:r w:rsidR="00C549E9">
        <w:rPr>
          <w:rFonts w:ascii="Arial" w:hAnsi="Arial" w:cs="Arial"/>
          <w:sz w:val="22"/>
          <w:szCs w:val="22"/>
        </w:rPr>
        <w:t>,00</w:t>
      </w:r>
      <w:r w:rsidR="005652A0" w:rsidRPr="005652A0">
        <w:rPr>
          <w:rFonts w:ascii="Arial" w:hAnsi="Arial" w:cs="Arial"/>
          <w:sz w:val="22"/>
          <w:szCs w:val="22"/>
        </w:rPr>
        <w:t xml:space="preserve"> zł (słownie: </w:t>
      </w:r>
      <w:r w:rsidR="00A178BB">
        <w:rPr>
          <w:rFonts w:ascii="Arial" w:hAnsi="Arial" w:cs="Arial"/>
          <w:sz w:val="22"/>
          <w:szCs w:val="22"/>
        </w:rPr>
        <w:t>jeden</w:t>
      </w:r>
      <w:r w:rsidR="00A26F1E">
        <w:rPr>
          <w:rFonts w:ascii="Arial" w:hAnsi="Arial" w:cs="Arial"/>
          <w:sz w:val="22"/>
          <w:szCs w:val="22"/>
        </w:rPr>
        <w:t xml:space="preserve"> tysiąc pięćset</w:t>
      </w:r>
      <w:r w:rsidR="005652A0" w:rsidRPr="005652A0">
        <w:rPr>
          <w:rFonts w:ascii="Arial" w:hAnsi="Arial" w:cs="Arial"/>
          <w:sz w:val="22"/>
          <w:szCs w:val="22"/>
        </w:rPr>
        <w:t xml:space="preserve"> złotych 00/100)</w:t>
      </w:r>
      <w:r w:rsidR="005652A0">
        <w:rPr>
          <w:rFonts w:ascii="Arial" w:hAnsi="Arial" w:cs="Arial"/>
          <w:sz w:val="22"/>
          <w:szCs w:val="22"/>
        </w:rPr>
        <w:t>.</w:t>
      </w:r>
    </w:p>
    <w:p w14:paraId="00F0CF7A" w14:textId="52195801" w:rsidR="00587F52" w:rsidRPr="00340F6E" w:rsidRDefault="00587F52" w:rsidP="00340F6E">
      <w:pPr>
        <w:numPr>
          <w:ilvl w:val="0"/>
          <w:numId w:val="12"/>
        </w:numPr>
        <w:autoSpaceDE w:val="0"/>
        <w:autoSpaceDN w:val="0"/>
        <w:jc w:val="both"/>
        <w:rPr>
          <w:rFonts w:ascii="Arial" w:hAnsi="Arial" w:cs="Arial"/>
          <w:b/>
          <w:sz w:val="22"/>
          <w:szCs w:val="22"/>
        </w:rPr>
      </w:pPr>
      <w:r w:rsidRPr="00340F6E">
        <w:rPr>
          <w:rFonts w:ascii="Arial" w:hAnsi="Arial" w:cs="Arial"/>
          <w:sz w:val="22"/>
          <w:szCs w:val="22"/>
        </w:rPr>
        <w:t xml:space="preserve">Wadium musi obejmować </w:t>
      </w:r>
      <w:r w:rsidR="00796BA3" w:rsidRPr="00340F6E">
        <w:rPr>
          <w:rFonts w:ascii="Arial" w:hAnsi="Arial" w:cs="Arial"/>
          <w:sz w:val="22"/>
          <w:szCs w:val="22"/>
        </w:rPr>
        <w:t xml:space="preserve">pełen </w:t>
      </w:r>
      <w:r w:rsidRPr="00340F6E">
        <w:rPr>
          <w:rFonts w:ascii="Arial" w:hAnsi="Arial" w:cs="Arial"/>
          <w:sz w:val="22"/>
          <w:szCs w:val="22"/>
        </w:rPr>
        <w:t xml:space="preserve">okres związania ofertą tj. </w:t>
      </w:r>
      <w:r w:rsidR="00B142B3" w:rsidRPr="00340F6E">
        <w:rPr>
          <w:rFonts w:ascii="Arial" w:hAnsi="Arial" w:cs="Arial"/>
          <w:sz w:val="22"/>
          <w:szCs w:val="22"/>
        </w:rPr>
        <w:t>do dnia</w:t>
      </w:r>
      <w:r w:rsidR="009E73E2" w:rsidRPr="00340F6E">
        <w:rPr>
          <w:rFonts w:ascii="Arial" w:hAnsi="Arial" w:cs="Arial"/>
          <w:sz w:val="22"/>
          <w:szCs w:val="22"/>
        </w:rPr>
        <w:t xml:space="preserve"> </w:t>
      </w:r>
      <w:r w:rsidR="00A178BB">
        <w:rPr>
          <w:rFonts w:ascii="Arial" w:hAnsi="Arial" w:cs="Arial"/>
          <w:color w:val="000000" w:themeColor="text1"/>
          <w:sz w:val="22"/>
          <w:szCs w:val="22"/>
        </w:rPr>
        <w:t>28.12</w:t>
      </w:r>
      <w:r w:rsidR="00C549E9" w:rsidRPr="0034224E">
        <w:rPr>
          <w:rFonts w:ascii="Arial" w:hAnsi="Arial" w:cs="Arial"/>
          <w:color w:val="000000" w:themeColor="text1"/>
          <w:sz w:val="22"/>
          <w:szCs w:val="22"/>
        </w:rPr>
        <w:t>.2023</w:t>
      </w:r>
      <w:r w:rsidR="00FD0561" w:rsidRPr="0034224E">
        <w:rPr>
          <w:rFonts w:ascii="Arial" w:hAnsi="Arial" w:cs="Arial"/>
          <w:color w:val="000000" w:themeColor="text1"/>
          <w:sz w:val="22"/>
          <w:szCs w:val="22"/>
        </w:rPr>
        <w:t xml:space="preserve"> r.</w:t>
      </w:r>
    </w:p>
    <w:p w14:paraId="26C75EE5" w14:textId="77777777" w:rsidR="00DC6E39"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może być wniesione w jednej lub kilku </w:t>
      </w:r>
      <w:r w:rsidR="00DC6E39" w:rsidRPr="00340F6E">
        <w:rPr>
          <w:rFonts w:ascii="Arial" w:hAnsi="Arial" w:cs="Arial"/>
          <w:sz w:val="22"/>
          <w:szCs w:val="22"/>
        </w:rPr>
        <w:t xml:space="preserve">formach wskazanych w art. 97 ust. 7 ustawy </w:t>
      </w:r>
      <w:proofErr w:type="spellStart"/>
      <w:r w:rsidR="00DC6E39" w:rsidRPr="00340F6E">
        <w:rPr>
          <w:rFonts w:ascii="Arial" w:hAnsi="Arial" w:cs="Arial"/>
          <w:sz w:val="22"/>
          <w:szCs w:val="22"/>
        </w:rPr>
        <w:t>Pzp</w:t>
      </w:r>
      <w:proofErr w:type="spellEnd"/>
      <w:r w:rsidR="00DC6E39" w:rsidRPr="00340F6E">
        <w:rPr>
          <w:rFonts w:ascii="Arial" w:hAnsi="Arial" w:cs="Arial"/>
          <w:sz w:val="22"/>
          <w:szCs w:val="22"/>
        </w:rPr>
        <w:t>.</w:t>
      </w:r>
    </w:p>
    <w:p w14:paraId="6F5E9704" w14:textId="17321333" w:rsidR="00DC6E39" w:rsidRPr="00340F6E" w:rsidRDefault="00DC6E39"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pieniądzu należy wpłacić przelewem na rachunek bankowy w </w:t>
      </w:r>
      <w:r w:rsidR="009E73E2" w:rsidRPr="00340F6E">
        <w:rPr>
          <w:rFonts w:ascii="Arial" w:hAnsi="Arial" w:cs="Arial"/>
          <w:sz w:val="22"/>
          <w:szCs w:val="22"/>
        </w:rPr>
        <w:t>b</w:t>
      </w:r>
      <w:r w:rsidR="00796BA3" w:rsidRPr="00340F6E">
        <w:rPr>
          <w:rFonts w:ascii="Arial" w:hAnsi="Arial" w:cs="Arial"/>
          <w:sz w:val="22"/>
          <w:szCs w:val="22"/>
        </w:rPr>
        <w:t xml:space="preserve">anku </w:t>
      </w:r>
      <w:r w:rsidR="00FD0561" w:rsidRPr="00340F6E">
        <w:rPr>
          <w:rFonts w:ascii="Arial" w:hAnsi="Arial" w:cs="Arial"/>
          <w:sz w:val="22"/>
          <w:szCs w:val="22"/>
        </w:rPr>
        <w:t>PKO BP</w:t>
      </w:r>
      <w:r w:rsidR="00B142B3" w:rsidRPr="00340F6E">
        <w:rPr>
          <w:rFonts w:ascii="Arial" w:hAnsi="Arial" w:cs="Arial"/>
          <w:sz w:val="22"/>
          <w:szCs w:val="22"/>
        </w:rPr>
        <w:t xml:space="preserve"> numer rachunku</w:t>
      </w:r>
      <w:r w:rsidR="00FD0561" w:rsidRPr="00340F6E">
        <w:rPr>
          <w:rFonts w:ascii="Arial" w:hAnsi="Arial" w:cs="Arial"/>
          <w:sz w:val="22"/>
          <w:szCs w:val="22"/>
        </w:rPr>
        <w:t>: 24 1020 1042 0000 8102 0016 6942.</w:t>
      </w:r>
      <w:r w:rsidR="009E73E2" w:rsidRPr="00340F6E">
        <w:rPr>
          <w:rFonts w:ascii="Arial" w:hAnsi="Arial" w:cs="Arial"/>
          <w:sz w:val="22"/>
          <w:szCs w:val="22"/>
        </w:rPr>
        <w:t xml:space="preserve"> </w:t>
      </w:r>
      <w:r w:rsidR="00796BA3" w:rsidRPr="00340F6E">
        <w:rPr>
          <w:rFonts w:ascii="Arial" w:hAnsi="Arial" w:cs="Arial"/>
          <w:sz w:val="22"/>
          <w:szCs w:val="22"/>
        </w:rPr>
        <w:t>Wadium musi wpłyną</w:t>
      </w:r>
      <w:r w:rsidRPr="00340F6E">
        <w:rPr>
          <w:rFonts w:ascii="Arial" w:hAnsi="Arial" w:cs="Arial"/>
          <w:sz w:val="22"/>
          <w:szCs w:val="22"/>
        </w:rPr>
        <w:t>ć na wskazany rachunek bankowy z</w:t>
      </w:r>
      <w:r w:rsidR="00796BA3" w:rsidRPr="00340F6E">
        <w:rPr>
          <w:rFonts w:ascii="Arial" w:hAnsi="Arial" w:cs="Arial"/>
          <w:sz w:val="22"/>
          <w:szCs w:val="22"/>
        </w:rPr>
        <w:t>amawiającego najpóźniej przed upływem terminu składania ofert (decyduje d</w:t>
      </w:r>
      <w:r w:rsidRPr="00340F6E">
        <w:rPr>
          <w:rFonts w:ascii="Arial" w:hAnsi="Arial" w:cs="Arial"/>
          <w:sz w:val="22"/>
          <w:szCs w:val="22"/>
        </w:rPr>
        <w:t>ata wpływu na rachunek bankowy z</w:t>
      </w:r>
      <w:r w:rsidR="00796BA3" w:rsidRPr="00340F6E">
        <w:rPr>
          <w:rFonts w:ascii="Arial" w:hAnsi="Arial" w:cs="Arial"/>
          <w:sz w:val="22"/>
          <w:szCs w:val="22"/>
        </w:rPr>
        <w:t>amawiającego).</w:t>
      </w:r>
    </w:p>
    <w:p w14:paraId="679D8421" w14:textId="14DE30EF" w:rsidR="00796BA3" w:rsidRPr="00340F6E" w:rsidRDefault="00A622D6"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poręczeniach lub gwarancjach</w:t>
      </w:r>
      <w:r w:rsidRPr="00340F6E">
        <w:rPr>
          <w:rFonts w:ascii="Arial" w:hAnsi="Arial" w:cs="Arial"/>
          <w:sz w:val="22"/>
          <w:szCs w:val="22"/>
        </w:rPr>
        <w:t xml:space="preserve"> należy załączyć do oferty w oryginale w postaci dokumentu elektronicznego podpisanego kwalifikowanym podpisem elektroni</w:t>
      </w:r>
      <w:r w:rsidR="00B142B3" w:rsidRPr="00340F6E">
        <w:rPr>
          <w:rFonts w:ascii="Arial" w:hAnsi="Arial" w:cs="Arial"/>
          <w:sz w:val="22"/>
          <w:szCs w:val="22"/>
        </w:rPr>
        <w:t>cznym przez wystawcę dokumentu</w:t>
      </w:r>
      <w:r w:rsidR="00DC6E39" w:rsidRPr="00340F6E">
        <w:rPr>
          <w:rFonts w:ascii="Arial" w:hAnsi="Arial" w:cs="Arial"/>
          <w:sz w:val="22"/>
          <w:szCs w:val="22"/>
        </w:rPr>
        <w:t xml:space="preserve"> </w:t>
      </w:r>
      <w:r w:rsidR="00796BA3" w:rsidRPr="00340F6E">
        <w:rPr>
          <w:rFonts w:ascii="Arial" w:hAnsi="Arial" w:cs="Arial"/>
          <w:sz w:val="22"/>
          <w:szCs w:val="22"/>
        </w:rPr>
        <w:t xml:space="preserve">i </w:t>
      </w:r>
      <w:r w:rsidR="00DC6E39" w:rsidRPr="00340F6E">
        <w:rPr>
          <w:rFonts w:ascii="Arial" w:hAnsi="Arial" w:cs="Arial"/>
          <w:sz w:val="22"/>
          <w:szCs w:val="22"/>
        </w:rPr>
        <w:t>powinno</w:t>
      </w:r>
      <w:r w:rsidR="00796BA3" w:rsidRPr="00340F6E">
        <w:rPr>
          <w:rFonts w:ascii="Arial" w:hAnsi="Arial" w:cs="Arial"/>
          <w:sz w:val="22"/>
          <w:szCs w:val="22"/>
        </w:rPr>
        <w:t xml:space="preserve"> zawierać następujące elementy:</w:t>
      </w:r>
    </w:p>
    <w:p w14:paraId="20E2D569" w14:textId="16C3D18B"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nazwę dającego zlecenie (</w:t>
      </w:r>
      <w:r w:rsidR="009E73E2" w:rsidRPr="00340F6E">
        <w:rPr>
          <w:rFonts w:ascii="Arial" w:hAnsi="Arial" w:cs="Arial"/>
          <w:sz w:val="22"/>
          <w:szCs w:val="22"/>
        </w:rPr>
        <w:t>w</w:t>
      </w:r>
      <w:r w:rsidRPr="00340F6E">
        <w:rPr>
          <w:rFonts w:ascii="Arial" w:hAnsi="Arial" w:cs="Arial"/>
          <w:sz w:val="22"/>
          <w:szCs w:val="22"/>
        </w:rPr>
        <w:t>ykon</w:t>
      </w:r>
      <w:r w:rsidR="00DC6E39" w:rsidRPr="00340F6E">
        <w:rPr>
          <w:rFonts w:ascii="Arial" w:hAnsi="Arial" w:cs="Arial"/>
          <w:sz w:val="22"/>
          <w:szCs w:val="22"/>
        </w:rPr>
        <w:t>awcy), beneficjenta gwarancji (z</w:t>
      </w:r>
      <w:r w:rsidRPr="00340F6E">
        <w:rPr>
          <w:rFonts w:ascii="Arial" w:hAnsi="Arial" w:cs="Arial"/>
          <w:sz w:val="22"/>
          <w:szCs w:val="22"/>
        </w:rPr>
        <w:t xml:space="preserve">amawiającego), gwaranta/poręczyciela oraz wskazanie ich siedzib. Beneficjentem wskazanym w gwarancji lub poręczeniu musi być </w:t>
      </w:r>
      <w:r w:rsidR="00FD0561" w:rsidRPr="00340F6E">
        <w:rPr>
          <w:rFonts w:ascii="Arial" w:hAnsi="Arial" w:cs="Arial"/>
          <w:sz w:val="22"/>
          <w:szCs w:val="22"/>
        </w:rPr>
        <w:t>Powiat Wołomiński.</w:t>
      </w:r>
    </w:p>
    <w:p w14:paraId="3921D471"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określenie wierzytelności, która ma być zabezpieczona gwarancją/poręczeniem,</w:t>
      </w:r>
    </w:p>
    <w:p w14:paraId="61DFCED6"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kwotę gwarancji/poręczenia,</w:t>
      </w:r>
    </w:p>
    <w:p w14:paraId="22960965" w14:textId="77777777" w:rsidR="000741E0"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termin ważności gwarancji/poręczenia,</w:t>
      </w:r>
    </w:p>
    <w:p w14:paraId="545B10A5" w14:textId="369DE499" w:rsidR="00B142B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zobowiązanie gwaranta</w:t>
      </w:r>
      <w:r w:rsidR="00DE535E" w:rsidRPr="00340F6E">
        <w:rPr>
          <w:rFonts w:ascii="Arial" w:hAnsi="Arial" w:cs="Arial"/>
          <w:sz w:val="22"/>
          <w:szCs w:val="22"/>
        </w:rPr>
        <w:t xml:space="preserve"> </w:t>
      </w:r>
      <w:r w:rsidRPr="00340F6E">
        <w:rPr>
          <w:rFonts w:ascii="Arial" w:hAnsi="Arial" w:cs="Arial"/>
          <w:sz w:val="22"/>
          <w:szCs w:val="22"/>
        </w:rPr>
        <w:t xml:space="preserve">do zapłacenia kwoty gwarancji/poręczenia bezwarunkowo, na pierwsze pisemne żądanie </w:t>
      </w:r>
      <w:r w:rsidR="00DE535E" w:rsidRPr="00340F6E">
        <w:rPr>
          <w:rFonts w:ascii="Arial" w:hAnsi="Arial" w:cs="Arial"/>
          <w:sz w:val="22"/>
          <w:szCs w:val="22"/>
        </w:rPr>
        <w:t>z</w:t>
      </w:r>
      <w:r w:rsidRPr="00340F6E">
        <w:rPr>
          <w:rFonts w:ascii="Arial" w:hAnsi="Arial" w:cs="Arial"/>
          <w:sz w:val="22"/>
          <w:szCs w:val="22"/>
        </w:rPr>
        <w:t xml:space="preserve">amawiającego, w sytuacjach określonych w </w:t>
      </w:r>
      <w:r w:rsidR="00B142B3" w:rsidRPr="00340F6E">
        <w:rPr>
          <w:rFonts w:ascii="Arial" w:hAnsi="Arial" w:cs="Arial"/>
          <w:sz w:val="22"/>
          <w:szCs w:val="22"/>
        </w:rPr>
        <w:t>art</w:t>
      </w:r>
      <w:bookmarkStart w:id="4" w:name="_Toc42045495"/>
      <w:r w:rsidR="00B142B3" w:rsidRPr="00340F6E">
        <w:rPr>
          <w:rFonts w:ascii="Arial" w:hAnsi="Arial" w:cs="Arial"/>
          <w:sz w:val="22"/>
          <w:szCs w:val="22"/>
        </w:rPr>
        <w:t xml:space="preserve">. 98 ust. 6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6CCDB0B1" w14:textId="09E6D2BD" w:rsidR="00796BA3"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 przypadku, gdy </w:t>
      </w:r>
      <w:r w:rsidR="00B142B3" w:rsidRPr="00340F6E">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40F6E">
        <w:rPr>
          <w:rFonts w:ascii="Arial" w:hAnsi="Arial" w:cs="Arial"/>
          <w:sz w:val="22"/>
          <w:szCs w:val="22"/>
        </w:rPr>
        <w:t>,</w:t>
      </w:r>
      <w:r w:rsidR="00B142B3" w:rsidRPr="00340F6E">
        <w:rPr>
          <w:rFonts w:ascii="Arial" w:hAnsi="Arial" w:cs="Arial"/>
          <w:sz w:val="22"/>
          <w:szCs w:val="22"/>
        </w:rPr>
        <w:t xml:space="preserve"> w przypadku o którym mowa w art. 98 ust. 2 pkt 3 ustawy </w:t>
      </w:r>
      <w:proofErr w:type="spellStart"/>
      <w:r w:rsidR="00B142B3" w:rsidRPr="00340F6E">
        <w:rPr>
          <w:rFonts w:ascii="Arial" w:hAnsi="Arial" w:cs="Arial"/>
          <w:sz w:val="22"/>
          <w:szCs w:val="22"/>
        </w:rPr>
        <w:t>Pzp</w:t>
      </w:r>
      <w:proofErr w:type="spellEnd"/>
      <w:r w:rsidRPr="00340F6E">
        <w:rPr>
          <w:rFonts w:ascii="Arial" w:hAnsi="Arial" w:cs="Arial"/>
          <w:sz w:val="22"/>
          <w:szCs w:val="22"/>
        </w:rPr>
        <w:t xml:space="preserve">, </w:t>
      </w:r>
      <w:r w:rsidR="00DE535E" w:rsidRPr="00340F6E">
        <w:rPr>
          <w:rFonts w:ascii="Arial" w:hAnsi="Arial" w:cs="Arial"/>
          <w:sz w:val="22"/>
          <w:szCs w:val="22"/>
        </w:rPr>
        <w:t>z</w:t>
      </w:r>
      <w:r w:rsidRPr="00340F6E">
        <w:rPr>
          <w:rFonts w:ascii="Arial" w:hAnsi="Arial" w:cs="Arial"/>
          <w:sz w:val="22"/>
          <w:szCs w:val="22"/>
        </w:rPr>
        <w:t xml:space="preserve">amawiający odrzuci ofertę na podstawie art. </w:t>
      </w:r>
      <w:r w:rsidR="00B142B3" w:rsidRPr="00340F6E">
        <w:rPr>
          <w:rFonts w:ascii="Arial" w:hAnsi="Arial" w:cs="Arial"/>
          <w:sz w:val="22"/>
          <w:szCs w:val="22"/>
        </w:rPr>
        <w:t xml:space="preserve">226 ust. 1 pkt 14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194D85D5" w14:textId="7046FC2C" w:rsidR="00796BA3" w:rsidRPr="00340F6E" w:rsidRDefault="00796BA3" w:rsidP="00340F6E">
      <w:pPr>
        <w:numPr>
          <w:ilvl w:val="0"/>
          <w:numId w:val="12"/>
        </w:numPr>
        <w:autoSpaceDE w:val="0"/>
        <w:autoSpaceDN w:val="0"/>
        <w:jc w:val="both"/>
        <w:rPr>
          <w:rFonts w:ascii="Arial" w:hAnsi="Arial" w:cs="Arial"/>
          <w:sz w:val="22"/>
          <w:szCs w:val="22"/>
        </w:rPr>
      </w:pPr>
      <w:bookmarkStart w:id="5" w:name="_Toc42045496"/>
      <w:bookmarkEnd w:id="4"/>
      <w:r w:rsidRPr="00340F6E">
        <w:rPr>
          <w:rFonts w:ascii="Arial" w:hAnsi="Arial" w:cs="Arial"/>
          <w:sz w:val="22"/>
          <w:szCs w:val="22"/>
        </w:rPr>
        <w:t xml:space="preserve">Zamawiający dokona zwrotu wadium na zasadach określonych w art. </w:t>
      </w:r>
      <w:r w:rsidR="007B72CA" w:rsidRPr="00340F6E">
        <w:rPr>
          <w:rFonts w:ascii="Arial" w:hAnsi="Arial" w:cs="Arial"/>
          <w:sz w:val="22"/>
          <w:szCs w:val="22"/>
        </w:rPr>
        <w:t>98 ust. 1</w:t>
      </w:r>
      <w:r w:rsidR="00DE535E" w:rsidRPr="00340F6E">
        <w:rPr>
          <w:rFonts w:ascii="Arial" w:hAnsi="Arial" w:cs="Arial"/>
          <w:sz w:val="22"/>
          <w:szCs w:val="22"/>
        </w:rPr>
        <w:t>–</w:t>
      </w:r>
      <w:r w:rsidR="007B72CA" w:rsidRPr="00340F6E">
        <w:rPr>
          <w:rFonts w:ascii="Arial" w:hAnsi="Arial" w:cs="Arial"/>
          <w:sz w:val="22"/>
          <w:szCs w:val="22"/>
        </w:rPr>
        <w:t xml:space="preserve">5 </w:t>
      </w:r>
      <w:r w:rsidRPr="00340F6E">
        <w:rPr>
          <w:rFonts w:ascii="Arial" w:hAnsi="Arial" w:cs="Arial"/>
          <w:sz w:val="22"/>
          <w:szCs w:val="22"/>
        </w:rPr>
        <w:t xml:space="preserve">ustawy </w:t>
      </w:r>
      <w:proofErr w:type="spellStart"/>
      <w:r w:rsidRPr="00340F6E">
        <w:rPr>
          <w:rFonts w:ascii="Arial" w:hAnsi="Arial" w:cs="Arial"/>
          <w:sz w:val="22"/>
          <w:szCs w:val="22"/>
        </w:rPr>
        <w:t>Pzp</w:t>
      </w:r>
      <w:proofErr w:type="spellEnd"/>
      <w:r w:rsidRPr="00340F6E">
        <w:rPr>
          <w:rFonts w:ascii="Arial" w:hAnsi="Arial" w:cs="Arial"/>
          <w:sz w:val="22"/>
          <w:szCs w:val="22"/>
        </w:rPr>
        <w:t>.</w:t>
      </w:r>
      <w:bookmarkEnd w:id="5"/>
    </w:p>
    <w:p w14:paraId="0BB23180" w14:textId="6643E7EE" w:rsidR="006929D6"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Zamawiający zatrzymuje wadium wraz z odsetkami na podstawie art. </w:t>
      </w:r>
      <w:r w:rsidR="00B142B3" w:rsidRPr="00340F6E">
        <w:rPr>
          <w:rFonts w:ascii="Arial" w:hAnsi="Arial" w:cs="Arial"/>
          <w:sz w:val="22"/>
          <w:szCs w:val="22"/>
        </w:rPr>
        <w:t xml:space="preserve">98 ust. </w:t>
      </w:r>
      <w:r w:rsidR="007B72CA" w:rsidRPr="00340F6E">
        <w:rPr>
          <w:rFonts w:ascii="Arial" w:hAnsi="Arial" w:cs="Arial"/>
          <w:sz w:val="22"/>
          <w:szCs w:val="22"/>
        </w:rPr>
        <w:t>6</w:t>
      </w:r>
      <w:r w:rsidRPr="00340F6E">
        <w:rPr>
          <w:rFonts w:ascii="Arial" w:hAnsi="Arial" w:cs="Arial"/>
          <w:sz w:val="22"/>
          <w:szCs w:val="22"/>
        </w:rPr>
        <w:t xml:space="preserve">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40F6E">
        <w:rPr>
          <w:rFonts w:ascii="Arial" w:eastAsia="Calibri" w:hAnsi="Arial" w:cs="Arial"/>
          <w:sz w:val="22"/>
          <w:szCs w:val="22"/>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6A5585"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40F6E">
        <w:rPr>
          <w:rFonts w:ascii="Arial" w:eastAsiaTheme="majorEastAsia" w:hAnsi="Arial" w:cs="Arial"/>
          <w:b/>
          <w:sz w:val="22"/>
          <w:szCs w:val="22"/>
          <w:lang w:eastAsia="en-US"/>
        </w:rPr>
        <w:lastRenderedPageBreak/>
        <w:t xml:space="preserve">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6"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6"/>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1490189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A178BB">
        <w:rPr>
          <w:rFonts w:ascii="Arial" w:eastAsia="Calibri" w:hAnsi="Arial" w:cs="Arial"/>
          <w:sz w:val="22"/>
          <w:szCs w:val="22"/>
        </w:rPr>
        <w:t xml:space="preserve">Ewa </w:t>
      </w:r>
      <w:proofErr w:type="spellStart"/>
      <w:r w:rsidR="00A178BB">
        <w:rPr>
          <w:rFonts w:ascii="Arial" w:eastAsia="Calibri" w:hAnsi="Arial" w:cs="Arial"/>
          <w:sz w:val="22"/>
          <w:szCs w:val="22"/>
        </w:rPr>
        <w:t>Łuczyk</w:t>
      </w:r>
      <w:proofErr w:type="spellEnd"/>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1E767950" w:rsidR="006929D6" w:rsidRPr="0034224E" w:rsidRDefault="00135E48" w:rsidP="00340F6E">
      <w:pPr>
        <w:numPr>
          <w:ilvl w:val="1"/>
          <w:numId w:val="15"/>
        </w:numPr>
        <w:ind w:left="431" w:right="-108"/>
        <w:jc w:val="both"/>
        <w:rPr>
          <w:rFonts w:ascii="Arial" w:hAnsi="Arial" w:cs="Arial"/>
          <w:color w:val="000000" w:themeColor="text1"/>
          <w:sz w:val="22"/>
          <w:szCs w:val="22"/>
        </w:rPr>
      </w:pPr>
      <w:r w:rsidRPr="00340F6E">
        <w:rPr>
          <w:rFonts w:ascii="Arial" w:hAnsi="Arial" w:cs="Arial"/>
          <w:sz w:val="22"/>
          <w:szCs w:val="22"/>
        </w:rPr>
        <w:t>Ofertę należy złożyć w terminie do </w:t>
      </w:r>
      <w:r w:rsidRPr="0034224E">
        <w:rPr>
          <w:rFonts w:ascii="Arial" w:hAnsi="Arial" w:cs="Arial"/>
          <w:color w:val="000000" w:themeColor="text1"/>
          <w:sz w:val="22"/>
          <w:szCs w:val="22"/>
        </w:rPr>
        <w:t xml:space="preserve">dnia </w:t>
      </w:r>
      <w:r w:rsidR="00A178BB">
        <w:rPr>
          <w:rFonts w:ascii="Arial" w:hAnsi="Arial" w:cs="Arial"/>
          <w:color w:val="000000" w:themeColor="text1"/>
          <w:sz w:val="22"/>
          <w:szCs w:val="22"/>
        </w:rPr>
        <w:t>29</w:t>
      </w:r>
      <w:r w:rsidR="005121D8" w:rsidRPr="0034224E">
        <w:rPr>
          <w:rFonts w:ascii="Arial" w:hAnsi="Arial" w:cs="Arial"/>
          <w:color w:val="000000" w:themeColor="text1"/>
          <w:sz w:val="22"/>
          <w:szCs w:val="22"/>
        </w:rPr>
        <w:t>.11</w:t>
      </w:r>
      <w:r w:rsidR="00C549E9" w:rsidRPr="0034224E">
        <w:rPr>
          <w:rFonts w:ascii="Arial" w:hAnsi="Arial" w:cs="Arial"/>
          <w:color w:val="000000" w:themeColor="text1"/>
          <w:sz w:val="22"/>
          <w:szCs w:val="22"/>
        </w:rPr>
        <w:t>.2023</w:t>
      </w:r>
      <w:r w:rsidR="004F2664" w:rsidRPr="0034224E">
        <w:rPr>
          <w:rFonts w:ascii="Arial" w:hAnsi="Arial" w:cs="Arial"/>
          <w:color w:val="000000" w:themeColor="text1"/>
          <w:sz w:val="22"/>
          <w:szCs w:val="22"/>
        </w:rPr>
        <w:t xml:space="preserve"> r.</w:t>
      </w:r>
      <w:r w:rsidRPr="0034224E">
        <w:rPr>
          <w:rFonts w:ascii="Arial" w:hAnsi="Arial" w:cs="Arial"/>
          <w:color w:val="000000" w:themeColor="text1"/>
          <w:sz w:val="22"/>
          <w:szCs w:val="22"/>
        </w:rPr>
        <w:t xml:space="preserve"> do godz. </w:t>
      </w:r>
      <w:r w:rsidR="004F2664" w:rsidRPr="0034224E">
        <w:rPr>
          <w:rFonts w:ascii="Arial" w:hAnsi="Arial" w:cs="Arial"/>
          <w:color w:val="000000" w:themeColor="text1"/>
          <w:sz w:val="22"/>
          <w:szCs w:val="22"/>
        </w:rPr>
        <w:t>10:00</w:t>
      </w:r>
    </w:p>
    <w:p w14:paraId="194B087D" w14:textId="450F9688" w:rsidR="006929D6" w:rsidRPr="0034224E" w:rsidRDefault="00545239" w:rsidP="00340F6E">
      <w:pPr>
        <w:numPr>
          <w:ilvl w:val="1"/>
          <w:numId w:val="15"/>
        </w:numPr>
        <w:ind w:left="431" w:right="-108"/>
        <w:jc w:val="both"/>
        <w:rPr>
          <w:rFonts w:ascii="Arial" w:hAnsi="Arial" w:cs="Arial"/>
          <w:color w:val="000000" w:themeColor="text1"/>
          <w:sz w:val="22"/>
          <w:szCs w:val="22"/>
        </w:rPr>
      </w:pPr>
      <w:r w:rsidRPr="0034224E">
        <w:rPr>
          <w:rFonts w:ascii="Arial" w:hAnsi="Arial" w:cs="Arial"/>
          <w:color w:val="000000" w:themeColor="text1"/>
          <w:sz w:val="22"/>
          <w:szCs w:val="22"/>
        </w:rPr>
        <w:t>Sposób składania ofert:</w:t>
      </w:r>
    </w:p>
    <w:p w14:paraId="0E3B835D" w14:textId="35113EE8" w:rsidR="00C549E9" w:rsidRPr="0034224E" w:rsidRDefault="003247A5" w:rsidP="00C549E9">
      <w:pPr>
        <w:numPr>
          <w:ilvl w:val="0"/>
          <w:numId w:val="21"/>
        </w:numPr>
        <w:spacing w:line="271" w:lineRule="auto"/>
        <w:ind w:right="-108"/>
        <w:jc w:val="both"/>
        <w:rPr>
          <w:rFonts w:ascii="Arial" w:hAnsi="Arial" w:cs="Arial"/>
          <w:color w:val="000000" w:themeColor="text1"/>
          <w:sz w:val="22"/>
          <w:szCs w:val="22"/>
        </w:rPr>
      </w:pPr>
      <w:r w:rsidRPr="0034224E">
        <w:rPr>
          <w:rFonts w:ascii="Arial" w:hAnsi="Arial" w:cs="Arial"/>
          <w:color w:val="000000" w:themeColor="text1"/>
          <w:sz w:val="22"/>
          <w:szCs w:val="22"/>
        </w:rPr>
        <w:t>z</w:t>
      </w:r>
      <w:r w:rsidR="00545239" w:rsidRPr="0034224E">
        <w:rPr>
          <w:rFonts w:ascii="Arial" w:hAnsi="Arial" w:cs="Arial"/>
          <w:color w:val="000000" w:themeColor="text1"/>
          <w:sz w:val="22"/>
          <w:szCs w:val="22"/>
        </w:rPr>
        <w:t>a pośrednictwem Platformy</w:t>
      </w:r>
      <w:r w:rsidR="000521B3" w:rsidRPr="0034224E">
        <w:rPr>
          <w:rFonts w:ascii="Arial" w:hAnsi="Arial" w:cs="Arial"/>
          <w:color w:val="000000" w:themeColor="text1"/>
          <w:sz w:val="22"/>
          <w:szCs w:val="22"/>
        </w:rPr>
        <w:t xml:space="preserve"> </w:t>
      </w:r>
      <w:hyperlink r:id="rId32" w:history="1">
        <w:r w:rsidR="00C549E9" w:rsidRPr="0034224E">
          <w:rPr>
            <w:rStyle w:val="Hipercze"/>
            <w:rFonts w:ascii="Arial" w:hAnsi="Arial" w:cs="Arial"/>
            <w:color w:val="000000" w:themeColor="text1"/>
            <w:sz w:val="22"/>
            <w:szCs w:val="22"/>
          </w:rPr>
          <w:t>https://platformazakupowa.pl/pn/powiat_wolominski</w:t>
        </w:r>
      </w:hyperlink>
    </w:p>
    <w:p w14:paraId="00F21949" w14:textId="75B11A37" w:rsidR="00135E48" w:rsidRPr="0034224E" w:rsidRDefault="00135E48" w:rsidP="00F629B3">
      <w:pPr>
        <w:numPr>
          <w:ilvl w:val="1"/>
          <w:numId w:val="15"/>
        </w:numPr>
        <w:ind w:left="431" w:right="-108"/>
        <w:jc w:val="both"/>
        <w:rPr>
          <w:rFonts w:ascii="Arial" w:hAnsi="Arial" w:cs="Arial"/>
          <w:color w:val="000000" w:themeColor="text1"/>
          <w:sz w:val="22"/>
          <w:szCs w:val="22"/>
        </w:rPr>
      </w:pPr>
      <w:r w:rsidRPr="0034224E">
        <w:rPr>
          <w:rFonts w:ascii="Arial" w:hAnsi="Arial" w:cs="Arial"/>
          <w:color w:val="000000" w:themeColor="text1"/>
          <w:sz w:val="22"/>
          <w:szCs w:val="22"/>
        </w:rPr>
        <w:t xml:space="preserve">Otwarcie ofert nastąpi w dniu </w:t>
      </w:r>
      <w:r w:rsidR="00A178BB">
        <w:rPr>
          <w:rFonts w:ascii="Arial" w:hAnsi="Arial" w:cs="Arial"/>
          <w:color w:val="000000" w:themeColor="text1"/>
          <w:sz w:val="22"/>
          <w:szCs w:val="22"/>
        </w:rPr>
        <w:t>29</w:t>
      </w:r>
      <w:r w:rsidR="005121D8" w:rsidRPr="0034224E">
        <w:rPr>
          <w:rFonts w:ascii="Arial" w:hAnsi="Arial" w:cs="Arial"/>
          <w:color w:val="000000" w:themeColor="text1"/>
          <w:sz w:val="22"/>
          <w:szCs w:val="22"/>
        </w:rPr>
        <w:t>.11</w:t>
      </w:r>
      <w:r w:rsidR="004F2664" w:rsidRPr="0034224E">
        <w:rPr>
          <w:rFonts w:ascii="Arial" w:hAnsi="Arial" w:cs="Arial"/>
          <w:color w:val="000000" w:themeColor="text1"/>
          <w:sz w:val="22"/>
          <w:szCs w:val="22"/>
        </w:rPr>
        <w:t>.202</w:t>
      </w:r>
      <w:r w:rsidR="00C549E9" w:rsidRPr="0034224E">
        <w:rPr>
          <w:rFonts w:ascii="Arial" w:hAnsi="Arial" w:cs="Arial"/>
          <w:color w:val="000000" w:themeColor="text1"/>
          <w:sz w:val="22"/>
          <w:szCs w:val="22"/>
        </w:rPr>
        <w:t>3</w:t>
      </w:r>
      <w:r w:rsidR="004F2664" w:rsidRPr="0034224E">
        <w:rPr>
          <w:rFonts w:ascii="Arial" w:hAnsi="Arial" w:cs="Arial"/>
          <w:color w:val="000000" w:themeColor="text1"/>
          <w:sz w:val="22"/>
          <w:szCs w:val="22"/>
        </w:rPr>
        <w:t xml:space="preserve"> r.</w:t>
      </w:r>
      <w:r w:rsidRPr="0034224E">
        <w:rPr>
          <w:rFonts w:ascii="Arial" w:hAnsi="Arial" w:cs="Arial"/>
          <w:color w:val="000000" w:themeColor="text1"/>
          <w:sz w:val="22"/>
          <w:szCs w:val="22"/>
        </w:rPr>
        <w:t xml:space="preserve"> o godz. </w:t>
      </w:r>
      <w:r w:rsidR="004F2664" w:rsidRPr="0034224E">
        <w:rPr>
          <w:rFonts w:ascii="Arial" w:hAnsi="Arial" w:cs="Arial"/>
          <w:color w:val="000000" w:themeColor="text1"/>
          <w:sz w:val="22"/>
          <w:szCs w:val="22"/>
        </w:rPr>
        <w:t>10:10</w:t>
      </w:r>
      <w:r w:rsidRPr="0034224E">
        <w:rPr>
          <w:rFonts w:ascii="Arial" w:hAnsi="Arial" w:cs="Arial"/>
          <w:color w:val="000000" w:themeColor="text1"/>
          <w:sz w:val="22"/>
          <w:szCs w:val="22"/>
        </w:rPr>
        <w:t xml:space="preserve"> poprzez odszyfrowanie wczytanych na Platformie ofert.</w:t>
      </w:r>
    </w:p>
    <w:p w14:paraId="7C153B29" w14:textId="68263ACD" w:rsidR="000778FB" w:rsidRPr="0034224E" w:rsidRDefault="000778FB" w:rsidP="00340F6E">
      <w:pPr>
        <w:numPr>
          <w:ilvl w:val="1"/>
          <w:numId w:val="15"/>
        </w:numPr>
        <w:ind w:right="-108"/>
        <w:jc w:val="both"/>
        <w:rPr>
          <w:rFonts w:ascii="Arial" w:hAnsi="Arial" w:cs="Arial"/>
          <w:color w:val="000000" w:themeColor="text1"/>
          <w:sz w:val="22"/>
          <w:szCs w:val="22"/>
        </w:rPr>
      </w:pPr>
      <w:r w:rsidRPr="0034224E">
        <w:rPr>
          <w:rFonts w:ascii="Arial" w:hAnsi="Arial" w:cs="Arial"/>
          <w:color w:val="000000" w:themeColor="text1"/>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224E" w:rsidRDefault="000778FB" w:rsidP="00340F6E">
      <w:pPr>
        <w:numPr>
          <w:ilvl w:val="1"/>
          <w:numId w:val="15"/>
        </w:numPr>
        <w:ind w:right="-108"/>
        <w:jc w:val="both"/>
        <w:rPr>
          <w:rFonts w:ascii="Arial" w:hAnsi="Arial" w:cs="Arial"/>
          <w:color w:val="000000" w:themeColor="text1"/>
          <w:sz w:val="22"/>
          <w:szCs w:val="22"/>
        </w:rPr>
      </w:pPr>
      <w:r w:rsidRPr="0034224E">
        <w:rPr>
          <w:rFonts w:ascii="Arial" w:hAnsi="Arial" w:cs="Arial"/>
          <w:color w:val="000000" w:themeColor="text1"/>
          <w:sz w:val="22"/>
          <w:szCs w:val="22"/>
        </w:rPr>
        <w:lastRenderedPageBreak/>
        <w:t>Zamawiający, niezwłocznie po otwarciu ofert, udostępnia na stronie internetowej prowadzonego postępowania informacje o:</w:t>
      </w:r>
    </w:p>
    <w:p w14:paraId="68A8F5B7" w14:textId="78BA4EB6" w:rsidR="000778FB" w:rsidRPr="0034224E" w:rsidRDefault="000778FB" w:rsidP="00340F6E">
      <w:pPr>
        <w:ind w:left="432" w:right="-108"/>
        <w:jc w:val="both"/>
        <w:rPr>
          <w:rFonts w:ascii="Arial" w:hAnsi="Arial" w:cs="Arial"/>
          <w:color w:val="000000" w:themeColor="text1"/>
          <w:sz w:val="22"/>
          <w:szCs w:val="22"/>
        </w:rPr>
      </w:pPr>
      <w:r w:rsidRPr="0034224E">
        <w:rPr>
          <w:rFonts w:ascii="Arial" w:hAnsi="Arial" w:cs="Arial"/>
          <w:color w:val="000000" w:themeColor="text1"/>
          <w:sz w:val="22"/>
          <w:szCs w:val="22"/>
        </w:rPr>
        <w:t>1)</w:t>
      </w:r>
      <w:r w:rsidRPr="0034224E">
        <w:rPr>
          <w:rFonts w:ascii="Arial" w:hAnsi="Arial" w:cs="Arial"/>
          <w:color w:val="000000" w:themeColor="text1"/>
          <w:sz w:val="22"/>
          <w:szCs w:val="22"/>
        </w:rPr>
        <w:tab/>
        <w:t xml:space="preserve">nazwach albo imionach i nazwiskach oraz siedzibach lub miejscach prowadzonej działalności gospodarczej </w:t>
      </w:r>
      <w:r w:rsidR="003247A5" w:rsidRPr="0034224E">
        <w:rPr>
          <w:rFonts w:ascii="Arial" w:hAnsi="Arial" w:cs="Arial"/>
          <w:color w:val="000000" w:themeColor="text1"/>
          <w:sz w:val="22"/>
          <w:szCs w:val="22"/>
        </w:rPr>
        <w:t>bądź</w:t>
      </w:r>
      <w:r w:rsidRPr="0034224E">
        <w:rPr>
          <w:rFonts w:ascii="Arial" w:hAnsi="Arial" w:cs="Arial"/>
          <w:color w:val="000000" w:themeColor="text1"/>
          <w:sz w:val="22"/>
          <w:szCs w:val="22"/>
        </w:rPr>
        <w:t xml:space="preserve"> miejscach zamieszkania wykonawców, których oferty zostały otwarte;</w:t>
      </w:r>
    </w:p>
    <w:p w14:paraId="16DFBA7E" w14:textId="34D369AC" w:rsidR="00B2342A" w:rsidRPr="0034224E" w:rsidRDefault="000778FB" w:rsidP="00340F6E">
      <w:pPr>
        <w:ind w:left="432" w:right="-108"/>
        <w:jc w:val="both"/>
        <w:rPr>
          <w:rFonts w:ascii="Arial" w:hAnsi="Arial" w:cs="Arial"/>
          <w:iCs/>
          <w:color w:val="000000" w:themeColor="text1"/>
          <w:sz w:val="22"/>
          <w:szCs w:val="22"/>
        </w:rPr>
      </w:pPr>
      <w:r w:rsidRPr="0034224E">
        <w:rPr>
          <w:rFonts w:ascii="Arial" w:hAnsi="Arial" w:cs="Arial"/>
          <w:iCs/>
          <w:color w:val="000000" w:themeColor="text1"/>
          <w:sz w:val="22"/>
          <w:szCs w:val="22"/>
        </w:rPr>
        <w:t>2)</w:t>
      </w:r>
      <w:r w:rsidRPr="0034224E">
        <w:rPr>
          <w:rFonts w:ascii="Arial" w:hAnsi="Arial" w:cs="Arial"/>
          <w:iCs/>
          <w:color w:val="000000" w:themeColor="text1"/>
          <w:sz w:val="22"/>
          <w:szCs w:val="22"/>
        </w:rPr>
        <w:tab/>
        <w:t>cenach lub kosztach zawartych w ofertach.</w:t>
      </w:r>
    </w:p>
    <w:p w14:paraId="2D89B331" w14:textId="77777777" w:rsidR="00082FC3" w:rsidRPr="0034224E" w:rsidRDefault="00082FC3" w:rsidP="00340F6E">
      <w:pPr>
        <w:ind w:left="432" w:right="-108"/>
        <w:jc w:val="both"/>
        <w:rPr>
          <w:rFonts w:ascii="Arial" w:hAnsi="Arial" w:cs="Arial"/>
          <w:iCs/>
          <w:color w:val="000000" w:themeColor="text1"/>
          <w:sz w:val="22"/>
          <w:szCs w:val="22"/>
        </w:rPr>
      </w:pPr>
    </w:p>
    <w:p w14:paraId="0474AEC8" w14:textId="499D5BB1" w:rsidR="003D1E0F" w:rsidRPr="0034224E"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color w:val="000000" w:themeColor="text1"/>
          <w:sz w:val="22"/>
          <w:szCs w:val="22"/>
          <w:lang w:eastAsia="en-US"/>
        </w:rPr>
      </w:pPr>
      <w:r w:rsidRPr="0034224E">
        <w:rPr>
          <w:rFonts w:ascii="Arial" w:hAnsi="Arial" w:cs="Arial"/>
          <w:b/>
          <w:color w:val="000000" w:themeColor="text1"/>
          <w:sz w:val="22"/>
          <w:szCs w:val="22"/>
          <w:lang w:eastAsia="en-US"/>
        </w:rPr>
        <w:t>Termin związania ofertą</w:t>
      </w:r>
    </w:p>
    <w:p w14:paraId="0B61D70C" w14:textId="2447EEF7" w:rsidR="003D1E0F" w:rsidRPr="0034224E" w:rsidRDefault="003D1E0F" w:rsidP="003D1E0F">
      <w:pPr>
        <w:spacing w:line="271" w:lineRule="auto"/>
        <w:ind w:right="-108"/>
        <w:jc w:val="both"/>
        <w:rPr>
          <w:rFonts w:ascii="Arial" w:hAnsi="Arial" w:cs="Arial"/>
          <w:b/>
          <w:bCs/>
          <w:color w:val="000000" w:themeColor="text1"/>
          <w:sz w:val="22"/>
          <w:szCs w:val="22"/>
        </w:rPr>
      </w:pPr>
      <w:r w:rsidRPr="0034224E">
        <w:rPr>
          <w:rFonts w:ascii="Arial" w:hAnsi="Arial" w:cs="Arial"/>
          <w:color w:val="000000" w:themeColor="text1"/>
          <w:sz w:val="22"/>
          <w:szCs w:val="22"/>
        </w:rPr>
        <w:t xml:space="preserve">Wykonawca pozostaje związany ofertą </w:t>
      </w:r>
      <w:r w:rsidRPr="0034224E">
        <w:rPr>
          <w:rFonts w:ascii="Arial" w:hAnsi="Arial" w:cs="Arial"/>
          <w:b/>
          <w:bCs/>
          <w:color w:val="000000" w:themeColor="text1"/>
          <w:sz w:val="22"/>
          <w:szCs w:val="22"/>
        </w:rPr>
        <w:t xml:space="preserve">do dnia </w:t>
      </w:r>
      <w:r w:rsidR="00A26F1E" w:rsidRPr="0034224E">
        <w:rPr>
          <w:rFonts w:ascii="Arial" w:hAnsi="Arial" w:cs="Arial"/>
          <w:b/>
          <w:bCs/>
          <w:color w:val="000000" w:themeColor="text1"/>
          <w:sz w:val="22"/>
          <w:szCs w:val="22"/>
        </w:rPr>
        <w:t>2</w:t>
      </w:r>
      <w:r w:rsidR="00A178BB">
        <w:rPr>
          <w:rFonts w:ascii="Arial" w:hAnsi="Arial" w:cs="Arial"/>
          <w:b/>
          <w:bCs/>
          <w:color w:val="000000" w:themeColor="text1"/>
          <w:sz w:val="22"/>
          <w:szCs w:val="22"/>
        </w:rPr>
        <w:t>8</w:t>
      </w:r>
      <w:r w:rsidR="005121D8" w:rsidRPr="0034224E">
        <w:rPr>
          <w:rFonts w:ascii="Arial" w:hAnsi="Arial" w:cs="Arial"/>
          <w:b/>
          <w:bCs/>
          <w:color w:val="000000" w:themeColor="text1"/>
          <w:sz w:val="22"/>
          <w:szCs w:val="22"/>
        </w:rPr>
        <w:t>.12</w:t>
      </w:r>
      <w:r w:rsidR="00C549E9" w:rsidRPr="0034224E">
        <w:rPr>
          <w:rFonts w:ascii="Arial" w:hAnsi="Arial" w:cs="Arial"/>
          <w:b/>
          <w:bCs/>
          <w:color w:val="000000" w:themeColor="text1"/>
          <w:sz w:val="22"/>
          <w:szCs w:val="22"/>
        </w:rPr>
        <w:t>.2023</w:t>
      </w:r>
      <w:r w:rsidRPr="0034224E">
        <w:rPr>
          <w:rFonts w:ascii="Arial" w:hAnsi="Arial" w:cs="Arial"/>
          <w:b/>
          <w:bCs/>
          <w:color w:val="000000" w:themeColor="text1"/>
          <w:sz w:val="22"/>
          <w:szCs w:val="22"/>
        </w:rPr>
        <w:t xml:space="preserve"> r.</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3AA94DCB" w14:textId="77777777" w:rsidR="005670F4" w:rsidRPr="005670F4" w:rsidRDefault="005670F4" w:rsidP="005670F4">
      <w:pPr>
        <w:pStyle w:val="Standard"/>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„Gwarancję”. Ocena ofert będzie dokonana przez członków komisji i będzie przebiegała następująco:</w:t>
      </w:r>
    </w:p>
    <w:p w14:paraId="0C1A46C1" w14:textId="77777777" w:rsidR="005670F4" w:rsidRPr="005670F4" w:rsidRDefault="005670F4" w:rsidP="005670F4">
      <w:pPr>
        <w:pStyle w:val="Standard"/>
        <w:spacing w:line="276" w:lineRule="auto"/>
        <w:ind w:left="567"/>
        <w:jc w:val="both"/>
        <w:rPr>
          <w:rFonts w:ascii="Arial" w:eastAsia="StarSymbol" w:hAnsi="Arial" w:cs="Arial"/>
          <w:kern w:val="0"/>
          <w:sz w:val="22"/>
          <w:szCs w:val="22"/>
        </w:rPr>
      </w:pPr>
    </w:p>
    <w:p w14:paraId="67192411" w14:textId="63CD6651"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udzieloną gwarancję odbędzie się wg wzoru:</w:t>
      </w:r>
    </w:p>
    <w:p w14:paraId="4A8984BB" w14:textId="59DB281C"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Uwaga!</w:t>
      </w:r>
    </w:p>
    <w:p w14:paraId="18B5CAA2" w14:textId="3BED9763" w:rsidR="005670F4" w:rsidRPr="005670F4" w:rsidRDefault="005670F4" w:rsidP="005670F4">
      <w:pPr>
        <w:pStyle w:val="Standard"/>
        <w:tabs>
          <w:tab w:val="left" w:pos="1418"/>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Maksymalny okres udzielonej gwarancji na przedmiot zamówienia nie może być dłuższy niż 5 lat  i krótszy niż 3 lata.</w:t>
      </w:r>
    </w:p>
    <w:p w14:paraId="112B7462" w14:textId="77777777" w:rsidR="005670F4" w:rsidRPr="005670F4" w:rsidRDefault="005670F4" w:rsidP="005670F4">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4B1C8AAC"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Termin udzielonej gwarancji przez Wykonawcę</w:t>
      </w:r>
    </w:p>
    <w:p w14:paraId="2100D5BB" w14:textId="6E9AF1F0" w:rsidR="005670F4" w:rsidRPr="005670F4" w:rsidRDefault="005670F4" w:rsidP="005670F4">
      <w:pPr>
        <w:pStyle w:val="Standard"/>
        <w:tabs>
          <w:tab w:val="left" w:pos="994"/>
          <w:tab w:val="left" w:pos="1278"/>
        </w:tabs>
        <w:spacing w:line="276" w:lineRule="auto"/>
        <w:ind w:left="568" w:firstLine="850"/>
        <w:jc w:val="both"/>
        <w:rPr>
          <w:rFonts w:ascii="Arial" w:eastAsia="StarSymbol" w:hAnsi="Arial" w:cs="Arial"/>
          <w:kern w:val="0"/>
          <w:sz w:val="22"/>
          <w:szCs w:val="22"/>
        </w:rPr>
      </w:pPr>
      <w:r w:rsidRPr="005670F4">
        <w:rPr>
          <w:rFonts w:ascii="Arial" w:eastAsia="StarSymbol" w:hAnsi="Arial" w:cs="Arial"/>
          <w:kern w:val="0"/>
          <w:sz w:val="22"/>
          <w:szCs w:val="22"/>
        </w:rPr>
        <w:t>Pt =--------------------------------------------------------------</w:t>
      </w:r>
      <w:r w:rsidR="008F6A04">
        <w:rPr>
          <w:rFonts w:ascii="Arial" w:eastAsia="StarSymbol" w:hAnsi="Arial" w:cs="Arial"/>
          <w:kern w:val="0"/>
          <w:sz w:val="22"/>
          <w:szCs w:val="22"/>
        </w:rPr>
        <w:t>--</w:t>
      </w:r>
      <w:r w:rsidRPr="005670F4">
        <w:rPr>
          <w:rFonts w:ascii="Arial" w:eastAsia="StarSymbol" w:hAnsi="Arial" w:cs="Arial"/>
          <w:kern w:val="0"/>
          <w:sz w:val="22"/>
          <w:szCs w:val="22"/>
        </w:rPr>
        <w:t>- x 100 x 40%</w:t>
      </w:r>
    </w:p>
    <w:p w14:paraId="38143A54" w14:textId="5E33AD72" w:rsid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w:t>
      </w:r>
      <w:r w:rsidR="008F6A04">
        <w:rPr>
          <w:rFonts w:ascii="Arial" w:eastAsia="StarSymbol" w:hAnsi="Arial" w:cs="Arial"/>
          <w:kern w:val="0"/>
          <w:sz w:val="22"/>
          <w:szCs w:val="22"/>
        </w:rPr>
        <w:t xml:space="preserve">      </w:t>
      </w:r>
      <w:r w:rsidRPr="005670F4">
        <w:rPr>
          <w:rFonts w:ascii="Arial" w:eastAsia="StarSymbol" w:hAnsi="Arial" w:cs="Arial"/>
          <w:kern w:val="0"/>
          <w:sz w:val="22"/>
          <w:szCs w:val="22"/>
        </w:rPr>
        <w:t>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lastRenderedPageBreak/>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w:t>
      </w:r>
      <w:proofErr w:type="spellStart"/>
      <w:r w:rsidRPr="00340F6E">
        <w:rPr>
          <w:rFonts w:ascii="Arial" w:hAnsi="Arial" w:cs="Arial"/>
          <w:sz w:val="22"/>
          <w:szCs w:val="22"/>
        </w:rPr>
        <w:t>Pzp</w:t>
      </w:r>
      <w:proofErr w:type="spellEnd"/>
      <w:r w:rsidRPr="00340F6E">
        <w:rPr>
          <w:rFonts w:ascii="Arial" w:hAnsi="Arial" w:cs="Arial"/>
          <w:sz w:val="22"/>
          <w:szCs w:val="22"/>
        </w:rPr>
        <w:t xml:space="preserve">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proofErr w:type="spellStart"/>
      <w:r w:rsidR="00A23B70" w:rsidRPr="00340F6E">
        <w:rPr>
          <w:rFonts w:ascii="Arial" w:hAnsi="Arial" w:cs="Arial"/>
          <w:sz w:val="22"/>
          <w:szCs w:val="22"/>
        </w:rPr>
        <w:t>Pzp</w:t>
      </w:r>
      <w:proofErr w:type="spellEnd"/>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A018DB1"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xml:space="preserve">- 70% wniesionego zabezpieczenia wykonania zostanie zwrócone w terminie 30 dni od daty </w:t>
      </w:r>
      <w:r w:rsidR="006D529E">
        <w:rPr>
          <w:rFonts w:ascii="Arial" w:eastAsia="StarSymbol" w:hAnsi="Arial" w:cs="Arial"/>
          <w:kern w:val="0"/>
          <w:sz w:val="22"/>
          <w:szCs w:val="22"/>
        </w:rPr>
        <w:t>bezusterkowego odbioru robót</w:t>
      </w:r>
      <w:r w:rsidRPr="003E2C9C">
        <w:rPr>
          <w:rFonts w:ascii="Arial" w:eastAsia="StarSymbol" w:hAnsi="Arial" w:cs="Arial"/>
          <w:kern w:val="0"/>
          <w:sz w:val="22"/>
          <w:szCs w:val="22"/>
        </w:rPr>
        <w:t>;</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58583D42" w14:textId="429849BF" w:rsidR="00A178BB" w:rsidRPr="00A178BB" w:rsidRDefault="00660A68" w:rsidP="00A178BB">
      <w:pPr>
        <w:suppressAutoHyphens/>
        <w:jc w:val="both"/>
        <w:rPr>
          <w:rFonts w:ascii="Arial" w:hAnsi="Arial" w:cs="Arial"/>
          <w:sz w:val="22"/>
          <w:szCs w:val="22"/>
          <w:lang w:eastAsia="ar-SA"/>
        </w:rPr>
      </w:pPr>
      <w:r w:rsidRPr="00A178BB">
        <w:rPr>
          <w:rFonts w:ascii="Arial" w:hAnsi="Arial" w:cs="Arial"/>
          <w:sz w:val="22"/>
          <w:szCs w:val="22"/>
        </w:rPr>
        <w:t>Zabezpieczenie wnoszone w pieniądzu powinno zostać wpłacone przelewe</w:t>
      </w:r>
      <w:r w:rsidR="00A23B70" w:rsidRPr="00A178BB">
        <w:rPr>
          <w:rFonts w:ascii="Arial" w:hAnsi="Arial" w:cs="Arial"/>
          <w:sz w:val="22"/>
          <w:szCs w:val="22"/>
        </w:rPr>
        <w:t>m na rachunek bankowy z</w:t>
      </w:r>
      <w:r w:rsidRPr="00A178BB">
        <w:rPr>
          <w:rFonts w:ascii="Arial" w:hAnsi="Arial" w:cs="Arial"/>
          <w:sz w:val="22"/>
          <w:szCs w:val="22"/>
        </w:rPr>
        <w:t>amawiającego w</w:t>
      </w:r>
      <w:r w:rsidR="002C37E6" w:rsidRPr="00A178BB">
        <w:rPr>
          <w:rFonts w:ascii="Arial" w:hAnsi="Arial" w:cs="Arial"/>
          <w:sz w:val="22"/>
          <w:szCs w:val="22"/>
        </w:rPr>
        <w:t xml:space="preserve"> b</w:t>
      </w:r>
      <w:r w:rsidRPr="00A178BB">
        <w:rPr>
          <w:rFonts w:ascii="Arial" w:hAnsi="Arial" w:cs="Arial"/>
          <w:sz w:val="22"/>
          <w:szCs w:val="22"/>
        </w:rPr>
        <w:t xml:space="preserve">anku </w:t>
      </w:r>
      <w:r w:rsidR="005946C0" w:rsidRPr="00A178BB">
        <w:rPr>
          <w:rFonts w:ascii="Arial" w:hAnsi="Arial" w:cs="Arial"/>
          <w:sz w:val="22"/>
          <w:szCs w:val="22"/>
        </w:rPr>
        <w:t>PKO BP</w:t>
      </w:r>
      <w:r w:rsidR="002C37E6" w:rsidRPr="00A178BB">
        <w:rPr>
          <w:rFonts w:ascii="Arial" w:hAnsi="Arial" w:cs="Arial"/>
          <w:sz w:val="22"/>
          <w:szCs w:val="22"/>
        </w:rPr>
        <w:t xml:space="preserve"> </w:t>
      </w:r>
      <w:r w:rsidR="00A23B70" w:rsidRPr="00A178BB">
        <w:rPr>
          <w:rFonts w:ascii="Arial" w:hAnsi="Arial" w:cs="Arial"/>
          <w:sz w:val="22"/>
          <w:szCs w:val="22"/>
        </w:rPr>
        <w:t>numer rachunku</w:t>
      </w:r>
      <w:r w:rsidR="005946C0" w:rsidRPr="00A178BB">
        <w:rPr>
          <w:rFonts w:ascii="Arial" w:hAnsi="Arial" w:cs="Arial"/>
          <w:sz w:val="22"/>
          <w:szCs w:val="22"/>
        </w:rPr>
        <w:t xml:space="preserve">: 24 1020 </w:t>
      </w:r>
      <w:r w:rsidR="00FF7F98" w:rsidRPr="00A178BB">
        <w:rPr>
          <w:rFonts w:ascii="Arial" w:hAnsi="Arial" w:cs="Arial"/>
          <w:sz w:val="22"/>
          <w:szCs w:val="22"/>
        </w:rPr>
        <w:t xml:space="preserve">1042 0000 8102 0016 6942 </w:t>
      </w:r>
      <w:r w:rsidR="00A23B70" w:rsidRPr="00A178BB">
        <w:rPr>
          <w:rFonts w:ascii="Arial" w:hAnsi="Arial" w:cs="Arial"/>
          <w:sz w:val="22"/>
          <w:szCs w:val="22"/>
        </w:rPr>
        <w:t>tytuł przelewu</w:t>
      </w:r>
      <w:r w:rsidR="00FF7F98" w:rsidRPr="00A178BB">
        <w:rPr>
          <w:rFonts w:ascii="Arial" w:hAnsi="Arial" w:cs="Arial"/>
          <w:sz w:val="22"/>
          <w:szCs w:val="22"/>
        </w:rPr>
        <w:t xml:space="preserve"> odpowiednio:</w:t>
      </w:r>
      <w:r w:rsidR="003E2C9C" w:rsidRPr="00A178BB">
        <w:rPr>
          <w:rFonts w:ascii="Arial" w:hAnsi="Arial" w:cs="Arial"/>
          <w:sz w:val="22"/>
          <w:szCs w:val="22"/>
        </w:rPr>
        <w:t xml:space="preserve"> </w:t>
      </w:r>
      <w:r w:rsidR="00FA7DA2" w:rsidRPr="00A178BB">
        <w:rPr>
          <w:rFonts w:ascii="Arial" w:hAnsi="Arial" w:cs="Arial"/>
          <w:sz w:val="22"/>
          <w:szCs w:val="22"/>
        </w:rPr>
        <w:t xml:space="preserve">Wykonanie robót izolacyjnych i wykończeniowych tarasu w ramach zadania pn.: </w:t>
      </w:r>
      <w:r w:rsidR="00A178BB" w:rsidRPr="00A178BB">
        <w:rPr>
          <w:rFonts w:ascii="Arial" w:hAnsi="Arial" w:cs="Arial"/>
          <w:sz w:val="22"/>
          <w:szCs w:val="22"/>
          <w:lang w:eastAsia="ar-SA"/>
        </w:rPr>
        <w:t>Zagospodarowanie terenu oraz wyposażenie istniejącego boiska w ramach zadania pn.: „Budowa boiska przy Szkole Podstawowej Specjalnej w Radzyminie, ul. Komunalna 8”</w:t>
      </w:r>
    </w:p>
    <w:p w14:paraId="36E7014E" w14:textId="4C32E94A" w:rsidR="007D7898" w:rsidRPr="00A178BB" w:rsidRDefault="00660A68" w:rsidP="003C6DAA">
      <w:pPr>
        <w:numPr>
          <w:ilvl w:val="0"/>
          <w:numId w:val="18"/>
        </w:numPr>
        <w:ind w:left="0" w:right="-108"/>
        <w:jc w:val="both"/>
        <w:rPr>
          <w:rFonts w:ascii="Arial" w:hAnsi="Arial" w:cs="Arial"/>
          <w:sz w:val="22"/>
          <w:szCs w:val="22"/>
        </w:rPr>
      </w:pPr>
      <w:r w:rsidRPr="00A178BB">
        <w:rPr>
          <w:rFonts w:ascii="Arial" w:hAnsi="Arial" w:cs="Arial"/>
          <w:sz w:val="22"/>
          <w:szCs w:val="22"/>
        </w:rPr>
        <w:t>Zabezpieczenie wnoszone w formie innej niż w pieniądzu powinno być dostarc</w:t>
      </w:r>
      <w:r w:rsidR="00A23B70" w:rsidRPr="00A178BB">
        <w:rPr>
          <w:rFonts w:ascii="Arial" w:hAnsi="Arial" w:cs="Arial"/>
          <w:sz w:val="22"/>
          <w:szCs w:val="22"/>
        </w:rPr>
        <w:t>zone w formie oryginału, przez wykonawcę do siedziby z</w:t>
      </w:r>
      <w:r w:rsidRPr="00A178BB">
        <w:rPr>
          <w:rFonts w:ascii="Arial" w:hAnsi="Arial" w:cs="Arial"/>
          <w:sz w:val="22"/>
          <w:szCs w:val="22"/>
        </w:rPr>
        <w:t xml:space="preserve">amawiającego, najpóźniej w dniu podpisania </w:t>
      </w:r>
      <w:r w:rsidR="002C37E6" w:rsidRPr="00A178BB">
        <w:rPr>
          <w:rFonts w:ascii="Arial" w:hAnsi="Arial" w:cs="Arial"/>
          <w:sz w:val="22"/>
          <w:szCs w:val="22"/>
        </w:rPr>
        <w:t>u</w:t>
      </w:r>
      <w:r w:rsidRPr="00A178BB">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lastRenderedPageBreak/>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7"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4819117" w14:textId="77777777" w:rsidR="0034224E" w:rsidRPr="00703F6C" w:rsidRDefault="0034224E" w:rsidP="00340F6E">
      <w:pPr>
        <w:ind w:right="-108"/>
        <w:jc w:val="both"/>
        <w:rPr>
          <w:rFonts w:ascii="Arial" w:hAnsi="Arial" w:cs="Arial"/>
          <w:sz w:val="22"/>
          <w:szCs w:val="22"/>
        </w:rPr>
      </w:pPr>
    </w:p>
    <w:p w14:paraId="500C77CA" w14:textId="654BBC53" w:rsidR="003E2C9C" w:rsidRPr="00583F41" w:rsidRDefault="00FF7F98" w:rsidP="00583F41">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320B65A4" w14:textId="77777777" w:rsidR="00A178BB" w:rsidRPr="00A178BB" w:rsidRDefault="00A178BB" w:rsidP="00A178BB">
      <w:pPr>
        <w:spacing w:line="276" w:lineRule="auto"/>
        <w:jc w:val="both"/>
        <w:rPr>
          <w:rStyle w:val="FontStyle13"/>
          <w:rFonts w:ascii="Arial" w:hAnsi="Arial" w:cs="Arial"/>
          <w:sz w:val="22"/>
          <w:szCs w:val="22"/>
        </w:rPr>
      </w:pPr>
      <w:r w:rsidRPr="00A178BB">
        <w:rPr>
          <w:rStyle w:val="FontStyle13"/>
          <w:rFonts w:ascii="Arial" w:hAnsi="Arial" w:cs="Arial"/>
          <w:sz w:val="22"/>
          <w:szCs w:val="22"/>
        </w:rPr>
        <w:t>Zmianie może ulec termin wykonania robót w przypadku:</w:t>
      </w:r>
    </w:p>
    <w:p w14:paraId="7A471C17"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t>w przypadku przedłużających się udokumentowanych terminów dostaw zamówionych materiałów potrzebnych do realizacji przedmiotu umowy,</w:t>
      </w:r>
    </w:p>
    <w:p w14:paraId="150DA48E"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76E9B5A"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t>w przypadku wydłużającego się uzyskania zgody od gestorów sieci na rozpoczęcie robót związanych z</w:t>
      </w:r>
      <w:r w:rsidRPr="00A178BB">
        <w:rPr>
          <w:rFonts w:ascii="Arial" w:hAnsi="Arial" w:cs="Arial"/>
          <w:b/>
          <w:bCs/>
          <w:sz w:val="22"/>
          <w:szCs w:val="22"/>
        </w:rPr>
        <w:t> </w:t>
      </w:r>
      <w:r w:rsidRPr="00A178BB">
        <w:rPr>
          <w:rFonts w:ascii="Arial" w:hAnsi="Arial" w:cs="Arial"/>
          <w:sz w:val="22"/>
          <w:szCs w:val="22"/>
        </w:rPr>
        <w:t>przebudową urządzeń kolidujących z realizowanym przedmiotem zamówienia,</w:t>
      </w:r>
    </w:p>
    <w:p w14:paraId="794A9546"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t>przerw w realizacji prac i robót, powstałych z przyczyn leżących po stronie Zamawiającego lub na jego pisemne żądanie,</w:t>
      </w:r>
    </w:p>
    <w:p w14:paraId="3D4D8681"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t>zlecenia przez Zamawiającego robót dodatkowych lub zamiennych, jeżeli terminy ich zlecenia, rodzaj lub zakres, uniemożliwiają dotrzymanie pierwotnego terminu umownego,</w:t>
      </w:r>
    </w:p>
    <w:p w14:paraId="622DE83D" w14:textId="77777777" w:rsidR="00A178BB" w:rsidRPr="00A178BB" w:rsidRDefault="00A178BB" w:rsidP="00A178BB">
      <w:pPr>
        <w:numPr>
          <w:ilvl w:val="1"/>
          <w:numId w:val="45"/>
        </w:numPr>
        <w:spacing w:line="276" w:lineRule="auto"/>
        <w:ind w:left="284" w:hanging="284"/>
        <w:contextualSpacing/>
        <w:jc w:val="both"/>
        <w:rPr>
          <w:rFonts w:ascii="Arial" w:hAnsi="Arial" w:cs="Arial"/>
          <w:sz w:val="22"/>
          <w:szCs w:val="22"/>
        </w:rPr>
      </w:pPr>
      <w:r w:rsidRPr="00A178BB">
        <w:rPr>
          <w:rFonts w:ascii="Arial" w:hAnsi="Arial" w:cs="Arial"/>
          <w:sz w:val="22"/>
          <w:szCs w:val="22"/>
        </w:rPr>
        <w:lastRenderedPageBreak/>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16336326" w14:textId="77777777" w:rsidR="00A178BB" w:rsidRPr="00A178BB" w:rsidRDefault="00A178BB" w:rsidP="00A178BB">
      <w:pPr>
        <w:pStyle w:val="Akapitzlist"/>
        <w:numPr>
          <w:ilvl w:val="1"/>
          <w:numId w:val="45"/>
        </w:numPr>
        <w:shd w:val="clear" w:color="auto" w:fill="FFFFFF"/>
        <w:autoSpaceDE w:val="0"/>
        <w:spacing w:line="276" w:lineRule="auto"/>
        <w:ind w:left="567" w:hanging="283"/>
        <w:contextualSpacing/>
        <w:jc w:val="both"/>
        <w:rPr>
          <w:rFonts w:ascii="Arial" w:hAnsi="Arial" w:cs="Arial"/>
          <w:sz w:val="22"/>
          <w:szCs w:val="22"/>
        </w:rPr>
      </w:pPr>
      <w:r w:rsidRPr="00A178BB">
        <w:rPr>
          <w:rFonts w:ascii="Arial" w:hAnsi="Arial" w:cs="Arial"/>
          <w:color w:val="000000"/>
          <w:sz w:val="22"/>
          <w:szCs w:val="22"/>
        </w:rPr>
        <w:t>wystąpienia okoliczności niezawinionych przez strony, których nie można było wcześniej przewidzieć;</w:t>
      </w:r>
    </w:p>
    <w:p w14:paraId="4C6F6D5D" w14:textId="77777777" w:rsidR="00A178BB" w:rsidRPr="00A178BB" w:rsidRDefault="00A178BB" w:rsidP="00A178BB">
      <w:pPr>
        <w:numPr>
          <w:ilvl w:val="1"/>
          <w:numId w:val="45"/>
        </w:numPr>
        <w:shd w:val="clear" w:color="auto" w:fill="FFFFFF"/>
        <w:autoSpaceDE w:val="0"/>
        <w:spacing w:line="276" w:lineRule="auto"/>
        <w:ind w:left="567" w:hanging="283"/>
        <w:jc w:val="both"/>
        <w:rPr>
          <w:rFonts w:ascii="Arial" w:hAnsi="Arial" w:cs="Arial"/>
          <w:sz w:val="22"/>
          <w:szCs w:val="22"/>
        </w:rPr>
      </w:pPr>
      <w:r w:rsidRPr="00A178BB">
        <w:rPr>
          <w:rFonts w:ascii="Arial" w:hAnsi="Arial" w:cs="Arial"/>
          <w:color w:val="000000"/>
          <w:sz w:val="22"/>
          <w:szCs w:val="22"/>
        </w:rPr>
        <w:t>zaistnienia „Siły Wyższej”, która oznacza wyjątkowe wydarzenie lub okoliczność:</w:t>
      </w:r>
    </w:p>
    <w:p w14:paraId="69C36A57" w14:textId="77777777" w:rsidR="00A178BB" w:rsidRPr="00A178BB" w:rsidRDefault="00A178BB" w:rsidP="00A178BB">
      <w:pPr>
        <w:pStyle w:val="Akapitzlist"/>
        <w:numPr>
          <w:ilvl w:val="0"/>
          <w:numId w:val="46"/>
        </w:numPr>
        <w:spacing w:line="276" w:lineRule="auto"/>
        <w:contextualSpacing/>
        <w:jc w:val="both"/>
        <w:rPr>
          <w:rFonts w:ascii="Arial" w:hAnsi="Arial" w:cs="Arial"/>
          <w:sz w:val="22"/>
          <w:szCs w:val="22"/>
        </w:rPr>
      </w:pPr>
      <w:r w:rsidRPr="00A178BB">
        <w:rPr>
          <w:rFonts w:ascii="Arial" w:hAnsi="Arial" w:cs="Arial"/>
          <w:sz w:val="22"/>
          <w:szCs w:val="22"/>
        </w:rPr>
        <w:t>na którą Wykonawca nie ma wpływu,</w:t>
      </w:r>
    </w:p>
    <w:p w14:paraId="08D3787B" w14:textId="77777777" w:rsidR="00A178BB" w:rsidRPr="00A178BB" w:rsidRDefault="00A178BB" w:rsidP="00A178BB">
      <w:pPr>
        <w:pStyle w:val="Akapitzlist"/>
        <w:numPr>
          <w:ilvl w:val="0"/>
          <w:numId w:val="46"/>
        </w:numPr>
        <w:spacing w:line="276" w:lineRule="auto"/>
        <w:contextualSpacing/>
        <w:jc w:val="both"/>
        <w:rPr>
          <w:rFonts w:ascii="Arial" w:hAnsi="Arial" w:cs="Arial"/>
          <w:sz w:val="22"/>
          <w:szCs w:val="22"/>
        </w:rPr>
      </w:pPr>
      <w:r w:rsidRPr="00A178BB">
        <w:rPr>
          <w:rFonts w:ascii="Arial" w:hAnsi="Arial" w:cs="Arial"/>
          <w:sz w:val="22"/>
          <w:szCs w:val="22"/>
        </w:rPr>
        <w:t>przed którą Wykonawca nie mógłby się rozsądnie zabezpieczyć przed momentem zawarcia umowy,</w:t>
      </w:r>
    </w:p>
    <w:p w14:paraId="33C1B73D" w14:textId="77777777" w:rsidR="00A178BB" w:rsidRPr="00A178BB" w:rsidRDefault="00A178BB" w:rsidP="00A178BB">
      <w:pPr>
        <w:pStyle w:val="Akapitzlist"/>
        <w:numPr>
          <w:ilvl w:val="0"/>
          <w:numId w:val="46"/>
        </w:numPr>
        <w:spacing w:line="276" w:lineRule="auto"/>
        <w:contextualSpacing/>
        <w:jc w:val="both"/>
        <w:rPr>
          <w:rFonts w:ascii="Arial" w:hAnsi="Arial" w:cs="Arial"/>
          <w:sz w:val="22"/>
          <w:szCs w:val="22"/>
        </w:rPr>
      </w:pPr>
      <w:r w:rsidRPr="00A178BB">
        <w:rPr>
          <w:rFonts w:ascii="Arial" w:hAnsi="Arial" w:cs="Arial"/>
          <w:sz w:val="22"/>
          <w:szCs w:val="22"/>
        </w:rPr>
        <w:t>której, gdyby wystąpiła, taki Wykonawca nie mógłby uniknąć lub przezwyciężyć,</w:t>
      </w:r>
    </w:p>
    <w:p w14:paraId="299F6D9D" w14:textId="77777777" w:rsidR="00A178BB" w:rsidRPr="00A178BB" w:rsidRDefault="00A178BB" w:rsidP="00A178BB">
      <w:pPr>
        <w:pStyle w:val="Akapitzlist"/>
        <w:numPr>
          <w:ilvl w:val="0"/>
          <w:numId w:val="46"/>
        </w:numPr>
        <w:spacing w:line="276" w:lineRule="auto"/>
        <w:contextualSpacing/>
        <w:jc w:val="both"/>
        <w:rPr>
          <w:rFonts w:ascii="Arial" w:hAnsi="Arial" w:cs="Arial"/>
          <w:sz w:val="22"/>
          <w:szCs w:val="22"/>
        </w:rPr>
      </w:pPr>
      <w:r w:rsidRPr="00A178BB">
        <w:rPr>
          <w:rFonts w:ascii="Arial" w:hAnsi="Arial" w:cs="Arial"/>
          <w:sz w:val="22"/>
          <w:szCs w:val="22"/>
        </w:rPr>
        <w:t>której nie można w istocie przypisać Zamawiającemu.</w:t>
      </w:r>
    </w:p>
    <w:p w14:paraId="643CDA54" w14:textId="77777777" w:rsidR="00A178BB" w:rsidRPr="00A178BB" w:rsidRDefault="00A178BB" w:rsidP="00A178BB">
      <w:pPr>
        <w:spacing w:line="276" w:lineRule="auto"/>
        <w:ind w:left="709"/>
        <w:jc w:val="both"/>
        <w:rPr>
          <w:rFonts w:ascii="Arial" w:hAnsi="Arial" w:cs="Arial"/>
          <w:sz w:val="22"/>
          <w:szCs w:val="22"/>
        </w:rPr>
      </w:pPr>
      <w:r w:rsidRPr="00A178BB">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0D90AE7F" w14:textId="77777777" w:rsidR="00A178BB" w:rsidRPr="00A178BB" w:rsidRDefault="00A178BB" w:rsidP="00A178BB">
      <w:pPr>
        <w:pStyle w:val="Akapitzlist"/>
        <w:numPr>
          <w:ilvl w:val="0"/>
          <w:numId w:val="47"/>
        </w:numPr>
        <w:spacing w:line="276" w:lineRule="auto"/>
        <w:ind w:left="993" w:hanging="284"/>
        <w:contextualSpacing/>
        <w:jc w:val="both"/>
        <w:rPr>
          <w:rFonts w:ascii="Arial" w:hAnsi="Arial" w:cs="Arial"/>
          <w:sz w:val="22"/>
          <w:szCs w:val="22"/>
        </w:rPr>
      </w:pPr>
      <w:r w:rsidRPr="00A178BB">
        <w:rPr>
          <w:rFonts w:ascii="Arial" w:hAnsi="Arial" w:cs="Arial"/>
          <w:sz w:val="22"/>
          <w:szCs w:val="22"/>
        </w:rPr>
        <w:t>wojna, działania wojenne (niezależnie, czy wojna była wypowiedziana czy nie), inwazja, działanie wrogów zewnętrznych,</w:t>
      </w:r>
    </w:p>
    <w:p w14:paraId="0282F9C9" w14:textId="77777777" w:rsidR="00A178BB" w:rsidRPr="00A178BB" w:rsidRDefault="00A178BB" w:rsidP="00A178BB">
      <w:pPr>
        <w:pStyle w:val="Akapitzlist"/>
        <w:numPr>
          <w:ilvl w:val="0"/>
          <w:numId w:val="47"/>
        </w:numPr>
        <w:spacing w:line="276" w:lineRule="auto"/>
        <w:ind w:left="993" w:hanging="284"/>
        <w:contextualSpacing/>
        <w:jc w:val="both"/>
        <w:rPr>
          <w:rFonts w:ascii="Arial" w:hAnsi="Arial" w:cs="Arial"/>
          <w:sz w:val="22"/>
          <w:szCs w:val="22"/>
        </w:rPr>
      </w:pPr>
      <w:r w:rsidRPr="00A178BB">
        <w:rPr>
          <w:rFonts w:ascii="Arial" w:hAnsi="Arial" w:cs="Arial"/>
          <w:sz w:val="22"/>
          <w:szCs w:val="22"/>
        </w:rPr>
        <w:t>rebelia, terroryzm, rewolucja, powstanie, przewrót wojskowy lub cywilny lub wojna domowa,</w:t>
      </w:r>
    </w:p>
    <w:p w14:paraId="6C82C642" w14:textId="1CBD0BB4" w:rsidR="00A178BB" w:rsidRPr="00A178BB" w:rsidRDefault="00A178BB" w:rsidP="00A178BB">
      <w:pPr>
        <w:pStyle w:val="Akapitzlist"/>
        <w:numPr>
          <w:ilvl w:val="0"/>
          <w:numId w:val="47"/>
        </w:numPr>
        <w:spacing w:line="276" w:lineRule="auto"/>
        <w:ind w:left="993" w:hanging="284"/>
        <w:contextualSpacing/>
        <w:jc w:val="both"/>
        <w:rPr>
          <w:rFonts w:ascii="Arial" w:hAnsi="Arial" w:cs="Arial"/>
          <w:sz w:val="22"/>
          <w:szCs w:val="22"/>
        </w:rPr>
      </w:pPr>
      <w:r w:rsidRPr="00A178BB">
        <w:rPr>
          <w:rFonts w:ascii="Arial" w:hAnsi="Arial" w:cs="Arial"/>
          <w:sz w:val="22"/>
          <w:szCs w:val="22"/>
        </w:rPr>
        <w:t>bunt, niepokoje, zamieszki, strajk lub lokaut spowodowany przez osoby inne, niż personel Wykonawcy lub inni pracownicy Wykonawcy i Podwykonawców,</w:t>
      </w:r>
    </w:p>
    <w:p w14:paraId="6FFCD27A" w14:textId="77777777" w:rsidR="00A178BB" w:rsidRPr="00A178BB" w:rsidRDefault="00A178BB" w:rsidP="00A178BB">
      <w:pPr>
        <w:pStyle w:val="Akapitzlist"/>
        <w:numPr>
          <w:ilvl w:val="1"/>
          <w:numId w:val="47"/>
        </w:numPr>
        <w:spacing w:line="276" w:lineRule="auto"/>
        <w:ind w:left="993" w:hanging="284"/>
        <w:contextualSpacing/>
        <w:jc w:val="both"/>
        <w:rPr>
          <w:rFonts w:ascii="Arial" w:hAnsi="Arial" w:cs="Arial"/>
          <w:sz w:val="22"/>
          <w:szCs w:val="22"/>
        </w:rPr>
      </w:pPr>
      <w:r w:rsidRPr="00A178BB">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1237FF1" w14:textId="77777777" w:rsidR="00A178BB" w:rsidRPr="00A178BB" w:rsidRDefault="00A178BB" w:rsidP="00A178BB">
      <w:pPr>
        <w:pStyle w:val="Akapitzlist"/>
        <w:numPr>
          <w:ilvl w:val="1"/>
          <w:numId w:val="47"/>
        </w:numPr>
        <w:spacing w:line="276" w:lineRule="auto"/>
        <w:ind w:left="993" w:hanging="284"/>
        <w:contextualSpacing/>
        <w:jc w:val="both"/>
        <w:rPr>
          <w:rFonts w:ascii="Arial" w:hAnsi="Arial" w:cs="Arial"/>
          <w:sz w:val="22"/>
          <w:szCs w:val="22"/>
        </w:rPr>
      </w:pPr>
      <w:r w:rsidRPr="00A178BB">
        <w:rPr>
          <w:rFonts w:ascii="Arial" w:hAnsi="Arial" w:cs="Arial"/>
          <w:sz w:val="22"/>
          <w:szCs w:val="22"/>
        </w:rPr>
        <w:t>klęski żywiołowe, takie jak trzęsienie ziemi, huragan, tajfun lub aktywność wulkaniczna.</w:t>
      </w:r>
    </w:p>
    <w:p w14:paraId="16F89691"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1143D2C2"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3A829B08" w14:textId="71F9254E"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0D83E50D" w14:textId="4008EB96" w:rsidR="004E2704" w:rsidRPr="00F63E77" w:rsidRDefault="003E2C9C" w:rsidP="00F63E77">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C52809">
        <w:rPr>
          <w:rFonts w:ascii="Arial" w:hAnsi="Arial" w:cs="Arial"/>
          <w:iCs/>
          <w:sz w:val="22"/>
          <w:szCs w:val="22"/>
          <w:lang w:eastAsia="ar-SA"/>
        </w:rPr>
        <w:t>Zamawiającego</w:t>
      </w:r>
      <w:r w:rsidRPr="003E2C9C">
        <w:rPr>
          <w:rFonts w:ascii="Arial" w:hAnsi="Arial" w:cs="Arial"/>
          <w:iCs/>
          <w:sz w:val="22"/>
          <w:szCs w:val="22"/>
          <w:lang w:eastAsia="ar-SA"/>
        </w:rPr>
        <w:t>)</w:t>
      </w:r>
    </w:p>
    <w:p w14:paraId="4AE43932"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47D25C07"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7A083233" w14:textId="77777777" w:rsidR="00FC37A6" w:rsidRDefault="00FC37A6" w:rsidP="00583F41">
      <w:pPr>
        <w:widowControl w:val="0"/>
        <w:tabs>
          <w:tab w:val="left" w:pos="708"/>
        </w:tabs>
        <w:spacing w:line="271" w:lineRule="auto"/>
        <w:ind w:right="-530"/>
        <w:rPr>
          <w:rFonts w:ascii="Arial" w:hAnsi="Arial" w:cs="Arial"/>
          <w:sz w:val="22"/>
          <w:szCs w:val="22"/>
        </w:rPr>
      </w:pPr>
    </w:p>
    <w:p w14:paraId="2C28FDB2" w14:textId="77777777" w:rsidR="00DB788E" w:rsidRDefault="00DB788E" w:rsidP="00583F41">
      <w:pPr>
        <w:widowControl w:val="0"/>
        <w:tabs>
          <w:tab w:val="left" w:pos="708"/>
        </w:tabs>
        <w:spacing w:line="271" w:lineRule="auto"/>
        <w:ind w:right="-530"/>
        <w:rPr>
          <w:rFonts w:ascii="Arial" w:hAnsi="Arial" w:cs="Arial"/>
          <w:sz w:val="22"/>
          <w:szCs w:val="22"/>
        </w:rPr>
      </w:pPr>
    </w:p>
    <w:p w14:paraId="070FC848" w14:textId="77777777" w:rsidR="00DB788E" w:rsidRDefault="00DB788E" w:rsidP="00583F41">
      <w:pPr>
        <w:widowControl w:val="0"/>
        <w:tabs>
          <w:tab w:val="left" w:pos="708"/>
        </w:tabs>
        <w:spacing w:line="271" w:lineRule="auto"/>
        <w:ind w:right="-530"/>
        <w:rPr>
          <w:rFonts w:ascii="Arial" w:hAnsi="Arial" w:cs="Arial"/>
          <w:sz w:val="22"/>
          <w:szCs w:val="22"/>
        </w:rPr>
      </w:pPr>
    </w:p>
    <w:p w14:paraId="5AA07A01" w14:textId="77777777" w:rsidR="00DB788E" w:rsidRDefault="00DB788E" w:rsidP="00583F41">
      <w:pPr>
        <w:widowControl w:val="0"/>
        <w:tabs>
          <w:tab w:val="left" w:pos="708"/>
        </w:tabs>
        <w:spacing w:line="271" w:lineRule="auto"/>
        <w:ind w:right="-530"/>
        <w:rPr>
          <w:rFonts w:ascii="Arial" w:hAnsi="Arial" w:cs="Arial"/>
          <w:sz w:val="22"/>
          <w:szCs w:val="22"/>
        </w:rPr>
      </w:pPr>
    </w:p>
    <w:p w14:paraId="056F201A" w14:textId="77777777" w:rsidR="00DB788E" w:rsidRDefault="00DB788E" w:rsidP="00583F41">
      <w:pPr>
        <w:widowControl w:val="0"/>
        <w:tabs>
          <w:tab w:val="left" w:pos="708"/>
        </w:tabs>
        <w:spacing w:line="271" w:lineRule="auto"/>
        <w:ind w:right="-530"/>
        <w:rPr>
          <w:rFonts w:ascii="Arial" w:hAnsi="Arial" w:cs="Arial"/>
          <w:sz w:val="22"/>
          <w:szCs w:val="22"/>
        </w:rPr>
      </w:pPr>
    </w:p>
    <w:p w14:paraId="137420C2" w14:textId="77777777" w:rsidR="00DB788E" w:rsidRDefault="00DB788E" w:rsidP="00583F41">
      <w:pPr>
        <w:widowControl w:val="0"/>
        <w:tabs>
          <w:tab w:val="left" w:pos="708"/>
        </w:tabs>
        <w:spacing w:line="271" w:lineRule="auto"/>
        <w:ind w:right="-530"/>
        <w:rPr>
          <w:rFonts w:ascii="Arial" w:hAnsi="Arial" w:cs="Arial"/>
          <w:sz w:val="22"/>
          <w:szCs w:val="22"/>
        </w:rPr>
      </w:pPr>
    </w:p>
    <w:p w14:paraId="0EA85078" w14:textId="77777777" w:rsidR="00DB788E" w:rsidRDefault="00DB788E" w:rsidP="00583F41">
      <w:pPr>
        <w:widowControl w:val="0"/>
        <w:tabs>
          <w:tab w:val="left" w:pos="708"/>
        </w:tabs>
        <w:spacing w:line="271" w:lineRule="auto"/>
        <w:ind w:right="-530"/>
        <w:rPr>
          <w:rFonts w:ascii="Arial" w:hAnsi="Arial" w:cs="Arial"/>
          <w:sz w:val="22"/>
          <w:szCs w:val="22"/>
        </w:rPr>
      </w:pPr>
    </w:p>
    <w:p w14:paraId="0F292125" w14:textId="77777777" w:rsidR="0034224E" w:rsidRDefault="0034224E" w:rsidP="00583F41">
      <w:pPr>
        <w:widowControl w:val="0"/>
        <w:tabs>
          <w:tab w:val="left" w:pos="708"/>
        </w:tabs>
        <w:spacing w:line="271" w:lineRule="auto"/>
        <w:ind w:right="-530"/>
        <w:rPr>
          <w:rFonts w:ascii="Arial" w:hAnsi="Arial" w:cs="Arial"/>
          <w:sz w:val="22"/>
          <w:szCs w:val="22"/>
        </w:rPr>
      </w:pPr>
    </w:p>
    <w:p w14:paraId="0BA0A18B" w14:textId="77777777" w:rsidR="0034224E" w:rsidRDefault="0034224E" w:rsidP="00583F41">
      <w:pPr>
        <w:widowControl w:val="0"/>
        <w:tabs>
          <w:tab w:val="left" w:pos="708"/>
        </w:tabs>
        <w:spacing w:line="271" w:lineRule="auto"/>
        <w:ind w:right="-530"/>
        <w:rPr>
          <w:rFonts w:ascii="Arial" w:hAnsi="Arial" w:cs="Arial"/>
          <w:sz w:val="22"/>
          <w:szCs w:val="22"/>
        </w:rPr>
      </w:pPr>
    </w:p>
    <w:p w14:paraId="491A8279" w14:textId="77777777" w:rsidR="0034224E" w:rsidRDefault="0034224E" w:rsidP="00583F41">
      <w:pPr>
        <w:widowControl w:val="0"/>
        <w:tabs>
          <w:tab w:val="left" w:pos="708"/>
        </w:tabs>
        <w:spacing w:line="271" w:lineRule="auto"/>
        <w:ind w:right="-530"/>
        <w:rPr>
          <w:rFonts w:ascii="Arial" w:hAnsi="Arial" w:cs="Arial"/>
          <w:sz w:val="22"/>
          <w:szCs w:val="22"/>
        </w:rPr>
      </w:pPr>
    </w:p>
    <w:p w14:paraId="02847B4A" w14:textId="77777777" w:rsidR="0034224E" w:rsidRDefault="0034224E" w:rsidP="00583F41">
      <w:pPr>
        <w:widowControl w:val="0"/>
        <w:tabs>
          <w:tab w:val="left" w:pos="708"/>
        </w:tabs>
        <w:spacing w:line="271" w:lineRule="auto"/>
        <w:ind w:right="-530"/>
        <w:rPr>
          <w:rFonts w:ascii="Arial" w:hAnsi="Arial" w:cs="Arial"/>
          <w:sz w:val="22"/>
          <w:szCs w:val="22"/>
        </w:rPr>
      </w:pPr>
    </w:p>
    <w:p w14:paraId="06B7254F" w14:textId="77777777" w:rsidR="0034224E" w:rsidRDefault="0034224E" w:rsidP="00583F41">
      <w:pPr>
        <w:widowControl w:val="0"/>
        <w:tabs>
          <w:tab w:val="left" w:pos="708"/>
        </w:tabs>
        <w:spacing w:line="271" w:lineRule="auto"/>
        <w:ind w:right="-530"/>
        <w:rPr>
          <w:rFonts w:ascii="Arial" w:hAnsi="Arial" w:cs="Arial"/>
          <w:sz w:val="22"/>
          <w:szCs w:val="22"/>
        </w:rPr>
      </w:pPr>
    </w:p>
    <w:p w14:paraId="2FC49171" w14:textId="77777777" w:rsidR="0034224E" w:rsidRDefault="0034224E" w:rsidP="00583F41">
      <w:pPr>
        <w:widowControl w:val="0"/>
        <w:tabs>
          <w:tab w:val="left" w:pos="708"/>
        </w:tabs>
        <w:spacing w:line="271" w:lineRule="auto"/>
        <w:ind w:right="-530"/>
        <w:rPr>
          <w:rFonts w:ascii="Arial" w:hAnsi="Arial" w:cs="Arial"/>
          <w:sz w:val="22"/>
          <w:szCs w:val="22"/>
        </w:rPr>
      </w:pPr>
    </w:p>
    <w:p w14:paraId="2E6730C5" w14:textId="77777777" w:rsidR="0034224E" w:rsidRDefault="0034224E" w:rsidP="00583F41">
      <w:pPr>
        <w:widowControl w:val="0"/>
        <w:tabs>
          <w:tab w:val="left" w:pos="708"/>
        </w:tabs>
        <w:spacing w:line="271" w:lineRule="auto"/>
        <w:ind w:right="-530"/>
        <w:rPr>
          <w:rFonts w:ascii="Arial" w:hAnsi="Arial" w:cs="Arial"/>
          <w:sz w:val="22"/>
          <w:szCs w:val="22"/>
        </w:rPr>
      </w:pPr>
    </w:p>
    <w:p w14:paraId="4CF435F4" w14:textId="77777777" w:rsidR="00B547E2" w:rsidRDefault="00B547E2" w:rsidP="00583F41">
      <w:pPr>
        <w:widowControl w:val="0"/>
        <w:tabs>
          <w:tab w:val="left" w:pos="708"/>
        </w:tabs>
        <w:spacing w:line="271" w:lineRule="auto"/>
        <w:ind w:right="-530"/>
        <w:rPr>
          <w:rFonts w:ascii="Arial" w:hAnsi="Arial" w:cs="Arial"/>
          <w:sz w:val="22"/>
          <w:szCs w:val="22"/>
        </w:rPr>
      </w:pPr>
    </w:p>
    <w:p w14:paraId="7214773F" w14:textId="77777777" w:rsidR="00DA1105" w:rsidRDefault="00DA1105" w:rsidP="00583F41">
      <w:pPr>
        <w:widowControl w:val="0"/>
        <w:tabs>
          <w:tab w:val="left" w:pos="708"/>
        </w:tabs>
        <w:spacing w:line="271" w:lineRule="auto"/>
        <w:ind w:right="-530"/>
        <w:rPr>
          <w:rFonts w:ascii="Arial" w:hAnsi="Arial" w:cs="Arial"/>
          <w:sz w:val="22"/>
          <w:szCs w:val="22"/>
        </w:rPr>
      </w:pPr>
    </w:p>
    <w:p w14:paraId="0405229B" w14:textId="3546D939"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 xml:space="preserve">Załącznik nr </w:t>
      </w:r>
      <w:r w:rsidRPr="00CA56B4">
        <w:rPr>
          <w:rFonts w:ascii="Arial" w:hAnsi="Arial" w:cs="Arial"/>
          <w:sz w:val="22"/>
          <w:szCs w:val="22"/>
          <w:highlight w:val="white"/>
        </w:rPr>
        <w:t>1</w:t>
      </w:r>
    </w:p>
    <w:p w14:paraId="540D4C47" w14:textId="3507DA2A"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w:t>
      </w:r>
      <w:r w:rsidR="00A178BB">
        <w:rPr>
          <w:rFonts w:ascii="Arial" w:hAnsi="Arial" w:cs="Arial"/>
          <w:sz w:val="22"/>
          <w:szCs w:val="22"/>
        </w:rPr>
        <w:t>6</w:t>
      </w:r>
      <w:r>
        <w:rPr>
          <w:rFonts w:ascii="Arial" w:hAnsi="Arial" w:cs="Arial"/>
          <w:sz w:val="22"/>
          <w:szCs w:val="22"/>
        </w:rPr>
        <w:t>.2023</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760D9C6D" w14:textId="021EE4AC" w:rsidR="00A178BB" w:rsidRPr="00A178BB" w:rsidRDefault="00166B1A" w:rsidP="00A178BB">
      <w:pPr>
        <w:suppressAutoHyphens/>
        <w:jc w:val="center"/>
        <w:rPr>
          <w:rFonts w:ascii="Arial" w:hAnsi="Arial" w:cs="Arial"/>
          <w:b/>
          <w:bCs/>
          <w:sz w:val="22"/>
          <w:szCs w:val="22"/>
          <w:lang w:eastAsia="ar-SA"/>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840332">
        <w:rPr>
          <w:rFonts w:ascii="Arial" w:hAnsi="Arial" w:cs="Arial"/>
          <w:bCs/>
          <w:sz w:val="22"/>
          <w:szCs w:val="22"/>
          <w:lang w:eastAsia="ar-SA"/>
        </w:rPr>
        <w:t>:</w:t>
      </w:r>
      <w:r w:rsidRPr="002803FA">
        <w:t xml:space="preserve"> </w:t>
      </w:r>
      <w:r w:rsidR="00A178BB" w:rsidRPr="00A178BB">
        <w:rPr>
          <w:rFonts w:ascii="Arial" w:hAnsi="Arial" w:cs="Arial"/>
          <w:b/>
          <w:bCs/>
          <w:sz w:val="22"/>
          <w:szCs w:val="22"/>
          <w:lang w:eastAsia="ar-SA"/>
        </w:rPr>
        <w:t>Zagospodarowanie terenu oraz wyposażenie istniejącego boiska w ramach zadania  pn.: „Budowa boiska przy Szkole Podstawowej Specjalnej w Radzyminie, ul. Komunalna 8”</w:t>
      </w:r>
    </w:p>
    <w:p w14:paraId="3020A659" w14:textId="0336FBE2" w:rsidR="00166B1A" w:rsidRPr="00CA56B4" w:rsidRDefault="00166B1A" w:rsidP="00A178BB">
      <w:pPr>
        <w:pStyle w:val="Tekstpodstawowy"/>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3E4B49CB" w14:textId="384528AE" w:rsidR="00166B1A" w:rsidRDefault="0014346B" w:rsidP="00166B1A">
      <w:p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Kwota zawiera obowiązujący VAT.</w:t>
      </w:r>
    </w:p>
    <w:p w14:paraId="50367114" w14:textId="77777777" w:rsidR="0014346B" w:rsidRPr="00166B1A" w:rsidRDefault="0014346B" w:rsidP="00166B1A">
      <w:pPr>
        <w:tabs>
          <w:tab w:val="left" w:pos="360"/>
        </w:tabs>
        <w:suppressAutoHyphens/>
        <w:spacing w:line="271" w:lineRule="auto"/>
        <w:jc w:val="both"/>
        <w:rPr>
          <w:rFonts w:ascii="Arial" w:hAnsi="Arial" w:cs="Arial"/>
          <w:sz w:val="22"/>
          <w:szCs w:val="22"/>
          <w:lang w:eastAsia="ar-SA"/>
        </w:rPr>
      </w:pPr>
    </w:p>
    <w:p w14:paraId="695AC078" w14:textId="06B582C2" w:rsidR="00166B1A" w:rsidRPr="0014346B" w:rsidRDefault="00166B1A" w:rsidP="0014346B">
      <w:pPr>
        <w:pStyle w:val="Akapitzlist"/>
        <w:numPr>
          <w:ilvl w:val="0"/>
          <w:numId w:val="16"/>
        </w:num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 xml:space="preserve">Oświadczamy, że wykonamy zamówienie w terminie </w:t>
      </w:r>
      <w:r w:rsidR="00BF06FB" w:rsidRPr="0014346B">
        <w:rPr>
          <w:rFonts w:ascii="Arial" w:hAnsi="Arial" w:cs="Arial"/>
          <w:sz w:val="22"/>
          <w:szCs w:val="22"/>
          <w:lang w:eastAsia="ar-SA"/>
        </w:rPr>
        <w:t>określonym w SWZ</w:t>
      </w:r>
      <w:r w:rsidRPr="0014346B">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179C1529" w14:textId="07E14E20" w:rsidR="00166B1A" w:rsidRPr="00FA5112" w:rsidRDefault="00FA5112" w:rsidP="00FA5112">
      <w:pPr>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00166B1A" w:rsidRPr="00FA5112">
        <w:rPr>
          <w:rFonts w:ascii="Arial" w:hAnsi="Arial" w:cs="Arial"/>
          <w:color w:val="00B050"/>
          <w:sz w:val="22"/>
          <w:szCs w:val="22"/>
          <w:lang w:eastAsia="ar-SA"/>
        </w:rPr>
        <w:t>Oświadczamy, że udzielamy ………....</w:t>
      </w:r>
      <w:r w:rsidR="003E2C9C" w:rsidRPr="00FA5112">
        <w:rPr>
          <w:rFonts w:ascii="Arial" w:hAnsi="Arial" w:cs="Arial"/>
          <w:color w:val="00B050"/>
          <w:sz w:val="22"/>
          <w:szCs w:val="22"/>
          <w:lang w:eastAsia="ar-SA"/>
        </w:rPr>
        <w:t>*</w:t>
      </w:r>
      <w:r w:rsidR="00166B1A" w:rsidRPr="00FA5112">
        <w:rPr>
          <w:rFonts w:ascii="Arial" w:hAnsi="Arial" w:cs="Arial"/>
          <w:color w:val="00B050"/>
          <w:sz w:val="22"/>
          <w:szCs w:val="22"/>
          <w:lang w:eastAsia="ar-SA"/>
        </w:rPr>
        <w:t xml:space="preserve"> lat gwarancji na przedmiot zamówienia (</w:t>
      </w:r>
      <w:r w:rsidR="003E2C9C" w:rsidRPr="00FA5112">
        <w:rPr>
          <w:rFonts w:ascii="Arial" w:hAnsi="Arial" w:cs="Arial"/>
          <w:color w:val="00B050"/>
          <w:sz w:val="22"/>
          <w:szCs w:val="22"/>
          <w:lang w:eastAsia="ar-SA"/>
        </w:rPr>
        <w:t>min. 3 lata, max 5</w:t>
      </w:r>
      <w:r w:rsidR="005E5A32" w:rsidRPr="00FA5112">
        <w:rPr>
          <w:rFonts w:ascii="Arial" w:hAnsi="Arial" w:cs="Arial"/>
          <w:color w:val="00B050"/>
          <w:sz w:val="22"/>
          <w:szCs w:val="22"/>
          <w:lang w:eastAsia="ar-SA"/>
        </w:rPr>
        <w:t xml:space="preserve"> lat</w:t>
      </w:r>
      <w:r w:rsidR="00166B1A" w:rsidRPr="00FA5112">
        <w:rPr>
          <w:rFonts w:ascii="Arial" w:hAnsi="Arial" w:cs="Arial"/>
          <w:color w:val="00B050"/>
          <w:sz w:val="22"/>
          <w:szCs w:val="22"/>
          <w:lang w:eastAsia="ar-SA"/>
        </w:rPr>
        <w:t>).</w:t>
      </w:r>
    </w:p>
    <w:p w14:paraId="59E47A58" w14:textId="236344C3"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659ACF41" w:rsidR="00166B1A" w:rsidRPr="00FA5112" w:rsidRDefault="00166B1A" w:rsidP="00E17033">
      <w:pPr>
        <w:pStyle w:val="Akapitzlist"/>
        <w:numPr>
          <w:ilvl w:val="0"/>
          <w:numId w:val="41"/>
        </w:numPr>
        <w:suppressAutoHyphens/>
        <w:spacing w:line="271" w:lineRule="auto"/>
        <w:ind w:left="0"/>
        <w:jc w:val="both"/>
        <w:rPr>
          <w:rFonts w:ascii="Arial" w:hAnsi="Arial" w:cs="Arial"/>
          <w:sz w:val="22"/>
          <w:szCs w:val="22"/>
          <w:lang w:eastAsia="ar-SA"/>
        </w:rPr>
      </w:pPr>
      <w:r w:rsidRPr="00FA511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FA5112">
      <w:pPr>
        <w:suppressAutoHyphens/>
        <w:spacing w:line="271" w:lineRule="auto"/>
        <w:jc w:val="both"/>
        <w:rPr>
          <w:rFonts w:ascii="Arial" w:hAnsi="Arial" w:cs="Arial"/>
          <w:sz w:val="22"/>
          <w:szCs w:val="22"/>
          <w:lang w:eastAsia="ar-SA"/>
        </w:rPr>
      </w:pPr>
    </w:p>
    <w:p w14:paraId="7EBFBC4D" w14:textId="77777777" w:rsidR="00166B1A" w:rsidRDefault="00166B1A" w:rsidP="00E17033">
      <w:pPr>
        <w:numPr>
          <w:ilvl w:val="0"/>
          <w:numId w:val="41"/>
        </w:numPr>
        <w:tabs>
          <w:tab w:val="left" w:leader="dot" w:pos="9072"/>
        </w:tabs>
        <w:suppressAutoHyphens/>
        <w:spacing w:line="271" w:lineRule="auto"/>
        <w:ind w:left="0"/>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6BB2A405" w14:textId="77777777" w:rsidR="005E5A32"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sidR="005E5A32">
        <w:rPr>
          <w:rFonts w:ascii="Arial" w:hAnsi="Arial" w:cs="Arial"/>
          <w:sz w:val="22"/>
          <w:szCs w:val="22"/>
          <w:lang w:eastAsia="ar-SA"/>
        </w:rPr>
        <w:t>:</w:t>
      </w:r>
    </w:p>
    <w:p w14:paraId="3F4B3958" w14:textId="77777777" w:rsidR="005E5A32" w:rsidRDefault="005E5A32" w:rsidP="005E5A32">
      <w:pPr>
        <w:pStyle w:val="Akapitzlist"/>
        <w:rPr>
          <w:rFonts w:ascii="Arial" w:hAnsi="Arial" w:cs="Arial"/>
          <w:sz w:val="22"/>
          <w:szCs w:val="22"/>
          <w:lang w:eastAsia="ar-SA"/>
        </w:rPr>
      </w:pPr>
    </w:p>
    <w:p w14:paraId="2241062E" w14:textId="653D3463" w:rsidR="00166B1A" w:rsidRDefault="005E5A32" w:rsidP="005E5A32">
      <w:pPr>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w:t>
      </w:r>
      <w:r w:rsidR="00166B1A" w:rsidRPr="006364B1">
        <w:rPr>
          <w:rFonts w:ascii="Arial" w:hAnsi="Arial" w:cs="Arial"/>
          <w:sz w:val="22"/>
          <w:szCs w:val="22"/>
          <w:lang w:eastAsia="ar-SA"/>
        </w:rPr>
        <w:t xml:space="preserve"> </w:t>
      </w:r>
      <w:r w:rsidR="006A5585">
        <w:rPr>
          <w:rFonts w:ascii="Arial" w:hAnsi="Arial" w:cs="Arial"/>
          <w:sz w:val="22"/>
          <w:szCs w:val="22"/>
          <w:lang w:eastAsia="ar-SA"/>
        </w:rPr>
        <w:t>1</w:t>
      </w:r>
      <w:r w:rsidR="00013922">
        <w:rPr>
          <w:rFonts w:ascii="Arial" w:hAnsi="Arial" w:cs="Arial"/>
          <w:sz w:val="22"/>
          <w:szCs w:val="22"/>
          <w:lang w:eastAsia="ar-SA"/>
        </w:rPr>
        <w:t>.500</w:t>
      </w:r>
      <w:r w:rsidR="00166B1A" w:rsidRPr="006364B1">
        <w:rPr>
          <w:rFonts w:ascii="Arial" w:hAnsi="Arial" w:cs="Arial"/>
          <w:sz w:val="22"/>
          <w:szCs w:val="22"/>
          <w:lang w:eastAsia="ar-SA"/>
        </w:rPr>
        <w:t>,00 PLN wnieśliśmy w dniu............................. w formie ...........................................................................</w:t>
      </w:r>
    </w:p>
    <w:p w14:paraId="3396DD91"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DBEC8C3"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E17033">
      <w:pPr>
        <w:numPr>
          <w:ilvl w:val="0"/>
          <w:numId w:val="41"/>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642A4CB" w14:textId="77777777" w:rsidR="00ED3290" w:rsidRDefault="00ED3290" w:rsidP="00166B1A">
      <w:pPr>
        <w:suppressAutoHyphens/>
        <w:spacing w:line="271" w:lineRule="auto"/>
        <w:ind w:firstLine="3960"/>
        <w:jc w:val="center"/>
        <w:rPr>
          <w:rFonts w:ascii="Arial" w:hAnsi="Arial" w:cs="Arial"/>
          <w:iCs/>
          <w:sz w:val="22"/>
          <w:szCs w:val="22"/>
          <w:lang w:eastAsia="ar-SA"/>
        </w:rPr>
      </w:pPr>
      <w:bookmarkStart w:id="8" w:name="_Hlk126238135"/>
    </w:p>
    <w:p w14:paraId="3E68F08F" w14:textId="4780E0F3" w:rsidR="00166B1A" w:rsidRPr="00CA56B4"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8"/>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29D5E281" w14:textId="0D5F4662" w:rsidR="00BF06FB" w:rsidRDefault="00BF06FB" w:rsidP="00840332">
      <w:pPr>
        <w:tabs>
          <w:tab w:val="left" w:pos="708"/>
        </w:tabs>
        <w:spacing w:line="271" w:lineRule="auto"/>
        <w:rPr>
          <w:rFonts w:ascii="Arial" w:hAnsi="Arial" w:cs="Arial"/>
          <w:sz w:val="22"/>
          <w:szCs w:val="22"/>
        </w:rPr>
      </w:pPr>
    </w:p>
    <w:p w14:paraId="1B1BD713" w14:textId="75B92E24" w:rsidR="00BF06FB" w:rsidRDefault="00BF06FB" w:rsidP="00840332">
      <w:pPr>
        <w:tabs>
          <w:tab w:val="left" w:pos="708"/>
        </w:tabs>
        <w:spacing w:line="271" w:lineRule="auto"/>
        <w:rPr>
          <w:rFonts w:ascii="Arial" w:hAnsi="Arial" w:cs="Arial"/>
          <w:sz w:val="22"/>
          <w:szCs w:val="22"/>
        </w:rPr>
      </w:pPr>
    </w:p>
    <w:p w14:paraId="6DAF0DD7" w14:textId="77777777" w:rsidR="00013922" w:rsidRDefault="00013922" w:rsidP="00840332">
      <w:pPr>
        <w:tabs>
          <w:tab w:val="left" w:pos="708"/>
        </w:tabs>
        <w:spacing w:line="271" w:lineRule="auto"/>
        <w:rPr>
          <w:rFonts w:ascii="Arial" w:hAnsi="Arial" w:cs="Arial"/>
          <w:sz w:val="22"/>
          <w:szCs w:val="22"/>
        </w:rPr>
      </w:pPr>
    </w:p>
    <w:p w14:paraId="3F954D60" w14:textId="77777777" w:rsidR="00013922" w:rsidRDefault="00013922" w:rsidP="00840332">
      <w:pPr>
        <w:tabs>
          <w:tab w:val="left" w:pos="708"/>
        </w:tabs>
        <w:spacing w:line="271" w:lineRule="auto"/>
        <w:rPr>
          <w:rFonts w:ascii="Arial" w:hAnsi="Arial" w:cs="Arial"/>
          <w:sz w:val="22"/>
          <w:szCs w:val="22"/>
        </w:rPr>
      </w:pPr>
    </w:p>
    <w:p w14:paraId="5C2C2180" w14:textId="240E003F" w:rsidR="00FE4DB6" w:rsidRDefault="00FE4DB6" w:rsidP="00840332">
      <w:pPr>
        <w:tabs>
          <w:tab w:val="left" w:pos="708"/>
        </w:tabs>
        <w:spacing w:line="271" w:lineRule="auto"/>
        <w:rPr>
          <w:rFonts w:ascii="Arial" w:hAnsi="Arial" w:cs="Arial"/>
          <w:sz w:val="22"/>
          <w:szCs w:val="22"/>
        </w:rPr>
      </w:pPr>
    </w:p>
    <w:p w14:paraId="5B2BEF82" w14:textId="77777777" w:rsidR="00ED3290" w:rsidRDefault="00ED3290" w:rsidP="00DB788E">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0BD392E9"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w:t>
      </w:r>
      <w:r w:rsidR="006A5585">
        <w:rPr>
          <w:rFonts w:ascii="Arial" w:hAnsi="Arial" w:cs="Arial"/>
          <w:sz w:val="22"/>
          <w:szCs w:val="22"/>
        </w:rPr>
        <w:t>6</w:t>
      </w:r>
      <w:r>
        <w:rPr>
          <w:rFonts w:ascii="Arial" w:hAnsi="Arial" w:cs="Arial"/>
          <w:sz w:val="22"/>
          <w:szCs w:val="22"/>
        </w:rPr>
        <w:t>.2023</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79DDD80E" w:rsidR="00166B1A" w:rsidRPr="00DB788E" w:rsidRDefault="00166B1A" w:rsidP="006A5585">
      <w:pPr>
        <w:suppressAutoHyphens/>
        <w:jc w:val="center"/>
        <w:rPr>
          <w:rFonts w:ascii="Arial" w:hAnsi="Arial" w:cs="Arial"/>
          <w:b/>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6A5585" w:rsidRPr="006A5585">
        <w:rPr>
          <w:rFonts w:ascii="Arial" w:hAnsi="Arial" w:cs="Arial"/>
          <w:b/>
          <w:bCs/>
          <w:sz w:val="22"/>
          <w:szCs w:val="22"/>
          <w:lang w:eastAsia="ar-SA"/>
        </w:rPr>
        <w:t>Zagospodarowanie terenu oraz wyposażenie istniejącego boiska w ramach zadania pn.: „Budowa boiska przy Szkole Podstawowej Specjalnej w Radzyminie, ul. Komunalna 8”</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77777777" w:rsidR="00166B1A" w:rsidRPr="00CA56B4" w:rsidRDefault="00166B1A" w:rsidP="00703F6C">
      <w:pPr>
        <w:numPr>
          <w:ilvl w:val="1"/>
          <w:numId w:val="38"/>
        </w:numPr>
        <w:spacing w:line="271" w:lineRule="auto"/>
        <w:ind w:left="0" w:firstLine="0"/>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5DE8B174" w14:textId="34B7B39C" w:rsidR="00166B1A" w:rsidRDefault="00166B1A" w:rsidP="00703F6C">
      <w:pPr>
        <w:numPr>
          <w:ilvl w:val="1"/>
          <w:numId w:val="38"/>
        </w:numPr>
        <w:spacing w:line="271" w:lineRule="auto"/>
        <w:ind w:left="0" w:firstLine="0"/>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0801EAAB" w:rsidR="00703F6C" w:rsidRPr="006A5585"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Default="00166B1A" w:rsidP="00166B1A">
      <w:pPr>
        <w:spacing w:line="271" w:lineRule="auto"/>
        <w:jc w:val="both"/>
        <w:rPr>
          <w:rFonts w:ascii="Arial" w:hAnsi="Arial" w:cs="Arial"/>
          <w:i/>
          <w:snapToGrid w:val="0"/>
          <w:color w:val="002060"/>
          <w:sz w:val="22"/>
          <w:szCs w:val="22"/>
        </w:rPr>
      </w:pPr>
    </w:p>
    <w:p w14:paraId="01625F47" w14:textId="77777777" w:rsidR="00013922" w:rsidRPr="00CA56B4" w:rsidRDefault="00013922"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9" w:name="_Hlk65663479"/>
      <w:r w:rsidRPr="00382893">
        <w:rPr>
          <w:rFonts w:ascii="Arial" w:hAnsi="Arial" w:cs="Arial"/>
          <w:sz w:val="22"/>
          <w:szCs w:val="22"/>
        </w:rPr>
        <w:t>Załącznik Nr 3</w:t>
      </w:r>
    </w:p>
    <w:p w14:paraId="668D67E7" w14:textId="7353CCDA"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w:t>
      </w:r>
      <w:r w:rsidR="006A5585">
        <w:rPr>
          <w:rFonts w:ascii="Arial" w:hAnsi="Arial" w:cs="Arial"/>
          <w:sz w:val="22"/>
          <w:szCs w:val="22"/>
        </w:rPr>
        <w:t>6</w:t>
      </w:r>
      <w:r>
        <w:rPr>
          <w:rFonts w:ascii="Arial" w:hAnsi="Arial" w:cs="Arial"/>
          <w:sz w:val="22"/>
          <w:szCs w:val="22"/>
        </w:rPr>
        <w:t>.2023</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ED3290" w:rsidRDefault="00840332" w:rsidP="00E17033">
      <w:pPr>
        <w:pStyle w:val="Zwykytekst"/>
        <w:tabs>
          <w:tab w:val="left" w:pos="708"/>
        </w:tabs>
        <w:jc w:val="center"/>
        <w:outlineLvl w:val="0"/>
        <w:rPr>
          <w:rFonts w:ascii="Arial" w:hAnsi="Arial" w:cs="Arial"/>
          <w:b/>
          <w:bCs/>
          <w:sz w:val="22"/>
          <w:szCs w:val="22"/>
        </w:rPr>
      </w:pPr>
    </w:p>
    <w:p w14:paraId="79BE6D04" w14:textId="520AF668" w:rsidR="00840332" w:rsidRPr="00ED3290" w:rsidRDefault="00840332" w:rsidP="00E17033">
      <w:pPr>
        <w:pStyle w:val="Zwykytekst"/>
        <w:tabs>
          <w:tab w:val="left" w:pos="708"/>
        </w:tabs>
        <w:jc w:val="center"/>
        <w:outlineLvl w:val="0"/>
        <w:rPr>
          <w:rFonts w:ascii="Arial" w:hAnsi="Arial" w:cs="Arial"/>
          <w:b/>
          <w:bCs/>
          <w:sz w:val="22"/>
          <w:szCs w:val="22"/>
        </w:rPr>
      </w:pPr>
      <w:r w:rsidRPr="00ED3290">
        <w:rPr>
          <w:rFonts w:ascii="Arial" w:hAnsi="Arial" w:cs="Arial"/>
          <w:b/>
          <w:bCs/>
          <w:sz w:val="22"/>
          <w:szCs w:val="22"/>
        </w:rPr>
        <w:t>ISTOTNE POSTANOWIENIA UMOWY</w:t>
      </w:r>
    </w:p>
    <w:p w14:paraId="099BE022" w14:textId="77777777" w:rsidR="0014346B" w:rsidRPr="00ED3290" w:rsidRDefault="0014346B" w:rsidP="00E17033">
      <w:pPr>
        <w:pStyle w:val="Zwykytekst"/>
        <w:tabs>
          <w:tab w:val="left" w:pos="708"/>
        </w:tabs>
        <w:jc w:val="center"/>
        <w:outlineLvl w:val="0"/>
        <w:rPr>
          <w:rFonts w:ascii="Arial" w:hAnsi="Arial" w:cs="Arial"/>
          <w:b/>
          <w:bCs/>
          <w:sz w:val="22"/>
          <w:szCs w:val="22"/>
        </w:rPr>
      </w:pPr>
    </w:p>
    <w:bookmarkEnd w:id="9"/>
    <w:p w14:paraId="4C74AC98" w14:textId="77777777" w:rsidR="00E17033" w:rsidRDefault="00E17033" w:rsidP="00382893">
      <w:pPr>
        <w:tabs>
          <w:tab w:val="left" w:pos="708"/>
        </w:tabs>
        <w:spacing w:line="271" w:lineRule="auto"/>
        <w:jc w:val="right"/>
        <w:rPr>
          <w:rFonts w:ascii="Arial" w:hAnsi="Arial" w:cs="Arial"/>
          <w:sz w:val="22"/>
          <w:szCs w:val="22"/>
        </w:rPr>
      </w:pPr>
    </w:p>
    <w:p w14:paraId="2C0F44C9" w14:textId="31A46F15" w:rsidR="006A5585" w:rsidRPr="006A5585" w:rsidRDefault="006A5585" w:rsidP="006A5585">
      <w:pPr>
        <w:suppressAutoHyphens/>
        <w:spacing w:line="276" w:lineRule="auto"/>
        <w:jc w:val="both"/>
        <w:rPr>
          <w:rFonts w:ascii="Arial" w:hAnsi="Arial" w:cs="Arial"/>
          <w:sz w:val="22"/>
          <w:szCs w:val="22"/>
          <w:lang w:eastAsia="ar-SA"/>
        </w:rPr>
      </w:pPr>
      <w:r w:rsidRPr="006A5585">
        <w:rPr>
          <w:rFonts w:ascii="Arial" w:hAnsi="Arial" w:cs="Arial"/>
          <w:sz w:val="22"/>
          <w:szCs w:val="22"/>
          <w:lang w:eastAsia="ar-SA"/>
        </w:rPr>
        <w:t xml:space="preserve">wyłonionym w wyniku przeprowadzenia postępowania o udzielenie zamówienia publicznego w trybie </w:t>
      </w:r>
      <w:r>
        <w:rPr>
          <w:rFonts w:ascii="Arial" w:hAnsi="Arial" w:cs="Arial"/>
          <w:sz w:val="22"/>
          <w:szCs w:val="22"/>
          <w:lang w:eastAsia="ar-SA"/>
        </w:rPr>
        <w:t>podstawowym</w:t>
      </w:r>
      <w:r w:rsidRPr="006A5585">
        <w:rPr>
          <w:rFonts w:ascii="Arial" w:hAnsi="Arial" w:cs="Arial"/>
          <w:sz w:val="22"/>
          <w:szCs w:val="22"/>
          <w:lang w:eastAsia="ar-SA"/>
        </w:rPr>
        <w:t xml:space="preserve"> na podstawie art. </w:t>
      </w:r>
      <w:r>
        <w:rPr>
          <w:rFonts w:ascii="Arial" w:hAnsi="Arial" w:cs="Arial"/>
          <w:sz w:val="22"/>
          <w:szCs w:val="22"/>
          <w:lang w:eastAsia="ar-SA"/>
        </w:rPr>
        <w:t xml:space="preserve">275 </w:t>
      </w:r>
      <w:proofErr w:type="spellStart"/>
      <w:r>
        <w:rPr>
          <w:rFonts w:ascii="Arial" w:hAnsi="Arial" w:cs="Arial"/>
          <w:sz w:val="22"/>
          <w:szCs w:val="22"/>
          <w:lang w:eastAsia="ar-SA"/>
        </w:rPr>
        <w:t>kt</w:t>
      </w:r>
      <w:proofErr w:type="spellEnd"/>
      <w:r>
        <w:rPr>
          <w:rFonts w:ascii="Arial" w:hAnsi="Arial" w:cs="Arial"/>
          <w:sz w:val="22"/>
          <w:szCs w:val="22"/>
          <w:lang w:eastAsia="ar-SA"/>
        </w:rPr>
        <w:t xml:space="preserve"> 1</w:t>
      </w:r>
      <w:r w:rsidRPr="006A5585">
        <w:rPr>
          <w:rFonts w:ascii="Arial" w:hAnsi="Arial" w:cs="Arial"/>
          <w:sz w:val="22"/>
          <w:szCs w:val="22"/>
          <w:lang w:eastAsia="ar-SA"/>
        </w:rPr>
        <w:t xml:space="preserve"> ustawy z 11 września 2019 r. – Prawo zamówień publicznych (</w:t>
      </w:r>
      <w:proofErr w:type="spellStart"/>
      <w:r>
        <w:rPr>
          <w:rFonts w:ascii="Arial" w:hAnsi="Arial" w:cs="Arial"/>
          <w:sz w:val="22"/>
          <w:szCs w:val="22"/>
          <w:lang w:eastAsia="ar-SA"/>
        </w:rPr>
        <w:t>t.j</w:t>
      </w:r>
      <w:proofErr w:type="spellEnd"/>
      <w:r>
        <w:rPr>
          <w:rFonts w:ascii="Arial" w:hAnsi="Arial" w:cs="Arial"/>
          <w:sz w:val="22"/>
          <w:szCs w:val="22"/>
          <w:lang w:eastAsia="ar-SA"/>
        </w:rPr>
        <w:t xml:space="preserve">.: </w:t>
      </w:r>
      <w:r w:rsidRPr="006A5585">
        <w:rPr>
          <w:rFonts w:ascii="Arial" w:hAnsi="Arial" w:cs="Arial"/>
          <w:sz w:val="22"/>
          <w:szCs w:val="22"/>
          <w:lang w:eastAsia="ar-SA"/>
        </w:rPr>
        <w:t xml:space="preserve">Dz.U. </w:t>
      </w:r>
      <w:r>
        <w:rPr>
          <w:rFonts w:ascii="Arial" w:hAnsi="Arial" w:cs="Arial"/>
          <w:sz w:val="22"/>
          <w:szCs w:val="22"/>
          <w:lang w:eastAsia="ar-SA"/>
        </w:rPr>
        <w:t xml:space="preserve">z 2023 r., </w:t>
      </w:r>
      <w:r w:rsidRPr="006A5585">
        <w:rPr>
          <w:rFonts w:ascii="Arial" w:hAnsi="Arial" w:cs="Arial"/>
          <w:sz w:val="22"/>
          <w:szCs w:val="22"/>
          <w:lang w:eastAsia="ar-SA"/>
        </w:rPr>
        <w:t xml:space="preserve">poz. </w:t>
      </w:r>
      <w:r>
        <w:rPr>
          <w:rFonts w:ascii="Arial" w:hAnsi="Arial" w:cs="Arial"/>
          <w:sz w:val="22"/>
          <w:szCs w:val="22"/>
          <w:lang w:eastAsia="ar-SA"/>
        </w:rPr>
        <w:t>1605</w:t>
      </w:r>
      <w:r w:rsidRPr="006A5585">
        <w:rPr>
          <w:rFonts w:ascii="Arial" w:hAnsi="Arial" w:cs="Arial"/>
          <w:sz w:val="22"/>
          <w:szCs w:val="22"/>
          <w:lang w:eastAsia="ar-SA"/>
        </w:rPr>
        <w:t xml:space="preserve"> ze zm.) – dalej: ustawa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60CE9448" w14:textId="77777777" w:rsidR="006A5585" w:rsidRPr="006A5585" w:rsidRDefault="006A5585" w:rsidP="006A5585">
      <w:pPr>
        <w:suppressAutoHyphens/>
        <w:spacing w:line="276" w:lineRule="auto"/>
        <w:jc w:val="center"/>
        <w:rPr>
          <w:rFonts w:ascii="Arial" w:hAnsi="Arial" w:cs="Arial"/>
          <w:sz w:val="22"/>
          <w:szCs w:val="22"/>
          <w:lang w:eastAsia="ar-SA"/>
        </w:rPr>
      </w:pPr>
    </w:p>
    <w:p w14:paraId="701B7003"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 1</w:t>
      </w:r>
    </w:p>
    <w:p w14:paraId="40CFB977" w14:textId="44B5884B"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 xml:space="preserve"> Przedmiot umowy</w:t>
      </w:r>
    </w:p>
    <w:p w14:paraId="7B76C758" w14:textId="06D890B4" w:rsidR="006A5585" w:rsidRPr="006A5585" w:rsidRDefault="006A5585" w:rsidP="006A5585">
      <w:pPr>
        <w:numPr>
          <w:ilvl w:val="0"/>
          <w:numId w:val="81"/>
        </w:numPr>
        <w:suppressAutoHyphens/>
        <w:jc w:val="both"/>
        <w:rPr>
          <w:rFonts w:ascii="Arial" w:hAnsi="Arial" w:cs="Arial"/>
          <w:b/>
          <w:bCs/>
          <w:sz w:val="22"/>
          <w:szCs w:val="22"/>
          <w:lang w:eastAsia="ar-SA"/>
        </w:rPr>
      </w:pPr>
      <w:r w:rsidRPr="006A5585">
        <w:rPr>
          <w:rFonts w:ascii="Arial" w:hAnsi="Arial" w:cs="Arial"/>
          <w:sz w:val="22"/>
          <w:szCs w:val="22"/>
          <w:lang w:eastAsia="ar-SA"/>
        </w:rPr>
        <w:t xml:space="preserve">Przedmiotem umowy jest </w:t>
      </w:r>
      <w:r w:rsidRPr="006A5585">
        <w:rPr>
          <w:rFonts w:ascii="Arial" w:hAnsi="Arial" w:cs="Arial"/>
          <w:bCs/>
          <w:sz w:val="22"/>
          <w:szCs w:val="22"/>
          <w:lang w:eastAsia="ar-SA"/>
        </w:rPr>
        <w:t>wykonanie przez Wykonawcę na rzecz Zamawiającego robót związanych z wykonaniem następującego zadania pn.:</w:t>
      </w:r>
      <w:r w:rsidRPr="006A5585">
        <w:rPr>
          <w:rFonts w:ascii="Arial" w:hAnsi="Arial" w:cs="Arial"/>
          <w:bCs/>
          <w:sz w:val="22"/>
          <w:szCs w:val="22"/>
          <w:lang w:eastAsia="ar-SA"/>
        </w:rPr>
        <w:t xml:space="preserve"> </w:t>
      </w:r>
      <w:r w:rsidRPr="006A5585">
        <w:rPr>
          <w:rFonts w:ascii="Arial" w:hAnsi="Arial" w:cs="Arial"/>
          <w:b/>
          <w:bCs/>
          <w:sz w:val="22"/>
          <w:szCs w:val="22"/>
          <w:lang w:eastAsia="ar-SA"/>
        </w:rPr>
        <w:t>Zagospodarowanie terenu oraz wyposażenie istniejącego boiska w ramach zadania pn.: „Budowa boiska przy Szkole Podstawowej Specjalnej w Radzyminie, ul. Komunalna 8.</w:t>
      </w:r>
    </w:p>
    <w:p w14:paraId="16CA67EB" w14:textId="77777777" w:rsidR="006A5585" w:rsidRPr="006A5585" w:rsidRDefault="006A5585" w:rsidP="006A5585">
      <w:pPr>
        <w:numPr>
          <w:ilvl w:val="0"/>
          <w:numId w:val="81"/>
        </w:numPr>
        <w:suppressAutoHyphens/>
        <w:jc w:val="both"/>
        <w:rPr>
          <w:rFonts w:ascii="Arial" w:hAnsi="Arial" w:cs="Arial"/>
          <w:sz w:val="22"/>
          <w:szCs w:val="22"/>
          <w:lang w:eastAsia="ar-SA"/>
        </w:rPr>
      </w:pPr>
      <w:r w:rsidRPr="006A5585">
        <w:rPr>
          <w:rFonts w:ascii="Arial" w:hAnsi="Arial" w:cs="Arial"/>
          <w:sz w:val="22"/>
          <w:szCs w:val="22"/>
          <w:lang w:eastAsia="ar-SA"/>
        </w:rPr>
        <w:t>W ramach przedmiotu umowy wykonawca wykona:</w:t>
      </w:r>
    </w:p>
    <w:p w14:paraId="6E015A0A" w14:textId="6F340DFA" w:rsidR="006A5585" w:rsidRPr="006A5585" w:rsidRDefault="006A5585" w:rsidP="006A5585">
      <w:pPr>
        <w:numPr>
          <w:ilvl w:val="0"/>
          <w:numId w:val="60"/>
        </w:numPr>
        <w:suppressAutoHyphens/>
        <w:jc w:val="both"/>
        <w:rPr>
          <w:rFonts w:ascii="Arial" w:hAnsi="Arial" w:cs="Arial"/>
          <w:sz w:val="22"/>
          <w:szCs w:val="22"/>
          <w:lang w:eastAsia="ar-SA"/>
        </w:rPr>
      </w:pPr>
      <w:r w:rsidRPr="006A5585">
        <w:rPr>
          <w:rFonts w:ascii="Arial" w:hAnsi="Arial" w:cs="Arial"/>
          <w:sz w:val="22"/>
          <w:szCs w:val="22"/>
          <w:lang w:eastAsia="ar-SA"/>
        </w:rPr>
        <w:t xml:space="preserve">zagospodarowanie terenu oraz wyposażenie istniejącego boiska zgodnie z załączoną dokumentacją projektową opracowaną przez firmę </w:t>
      </w:r>
      <w:r w:rsidRPr="006A5585">
        <w:rPr>
          <w:rFonts w:ascii="Arial" w:hAnsi="Arial" w:cs="Arial"/>
          <w:b/>
          <w:bCs/>
          <w:sz w:val="22"/>
          <w:szCs w:val="22"/>
          <w:lang w:eastAsia="ar-SA"/>
        </w:rPr>
        <w:t>PRIMO INVEST Sp. z o.o.,</w:t>
      </w:r>
      <w:r w:rsidRPr="006A5585">
        <w:rPr>
          <w:rFonts w:ascii="Arial" w:hAnsi="Arial" w:cs="Arial"/>
          <w:sz w:val="22"/>
          <w:szCs w:val="22"/>
          <w:lang w:eastAsia="ar-SA"/>
        </w:rPr>
        <w:t xml:space="preserve"> Specyfikacją Techniczną Wykonania i Odbioru Robót Budowlanych oraz zagospodarowanie terenu wraz z wyposażeniem istniejącego boiska zgodnie z przedmiarem robót;</w:t>
      </w:r>
    </w:p>
    <w:p w14:paraId="44E83043" w14:textId="77777777" w:rsidR="006A5585" w:rsidRPr="006A5585" w:rsidRDefault="006A5585" w:rsidP="006A5585">
      <w:pPr>
        <w:numPr>
          <w:ilvl w:val="0"/>
          <w:numId w:val="60"/>
        </w:numPr>
        <w:suppressAutoHyphens/>
        <w:spacing w:before="120" w:after="120" w:line="276" w:lineRule="auto"/>
        <w:jc w:val="both"/>
        <w:rPr>
          <w:rFonts w:ascii="Arial" w:hAnsi="Arial" w:cs="Arial"/>
          <w:sz w:val="22"/>
          <w:szCs w:val="22"/>
          <w:lang w:eastAsia="ar-SA"/>
        </w:rPr>
      </w:pPr>
      <w:r w:rsidRPr="006A5585">
        <w:rPr>
          <w:rFonts w:ascii="Arial" w:hAnsi="Arial" w:cs="Arial"/>
          <w:sz w:val="22"/>
          <w:szCs w:val="22"/>
          <w:lang w:eastAsia="ar-SA"/>
        </w:rPr>
        <w:t>dokumentację powykonawczą;</w:t>
      </w:r>
    </w:p>
    <w:p w14:paraId="1A905348" w14:textId="77777777" w:rsidR="006A5585" w:rsidRPr="006A5585" w:rsidRDefault="006A5585" w:rsidP="006A5585">
      <w:pPr>
        <w:numPr>
          <w:ilvl w:val="0"/>
          <w:numId w:val="60"/>
        </w:numPr>
        <w:suppressAutoHyphens/>
        <w:spacing w:before="120" w:after="120" w:line="276" w:lineRule="auto"/>
        <w:jc w:val="both"/>
        <w:rPr>
          <w:rFonts w:ascii="Arial" w:hAnsi="Arial" w:cs="Arial"/>
          <w:sz w:val="22"/>
          <w:szCs w:val="22"/>
          <w:lang w:eastAsia="ar-SA"/>
        </w:rPr>
      </w:pPr>
      <w:r w:rsidRPr="006A5585">
        <w:rPr>
          <w:rFonts w:ascii="Arial" w:hAnsi="Arial" w:cs="Arial"/>
          <w:sz w:val="22"/>
          <w:szCs w:val="22"/>
          <w:lang w:eastAsia="ar-SA"/>
        </w:rPr>
        <w:t>zawrze umowę ubezpieczeniową z tytułu odpowiedzialności związanej z wykonywaniem przedmiotu umowy na warunkach określonych w § 12 umowy;</w:t>
      </w:r>
    </w:p>
    <w:p w14:paraId="2DD7BBF0" w14:textId="77777777" w:rsidR="006A5585" w:rsidRPr="006A5585" w:rsidRDefault="006A5585" w:rsidP="006A5585">
      <w:pPr>
        <w:numPr>
          <w:ilvl w:val="0"/>
          <w:numId w:val="60"/>
        </w:numPr>
        <w:suppressAutoHyphens/>
        <w:spacing w:before="120" w:after="120" w:line="276" w:lineRule="auto"/>
        <w:jc w:val="both"/>
        <w:rPr>
          <w:rFonts w:ascii="Arial" w:hAnsi="Arial" w:cs="Arial"/>
          <w:sz w:val="22"/>
          <w:szCs w:val="22"/>
          <w:lang w:eastAsia="ar-SA"/>
        </w:rPr>
      </w:pPr>
      <w:r w:rsidRPr="006A5585">
        <w:rPr>
          <w:rFonts w:ascii="Arial" w:hAnsi="Arial" w:cs="Arial"/>
          <w:sz w:val="22"/>
          <w:szCs w:val="22"/>
          <w:lang w:eastAsia="ar-SA"/>
        </w:rPr>
        <w:t>udzieli gwarancji na roboty budowlane, o których mowa w § 1 ust. 2 pkt 1 umowy na warunkach określonych w § 13 umowy;</w:t>
      </w:r>
    </w:p>
    <w:p w14:paraId="4851A44E" w14:textId="77777777"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Przedmiot umowy, o którym mowa w § 1 ust. 1 umowy, obejmuje :</w:t>
      </w:r>
    </w:p>
    <w:p w14:paraId="734488C9" w14:textId="05D26D8E" w:rsidR="006A5585" w:rsidRPr="006A5585" w:rsidRDefault="006A5585" w:rsidP="006A5585">
      <w:pPr>
        <w:numPr>
          <w:ilvl w:val="0"/>
          <w:numId w:val="59"/>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wykonanie zagospodarowania terenu wraz z wyposażeniem istniejącego boiska w Szkole Podstawowej Specjalnej w Radzyminie, ul. Komunalna 8, o którym mowa w § 1 ust. 1 i 2 umowy wraz z dokumentacją powykonawczą, o której mowa w § 1 ust. 2 pkt 2 umowy.</w:t>
      </w:r>
    </w:p>
    <w:p w14:paraId="27407ED5" w14:textId="751EB22F"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Wykonawca w terminie 7 dni od dnia zawarcia niniejszej umowy jest zobowiązany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w:t>
      </w:r>
      <w:r>
        <w:rPr>
          <w:rFonts w:ascii="Arial" w:hAnsi="Arial" w:cs="Arial"/>
          <w:sz w:val="22"/>
          <w:szCs w:val="22"/>
          <w:lang w:eastAsia="ar-SA"/>
        </w:rPr>
        <w:t xml:space="preserve"> </w:t>
      </w:r>
      <w:r w:rsidRPr="006A5585">
        <w:rPr>
          <w:rFonts w:ascii="Arial" w:hAnsi="Arial" w:cs="Arial"/>
          <w:sz w:val="22"/>
          <w:szCs w:val="22"/>
          <w:lang w:eastAsia="ar-SA"/>
        </w:rPr>
        <w:t>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704E75F0" w14:textId="77777777"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Dokumentacja powykonawcza, o której mowa w § 1 ust. 2 pkt 2 umowy obejmuje:</w:t>
      </w:r>
    </w:p>
    <w:p w14:paraId="0D0F59BF" w14:textId="77777777" w:rsidR="006A5585" w:rsidRPr="006A5585" w:rsidRDefault="006A5585" w:rsidP="006A5585">
      <w:pPr>
        <w:numPr>
          <w:ilvl w:val="0"/>
          <w:numId w:val="62"/>
        </w:numPr>
        <w:suppressAutoHyphens/>
        <w:spacing w:line="276" w:lineRule="auto"/>
        <w:contextualSpacing/>
        <w:rPr>
          <w:rFonts w:ascii="Arial" w:hAnsi="Arial" w:cs="Arial"/>
          <w:sz w:val="22"/>
          <w:szCs w:val="22"/>
          <w:lang w:eastAsia="ar-SA"/>
        </w:rPr>
      </w:pPr>
      <w:r w:rsidRPr="006A5585">
        <w:rPr>
          <w:rFonts w:ascii="Arial" w:hAnsi="Arial" w:cs="Arial"/>
          <w:sz w:val="22"/>
          <w:szCs w:val="22"/>
          <w:lang w:eastAsia="ar-SA"/>
        </w:rPr>
        <w:lastRenderedPageBreak/>
        <w:t xml:space="preserve">dokumentację budowy z naniesionymi zmianami dokonanymi w toku wykonywania robót; </w:t>
      </w:r>
    </w:p>
    <w:p w14:paraId="20F2BB0C" w14:textId="77777777" w:rsidR="006A5585" w:rsidRPr="006A5585" w:rsidRDefault="006A5585" w:rsidP="006A5585">
      <w:pPr>
        <w:numPr>
          <w:ilvl w:val="0"/>
          <w:numId w:val="62"/>
        </w:numPr>
        <w:suppressAutoHyphens/>
        <w:spacing w:before="120" w:after="120" w:line="276" w:lineRule="auto"/>
        <w:jc w:val="both"/>
        <w:rPr>
          <w:rFonts w:ascii="Arial" w:hAnsi="Arial" w:cs="Arial"/>
          <w:sz w:val="22"/>
          <w:szCs w:val="22"/>
          <w:lang w:eastAsia="ar-SA"/>
        </w:rPr>
      </w:pPr>
      <w:r w:rsidRPr="006A5585">
        <w:rPr>
          <w:rFonts w:ascii="Arial" w:hAnsi="Arial" w:cs="Arial"/>
          <w:sz w:val="22"/>
          <w:szCs w:val="22"/>
          <w:lang w:eastAsia="ar-SA"/>
        </w:rPr>
        <w:t>oryginalne atesty i świadectwa potwierdzające dopuszczenie do stosowania użytych przy realizacji zamówienia materiałów budowlanych, elementów wykończenia stałego wyposażenia i technologii;</w:t>
      </w:r>
    </w:p>
    <w:p w14:paraId="1AFE79DA" w14:textId="77777777" w:rsidR="006A5585" w:rsidRPr="006A5585" w:rsidRDefault="006A5585" w:rsidP="006A5585">
      <w:pPr>
        <w:numPr>
          <w:ilvl w:val="0"/>
          <w:numId w:val="62"/>
        </w:numPr>
        <w:suppressAutoHyphens/>
        <w:spacing w:before="120" w:after="120" w:line="276" w:lineRule="auto"/>
        <w:jc w:val="both"/>
        <w:rPr>
          <w:rFonts w:ascii="Arial" w:hAnsi="Arial" w:cs="Arial"/>
          <w:sz w:val="22"/>
          <w:szCs w:val="22"/>
          <w:lang w:eastAsia="ar-SA"/>
        </w:rPr>
      </w:pPr>
      <w:r w:rsidRPr="006A5585">
        <w:rPr>
          <w:rFonts w:ascii="Arial" w:hAnsi="Arial" w:cs="Arial"/>
          <w:sz w:val="22"/>
          <w:szCs w:val="22"/>
          <w:lang w:eastAsia="ar-SA"/>
        </w:rPr>
        <w:t>instrukcje, opisy i kopie kart gwarancyjnych urządzeń zamontowanych w wyniku realizacji robót.</w:t>
      </w:r>
    </w:p>
    <w:p w14:paraId="2F956668" w14:textId="77777777"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Przedmiot umowy należy wykonać zgodnie z postanowieniami niniejszej umowy, treścią specyfikacji warunków zamówienia (dalej: SWZ), a także zgodnie z załączonym projektem, Specyfikacją Techniczną Wykonania i Odbioru Robót Budowlanych oraz przedmiarem robót stanowiących załączniki do umowy.</w:t>
      </w:r>
    </w:p>
    <w:p w14:paraId="11865ED4" w14:textId="77777777"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AF0A396" w14:textId="77777777"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Wszystkie przyjęte w projekcie i wbudowane materiały i urządzenia powinny posiadać stosowne certyfikaty i dopuszczenia do stosowania w budownictwie wymagane polskim prawem.</w:t>
      </w:r>
    </w:p>
    <w:p w14:paraId="2CC090A7" w14:textId="114CABE5"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Przedmiar robót jest jedynie dokumentem pomocniczym i należy go odczytywać w powiązaniu ze SWZ, Specyfikacjami Technicznymi Wykonania i Odbioru Robót Budowlanych oraz projektem, a wszelkie prace lub czynności nie ujęte w wyżej wymienionych dokumentach, a niezbędne dla właściwego i kompletnego wykonania zamówienia traktowane są jako oczywiste i należy je uwzględnić w ofercie.</w:t>
      </w:r>
    </w:p>
    <w:p w14:paraId="3C906E97" w14:textId="5697518A" w:rsidR="006A5585" w:rsidRPr="006A5585" w:rsidRDefault="006A5585" w:rsidP="006A5585">
      <w:pPr>
        <w:numPr>
          <w:ilvl w:val="0"/>
          <w:numId w:val="81"/>
        </w:numPr>
        <w:suppressAutoHyphens/>
        <w:spacing w:after="120" w:line="276" w:lineRule="auto"/>
        <w:jc w:val="both"/>
        <w:rPr>
          <w:rFonts w:ascii="Arial" w:hAnsi="Arial" w:cs="Arial"/>
          <w:sz w:val="22"/>
          <w:szCs w:val="22"/>
          <w:lang w:eastAsia="ar-SA"/>
        </w:rPr>
      </w:pPr>
      <w:r w:rsidRPr="006A5585">
        <w:rPr>
          <w:rFonts w:ascii="Arial" w:hAnsi="Arial" w:cs="Arial"/>
          <w:sz w:val="22"/>
          <w:szCs w:val="22"/>
          <w:lang w:eastAsia="ar-SA"/>
        </w:rPr>
        <w:t>Wykonawca oświadcza, że dokonał wizji lokalnej terenu inwestycji oraz 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0BEF5D71" w14:textId="38C8B9DD" w:rsidR="006A5585" w:rsidRPr="006A5585" w:rsidRDefault="006A5585" w:rsidP="006A5585">
      <w:pPr>
        <w:suppressAutoHyphens/>
        <w:spacing w:before="360" w:line="276" w:lineRule="auto"/>
        <w:jc w:val="center"/>
        <w:rPr>
          <w:rFonts w:ascii="Arial" w:hAnsi="Arial" w:cs="Arial"/>
          <w:b/>
          <w:sz w:val="22"/>
          <w:szCs w:val="22"/>
          <w:lang w:eastAsia="ar-SA"/>
        </w:rPr>
      </w:pPr>
      <w:r w:rsidRPr="006A5585">
        <w:rPr>
          <w:rFonts w:ascii="Arial" w:hAnsi="Arial" w:cs="Arial"/>
          <w:b/>
          <w:sz w:val="22"/>
          <w:szCs w:val="22"/>
          <w:lang w:eastAsia="ar-SA"/>
        </w:rPr>
        <w:t>§ </w:t>
      </w:r>
      <w:r>
        <w:rPr>
          <w:rFonts w:ascii="Arial" w:hAnsi="Arial" w:cs="Arial"/>
          <w:b/>
          <w:sz w:val="22"/>
          <w:szCs w:val="22"/>
          <w:lang w:eastAsia="ar-SA"/>
        </w:rPr>
        <w:t>2</w:t>
      </w:r>
    </w:p>
    <w:p w14:paraId="78E06F92"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Termin wykonania zamówienia</w:t>
      </w:r>
    </w:p>
    <w:p w14:paraId="0CFEFAF8" w14:textId="78786FEA" w:rsidR="006A5585" w:rsidRPr="006A5585" w:rsidRDefault="006A5585" w:rsidP="006A5585">
      <w:pPr>
        <w:spacing w:before="120" w:line="276" w:lineRule="auto"/>
        <w:jc w:val="both"/>
        <w:rPr>
          <w:rFonts w:ascii="Arial" w:hAnsi="Arial" w:cs="Arial"/>
          <w:sz w:val="22"/>
          <w:szCs w:val="22"/>
          <w:lang w:eastAsia="ar-SA"/>
        </w:rPr>
      </w:pPr>
      <w:r w:rsidRPr="006A5585">
        <w:rPr>
          <w:rFonts w:ascii="Arial" w:hAnsi="Arial" w:cs="Arial"/>
          <w:sz w:val="22"/>
          <w:szCs w:val="22"/>
          <w:lang w:eastAsia="ar-SA"/>
        </w:rPr>
        <w:t>Przedmiot umowy, o którym mowa w § 1 umowy, zostanie wykonany w terminie:</w:t>
      </w:r>
    </w:p>
    <w:p w14:paraId="2CEEB830" w14:textId="77777777" w:rsidR="006A5585" w:rsidRPr="006A5585" w:rsidRDefault="006A5585" w:rsidP="006A5585">
      <w:pPr>
        <w:suppressAutoHyphens/>
        <w:spacing w:line="276" w:lineRule="auto"/>
        <w:contextualSpacing/>
        <w:jc w:val="both"/>
        <w:rPr>
          <w:rFonts w:ascii="Arial" w:hAnsi="Arial" w:cs="Arial"/>
          <w:b/>
          <w:bCs/>
          <w:sz w:val="22"/>
          <w:szCs w:val="22"/>
          <w:lang w:eastAsia="ar-SA"/>
        </w:rPr>
      </w:pPr>
      <w:r w:rsidRPr="006A5585">
        <w:rPr>
          <w:rFonts w:ascii="Arial" w:hAnsi="Arial" w:cs="Arial"/>
          <w:b/>
          <w:bCs/>
          <w:sz w:val="22"/>
          <w:szCs w:val="22"/>
          <w:lang w:eastAsia="ar-SA"/>
        </w:rPr>
        <w:t>180 dni od dnia zawarcia umowy w tym:</w:t>
      </w:r>
    </w:p>
    <w:p w14:paraId="5D1CD6D6" w14:textId="77777777" w:rsidR="006A5585" w:rsidRPr="006A5585" w:rsidRDefault="006A5585" w:rsidP="006A5585">
      <w:pPr>
        <w:spacing w:line="276" w:lineRule="auto"/>
        <w:jc w:val="both"/>
        <w:rPr>
          <w:rFonts w:ascii="Arial" w:eastAsia="StarSymbol" w:hAnsi="Arial" w:cs="Arial"/>
          <w:sz w:val="22"/>
          <w:szCs w:val="22"/>
        </w:rPr>
      </w:pPr>
      <w:r w:rsidRPr="006A5585">
        <w:rPr>
          <w:rFonts w:ascii="Arial" w:eastAsia="StarSymbol" w:hAnsi="Arial" w:cs="Arial"/>
          <w:b/>
          <w:bCs/>
          <w:sz w:val="22"/>
          <w:szCs w:val="22"/>
        </w:rPr>
        <w:t>Etap I w roku 2023</w:t>
      </w:r>
      <w:r w:rsidRPr="006A5585">
        <w:rPr>
          <w:rFonts w:ascii="Arial" w:eastAsia="StarSymbol" w:hAnsi="Arial" w:cs="Arial"/>
          <w:sz w:val="22"/>
          <w:szCs w:val="22"/>
        </w:rPr>
        <w:t xml:space="preserve"> – w terminie </w:t>
      </w:r>
      <w:r w:rsidRPr="006A5585">
        <w:rPr>
          <w:rFonts w:ascii="Arial" w:eastAsia="StarSymbol" w:hAnsi="Arial" w:cs="Arial"/>
          <w:b/>
          <w:bCs/>
          <w:sz w:val="22"/>
          <w:szCs w:val="22"/>
        </w:rPr>
        <w:t>5 dni</w:t>
      </w:r>
      <w:r w:rsidRPr="006A5585">
        <w:rPr>
          <w:rFonts w:ascii="Arial" w:eastAsia="StarSymbol" w:hAnsi="Arial" w:cs="Arial"/>
          <w:sz w:val="22"/>
          <w:szCs w:val="22"/>
        </w:rPr>
        <w:t xml:space="preserve"> od dnia zawarcia umowy (roboty przygotowawcze                   i roboty rozbiórkowe).</w:t>
      </w:r>
    </w:p>
    <w:p w14:paraId="4B5A4F8D" w14:textId="77777777" w:rsidR="006A5585" w:rsidRDefault="006A5585" w:rsidP="006A5585">
      <w:pPr>
        <w:spacing w:line="276" w:lineRule="auto"/>
        <w:ind w:left="708"/>
        <w:jc w:val="center"/>
        <w:rPr>
          <w:rFonts w:ascii="Arial" w:hAnsi="Arial" w:cs="Arial"/>
          <w:b/>
          <w:sz w:val="22"/>
          <w:szCs w:val="22"/>
          <w:lang w:eastAsia="ar-SA"/>
        </w:rPr>
      </w:pPr>
    </w:p>
    <w:p w14:paraId="366AC1EF" w14:textId="7D5BF1DB" w:rsidR="006A5585" w:rsidRPr="006A5585" w:rsidRDefault="006A5585" w:rsidP="006A5585">
      <w:pPr>
        <w:spacing w:line="276" w:lineRule="auto"/>
        <w:ind w:left="708"/>
        <w:jc w:val="center"/>
        <w:rPr>
          <w:rFonts w:ascii="Arial" w:eastAsia="StarSymbol" w:hAnsi="Arial" w:cs="Arial"/>
          <w:sz w:val="22"/>
          <w:szCs w:val="22"/>
        </w:rPr>
      </w:pPr>
      <w:r w:rsidRPr="006A5585">
        <w:rPr>
          <w:rFonts w:ascii="Arial" w:hAnsi="Arial" w:cs="Arial"/>
          <w:b/>
          <w:sz w:val="22"/>
          <w:szCs w:val="22"/>
          <w:lang w:eastAsia="ar-SA"/>
        </w:rPr>
        <w:t>§ 3</w:t>
      </w:r>
    </w:p>
    <w:p w14:paraId="389EC0C5"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Obowiązki stron umowy</w:t>
      </w:r>
    </w:p>
    <w:p w14:paraId="3D562254" w14:textId="77777777" w:rsidR="006A5585" w:rsidRPr="006A5585" w:rsidRDefault="006A5585" w:rsidP="006A5585">
      <w:pPr>
        <w:numPr>
          <w:ilvl w:val="0"/>
          <w:numId w:val="63"/>
        </w:numPr>
        <w:suppressAutoHyphens/>
        <w:spacing w:before="120" w:line="276" w:lineRule="auto"/>
        <w:jc w:val="both"/>
        <w:rPr>
          <w:rFonts w:ascii="Arial" w:hAnsi="Arial" w:cs="Arial"/>
          <w:b/>
          <w:sz w:val="22"/>
          <w:szCs w:val="22"/>
          <w:lang w:eastAsia="ar-SA"/>
        </w:rPr>
      </w:pPr>
      <w:r w:rsidRPr="006A5585">
        <w:rPr>
          <w:rFonts w:ascii="Arial" w:hAnsi="Arial" w:cs="Arial"/>
          <w:sz w:val="22"/>
          <w:szCs w:val="22"/>
          <w:lang w:eastAsia="ar-SA"/>
        </w:rPr>
        <w:t>Zamawiający i wykonawca wybrany w postępowaniu o udzielenie zamówienia zobowiązani są współdziałać przy wykonaniu umowy w sprawie zamówienia publicznego, w celu należytej realizacji zamówienia.</w:t>
      </w:r>
    </w:p>
    <w:p w14:paraId="2C6FC569" w14:textId="77777777" w:rsidR="006A5585" w:rsidRPr="006A5585" w:rsidRDefault="006A5585" w:rsidP="006A5585">
      <w:pPr>
        <w:numPr>
          <w:ilvl w:val="0"/>
          <w:numId w:val="63"/>
        </w:numPr>
        <w:suppressAutoHyphens/>
        <w:spacing w:before="120" w:line="276" w:lineRule="auto"/>
        <w:jc w:val="both"/>
        <w:rPr>
          <w:rFonts w:ascii="Arial" w:hAnsi="Arial" w:cs="Arial"/>
          <w:b/>
          <w:sz w:val="22"/>
          <w:szCs w:val="22"/>
          <w:lang w:eastAsia="ar-SA"/>
        </w:rPr>
      </w:pPr>
      <w:r w:rsidRPr="006A5585">
        <w:rPr>
          <w:rFonts w:ascii="Arial" w:hAnsi="Arial" w:cs="Arial"/>
          <w:b/>
          <w:sz w:val="22"/>
          <w:szCs w:val="22"/>
          <w:lang w:eastAsia="ar-SA"/>
        </w:rPr>
        <w:lastRenderedPageBreak/>
        <w:t>Do obowiązków zamawiającego należy, w szczególności:</w:t>
      </w:r>
    </w:p>
    <w:p w14:paraId="56F51F44" w14:textId="77777777" w:rsidR="006A5585" w:rsidRPr="006A5585" w:rsidRDefault="006A5585" w:rsidP="006A5585">
      <w:pPr>
        <w:numPr>
          <w:ilvl w:val="0"/>
          <w:numId w:val="61"/>
        </w:numPr>
        <w:suppressAutoHyphens/>
        <w:spacing w:before="60" w:line="276" w:lineRule="auto"/>
        <w:ind w:left="1077" w:hanging="357"/>
        <w:jc w:val="both"/>
        <w:rPr>
          <w:rFonts w:ascii="Arial" w:hAnsi="Arial" w:cs="Arial"/>
          <w:sz w:val="22"/>
          <w:szCs w:val="22"/>
          <w:lang w:eastAsia="ar-SA"/>
        </w:rPr>
      </w:pPr>
      <w:r w:rsidRPr="006A5585">
        <w:rPr>
          <w:rFonts w:ascii="Arial" w:hAnsi="Arial" w:cs="Arial"/>
          <w:sz w:val="22"/>
          <w:szCs w:val="22"/>
          <w:lang w:eastAsia="ar-SA"/>
        </w:rPr>
        <w:t xml:space="preserve">wprowadzenie wykonawcy na teren robót w terminie, o którym mowa </w:t>
      </w:r>
      <w:r w:rsidRPr="006A5585">
        <w:rPr>
          <w:rFonts w:ascii="Arial" w:hAnsi="Arial" w:cs="Arial"/>
          <w:bCs/>
          <w:sz w:val="22"/>
          <w:szCs w:val="22"/>
          <w:lang w:eastAsia="ar-SA"/>
        </w:rPr>
        <w:t xml:space="preserve"> </w:t>
      </w:r>
      <w:r w:rsidRPr="006A5585">
        <w:rPr>
          <w:rFonts w:ascii="Arial" w:hAnsi="Arial" w:cs="Arial"/>
          <w:sz w:val="22"/>
          <w:szCs w:val="22"/>
          <w:lang w:eastAsia="ar-SA"/>
        </w:rPr>
        <w:t>§ 5 ust. 2 umowy;</w:t>
      </w:r>
    </w:p>
    <w:p w14:paraId="14BD508B" w14:textId="77777777" w:rsidR="006A5585" w:rsidRPr="006A5585" w:rsidRDefault="006A5585" w:rsidP="006A5585">
      <w:pPr>
        <w:numPr>
          <w:ilvl w:val="0"/>
          <w:numId w:val="61"/>
        </w:numPr>
        <w:suppressAutoHyphens/>
        <w:spacing w:before="60" w:line="276" w:lineRule="auto"/>
        <w:ind w:left="1077" w:hanging="357"/>
        <w:jc w:val="both"/>
        <w:rPr>
          <w:rFonts w:ascii="Arial" w:hAnsi="Arial" w:cs="Arial"/>
          <w:sz w:val="22"/>
          <w:szCs w:val="22"/>
          <w:lang w:eastAsia="ar-SA"/>
        </w:rPr>
      </w:pPr>
      <w:r w:rsidRPr="006A5585">
        <w:rPr>
          <w:rFonts w:ascii="Arial" w:hAnsi="Arial" w:cs="Arial"/>
          <w:sz w:val="22"/>
          <w:szCs w:val="22"/>
          <w:lang w:eastAsia="ar-SA"/>
        </w:rPr>
        <w:t>wskazanie miejsc poboru energii elektrycznej i wody;</w:t>
      </w:r>
    </w:p>
    <w:p w14:paraId="3DC799FF" w14:textId="77777777" w:rsidR="006A5585" w:rsidRPr="006A5585" w:rsidRDefault="006A5585" w:rsidP="006A5585">
      <w:pPr>
        <w:numPr>
          <w:ilvl w:val="0"/>
          <w:numId w:val="61"/>
        </w:numPr>
        <w:suppressAutoHyphens/>
        <w:spacing w:before="60" w:line="276" w:lineRule="auto"/>
        <w:ind w:left="1077" w:hanging="357"/>
        <w:jc w:val="both"/>
        <w:rPr>
          <w:rFonts w:ascii="Arial" w:hAnsi="Arial" w:cs="Arial"/>
          <w:sz w:val="22"/>
          <w:szCs w:val="22"/>
          <w:lang w:eastAsia="ar-SA"/>
        </w:rPr>
      </w:pPr>
      <w:r w:rsidRPr="006A5585">
        <w:rPr>
          <w:rFonts w:ascii="Arial" w:hAnsi="Arial" w:cs="Arial"/>
          <w:sz w:val="22"/>
          <w:szCs w:val="22"/>
          <w:lang w:eastAsia="ar-SA"/>
        </w:rPr>
        <w:t>zapewnienie nadzoru inwestorskiego;</w:t>
      </w:r>
    </w:p>
    <w:p w14:paraId="2D6B99A3" w14:textId="77777777" w:rsidR="006A5585" w:rsidRPr="006A5585" w:rsidRDefault="006A5585" w:rsidP="006A5585">
      <w:pPr>
        <w:numPr>
          <w:ilvl w:val="0"/>
          <w:numId w:val="61"/>
        </w:numPr>
        <w:suppressAutoHyphens/>
        <w:spacing w:before="60" w:line="276" w:lineRule="auto"/>
        <w:ind w:left="1077" w:hanging="357"/>
        <w:jc w:val="both"/>
        <w:rPr>
          <w:rFonts w:ascii="Arial" w:hAnsi="Arial" w:cs="Arial"/>
          <w:sz w:val="22"/>
          <w:szCs w:val="22"/>
          <w:lang w:eastAsia="ar-SA"/>
        </w:rPr>
      </w:pPr>
      <w:r w:rsidRPr="006A5585">
        <w:rPr>
          <w:rFonts w:ascii="Arial" w:hAnsi="Arial" w:cs="Arial"/>
          <w:sz w:val="22"/>
          <w:szCs w:val="22"/>
          <w:lang w:eastAsia="ar-SA"/>
        </w:rPr>
        <w:t>dokonywanie odbiorów, o których mowa  § 5 ust. 1 umowy;</w:t>
      </w:r>
    </w:p>
    <w:p w14:paraId="13F1DF6E" w14:textId="77777777" w:rsidR="006A5585" w:rsidRPr="006A5585" w:rsidRDefault="006A5585" w:rsidP="006A5585">
      <w:pPr>
        <w:numPr>
          <w:ilvl w:val="0"/>
          <w:numId w:val="61"/>
        </w:numPr>
        <w:suppressAutoHyphens/>
        <w:spacing w:before="60" w:line="276" w:lineRule="auto"/>
        <w:ind w:left="1077" w:hanging="357"/>
        <w:jc w:val="both"/>
        <w:rPr>
          <w:rFonts w:ascii="Arial" w:hAnsi="Arial" w:cs="Arial"/>
          <w:sz w:val="22"/>
          <w:szCs w:val="22"/>
          <w:lang w:eastAsia="ar-SA"/>
        </w:rPr>
      </w:pPr>
      <w:r w:rsidRPr="006A5585">
        <w:rPr>
          <w:rFonts w:ascii="Arial" w:hAnsi="Arial" w:cs="Arial"/>
          <w:sz w:val="22"/>
          <w:szCs w:val="22"/>
          <w:lang w:eastAsia="ar-SA"/>
        </w:rPr>
        <w:t>zapłata wykonawcy wynagrodzenia na zasadach opisanych w § 6 umowy.</w:t>
      </w:r>
    </w:p>
    <w:p w14:paraId="411530F0" w14:textId="77777777" w:rsidR="006A5585" w:rsidRPr="006A5585" w:rsidRDefault="006A5585" w:rsidP="006A5585">
      <w:pPr>
        <w:numPr>
          <w:ilvl w:val="0"/>
          <w:numId w:val="63"/>
        </w:numPr>
        <w:suppressAutoHyphens/>
        <w:spacing w:before="120" w:line="276" w:lineRule="auto"/>
        <w:jc w:val="both"/>
        <w:rPr>
          <w:rFonts w:ascii="Arial" w:hAnsi="Arial" w:cs="Arial"/>
          <w:b/>
          <w:sz w:val="22"/>
          <w:szCs w:val="22"/>
          <w:lang w:eastAsia="ar-SA"/>
        </w:rPr>
      </w:pPr>
      <w:r w:rsidRPr="006A5585">
        <w:rPr>
          <w:rFonts w:ascii="Arial" w:hAnsi="Arial" w:cs="Arial"/>
          <w:b/>
          <w:sz w:val="22"/>
          <w:szCs w:val="22"/>
          <w:lang w:eastAsia="ar-SA"/>
        </w:rPr>
        <w:t>Do obowiązków Wykonawcy w ramach wynagrodzenia umownego określonego w § 6 należy w szczególności:</w:t>
      </w:r>
    </w:p>
    <w:p w14:paraId="650346F2" w14:textId="77777777" w:rsidR="006A5585" w:rsidRPr="006A5585" w:rsidRDefault="006A5585" w:rsidP="006A5585">
      <w:pPr>
        <w:numPr>
          <w:ilvl w:val="0"/>
          <w:numId w:val="86"/>
        </w:numPr>
        <w:suppressAutoHyphens/>
        <w:spacing w:before="120" w:line="276" w:lineRule="auto"/>
        <w:contextualSpacing/>
        <w:jc w:val="both"/>
        <w:rPr>
          <w:rFonts w:ascii="Arial" w:hAnsi="Arial" w:cs="Arial"/>
          <w:b/>
          <w:sz w:val="22"/>
          <w:szCs w:val="22"/>
          <w:lang w:eastAsia="ar-SA"/>
        </w:rPr>
      </w:pPr>
      <w:r w:rsidRPr="006A5585">
        <w:rPr>
          <w:rFonts w:ascii="Arial" w:hAnsi="Arial" w:cs="Arial"/>
          <w:sz w:val="22"/>
          <w:szCs w:val="22"/>
          <w:lang w:eastAsia="ar-SA"/>
        </w:rPr>
        <w:t>przekazanie zamawiającemu:</w:t>
      </w:r>
    </w:p>
    <w:p w14:paraId="49C590FF" w14:textId="77777777" w:rsidR="006A5585" w:rsidRPr="006A5585" w:rsidRDefault="006A5585" w:rsidP="006A5585">
      <w:pPr>
        <w:numPr>
          <w:ilvl w:val="0"/>
          <w:numId w:val="80"/>
        </w:numPr>
        <w:suppressAutoHyphens/>
        <w:spacing w:before="60" w:line="276" w:lineRule="auto"/>
        <w:ind w:left="1437"/>
        <w:jc w:val="both"/>
        <w:rPr>
          <w:rFonts w:ascii="Arial" w:hAnsi="Arial" w:cs="Arial"/>
          <w:sz w:val="22"/>
          <w:szCs w:val="22"/>
          <w:lang w:eastAsia="ar-SA"/>
        </w:rPr>
      </w:pPr>
      <w:r w:rsidRPr="006A5585">
        <w:rPr>
          <w:rFonts w:ascii="Arial" w:hAnsi="Arial" w:cs="Arial"/>
          <w:sz w:val="22"/>
          <w:szCs w:val="22"/>
          <w:lang w:eastAsia="ar-SA"/>
        </w:rPr>
        <w:t>dwóch egzemplarzy w wersji papierowej oraz jednego egzemplarza w wersji elektronicznej dokumentacji powykonawczej, o której mowa w § 1 ust. 2 pkt 2 umowy oraz § 1 ust. 5 umowy;</w:t>
      </w:r>
    </w:p>
    <w:p w14:paraId="3B5873BC" w14:textId="51985A5B" w:rsidR="006A5585" w:rsidRPr="006A5585" w:rsidRDefault="006A5585" w:rsidP="006A5585">
      <w:pPr>
        <w:numPr>
          <w:ilvl w:val="0"/>
          <w:numId w:val="86"/>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przedstawienie do zatwierdzenia przez Zamawiającego i Wykonawcy robót podstawowych, tj. </w:t>
      </w:r>
      <w:r w:rsidRPr="006A5585">
        <w:rPr>
          <w:rFonts w:ascii="Arial" w:hAnsi="Arial" w:cs="Arial"/>
          <w:b/>
          <w:bCs/>
          <w:sz w:val="22"/>
          <w:szCs w:val="22"/>
          <w:lang w:eastAsia="ar-SA"/>
        </w:rPr>
        <w:t>Zagospodarowanie terenu oraz wyposażenie istniejącego boiska w ramach zadania</w:t>
      </w:r>
      <w:r>
        <w:rPr>
          <w:rFonts w:ascii="Arial" w:hAnsi="Arial" w:cs="Arial"/>
          <w:b/>
          <w:bCs/>
          <w:sz w:val="22"/>
          <w:szCs w:val="22"/>
          <w:lang w:eastAsia="ar-SA"/>
        </w:rPr>
        <w:t xml:space="preserve"> </w:t>
      </w:r>
      <w:r w:rsidRPr="006A5585">
        <w:rPr>
          <w:rFonts w:ascii="Arial" w:hAnsi="Arial" w:cs="Arial"/>
          <w:b/>
          <w:bCs/>
          <w:sz w:val="22"/>
          <w:szCs w:val="22"/>
          <w:lang w:eastAsia="ar-SA"/>
        </w:rPr>
        <w:t xml:space="preserve">pn.: „Budowa boiska przy Szkole Podstawowej Specjalnej w Radzyminie,  ul. Komunalna 8 </w:t>
      </w:r>
      <w:r w:rsidRPr="006A5585">
        <w:rPr>
          <w:rFonts w:ascii="Arial" w:hAnsi="Arial" w:cs="Arial"/>
          <w:sz w:val="22"/>
          <w:szCs w:val="22"/>
          <w:lang w:eastAsia="ar-SA"/>
        </w:rPr>
        <w:t xml:space="preserve">harmonogramu robót, przedstawienie do zatwierdzenia przez Zamawiającego szczegółowego harmonogramu rzeczowo – finansowego </w:t>
      </w:r>
      <w:r w:rsidRPr="006A5585">
        <w:rPr>
          <w:rFonts w:ascii="Arial" w:hAnsi="Arial" w:cs="Arial"/>
          <w:b/>
          <w:bCs/>
          <w:sz w:val="22"/>
          <w:szCs w:val="22"/>
          <w:lang w:eastAsia="ar-SA"/>
        </w:rPr>
        <w:t xml:space="preserve">budowy placu zabaw </w:t>
      </w:r>
      <w:r w:rsidRPr="006A5585">
        <w:rPr>
          <w:rFonts w:ascii="Arial" w:hAnsi="Arial" w:cs="Arial"/>
          <w:sz w:val="22"/>
          <w:szCs w:val="22"/>
          <w:lang w:eastAsia="ar-SA"/>
        </w:rPr>
        <w:t xml:space="preserve">oraz szczegółowego kosztorysu ofertowego zawierającego zestawienie robocizny, rodzaju materiałów i sprzętu najpóźniej do dnia przekazania terenu budowy przy czym: </w:t>
      </w:r>
    </w:p>
    <w:p w14:paraId="4B5CB8C1" w14:textId="77777777" w:rsidR="006A5585" w:rsidRPr="006A5585" w:rsidRDefault="006A5585" w:rsidP="006A5585">
      <w:pPr>
        <w:numPr>
          <w:ilvl w:val="0"/>
          <w:numId w:val="85"/>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3F28AC90" w14:textId="77777777" w:rsidR="006A5585" w:rsidRPr="006A5585" w:rsidRDefault="006A5585" w:rsidP="006A5585">
      <w:pPr>
        <w:numPr>
          <w:ilvl w:val="0"/>
          <w:numId w:val="85"/>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 </w:t>
      </w:r>
    </w:p>
    <w:p w14:paraId="1670F219" w14:textId="77777777" w:rsidR="006A5585" w:rsidRPr="006A5585" w:rsidRDefault="006A5585" w:rsidP="006A5585">
      <w:pPr>
        <w:suppressAutoHyphens/>
        <w:spacing w:before="60" w:line="276" w:lineRule="auto"/>
        <w:contextualSpacing/>
        <w:jc w:val="both"/>
        <w:rPr>
          <w:rFonts w:ascii="Arial" w:hAnsi="Arial" w:cs="Arial"/>
          <w:sz w:val="22"/>
          <w:szCs w:val="22"/>
          <w:lang w:eastAsia="ar-SA"/>
        </w:rPr>
      </w:pPr>
    </w:p>
    <w:p w14:paraId="06045E23"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realizacji poprawek i/lub uzupełnień i/lub usunięcia usterek w trybie przewidzianym                                   w § 5 ust. 14 umowy;</w:t>
      </w:r>
    </w:p>
    <w:p w14:paraId="709C08E7"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 xml:space="preserve">oddanie przedmiotu niniejszej umowy w terminie w niej uzgodnionym, o których mowa                                w § 2 umowy; </w:t>
      </w:r>
    </w:p>
    <w:p w14:paraId="2D0E7BDB"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ponoszenie kosztów zużytej wody i energii elektrycznej w czasie trwania robót;</w:t>
      </w:r>
    </w:p>
    <w:p w14:paraId="1FB256CE"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pełnienie funkcji koordynatora, w przypadku powierzenia wykonania części zamówienia podwykonawcom;</w:t>
      </w:r>
    </w:p>
    <w:p w14:paraId="17B8D2F0"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przygotowanie zaplecza budowy na terenie robót oraz sprawowanie dozoru mienia na terenie robót;</w:t>
      </w:r>
    </w:p>
    <w:p w14:paraId="2880FA36"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zabezpieczenie instalacji, urządzeń i obiektów na terenie robót i w jej bezpośrednim otoczeniu, przed ich zniszczeniem lub uszkodzeniem w trakcie wykonywania robót;</w:t>
      </w:r>
    </w:p>
    <w:p w14:paraId="770BA5DB"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robot budowlanych;</w:t>
      </w:r>
    </w:p>
    <w:p w14:paraId="14E6C443" w14:textId="67A673C0"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 xml:space="preserve">wykonanie robót z </w:t>
      </w:r>
      <w:r w:rsidRPr="006A5585">
        <w:rPr>
          <w:rFonts w:ascii="Arial" w:hAnsi="Arial" w:cs="Arial"/>
          <w:b/>
          <w:sz w:val="22"/>
          <w:szCs w:val="22"/>
          <w:lang w:eastAsia="ar-SA"/>
        </w:rPr>
        <w:t>materiałów własnych</w:t>
      </w:r>
      <w:r w:rsidRPr="006A5585">
        <w:rPr>
          <w:rFonts w:ascii="Arial" w:hAnsi="Arial" w:cs="Arial"/>
          <w:sz w:val="22"/>
          <w:szCs w:val="22"/>
          <w:lang w:eastAsia="ar-SA"/>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740401FF"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zapewnienie, aby wszystkie osoby wyznaczone do wykonywania czynności objętych przedmiotem umowy posiadały odpowiednie kwalifikacje oraz przeszkolenia                                                      i uprawnienia wymagane przepisami prawa;</w:t>
      </w:r>
    </w:p>
    <w:p w14:paraId="58CD94A9"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ustanowienie kierownika budowy, przy czym kierownik budowy będzie upoważniony do podejmowania decyzji w imieniu wykonawcy i do sprawowania nadzoru nad prowadzonymi robotami oraz nad pracownikami wyznaczonymi do wykonania robót;</w:t>
      </w:r>
    </w:p>
    <w:p w14:paraId="61CD0F81"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 xml:space="preserve">zgłaszanie inspektorowi nadzoru inwestorskiego do odbioru </w:t>
      </w:r>
      <w:r w:rsidRPr="006A5585">
        <w:rPr>
          <w:rFonts w:ascii="Arial" w:hAnsi="Arial" w:cs="Arial"/>
          <w:b/>
          <w:sz w:val="22"/>
          <w:szCs w:val="22"/>
          <w:lang w:eastAsia="ar-SA"/>
        </w:rPr>
        <w:t>robót zanikających i ulegających zakryciu</w:t>
      </w:r>
      <w:r w:rsidRPr="006A5585">
        <w:rPr>
          <w:rFonts w:ascii="Arial" w:hAnsi="Arial" w:cs="Arial"/>
          <w:sz w:val="22"/>
          <w:szCs w:val="22"/>
          <w:lang w:eastAsia="ar-SA"/>
        </w:rPr>
        <w:t>. Niezgłoszenie tych robót daje zamawiającemu podstawę do żądania odkrycia robót i przywrócenia stanu poprzedniego na koszt i ryzyko wykonawcy;</w:t>
      </w:r>
    </w:p>
    <w:p w14:paraId="12D8A839"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 xml:space="preserve">wykonanie badań zagęszczenia gruntu, podbudowy i nawierzchni oraz innych badań wymaganych na etapie odbioru; </w:t>
      </w:r>
    </w:p>
    <w:p w14:paraId="1CBA5CD0" w14:textId="77777777"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umożliwienie zamawiającemu przeprowadzenia kontroli lub wizji lokalnej terenu budowy w każdym terminie;</w:t>
      </w:r>
    </w:p>
    <w:p w14:paraId="5D68EFC1" w14:textId="1BB7CDC9" w:rsidR="006A5585" w:rsidRPr="006A5585" w:rsidRDefault="006A5585" w:rsidP="006A5585">
      <w:pPr>
        <w:numPr>
          <w:ilvl w:val="0"/>
          <w:numId w:val="86"/>
        </w:numPr>
        <w:suppressAutoHyphens/>
        <w:spacing w:before="60" w:line="276" w:lineRule="auto"/>
        <w:jc w:val="both"/>
        <w:rPr>
          <w:rFonts w:ascii="Arial" w:hAnsi="Arial" w:cs="Arial"/>
          <w:sz w:val="22"/>
          <w:szCs w:val="22"/>
          <w:lang w:eastAsia="ar-SA"/>
        </w:rPr>
      </w:pPr>
      <w:r w:rsidRPr="006A5585">
        <w:rPr>
          <w:rFonts w:ascii="Arial" w:hAnsi="Arial" w:cs="Arial"/>
          <w:sz w:val="22"/>
          <w:szCs w:val="22"/>
          <w:lang w:eastAsia="ar-SA"/>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1DC29582" w14:textId="77777777" w:rsidR="006A5585" w:rsidRPr="006A5585" w:rsidRDefault="006A5585" w:rsidP="006A5585">
      <w:pPr>
        <w:pStyle w:val="Akapitzlist"/>
        <w:numPr>
          <w:ilvl w:val="0"/>
          <w:numId w:val="86"/>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4CEE6043" w14:textId="77777777" w:rsidR="006A5585" w:rsidRPr="006A5585" w:rsidRDefault="006A5585" w:rsidP="006A5585">
      <w:pPr>
        <w:pStyle w:val="Akapitzlist"/>
        <w:numPr>
          <w:ilvl w:val="0"/>
          <w:numId w:val="86"/>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udział w corocznych przeglądach gwarancyjnych zgodnie z § 13 ust. 8 umowy.</w:t>
      </w:r>
    </w:p>
    <w:p w14:paraId="6FEFC17B" w14:textId="77777777" w:rsidR="006A5585" w:rsidRPr="006A5585" w:rsidRDefault="006A5585" w:rsidP="006A5585">
      <w:pPr>
        <w:pStyle w:val="Akapitzlist"/>
        <w:numPr>
          <w:ilvl w:val="0"/>
          <w:numId w:val="86"/>
        </w:numPr>
        <w:suppressAutoHyphens/>
        <w:spacing w:before="60" w:line="276" w:lineRule="auto"/>
        <w:contextualSpacing/>
        <w:jc w:val="both"/>
        <w:rPr>
          <w:rFonts w:ascii="Arial" w:hAnsi="Arial" w:cs="Arial"/>
          <w:sz w:val="22"/>
          <w:szCs w:val="22"/>
          <w:lang w:eastAsia="ar-SA"/>
        </w:rPr>
      </w:pPr>
      <w:r w:rsidRPr="006A5585">
        <w:rPr>
          <w:rFonts w:ascii="Arial" w:hAnsi="Arial" w:cs="Arial"/>
          <w:sz w:val="22"/>
          <w:szCs w:val="22"/>
          <w:lang w:eastAsia="ar-SA"/>
        </w:rPr>
        <w:t>Wykonawca ponosi pełną odpowiedzialność za:</w:t>
      </w:r>
    </w:p>
    <w:p w14:paraId="5BDE6F0A" w14:textId="77777777" w:rsidR="006A5585" w:rsidRPr="006A5585" w:rsidRDefault="006A5585" w:rsidP="006A5585">
      <w:pPr>
        <w:numPr>
          <w:ilvl w:val="0"/>
          <w:numId w:val="79"/>
        </w:numPr>
        <w:suppressAutoHyphens/>
        <w:spacing w:line="276" w:lineRule="auto"/>
        <w:ind w:left="1494"/>
        <w:jc w:val="both"/>
        <w:rPr>
          <w:rFonts w:ascii="Arial" w:hAnsi="Arial" w:cs="Arial"/>
          <w:sz w:val="22"/>
          <w:szCs w:val="22"/>
          <w:lang w:eastAsia="ar-SA"/>
        </w:rPr>
      </w:pPr>
      <w:r w:rsidRPr="006A5585">
        <w:rPr>
          <w:rFonts w:ascii="Arial" w:hAnsi="Arial" w:cs="Arial"/>
          <w:sz w:val="22"/>
          <w:szCs w:val="22"/>
          <w:lang w:eastAsia="ar-SA"/>
        </w:rPr>
        <w:t>przestrzeganie przepisów bhp, ochronę p.poż i dozór mienia na terenie robót, jak i za wszelkie szkody powstałe w trakcie trwania robót na terenie przyjętym od zamawiającego lub mające związek z prowadzonymi robotami,</w:t>
      </w:r>
    </w:p>
    <w:p w14:paraId="7F56A713" w14:textId="77777777" w:rsidR="006A5585" w:rsidRPr="006A5585" w:rsidRDefault="006A5585" w:rsidP="006A5585">
      <w:pPr>
        <w:numPr>
          <w:ilvl w:val="0"/>
          <w:numId w:val="79"/>
        </w:numPr>
        <w:suppressAutoHyphens/>
        <w:spacing w:line="276" w:lineRule="auto"/>
        <w:ind w:left="1494"/>
        <w:jc w:val="both"/>
        <w:rPr>
          <w:rFonts w:ascii="Arial" w:hAnsi="Arial" w:cs="Arial"/>
          <w:sz w:val="22"/>
          <w:szCs w:val="22"/>
          <w:lang w:eastAsia="ar-SA"/>
        </w:rPr>
      </w:pPr>
      <w:r w:rsidRPr="006A5585">
        <w:rPr>
          <w:rFonts w:ascii="Arial" w:hAnsi="Arial" w:cs="Arial"/>
          <w:sz w:val="22"/>
          <w:szCs w:val="22"/>
          <w:lang w:eastAsia="ar-SA"/>
        </w:rPr>
        <w:t>bezpieczeństwo wszelkich działań prowadzonych na terenie robót i poza nim,</w:t>
      </w:r>
      <w:r w:rsidRPr="006A5585">
        <w:rPr>
          <w:rFonts w:ascii="Arial" w:hAnsi="Arial" w:cs="Arial"/>
          <w:sz w:val="22"/>
          <w:szCs w:val="22"/>
          <w:lang w:eastAsia="ar-SA"/>
        </w:rPr>
        <w:br/>
        <w:t>a związanych z wykonaniem przedmiotu umowy,</w:t>
      </w:r>
    </w:p>
    <w:p w14:paraId="3A5478F1" w14:textId="77777777" w:rsidR="006A5585" w:rsidRPr="006A5585" w:rsidRDefault="006A5585" w:rsidP="006A5585">
      <w:pPr>
        <w:numPr>
          <w:ilvl w:val="0"/>
          <w:numId w:val="79"/>
        </w:numPr>
        <w:suppressAutoHyphens/>
        <w:spacing w:line="276" w:lineRule="auto"/>
        <w:ind w:left="1494"/>
        <w:jc w:val="both"/>
        <w:rPr>
          <w:rFonts w:ascii="Arial" w:hAnsi="Arial" w:cs="Arial"/>
          <w:sz w:val="22"/>
          <w:szCs w:val="22"/>
          <w:lang w:eastAsia="ar-SA"/>
        </w:rPr>
      </w:pPr>
      <w:r w:rsidRPr="006A5585">
        <w:rPr>
          <w:rFonts w:ascii="Arial" w:hAnsi="Arial" w:cs="Arial"/>
          <w:sz w:val="22"/>
          <w:szCs w:val="22"/>
          <w:lang w:eastAsia="ar-SA"/>
        </w:rPr>
        <w:t xml:space="preserve">szkody oraz następstwa nieszczęśliwych wypadków pracowników i osób trzecich, powstałe w związku z prowadzonymi robotami, </w:t>
      </w:r>
    </w:p>
    <w:p w14:paraId="55B084E6" w14:textId="77777777" w:rsidR="006A5585" w:rsidRPr="006A5585" w:rsidRDefault="006A5585" w:rsidP="006A5585">
      <w:pPr>
        <w:numPr>
          <w:ilvl w:val="0"/>
          <w:numId w:val="79"/>
        </w:numPr>
        <w:suppressAutoHyphens/>
        <w:spacing w:line="276" w:lineRule="auto"/>
        <w:ind w:left="1494"/>
        <w:jc w:val="both"/>
        <w:rPr>
          <w:rFonts w:ascii="Arial" w:hAnsi="Arial" w:cs="Arial"/>
          <w:sz w:val="22"/>
          <w:szCs w:val="22"/>
          <w:lang w:eastAsia="ar-SA"/>
        </w:rPr>
      </w:pPr>
      <w:r w:rsidRPr="006A5585">
        <w:rPr>
          <w:rFonts w:ascii="Arial" w:hAnsi="Arial" w:cs="Arial"/>
          <w:sz w:val="22"/>
          <w:szCs w:val="22"/>
          <w:lang w:eastAsia="ar-SA"/>
        </w:rPr>
        <w:lastRenderedPageBreak/>
        <w:t>wszelkie szkody będące następstwem niewykonania lub nienależytego wykonania przedmiotu umowy, które to szkody wykonawca zobowiązuje się pokryć w pełnej wysokości,</w:t>
      </w:r>
    </w:p>
    <w:p w14:paraId="6FE7531A" w14:textId="77777777" w:rsidR="006A5585" w:rsidRPr="006A5585" w:rsidRDefault="006A5585" w:rsidP="006A5585">
      <w:pPr>
        <w:numPr>
          <w:ilvl w:val="0"/>
          <w:numId w:val="79"/>
        </w:numPr>
        <w:suppressAutoHyphens/>
        <w:spacing w:line="276" w:lineRule="auto"/>
        <w:ind w:left="1494"/>
        <w:jc w:val="both"/>
        <w:rPr>
          <w:rFonts w:ascii="Arial" w:hAnsi="Arial" w:cs="Arial"/>
          <w:sz w:val="22"/>
          <w:szCs w:val="22"/>
          <w:lang w:eastAsia="ar-SA"/>
        </w:rPr>
      </w:pPr>
      <w:r w:rsidRPr="006A5585">
        <w:rPr>
          <w:rFonts w:ascii="Arial" w:hAnsi="Arial" w:cs="Arial"/>
          <w:sz w:val="22"/>
          <w:szCs w:val="22"/>
          <w:lang w:eastAsia="ar-SA"/>
        </w:rPr>
        <w:t>uszkodzenia lub zniszczenia z winy wykonawcy obiektów, dróg i terenu, a także urządzeń i aparatury znajdujących się na terenie robót.</w:t>
      </w:r>
    </w:p>
    <w:p w14:paraId="186C0DB3"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4</w:t>
      </w:r>
    </w:p>
    <w:p w14:paraId="04564C3F"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Przedstawiciele stron</w:t>
      </w:r>
    </w:p>
    <w:p w14:paraId="7DB7B38C" w14:textId="77777777" w:rsidR="006A5585" w:rsidRPr="006A5585" w:rsidRDefault="006A5585" w:rsidP="006A5585">
      <w:pPr>
        <w:numPr>
          <w:ilvl w:val="0"/>
          <w:numId w:val="6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Do bieżących kontaktów w kwestiach dotyczących realizacji przedmiotu umowy, każda ze stron wyznacza swoich przedstawicieli w osobach:</w:t>
      </w:r>
    </w:p>
    <w:p w14:paraId="0B6FF793" w14:textId="77777777" w:rsidR="006A5585" w:rsidRPr="006A5585" w:rsidRDefault="006A5585" w:rsidP="006A5585">
      <w:pPr>
        <w:suppressAutoHyphens/>
        <w:spacing w:before="120" w:line="276" w:lineRule="auto"/>
        <w:ind w:left="12" w:firstLine="708"/>
        <w:jc w:val="both"/>
        <w:rPr>
          <w:rFonts w:ascii="Arial" w:hAnsi="Arial" w:cs="Arial"/>
          <w:b/>
          <w:sz w:val="22"/>
          <w:szCs w:val="22"/>
          <w:lang w:eastAsia="ar-SA"/>
        </w:rPr>
      </w:pPr>
      <w:r w:rsidRPr="006A5585">
        <w:rPr>
          <w:rFonts w:ascii="Arial" w:hAnsi="Arial" w:cs="Arial"/>
          <w:b/>
          <w:sz w:val="22"/>
          <w:szCs w:val="22"/>
          <w:lang w:eastAsia="ar-SA"/>
        </w:rPr>
        <w:t>1) ze strony zamawiającego:</w:t>
      </w:r>
    </w:p>
    <w:p w14:paraId="617983AA" w14:textId="77777777" w:rsidR="006A5585" w:rsidRPr="006A5585" w:rsidRDefault="006A5585" w:rsidP="006A5585">
      <w:pPr>
        <w:suppressAutoHyphens/>
        <w:spacing w:before="120" w:line="276" w:lineRule="auto"/>
        <w:ind w:firstLine="708"/>
        <w:jc w:val="both"/>
        <w:rPr>
          <w:rFonts w:ascii="Arial" w:hAnsi="Arial" w:cs="Arial"/>
          <w:sz w:val="22"/>
          <w:szCs w:val="22"/>
          <w:lang w:eastAsia="ar-SA"/>
        </w:rPr>
      </w:pPr>
      <w:r w:rsidRPr="006A5585">
        <w:rPr>
          <w:rFonts w:ascii="Arial" w:hAnsi="Arial" w:cs="Arial"/>
          <w:sz w:val="22"/>
          <w:szCs w:val="22"/>
          <w:lang w:eastAsia="ar-SA"/>
        </w:rPr>
        <w:t>PRZEDSTAWICIEL WYKONAWCY:</w:t>
      </w:r>
    </w:p>
    <w:p w14:paraId="0DBCF29E" w14:textId="77777777" w:rsidR="006A5585" w:rsidRPr="006A5585" w:rsidRDefault="006A5585" w:rsidP="006A5585">
      <w:pPr>
        <w:suppressAutoHyphens/>
        <w:spacing w:before="120" w:line="276" w:lineRule="auto"/>
        <w:ind w:firstLine="708"/>
        <w:jc w:val="both"/>
        <w:rPr>
          <w:rFonts w:ascii="Arial" w:hAnsi="Arial" w:cs="Arial"/>
          <w:sz w:val="22"/>
          <w:szCs w:val="22"/>
          <w:lang w:eastAsia="ar-SA"/>
        </w:rPr>
      </w:pPr>
      <w:r w:rsidRPr="006A5585">
        <w:rPr>
          <w:rFonts w:ascii="Arial" w:hAnsi="Arial" w:cs="Arial"/>
          <w:sz w:val="22"/>
          <w:szCs w:val="22"/>
          <w:lang w:eastAsia="ar-SA"/>
        </w:rPr>
        <w:t>Imię i nazwisko: …………………………Tel.: …………………………… e-mail: ………………………………………………………………………………………………………….</w:t>
      </w:r>
    </w:p>
    <w:p w14:paraId="24B4536B" w14:textId="77777777" w:rsidR="006A5585" w:rsidRPr="006A5585" w:rsidRDefault="006A5585" w:rsidP="006A5585">
      <w:pPr>
        <w:suppressAutoHyphens/>
        <w:spacing w:before="120" w:line="276" w:lineRule="auto"/>
        <w:ind w:firstLine="708"/>
        <w:jc w:val="both"/>
        <w:rPr>
          <w:rFonts w:ascii="Arial" w:hAnsi="Arial" w:cs="Arial"/>
          <w:b/>
          <w:sz w:val="22"/>
          <w:szCs w:val="22"/>
          <w:lang w:eastAsia="ar-SA"/>
        </w:rPr>
      </w:pPr>
      <w:r w:rsidRPr="006A5585">
        <w:rPr>
          <w:rFonts w:ascii="Arial" w:hAnsi="Arial" w:cs="Arial"/>
          <w:b/>
          <w:sz w:val="22"/>
          <w:szCs w:val="22"/>
          <w:lang w:eastAsia="ar-SA"/>
        </w:rPr>
        <w:t>2) ze strony wykonawcy:</w:t>
      </w:r>
    </w:p>
    <w:p w14:paraId="34F0F64E" w14:textId="77777777" w:rsidR="006A5585" w:rsidRPr="006A5585" w:rsidRDefault="006A5585" w:rsidP="006A5585">
      <w:pPr>
        <w:suppressAutoHyphens/>
        <w:spacing w:before="120" w:line="276" w:lineRule="auto"/>
        <w:ind w:firstLine="708"/>
        <w:jc w:val="both"/>
        <w:rPr>
          <w:rFonts w:ascii="Arial" w:hAnsi="Arial" w:cs="Arial"/>
          <w:bCs/>
          <w:sz w:val="22"/>
          <w:szCs w:val="22"/>
          <w:lang w:eastAsia="ar-SA"/>
        </w:rPr>
      </w:pPr>
      <w:r w:rsidRPr="006A5585">
        <w:rPr>
          <w:rFonts w:ascii="Arial" w:hAnsi="Arial" w:cs="Arial"/>
          <w:bCs/>
          <w:sz w:val="22"/>
          <w:szCs w:val="22"/>
          <w:lang w:eastAsia="ar-SA"/>
        </w:rPr>
        <w:t>KIEROWNIK BUDOWY:</w:t>
      </w:r>
    </w:p>
    <w:p w14:paraId="1B25DE49" w14:textId="77777777" w:rsidR="006A5585" w:rsidRPr="006A5585" w:rsidRDefault="006A5585" w:rsidP="006A5585">
      <w:pPr>
        <w:suppressAutoHyphens/>
        <w:spacing w:before="120" w:line="276" w:lineRule="auto"/>
        <w:ind w:firstLine="708"/>
        <w:jc w:val="both"/>
        <w:rPr>
          <w:rFonts w:ascii="Arial" w:hAnsi="Arial" w:cs="Arial"/>
          <w:sz w:val="22"/>
          <w:szCs w:val="22"/>
          <w:lang w:eastAsia="ar-SA"/>
        </w:rPr>
      </w:pPr>
      <w:r w:rsidRPr="006A5585">
        <w:rPr>
          <w:rFonts w:ascii="Arial" w:hAnsi="Arial" w:cs="Arial"/>
          <w:sz w:val="22"/>
          <w:szCs w:val="22"/>
          <w:lang w:eastAsia="ar-SA"/>
        </w:rPr>
        <w:t>Imię i nazwisko: …………………………Tel.: ………………………… e-mail: ……………………………………………………………………………………………………….…</w:t>
      </w:r>
    </w:p>
    <w:p w14:paraId="16CD6918" w14:textId="77777777" w:rsidR="006A5585" w:rsidRPr="006A5585" w:rsidRDefault="006A5585" w:rsidP="006A5585">
      <w:pPr>
        <w:numPr>
          <w:ilvl w:val="0"/>
          <w:numId w:val="6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Kierownik budowy, o którym mowa w § 4 ust. 1 pkt 2 umowy jest odpowiedzialny za kontakt                        z zamawiającym w trakcie realizacji zadania, o którym mowa w § 1 ust. 3 pkt 1 umowy.</w:t>
      </w:r>
    </w:p>
    <w:p w14:paraId="73E1E9BA" w14:textId="20350B2B" w:rsidR="006A5585" w:rsidRPr="006A5585" w:rsidRDefault="006A5585" w:rsidP="006A5585">
      <w:pPr>
        <w:numPr>
          <w:ilvl w:val="0"/>
          <w:numId w:val="6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CD07304" w14:textId="77777777" w:rsidR="006A5585" w:rsidRPr="006A5585" w:rsidRDefault="006A5585" w:rsidP="006A5585">
      <w:pPr>
        <w:numPr>
          <w:ilvl w:val="0"/>
          <w:numId w:val="6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23D93067" w14:textId="1F0769F9" w:rsidR="006A5585" w:rsidRPr="006A5585" w:rsidRDefault="006A5585" w:rsidP="006A5585">
      <w:pPr>
        <w:numPr>
          <w:ilvl w:val="0"/>
          <w:numId w:val="6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Przedstawiciele zamawiającego są upoważnieni również do zgłaszania zastrzeżeń do protokołów, o których mowa w § 5 ust. 5 i 9 umowy, oraz do zgłaszania roszczeń, wniosków, poleceń i uwag w okresie gwarancji.</w:t>
      </w:r>
    </w:p>
    <w:p w14:paraId="5E22B1FD" w14:textId="77777777" w:rsidR="006A5585" w:rsidRPr="006A5585" w:rsidRDefault="006A5585" w:rsidP="006A5585">
      <w:pPr>
        <w:numPr>
          <w:ilvl w:val="0"/>
          <w:numId w:val="65"/>
        </w:numPr>
        <w:suppressAutoHyphens/>
        <w:spacing w:before="120" w:line="276" w:lineRule="auto"/>
        <w:jc w:val="both"/>
        <w:rPr>
          <w:rFonts w:ascii="Arial" w:hAnsi="Arial" w:cs="Arial"/>
          <w:i/>
          <w:color w:val="FF0000"/>
          <w:sz w:val="22"/>
          <w:szCs w:val="22"/>
          <w:lang w:eastAsia="ar-SA"/>
        </w:rPr>
      </w:pPr>
      <w:r w:rsidRPr="006A5585">
        <w:rPr>
          <w:rFonts w:ascii="Arial" w:hAnsi="Arial" w:cs="Arial"/>
          <w:sz w:val="22"/>
          <w:szCs w:val="22"/>
          <w:lang w:eastAsia="ar-SA"/>
        </w:rPr>
        <w:t>Zmiana przedstawicieli wykonawcy, o których mowa w § 4 ust. 1 pkt 2 umowy w trakcie jej realizacji może nastąpić wyłącznie poprzez pisemne powiadomienie zamawiającego przed dokonaniem tejże zmiany,</w:t>
      </w:r>
      <w:r w:rsidRPr="006A5585">
        <w:rPr>
          <w:rFonts w:ascii="Arial" w:hAnsi="Arial" w:cs="Arial"/>
          <w:color w:val="FF0000"/>
          <w:sz w:val="22"/>
          <w:szCs w:val="22"/>
          <w:lang w:eastAsia="ar-SA"/>
        </w:rPr>
        <w:t xml:space="preserve"> </w:t>
      </w:r>
      <w:r w:rsidRPr="006A5585">
        <w:rPr>
          <w:rFonts w:ascii="Arial" w:hAnsi="Arial" w:cs="Arial"/>
          <w:sz w:val="22"/>
          <w:szCs w:val="22"/>
          <w:lang w:eastAsia="ar-SA"/>
        </w:rPr>
        <w:t xml:space="preserve">pod warunkiem spełnienia warunków </w:t>
      </w:r>
      <w:r w:rsidRPr="006A5585">
        <w:rPr>
          <w:rFonts w:ascii="Arial" w:hAnsi="Arial" w:cs="Arial"/>
          <w:i/>
          <w:sz w:val="22"/>
          <w:szCs w:val="22"/>
          <w:lang w:eastAsia="ar-SA"/>
        </w:rPr>
        <w:t xml:space="preserve"> </w:t>
      </w:r>
      <w:r w:rsidRPr="006A5585">
        <w:rPr>
          <w:rFonts w:ascii="Arial" w:hAnsi="Arial" w:cs="Arial"/>
          <w:sz w:val="22"/>
          <w:szCs w:val="22"/>
          <w:lang w:eastAsia="ar-SA"/>
        </w:rPr>
        <w:t xml:space="preserve">w stopniu nie mniejszym niż do osób zaproponowanych w treści oferty </w:t>
      </w:r>
      <w:r w:rsidRPr="006A5585">
        <w:rPr>
          <w:rFonts w:ascii="Arial" w:hAnsi="Arial" w:cs="Arial"/>
          <w:i/>
          <w:iCs/>
          <w:color w:val="FF0000"/>
          <w:sz w:val="22"/>
          <w:szCs w:val="22"/>
          <w:lang w:eastAsia="ar-SA"/>
        </w:rPr>
        <w:t>.</w:t>
      </w:r>
    </w:p>
    <w:p w14:paraId="74131731" w14:textId="77777777" w:rsidR="006A5585" w:rsidRPr="006A5585" w:rsidRDefault="006A5585" w:rsidP="006A5585">
      <w:pPr>
        <w:suppressAutoHyphens/>
        <w:spacing w:before="360" w:line="276" w:lineRule="auto"/>
        <w:jc w:val="center"/>
        <w:rPr>
          <w:rFonts w:ascii="Arial" w:hAnsi="Arial" w:cs="Arial"/>
          <w:b/>
          <w:sz w:val="22"/>
          <w:szCs w:val="22"/>
          <w:lang w:eastAsia="ar-SA"/>
        </w:rPr>
      </w:pPr>
      <w:r w:rsidRPr="006A5585">
        <w:rPr>
          <w:rFonts w:ascii="Arial" w:hAnsi="Arial" w:cs="Arial"/>
          <w:b/>
          <w:sz w:val="22"/>
          <w:szCs w:val="22"/>
          <w:lang w:eastAsia="ar-SA"/>
        </w:rPr>
        <w:t>§ 5</w:t>
      </w:r>
    </w:p>
    <w:p w14:paraId="1B6D9C4D"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Odbiory</w:t>
      </w:r>
    </w:p>
    <w:p w14:paraId="57120638"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Strony zgodnie postanawiają, że będą stosowane następujące rodzaje odbiorów:</w:t>
      </w:r>
    </w:p>
    <w:p w14:paraId="698580C9" w14:textId="77777777" w:rsidR="006A5585" w:rsidRPr="006A5585" w:rsidRDefault="006A5585" w:rsidP="006A5585">
      <w:pPr>
        <w:numPr>
          <w:ilvl w:val="0"/>
          <w:numId w:val="64"/>
        </w:numPr>
        <w:suppressAutoHyphens/>
        <w:spacing w:line="276" w:lineRule="auto"/>
        <w:jc w:val="both"/>
        <w:rPr>
          <w:rFonts w:ascii="Arial" w:hAnsi="Arial" w:cs="Arial"/>
          <w:sz w:val="22"/>
          <w:szCs w:val="22"/>
          <w:lang w:eastAsia="ar-SA"/>
        </w:rPr>
      </w:pPr>
      <w:r w:rsidRPr="006A5585">
        <w:rPr>
          <w:rFonts w:ascii="Arial" w:hAnsi="Arial" w:cs="Arial"/>
          <w:b/>
          <w:sz w:val="22"/>
          <w:szCs w:val="22"/>
          <w:lang w:eastAsia="ar-SA"/>
        </w:rPr>
        <w:t>odbiory części robót budowlanych</w:t>
      </w:r>
      <w:r w:rsidRPr="006A5585">
        <w:rPr>
          <w:rFonts w:ascii="Arial" w:hAnsi="Arial" w:cs="Arial"/>
          <w:sz w:val="22"/>
          <w:szCs w:val="22"/>
          <w:lang w:eastAsia="ar-SA"/>
        </w:rPr>
        <w:t xml:space="preserve"> – na podstawie protokołu odbioru częściowego;</w:t>
      </w:r>
    </w:p>
    <w:p w14:paraId="41AA952F" w14:textId="77777777" w:rsidR="006A5585" w:rsidRPr="006A5585" w:rsidRDefault="006A5585" w:rsidP="006A5585">
      <w:pPr>
        <w:numPr>
          <w:ilvl w:val="0"/>
          <w:numId w:val="64"/>
        </w:numPr>
        <w:suppressAutoHyphens/>
        <w:spacing w:line="276" w:lineRule="auto"/>
        <w:jc w:val="both"/>
        <w:rPr>
          <w:rFonts w:ascii="Arial" w:hAnsi="Arial" w:cs="Arial"/>
          <w:sz w:val="22"/>
          <w:szCs w:val="22"/>
          <w:lang w:eastAsia="ar-SA"/>
        </w:rPr>
      </w:pPr>
      <w:r w:rsidRPr="006A5585">
        <w:rPr>
          <w:rFonts w:ascii="Arial" w:hAnsi="Arial" w:cs="Arial"/>
          <w:b/>
          <w:sz w:val="22"/>
          <w:szCs w:val="22"/>
          <w:lang w:eastAsia="ar-SA"/>
        </w:rPr>
        <w:t>odbiór końcowy robót</w:t>
      </w:r>
      <w:r w:rsidRPr="006A5585">
        <w:rPr>
          <w:rFonts w:ascii="Arial" w:hAnsi="Arial" w:cs="Arial"/>
          <w:sz w:val="22"/>
          <w:szCs w:val="22"/>
          <w:lang w:eastAsia="ar-SA"/>
        </w:rPr>
        <w:t xml:space="preserve"> – na podstawie protokołu odbioru końcowego;</w:t>
      </w:r>
    </w:p>
    <w:p w14:paraId="4829F0B5" w14:textId="0F8D8EE8"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Wprowadzenie wykonawcy na teren robót nastąpi w terminie 3 dni roboczych po podpisaniu umowy. Z wprowadzenia wykonawcy na teren robót będzie sporządzony protokół wprowadzenia</w:t>
      </w:r>
      <w:r>
        <w:rPr>
          <w:rFonts w:ascii="Arial" w:hAnsi="Arial" w:cs="Arial"/>
          <w:sz w:val="22"/>
          <w:szCs w:val="22"/>
          <w:lang w:eastAsia="ar-SA"/>
        </w:rPr>
        <w:t xml:space="preserve"> </w:t>
      </w:r>
      <w:r w:rsidRPr="006A5585">
        <w:rPr>
          <w:rFonts w:ascii="Arial" w:hAnsi="Arial" w:cs="Arial"/>
          <w:sz w:val="22"/>
          <w:szCs w:val="22"/>
          <w:lang w:eastAsia="ar-SA"/>
        </w:rPr>
        <w:t>z udziałem przedstawicieli zamawiającego i wykonawcy.</w:t>
      </w:r>
    </w:p>
    <w:p w14:paraId="0C043848"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zgłosi gotowość do odbioru części robót, wysyłając zawiadomienie za pośrednictwem poczty elektronicznej, używając danych, o których mowa w § 4 ust. 1 pkt 1) umowy.</w:t>
      </w:r>
    </w:p>
    <w:p w14:paraId="18EFE48C" w14:textId="2AE74530"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dokona odbioru części robót w terminie 5 dni roboczych od daty przystąpienia do odbioru, z zastrzeżeniem, że termin ten może się wydłużyć w okolicznościach , o których mowa</w:t>
      </w:r>
      <w:r>
        <w:rPr>
          <w:rFonts w:ascii="Arial" w:hAnsi="Arial" w:cs="Arial"/>
          <w:sz w:val="22"/>
          <w:szCs w:val="22"/>
          <w:lang w:eastAsia="ar-SA"/>
        </w:rPr>
        <w:t xml:space="preserve"> </w:t>
      </w:r>
      <w:r w:rsidRPr="006A5585">
        <w:rPr>
          <w:rFonts w:ascii="Arial" w:hAnsi="Arial" w:cs="Arial"/>
          <w:sz w:val="22"/>
          <w:szCs w:val="22"/>
          <w:lang w:eastAsia="ar-SA"/>
        </w:rPr>
        <w:t>§ 5 ust. 14 i 15 umowy.</w:t>
      </w:r>
    </w:p>
    <w:p w14:paraId="461F7FCA"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Pozytywny odbiór części robót, o którym mowa § 5 ust. 4 umowy, zostanie potwierdzony protokołem odbioru częściowego, podpisanym przez upoważnionych przedstawicieli zamawiającego i wykonawcy bez uwag i zastrzeżeń.</w:t>
      </w:r>
    </w:p>
    <w:p w14:paraId="41763350"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Rozliczenie odbioru części robót będzie następować nie częściej niż w miesięcznych okresach rozliczeniowych.</w:t>
      </w:r>
    </w:p>
    <w:p w14:paraId="6E9B501D" w14:textId="70050FE3"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zgłosi gotowość do odbioru końcowego robót, wysyłając zawiadomienie za pośrednictwem poczty elektronicznej, używając danych, o których mowa w § 4 ust. 1 pkt 1) umowy. Gotowość do odbioru oznacza, że wykonawca wykonał roboty budowlane, o których mowa</w:t>
      </w:r>
      <w:r>
        <w:rPr>
          <w:rFonts w:ascii="Arial" w:hAnsi="Arial" w:cs="Arial"/>
          <w:sz w:val="22"/>
          <w:szCs w:val="22"/>
          <w:lang w:eastAsia="ar-SA"/>
        </w:rPr>
        <w:t xml:space="preserve"> </w:t>
      </w:r>
      <w:r w:rsidRPr="006A5585">
        <w:rPr>
          <w:rFonts w:ascii="Arial" w:hAnsi="Arial" w:cs="Arial"/>
          <w:sz w:val="22"/>
          <w:szCs w:val="22"/>
          <w:lang w:eastAsia="ar-SA"/>
        </w:rPr>
        <w:t>w § 1 ust. 2 umowy, oraz skompletował dokumentację powykonawczą, o której mowa w § 1 ust. 2 pkt 2 umowy oraz w § 1 ust. 5 umowy.</w:t>
      </w:r>
    </w:p>
    <w:p w14:paraId="575D5062"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dokona odbioru końcowego robót w terminie 14 dni roboczych od daty przystąpienia do odbioru, z zastrzeżeniem, że termin ten może się wydłużyć w okolicznościach, o których mowa w § 5 ust. 14 i 15 umowy.</w:t>
      </w:r>
    </w:p>
    <w:p w14:paraId="3B23A38B" w14:textId="7EAD7292"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Pozytywny odbiór robót końcowych przedmiotu umowy, o którym mowa w § 1 ust. 3 umowy, zostanie potwierdzony protokołem odbioru końcowego, podpisanym przez upoważnionych przedstawicieli zamawiającego i wykonawcy bez uwag i zastrzeżeń. </w:t>
      </w:r>
    </w:p>
    <w:p w14:paraId="6145F12C" w14:textId="77777777"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Nieobecność przy odbiorze kierownika budowy, o którym mowa w  § 4 ust. 1 pkt 2 umowy nie wstrzymuje czynności odbioru, wykonawca traci jednak w tym wypadku prawo do zgłaszania swoich zastrzeżeń i zarzutów w stosunku do wyniku odbioru.</w:t>
      </w:r>
    </w:p>
    <w:p w14:paraId="5342117B" w14:textId="77777777"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zgłosi zamawiającemu potrzebę w zakresie dokonania odbioru robót zanikających i ulegających zakryciu za pośrednictwem poczty elektronicznej, używając danych, o których mowa w § 4 ust. 1 pkt 1 umowy.</w:t>
      </w:r>
    </w:p>
    <w:p w14:paraId="28A57620" w14:textId="77777777"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Odbiory robót zanikających i ulegających zakryciu będą dokonywane przez inspektora nadzoru inwestorskiego w terminie 2 dni roboczych, od pisemnego (drogą mailową) zgłoszenia przez wykonawcę potrzeby w tym zakresie, zgodnie z § 5 ust. 11 umowy.</w:t>
      </w:r>
    </w:p>
    <w:p w14:paraId="6EB16650" w14:textId="77777777"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26AF1036" w14:textId="77777777" w:rsidR="006A5585" w:rsidRPr="006A5585" w:rsidRDefault="006A5585" w:rsidP="006A5585">
      <w:pPr>
        <w:numPr>
          <w:ilvl w:val="0"/>
          <w:numId w:val="66"/>
        </w:numPr>
        <w:tabs>
          <w:tab w:val="clear" w:pos="360"/>
        </w:tabs>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Zamawiający zastrzega sobie prawo do żądania od wykonawcy dokonania poprawek i/lub uzupełnień i/lub usunięcia usterek, w szczególności jeżeli: </w:t>
      </w:r>
    </w:p>
    <w:p w14:paraId="250DB8EB" w14:textId="77777777" w:rsidR="006A5585" w:rsidRPr="006A5585" w:rsidRDefault="006A5585" w:rsidP="006A5585">
      <w:pPr>
        <w:numPr>
          <w:ilvl w:val="0"/>
          <w:numId w:val="67"/>
        </w:numPr>
        <w:tabs>
          <w:tab w:val="left" w:pos="360"/>
        </w:tabs>
        <w:suppressAutoHyphens/>
        <w:spacing w:before="120" w:line="276" w:lineRule="auto"/>
        <w:ind w:left="700"/>
        <w:jc w:val="both"/>
        <w:rPr>
          <w:rFonts w:ascii="Arial" w:hAnsi="Arial" w:cs="Arial"/>
          <w:sz w:val="22"/>
          <w:szCs w:val="22"/>
          <w:lang w:eastAsia="ar-SA"/>
        </w:rPr>
      </w:pPr>
      <w:r w:rsidRPr="006A5585">
        <w:rPr>
          <w:rFonts w:ascii="Arial" w:hAnsi="Arial" w:cs="Arial"/>
          <w:sz w:val="22"/>
          <w:szCs w:val="22"/>
          <w:lang w:eastAsia="ar-SA"/>
        </w:rPr>
        <w:t>roboty budowlane, o których mowa w § 1 ust. 2 umowy zostaną wykonane niezgodnie z wymogami technicznymi, przedmiarem robót, dokumentacją projektową lub przepisami powszechnie obowiązującego prawa;</w:t>
      </w:r>
    </w:p>
    <w:p w14:paraId="1A7BC5EC" w14:textId="77777777" w:rsidR="006A5585" w:rsidRPr="006A5585" w:rsidRDefault="006A5585" w:rsidP="006A5585">
      <w:pPr>
        <w:numPr>
          <w:ilvl w:val="0"/>
          <w:numId w:val="67"/>
        </w:numPr>
        <w:tabs>
          <w:tab w:val="left" w:pos="360"/>
        </w:tabs>
        <w:suppressAutoHyphens/>
        <w:spacing w:before="120" w:line="276" w:lineRule="auto"/>
        <w:ind w:left="700"/>
        <w:jc w:val="both"/>
        <w:rPr>
          <w:rFonts w:ascii="Arial" w:hAnsi="Arial" w:cs="Arial"/>
          <w:sz w:val="22"/>
          <w:szCs w:val="22"/>
          <w:lang w:eastAsia="ar-SA"/>
        </w:rPr>
      </w:pPr>
      <w:r w:rsidRPr="006A5585">
        <w:rPr>
          <w:rFonts w:ascii="Arial" w:hAnsi="Arial" w:cs="Arial"/>
          <w:sz w:val="22"/>
          <w:szCs w:val="22"/>
          <w:lang w:eastAsia="ar-SA"/>
        </w:rPr>
        <w:t>roboty budowlane, o których mowa w § 1 ust. 2 umowy zostaną wykonane z użyciem materiałów, które nie uzyskały atestu lub świadectwa potwierdzającego ich dopuszczenie do stosowania;</w:t>
      </w:r>
    </w:p>
    <w:p w14:paraId="1964AB34" w14:textId="77777777" w:rsidR="006A5585" w:rsidRPr="006A5585" w:rsidRDefault="006A5585" w:rsidP="006A5585">
      <w:pPr>
        <w:numPr>
          <w:ilvl w:val="0"/>
          <w:numId w:val="67"/>
        </w:numPr>
        <w:tabs>
          <w:tab w:val="left" w:pos="360"/>
        </w:tabs>
        <w:suppressAutoHyphens/>
        <w:spacing w:before="120" w:line="276" w:lineRule="auto"/>
        <w:ind w:left="700"/>
        <w:jc w:val="both"/>
        <w:rPr>
          <w:rFonts w:ascii="Arial" w:hAnsi="Arial" w:cs="Arial"/>
          <w:sz w:val="22"/>
          <w:szCs w:val="22"/>
          <w:lang w:eastAsia="ar-SA"/>
        </w:rPr>
      </w:pPr>
      <w:r w:rsidRPr="006A5585">
        <w:rPr>
          <w:rFonts w:ascii="Arial" w:hAnsi="Arial" w:cs="Arial"/>
          <w:sz w:val="22"/>
          <w:szCs w:val="22"/>
          <w:lang w:eastAsia="ar-SA"/>
        </w:rPr>
        <w:t>wykonawca nie dostarczył kompletnej dokumentacji powykonawczej, o której mowa w § 1 ust. 2 pkt 2 umowy oraz w § 1 ust. 5 umowy; a uwagi lub zastrzeżenia w ww. zakresie zostały wskazane w protokole odbioru końcowego, o których mowa w § 5 ust. 1 pkt 2 umowy.</w:t>
      </w:r>
    </w:p>
    <w:p w14:paraId="4608B3C5" w14:textId="77777777"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6D99349B" w14:textId="22869C65" w:rsidR="006A5585" w:rsidRPr="006A5585" w:rsidRDefault="006A5585" w:rsidP="006A5585">
      <w:pPr>
        <w:numPr>
          <w:ilvl w:val="0"/>
          <w:numId w:val="6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 termin wykonania przedmiotu umowy uważać się będzie datę zgłoszenia przez wykonawcę gotowości do odbioru na zasadach określonych stosownie w § 5 ust. 7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29841020" w14:textId="77777777" w:rsidR="006A5585" w:rsidRPr="006A5585" w:rsidRDefault="006A5585" w:rsidP="006A5585">
      <w:pPr>
        <w:suppressAutoHyphens/>
        <w:spacing w:before="120" w:line="276" w:lineRule="auto"/>
        <w:ind w:left="360"/>
        <w:jc w:val="center"/>
        <w:rPr>
          <w:rFonts w:ascii="Arial" w:hAnsi="Arial" w:cs="Arial"/>
          <w:sz w:val="22"/>
          <w:szCs w:val="22"/>
          <w:lang w:eastAsia="ar-SA"/>
        </w:rPr>
      </w:pPr>
      <w:r w:rsidRPr="006A5585">
        <w:rPr>
          <w:rFonts w:ascii="Arial" w:hAnsi="Arial" w:cs="Arial"/>
          <w:b/>
          <w:sz w:val="22"/>
          <w:szCs w:val="22"/>
          <w:lang w:eastAsia="ar-SA"/>
        </w:rPr>
        <w:t>§ 6</w:t>
      </w:r>
    </w:p>
    <w:p w14:paraId="4A6B722B"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Wynagrodzenie i warunki jego płatności</w:t>
      </w:r>
    </w:p>
    <w:p w14:paraId="1707AD98"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 prawidłową realizację przedmiotu umowy, określonego w § 1 niniejszej umowy, strony ustalają wynagrodzenie ryczałtowe w wysokości ........................................ złotych brutto (słownie złotych: ......................................................................................... 00/100 ). </w:t>
      </w:r>
    </w:p>
    <w:p w14:paraId="1C9B6F1F" w14:textId="77777777" w:rsidR="006A5585" w:rsidRPr="006A5585" w:rsidRDefault="006A5585" w:rsidP="006A5585">
      <w:pPr>
        <w:suppressAutoHyphens/>
        <w:spacing w:before="120" w:line="276" w:lineRule="auto"/>
        <w:ind w:left="360"/>
        <w:jc w:val="both"/>
        <w:rPr>
          <w:rFonts w:ascii="Arial" w:hAnsi="Arial" w:cs="Arial"/>
          <w:sz w:val="22"/>
          <w:szCs w:val="22"/>
          <w:lang w:eastAsia="ar-SA"/>
        </w:rPr>
      </w:pPr>
      <w:r w:rsidRPr="006A5585">
        <w:rPr>
          <w:rFonts w:ascii="Arial" w:hAnsi="Arial" w:cs="Arial"/>
          <w:sz w:val="22"/>
          <w:szCs w:val="22"/>
          <w:lang w:eastAsia="ar-SA"/>
        </w:rPr>
        <w:t>Kwota zawiera obowiązujący VAT.</w:t>
      </w:r>
    </w:p>
    <w:p w14:paraId="1202B601"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0D0D119E"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Niedoszacowanie, pominięcie oraz brak rozpoznania zakresu przedmiotu umowy nie może być podstawą do żądania zmiany wynagrodzenia ryczałtowego określonego w § 6 ust. 1 niniejszego paragrafu.</w:t>
      </w:r>
    </w:p>
    <w:p w14:paraId="4969984A"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oświadcza, że jest płatnikiem VAT, uprawnionym do wystawienia faktury VAT. Numer NIP wykonawcy: ................................................................................................................... .</w:t>
      </w:r>
    </w:p>
    <w:p w14:paraId="73042A11"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wskazuje następujący rachunek bankowy …………………………………………….., na który ma zostać przelane wynagrodzenie z tytułu niniejszej umowy.</w:t>
      </w:r>
    </w:p>
    <w:p w14:paraId="01CED08E" w14:textId="4296D62B" w:rsidR="006A5585" w:rsidRPr="006A5585" w:rsidRDefault="006A5585" w:rsidP="006A5585">
      <w:pPr>
        <w:widowControl w:val="0"/>
        <w:numPr>
          <w:ilvl w:val="0"/>
          <w:numId w:val="68"/>
        </w:numPr>
        <w:tabs>
          <w:tab w:val="left" w:pos="717"/>
        </w:tabs>
        <w:suppressAutoHyphens/>
        <w:autoSpaceDE w:val="0"/>
        <w:autoSpaceDN w:val="0"/>
        <w:spacing w:line="276" w:lineRule="auto"/>
        <w:ind w:right="217"/>
        <w:jc w:val="both"/>
        <w:rPr>
          <w:rFonts w:ascii="Arial" w:hAnsi="Arial" w:cs="Arial"/>
          <w:sz w:val="22"/>
          <w:szCs w:val="22"/>
          <w:lang w:eastAsia="ar-SA"/>
        </w:rPr>
      </w:pPr>
      <w:r w:rsidRPr="006A5585">
        <w:rPr>
          <w:rFonts w:ascii="Arial" w:hAnsi="Arial" w:cs="Arial"/>
          <w:sz w:val="22"/>
          <w:szCs w:val="22"/>
          <w:lang w:eastAsia="ar-SA"/>
        </w:rPr>
        <w:t xml:space="preserve">Rozliczenie między stronami za wykonane roboty będzie następować na podstawie </w:t>
      </w:r>
      <w:r w:rsidRPr="006A5585">
        <w:rPr>
          <w:rFonts w:ascii="Arial" w:hAnsi="Arial" w:cs="Arial"/>
          <w:sz w:val="22"/>
          <w:szCs w:val="22"/>
          <w:lang w:eastAsia="ar-SA"/>
        </w:rPr>
        <w:lastRenderedPageBreak/>
        <w:t>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76238D28"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otrzyma wynagrodzenie w częściach płatnych na następujących zasadach:</w:t>
      </w:r>
    </w:p>
    <w:p w14:paraId="4CEB32DD" w14:textId="77777777" w:rsidR="006A5585" w:rsidRPr="006A5585" w:rsidRDefault="006A5585" w:rsidP="006A5585">
      <w:pPr>
        <w:numPr>
          <w:ilvl w:val="0"/>
          <w:numId w:val="69"/>
        </w:numPr>
        <w:suppressAutoHyphens/>
        <w:spacing w:before="120" w:line="276" w:lineRule="auto"/>
        <w:jc w:val="both"/>
        <w:rPr>
          <w:rFonts w:ascii="Arial" w:hAnsi="Arial" w:cs="Arial"/>
          <w:b/>
          <w:sz w:val="22"/>
          <w:szCs w:val="22"/>
          <w:lang w:eastAsia="ar-SA"/>
        </w:rPr>
      </w:pPr>
      <w:r w:rsidRPr="006A5585">
        <w:rPr>
          <w:rFonts w:ascii="Arial" w:hAnsi="Arial" w:cs="Arial"/>
          <w:sz w:val="22"/>
          <w:szCs w:val="22"/>
          <w:lang w:eastAsia="ar-SA"/>
        </w:rPr>
        <w:t xml:space="preserve">po wykonaniu i pozytywnym odbiorze części robót, zgodnie z § 5 ust. 5, wykonawcy przysługuje część </w:t>
      </w:r>
      <w:bookmarkStart w:id="10" w:name="_Hlk9800672"/>
      <w:r w:rsidRPr="006A5585">
        <w:rPr>
          <w:rFonts w:ascii="Arial" w:hAnsi="Arial" w:cs="Arial"/>
          <w:sz w:val="22"/>
          <w:szCs w:val="22"/>
          <w:lang w:eastAsia="ar-SA"/>
        </w:rPr>
        <w:t>wynagrodzenia określona zgodnie z harmonogramem rzeczowo – finansowym, o którym mowa w § 1 ust. 4 umowy</w:t>
      </w:r>
      <w:bookmarkEnd w:id="10"/>
      <w:r w:rsidRPr="006A5585">
        <w:rPr>
          <w:rFonts w:ascii="Arial" w:hAnsi="Arial" w:cs="Arial"/>
          <w:sz w:val="22"/>
          <w:szCs w:val="22"/>
          <w:lang w:eastAsia="ar-SA"/>
        </w:rPr>
        <w:t xml:space="preserve">, z zastrzeżeniem, że łączna kwota wynagrodzenia wypłacona z tytułu odbiorów części robót budowlanych, nie może przekroczyć </w:t>
      </w:r>
      <w:r w:rsidRPr="006A5585">
        <w:rPr>
          <w:rFonts w:ascii="Arial" w:hAnsi="Arial" w:cs="Arial"/>
          <w:b/>
          <w:bCs/>
          <w:sz w:val="22"/>
          <w:szCs w:val="22"/>
          <w:lang w:eastAsia="ar-SA"/>
        </w:rPr>
        <w:t>50 % kwoty wynagrodzenia</w:t>
      </w:r>
      <w:r w:rsidRPr="006A5585">
        <w:rPr>
          <w:rFonts w:ascii="Arial" w:hAnsi="Arial" w:cs="Arial"/>
          <w:sz w:val="22"/>
          <w:szCs w:val="22"/>
          <w:lang w:eastAsia="ar-SA"/>
        </w:rPr>
        <w:t>, o której mowa w § 6 ust. 1.</w:t>
      </w:r>
    </w:p>
    <w:p w14:paraId="760B3873" w14:textId="0CD42E28" w:rsidR="006A5585" w:rsidRPr="006A5585" w:rsidRDefault="006A5585" w:rsidP="006A5585">
      <w:pPr>
        <w:numPr>
          <w:ilvl w:val="0"/>
          <w:numId w:val="69"/>
        </w:numPr>
        <w:suppressAutoHyphens/>
        <w:spacing w:before="120" w:line="276" w:lineRule="auto"/>
        <w:contextualSpacing/>
        <w:jc w:val="both"/>
        <w:rPr>
          <w:rFonts w:ascii="Arial" w:hAnsi="Arial" w:cs="Arial"/>
          <w:b/>
          <w:sz w:val="22"/>
          <w:szCs w:val="22"/>
          <w:lang w:eastAsia="ar-SA"/>
        </w:rPr>
      </w:pPr>
      <w:r w:rsidRPr="006A5585">
        <w:rPr>
          <w:rFonts w:ascii="Arial" w:hAnsi="Arial" w:cs="Arial"/>
          <w:sz w:val="22"/>
          <w:szCs w:val="22"/>
          <w:lang w:eastAsia="ar-SA"/>
        </w:rPr>
        <w:t xml:space="preserve">po wykonaniu przedmiotu umowy i pozytywnym odbiorze zadania, o którym mowa w § 1 ust. 3 pkt 1 umowy, zgodnie z § 5 ust. 9 umowy, wykonawcy przysługuje część wynagrodzenia określona zgodnie z harmonogramem rzeczowo – finansowym, o którym mowa w § 1 ust. 4 umowy, z zastrzeżeniem, że kwota wynagrodzenia wypłacona z tytułu odbioru końcowego robót budowlanych, nie może być wyższa niż </w:t>
      </w:r>
      <w:r w:rsidRPr="006A5585">
        <w:rPr>
          <w:rFonts w:ascii="Arial" w:hAnsi="Arial" w:cs="Arial"/>
          <w:b/>
          <w:bCs/>
          <w:sz w:val="22"/>
          <w:szCs w:val="22"/>
          <w:lang w:eastAsia="ar-SA"/>
        </w:rPr>
        <w:t>50 % kwoty wynagrodzenia</w:t>
      </w:r>
      <w:r w:rsidRPr="006A5585">
        <w:rPr>
          <w:rFonts w:ascii="Arial" w:hAnsi="Arial" w:cs="Arial"/>
          <w:sz w:val="22"/>
          <w:szCs w:val="22"/>
          <w:lang w:eastAsia="ar-SA"/>
        </w:rPr>
        <w:t>, o której mowa w § 6 ust. 1.</w:t>
      </w:r>
    </w:p>
    <w:p w14:paraId="278190C2"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Płatności, o których mowa w § 6 ust. 7 umowy, będą dokonane na podstawie oryginału faktury VAT doręczonej zamawiającemu, z zastrzeżeniem, że:</w:t>
      </w:r>
    </w:p>
    <w:p w14:paraId="0560BECA" w14:textId="1FDAB574" w:rsidR="006A5585" w:rsidRPr="006A5585" w:rsidRDefault="006A5585" w:rsidP="006A5585">
      <w:pPr>
        <w:numPr>
          <w:ilvl w:val="0"/>
          <w:numId w:val="70"/>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podstawą do wystawienia faktury VAT za wykonanie przedmiotu umowy, o którym mowa w § 1 ust. 3 umowy, jest protokół odbioru częściowego i końcowego, o którym mowa w § 5 ust. 1 pkt 1 i 2 umowy, potwierdzający pozytywny odbiór, podpisany przez upoważnionych przedstawicieli zamawiającego i wykonawcy bez uwag i zastrzeżeń.</w:t>
      </w:r>
    </w:p>
    <w:p w14:paraId="6B83EEBF" w14:textId="13C9EEEB"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Płatności, o których mowa w </w:t>
      </w:r>
      <w:bookmarkStart w:id="11" w:name="_Hlk127965320"/>
      <w:r w:rsidRPr="006A5585">
        <w:rPr>
          <w:rFonts w:ascii="Arial" w:hAnsi="Arial" w:cs="Arial"/>
          <w:sz w:val="22"/>
          <w:szCs w:val="22"/>
          <w:lang w:eastAsia="ar-SA"/>
        </w:rPr>
        <w:t>§ 6 ust. 7 umowy</w:t>
      </w:r>
      <w:bookmarkEnd w:id="11"/>
      <w:r w:rsidRPr="006A5585">
        <w:rPr>
          <w:rFonts w:ascii="Arial" w:hAnsi="Arial" w:cs="Arial"/>
          <w:sz w:val="22"/>
          <w:szCs w:val="22"/>
          <w:lang w:eastAsia="ar-SA"/>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3F6B0B66"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Prawidłowo wystawiona faktura powinna zawierać numer umowy, na podstawie której jest wystawiana. </w:t>
      </w:r>
    </w:p>
    <w:p w14:paraId="08A12532"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napToGrid w:val="0"/>
          <w:sz w:val="22"/>
          <w:szCs w:val="22"/>
          <w:lang w:eastAsia="ar-SA"/>
        </w:rPr>
        <w:t>Wykonawca wystawi fakturę zgodnie z danymi:</w:t>
      </w:r>
    </w:p>
    <w:p w14:paraId="291C9A2D" w14:textId="77777777" w:rsidR="006A5585" w:rsidRPr="006A5585" w:rsidRDefault="006A5585" w:rsidP="006A5585">
      <w:pPr>
        <w:suppressAutoHyphens/>
        <w:spacing w:line="276" w:lineRule="auto"/>
        <w:ind w:left="708"/>
        <w:contextualSpacing/>
        <w:jc w:val="both"/>
        <w:rPr>
          <w:rFonts w:ascii="Arial" w:hAnsi="Arial" w:cs="Arial"/>
          <w:sz w:val="22"/>
          <w:szCs w:val="22"/>
          <w:lang w:eastAsia="ar-SA"/>
        </w:rPr>
      </w:pPr>
      <w:r w:rsidRPr="006A5585">
        <w:rPr>
          <w:rFonts w:ascii="Arial" w:hAnsi="Arial" w:cs="Arial"/>
          <w:sz w:val="22"/>
          <w:szCs w:val="22"/>
          <w:lang w:eastAsia="ar-SA"/>
        </w:rPr>
        <w:t>Powiat Wołomiński,</w:t>
      </w:r>
    </w:p>
    <w:p w14:paraId="49536DDD" w14:textId="77777777" w:rsidR="006A5585" w:rsidRPr="006A5585" w:rsidRDefault="006A5585" w:rsidP="006A5585">
      <w:pPr>
        <w:suppressAutoHyphens/>
        <w:spacing w:line="276" w:lineRule="auto"/>
        <w:ind w:left="424" w:firstLine="284"/>
        <w:contextualSpacing/>
        <w:jc w:val="both"/>
        <w:rPr>
          <w:rFonts w:ascii="Arial" w:hAnsi="Arial" w:cs="Arial"/>
          <w:sz w:val="22"/>
          <w:szCs w:val="22"/>
          <w:lang w:eastAsia="ar-SA"/>
        </w:rPr>
      </w:pPr>
      <w:r w:rsidRPr="006A5585">
        <w:rPr>
          <w:rFonts w:ascii="Arial" w:hAnsi="Arial" w:cs="Arial"/>
          <w:sz w:val="22"/>
          <w:szCs w:val="22"/>
          <w:lang w:eastAsia="ar-SA"/>
        </w:rPr>
        <w:t xml:space="preserve">adres: 05-200 Wołomin, ul. Prądzyńskiego 3, </w:t>
      </w:r>
    </w:p>
    <w:p w14:paraId="20AA95FF" w14:textId="77777777" w:rsidR="006A5585" w:rsidRPr="006A5585" w:rsidRDefault="006A5585" w:rsidP="006A5585">
      <w:pPr>
        <w:suppressAutoHyphens/>
        <w:spacing w:line="276" w:lineRule="auto"/>
        <w:ind w:left="424" w:firstLine="284"/>
        <w:contextualSpacing/>
        <w:jc w:val="both"/>
        <w:rPr>
          <w:rFonts w:ascii="Arial" w:hAnsi="Arial" w:cs="Arial"/>
          <w:sz w:val="22"/>
          <w:szCs w:val="22"/>
          <w:lang w:eastAsia="ar-SA"/>
        </w:rPr>
      </w:pPr>
      <w:r w:rsidRPr="006A5585">
        <w:rPr>
          <w:rFonts w:ascii="Arial" w:hAnsi="Arial" w:cs="Arial"/>
          <w:sz w:val="22"/>
          <w:szCs w:val="22"/>
          <w:lang w:eastAsia="ar-SA"/>
        </w:rPr>
        <w:t>NIP: 125-094-06-09, REGON: 01-32-69-344.</w:t>
      </w:r>
    </w:p>
    <w:p w14:paraId="4B4921E4" w14:textId="77777777"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Faktury / faktury korygujące  mogą być dostarczane :</w:t>
      </w:r>
    </w:p>
    <w:p w14:paraId="4FA601E4" w14:textId="77777777" w:rsidR="006A5585" w:rsidRPr="006A5585" w:rsidRDefault="006A5585" w:rsidP="006A5585">
      <w:pPr>
        <w:numPr>
          <w:ilvl w:val="0"/>
          <w:numId w:val="95"/>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w sposób tradycyjny – w formie papierowej do kancelarii Starostwa Powiatowego                                   w Wołominie, ul. Prądzyńskiego 3, 05-200 Wołomin lub</w:t>
      </w:r>
    </w:p>
    <w:p w14:paraId="2EA36E68" w14:textId="77777777" w:rsidR="006A5585" w:rsidRPr="006A5585" w:rsidRDefault="006A5585" w:rsidP="006A5585">
      <w:pPr>
        <w:numPr>
          <w:ilvl w:val="0"/>
          <w:numId w:val="95"/>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za pośrednictwem poczty elektronicznej  - w formacie PDF na adres e-mail </w:t>
      </w:r>
      <w:hyperlink r:id="rId33" w:history="1">
        <w:r w:rsidRPr="006A5585">
          <w:rPr>
            <w:rFonts w:ascii="Arial" w:hAnsi="Arial" w:cs="Arial"/>
            <w:color w:val="0000FF"/>
            <w:sz w:val="22"/>
            <w:szCs w:val="22"/>
            <w:u w:val="single"/>
            <w:lang w:eastAsia="ar-SA"/>
          </w:rPr>
          <w:t>kancelaria@powiat-wolominski.pl</w:t>
        </w:r>
      </w:hyperlink>
    </w:p>
    <w:p w14:paraId="4ECF58CF" w14:textId="4B3F57B9" w:rsidR="006A5585" w:rsidRPr="006A5585" w:rsidRDefault="006A5585" w:rsidP="006A5585">
      <w:pPr>
        <w:numPr>
          <w:ilvl w:val="0"/>
          <w:numId w:val="68"/>
        </w:numPr>
        <w:suppressAutoHyphens/>
        <w:spacing w:before="120"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Wykonawca oświadcza, że faktury, będą przesyłane z następującego adresu e-mail: </w:t>
      </w:r>
      <w:r w:rsidRPr="006A5585">
        <w:rPr>
          <w:rFonts w:ascii="Arial" w:hAnsi="Arial" w:cs="Arial"/>
          <w:color w:val="0000FF"/>
          <w:sz w:val="22"/>
          <w:szCs w:val="22"/>
          <w:u w:val="single"/>
          <w:lang w:eastAsia="ar-SA"/>
        </w:rPr>
        <w:t>..................................</w:t>
      </w:r>
      <w:r w:rsidRPr="006A5585">
        <w:rPr>
          <w:rFonts w:ascii="Arial" w:hAnsi="Arial" w:cs="Arial"/>
          <w:sz w:val="22"/>
          <w:szCs w:val="22"/>
          <w:lang w:eastAsia="ar-SA"/>
        </w:rPr>
        <w:t>, jednocześnie Wykonawca zobowiązuje się poinformować Zamawiającego na piśmie o każdej zmianie wskazanego wyżej adresu e-mail.</w:t>
      </w:r>
    </w:p>
    <w:p w14:paraId="038ECC8D" w14:textId="77777777"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Za datę dostarczenia faktury w formie papierowej przyjmuje się datę wpływu faktury do kancelarii Starostwa Powiatowego w Wołominie.</w:t>
      </w:r>
    </w:p>
    <w:p w14:paraId="1849FE6A" w14:textId="77777777"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Za moment dostarczenia faktury za pośrednictwem poczty elektronicznej uznaje się moment zarejestrowania wysyłki na serwerze Starostwa.</w:t>
      </w:r>
    </w:p>
    <w:p w14:paraId="69B1DD08" w14:textId="63FB2EC0"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Zamawiający oświadcza, że będzie dokonywał płatności za zakupiony towar                                                z zastosowaniem mechanizmu podzielonej płatności zgodnie z ustawą z 15 grudnia 2017 r. o zmianie ustawy o podatku od towarów i usług oraz zmianie niektórych innych ustaw.</w:t>
      </w:r>
    </w:p>
    <w:p w14:paraId="67796268" w14:textId="77777777"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Wykonawca oświadcza, że wskazany w ust. 6 rachunek bankowy jest rachunkiem rozliczeniowym służącym wyłącznie do celów rozliczeń z tytułu prowadzonej przez niego działalności gospodarczej. </w:t>
      </w:r>
    </w:p>
    <w:p w14:paraId="36C11C34" w14:textId="77777777"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Wykonawca nie może dokonać cesji żadnych praw i roszczeń lub przeniesienia obowiązków wynikających z umowy na rzecz osoby trzeciej bez uprzedniej pisemnej zgody Zamawiającego.</w:t>
      </w:r>
    </w:p>
    <w:p w14:paraId="2963CA5D" w14:textId="69AA9006" w:rsidR="006A5585" w:rsidRPr="006A5585" w:rsidRDefault="006A5585" w:rsidP="006A5585">
      <w:pPr>
        <w:numPr>
          <w:ilvl w:val="0"/>
          <w:numId w:val="68"/>
        </w:numPr>
        <w:suppressAutoHyphens/>
        <w:spacing w:line="276" w:lineRule="auto"/>
        <w:contextualSpacing/>
        <w:jc w:val="both"/>
        <w:rPr>
          <w:rFonts w:ascii="Arial" w:hAnsi="Arial" w:cs="Arial"/>
          <w:sz w:val="22"/>
          <w:szCs w:val="22"/>
          <w:lang w:eastAsia="ar-SA"/>
        </w:rPr>
      </w:pPr>
      <w:r w:rsidRPr="006A5585">
        <w:rPr>
          <w:rFonts w:ascii="Arial" w:hAnsi="Arial" w:cs="Arial"/>
          <w:sz w:val="22"/>
          <w:szCs w:val="22"/>
          <w:lang w:eastAsia="ar-SA"/>
        </w:rPr>
        <w:t>Wykonawca oświadcza, że rachunek bankowy wskazany w umowie, jest rachunkiem bankowym wskazanym jako rachunek bankowy Wykonawcy na tzw. białej liście podatników Vat</w:t>
      </w:r>
      <w:r>
        <w:rPr>
          <w:rFonts w:ascii="Arial" w:hAnsi="Arial" w:cs="Arial"/>
          <w:sz w:val="22"/>
          <w:szCs w:val="22"/>
          <w:lang w:eastAsia="ar-SA"/>
        </w:rPr>
        <w:t xml:space="preserve"> </w:t>
      </w:r>
      <w:r w:rsidRPr="006A5585">
        <w:rPr>
          <w:rFonts w:ascii="Arial" w:hAnsi="Arial" w:cs="Arial"/>
          <w:sz w:val="22"/>
          <w:szCs w:val="22"/>
          <w:lang w:eastAsia="ar-SA"/>
        </w:rPr>
        <w:t>w rozumieniu art. 96b ust. 3 pkt 13 ustawy z dnia 11 marca 2004 r. o podatku od towarów i usług.</w:t>
      </w:r>
    </w:p>
    <w:p w14:paraId="74571298"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Jeżeli objęty przedmiot umowy był wykonywany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przedmiotu umowy. </w:t>
      </w:r>
    </w:p>
    <w:p w14:paraId="4B7155FE" w14:textId="77777777" w:rsidR="006A5585" w:rsidRPr="006A5585" w:rsidRDefault="006A5585" w:rsidP="006A5585">
      <w:pPr>
        <w:suppressAutoHyphens/>
        <w:spacing w:before="120" w:line="276" w:lineRule="auto"/>
        <w:ind w:left="360"/>
        <w:jc w:val="both"/>
        <w:rPr>
          <w:rFonts w:ascii="Arial" w:hAnsi="Arial" w:cs="Arial"/>
          <w:sz w:val="22"/>
          <w:szCs w:val="22"/>
          <w:lang w:eastAsia="ar-SA"/>
        </w:rPr>
      </w:pPr>
      <w:r w:rsidRPr="006A5585">
        <w:rPr>
          <w:rFonts w:ascii="Arial" w:hAnsi="Arial" w:cs="Arial"/>
          <w:sz w:val="22"/>
          <w:szCs w:val="22"/>
          <w:lang w:eastAsia="ar-SA"/>
        </w:rPr>
        <w:t>Wzór oświadczenia stanowi załącznik nr 4 do umowy.</w:t>
      </w:r>
    </w:p>
    <w:p w14:paraId="55FCC604"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Do faktury częściowej oraz końcowej wykonawca jest zobowiązany dołączyć oświadczenia wszystkich podwykonawców i dalszych podwykonawców, że wykonawca dokonał zapłaty wszelkich należności wynikających z zawartych umów z tytułu realizacji przedmiotu umowy. </w:t>
      </w:r>
    </w:p>
    <w:p w14:paraId="4C334F14" w14:textId="4F6436AE" w:rsidR="006A5585" w:rsidRPr="006A5585" w:rsidRDefault="006A5585" w:rsidP="006A5585">
      <w:pPr>
        <w:suppressAutoHyphens/>
        <w:spacing w:before="120" w:line="276" w:lineRule="auto"/>
        <w:ind w:left="360"/>
        <w:jc w:val="both"/>
        <w:rPr>
          <w:rFonts w:ascii="Arial" w:hAnsi="Arial" w:cs="Arial"/>
          <w:sz w:val="22"/>
          <w:szCs w:val="22"/>
          <w:lang w:eastAsia="ar-SA"/>
        </w:rPr>
      </w:pPr>
      <w:r w:rsidRPr="006A5585">
        <w:rPr>
          <w:rFonts w:ascii="Arial" w:hAnsi="Arial" w:cs="Arial"/>
          <w:sz w:val="22"/>
          <w:szCs w:val="22"/>
          <w:lang w:eastAsia="ar-SA"/>
        </w:rPr>
        <w:t>Wzór oświadczenia stanowi załącznik nr 5 do umowy.</w:t>
      </w:r>
    </w:p>
    <w:p w14:paraId="676D8D60"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Wszelkie rozliczenia finansowe między zamawiającym, a wykonawcą będą prowadzone w złotych polskich, w zaokrągleniu do dwóch miejsc po przecinku.</w:t>
      </w:r>
    </w:p>
    <w:p w14:paraId="70D59747" w14:textId="77777777" w:rsidR="006A5585" w:rsidRPr="006A5585" w:rsidRDefault="006A5585" w:rsidP="006A5585">
      <w:pPr>
        <w:numPr>
          <w:ilvl w:val="0"/>
          <w:numId w:val="6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upoważnia zamawiającego do potrącenia: </w:t>
      </w:r>
    </w:p>
    <w:p w14:paraId="4D198537" w14:textId="77777777" w:rsidR="006A5585" w:rsidRPr="006A5585" w:rsidRDefault="006A5585" w:rsidP="006A5585">
      <w:pPr>
        <w:numPr>
          <w:ilvl w:val="0"/>
          <w:numId w:val="78"/>
        </w:numPr>
        <w:suppressAutoHyphens/>
        <w:spacing w:before="120" w:line="276" w:lineRule="auto"/>
        <w:ind w:left="737"/>
        <w:jc w:val="both"/>
        <w:rPr>
          <w:rFonts w:ascii="Arial" w:hAnsi="Arial" w:cs="Arial"/>
          <w:sz w:val="22"/>
          <w:szCs w:val="22"/>
          <w:lang w:eastAsia="ar-SA"/>
        </w:rPr>
      </w:pPr>
      <w:r w:rsidRPr="006A5585">
        <w:rPr>
          <w:rFonts w:ascii="Arial" w:hAnsi="Arial" w:cs="Arial"/>
          <w:sz w:val="22"/>
          <w:szCs w:val="22"/>
          <w:lang w:eastAsia="ar-SA"/>
        </w:rPr>
        <w:t>kar umownych określonych w niniejszej umowie, w tym w § 9 umowy,</w:t>
      </w:r>
    </w:p>
    <w:p w14:paraId="671863B9" w14:textId="77777777" w:rsidR="006A5585" w:rsidRPr="006A5585" w:rsidRDefault="006A5585" w:rsidP="006A5585">
      <w:pPr>
        <w:numPr>
          <w:ilvl w:val="0"/>
          <w:numId w:val="78"/>
        </w:numPr>
        <w:suppressAutoHyphens/>
        <w:spacing w:before="120" w:line="276" w:lineRule="auto"/>
        <w:ind w:left="737"/>
        <w:jc w:val="both"/>
        <w:rPr>
          <w:rFonts w:ascii="Arial" w:hAnsi="Arial" w:cs="Arial"/>
          <w:sz w:val="22"/>
          <w:szCs w:val="22"/>
          <w:lang w:eastAsia="ar-SA"/>
        </w:rPr>
      </w:pPr>
      <w:r w:rsidRPr="006A5585">
        <w:rPr>
          <w:rFonts w:ascii="Arial" w:hAnsi="Arial" w:cs="Arial"/>
          <w:sz w:val="22"/>
          <w:szCs w:val="22"/>
          <w:lang w:eastAsia="ar-SA"/>
        </w:rPr>
        <w:t xml:space="preserve">płatności na rzecz podwykonawców oraz dalszych podwykonawców oraz </w:t>
      </w:r>
    </w:p>
    <w:p w14:paraId="2DB69AC2" w14:textId="77777777" w:rsidR="006A5585" w:rsidRPr="006A5585" w:rsidRDefault="006A5585" w:rsidP="006A5585">
      <w:pPr>
        <w:numPr>
          <w:ilvl w:val="0"/>
          <w:numId w:val="78"/>
        </w:numPr>
        <w:suppressAutoHyphens/>
        <w:spacing w:before="120" w:line="276" w:lineRule="auto"/>
        <w:ind w:left="737"/>
        <w:jc w:val="both"/>
        <w:rPr>
          <w:rFonts w:ascii="Arial" w:hAnsi="Arial" w:cs="Arial"/>
          <w:sz w:val="22"/>
          <w:szCs w:val="22"/>
          <w:lang w:eastAsia="ar-SA"/>
        </w:rPr>
      </w:pPr>
      <w:r w:rsidRPr="006A5585">
        <w:rPr>
          <w:rFonts w:ascii="Arial" w:hAnsi="Arial" w:cs="Arial"/>
          <w:sz w:val="22"/>
          <w:szCs w:val="22"/>
          <w:lang w:eastAsia="ar-SA"/>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515BC331"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7</w:t>
      </w:r>
    </w:p>
    <w:p w14:paraId="485C09EA"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Prawa autorskie</w:t>
      </w:r>
    </w:p>
    <w:p w14:paraId="0DF52B0E" w14:textId="77777777" w:rsidR="006A5585" w:rsidRPr="006A5585" w:rsidRDefault="006A5585" w:rsidP="006A5585">
      <w:pPr>
        <w:numPr>
          <w:ilvl w:val="0"/>
          <w:numId w:val="8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przenosi na zamawiającego, w ramach wynagrodzenia określonego w § 6 ust. 1 umowy, autorskie prawa majątkowe do utworów w rozumieniu ustawy z 4 lutego 1994 r. o prawie autorskim i prawach pokrewnych, powstałych w wyniku wykonania niniejszej umowy oraz prawo do wykonywania praw zależnych do utworów.</w:t>
      </w:r>
    </w:p>
    <w:p w14:paraId="118171C9" w14:textId="77777777" w:rsidR="006A5585" w:rsidRPr="006A5585" w:rsidRDefault="006A5585" w:rsidP="006A5585">
      <w:pPr>
        <w:numPr>
          <w:ilvl w:val="0"/>
          <w:numId w:val="8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Zamawiający nabywa wyłączne nieograniczone autorskie prawa majątkowe do korzystania i rozporządzania utworami w całości lub fragmentach, bez ograniczeń </w:t>
      </w:r>
      <w:r w:rsidRPr="006A5585">
        <w:rPr>
          <w:rFonts w:ascii="Arial" w:hAnsi="Arial" w:cs="Arial"/>
          <w:sz w:val="22"/>
          <w:szCs w:val="22"/>
          <w:lang w:eastAsia="ar-SA"/>
        </w:rPr>
        <w:lastRenderedPageBreak/>
        <w:t xml:space="preserve">przestrzennych, samodzielnie lub z innymi dziełami (utworami), w kraju i za granicą, na cały czas trwania ochrony praw majątkowych, na wszystkich polach eksploatacji, a w szczególności: </w:t>
      </w:r>
    </w:p>
    <w:p w14:paraId="2DF6DA40" w14:textId="77777777" w:rsidR="006A5585" w:rsidRPr="006A5585" w:rsidRDefault="006A5585" w:rsidP="006A5585">
      <w:pPr>
        <w:numPr>
          <w:ilvl w:val="0"/>
          <w:numId w:val="8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zakresie utrwalania i zwielokrotniania utworu – wytwarzanie egzemplarzy utworu, w całości lub części, bez ograniczeń ilościowych, dowolną znaną w dacie zawierania umowy techniką;</w:t>
      </w:r>
    </w:p>
    <w:p w14:paraId="721FA5DC" w14:textId="77777777" w:rsidR="006A5585" w:rsidRPr="006A5585" w:rsidRDefault="006A5585" w:rsidP="006A5585">
      <w:pPr>
        <w:numPr>
          <w:ilvl w:val="0"/>
          <w:numId w:val="8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zakresie obrotu oryginałem lub egzemplarzami, na których utrwalono – wprowadzenie do obrotu, użyczenie lub najem oryginału lub egzemplarzy;</w:t>
      </w:r>
    </w:p>
    <w:p w14:paraId="432AD63E" w14:textId="77777777" w:rsidR="006A5585" w:rsidRPr="006A5585" w:rsidRDefault="006A5585" w:rsidP="006A5585">
      <w:pPr>
        <w:numPr>
          <w:ilvl w:val="0"/>
          <w:numId w:val="8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6A5585">
        <w:rPr>
          <w:rFonts w:ascii="Arial" w:hAnsi="Arial" w:cs="Arial"/>
          <w:sz w:val="22"/>
          <w:szCs w:val="22"/>
          <w:lang w:eastAsia="ar-SA"/>
        </w:rPr>
        <w:t>flash</w:t>
      </w:r>
      <w:proofErr w:type="spellEnd"/>
      <w:r w:rsidRPr="006A5585">
        <w:rPr>
          <w:rFonts w:ascii="Arial" w:hAnsi="Arial" w:cs="Arial"/>
          <w:sz w:val="22"/>
          <w:szCs w:val="22"/>
          <w:lang w:eastAsia="ar-SA"/>
        </w:rPr>
        <w:t>, zapisu cyfrowego, magnetycznego, w sieciach multimedialnych w tym typu Internet lub Intranet), a także publiczne udostępnienie utworu w taki sposób, aby każdy mógł mieć do niego dostęp w miejscu i czasie przez siebie wybranym;</w:t>
      </w:r>
    </w:p>
    <w:p w14:paraId="5D69E2F6" w14:textId="77777777" w:rsidR="006A5585" w:rsidRPr="006A5585" w:rsidRDefault="006A5585" w:rsidP="006A5585">
      <w:pPr>
        <w:numPr>
          <w:ilvl w:val="0"/>
          <w:numId w:val="8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korzystanie poprzez nanoszenie zmian (bez ograniczeń);</w:t>
      </w:r>
    </w:p>
    <w:p w14:paraId="4234DA6C" w14:textId="77777777" w:rsidR="006A5585" w:rsidRPr="006A5585" w:rsidRDefault="006A5585" w:rsidP="006A5585">
      <w:pPr>
        <w:numPr>
          <w:ilvl w:val="0"/>
          <w:numId w:val="8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udostępnienie odpowiednim organom na potrzeby wydania lub zmiany decyzji administracyjnych lub na potrzeby kontroli, a także innym podmiotom w razie konieczności powierzenia im wykonania przedmiotu umowy lub usunięcia usterek i wad.</w:t>
      </w:r>
    </w:p>
    <w:p w14:paraId="65004293" w14:textId="1E08F870" w:rsidR="006A5585" w:rsidRPr="006A5585" w:rsidRDefault="006A5585" w:rsidP="006A5585">
      <w:pPr>
        <w:numPr>
          <w:ilvl w:val="0"/>
          <w:numId w:val="8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Przeniesienie autorskich praw majątkowych następuje z dniem podpisania przez upoważnionych przedstawicieli zamawiającego i wykonawcy, w przypadku dokumentacji powykonawczej, o której mowa w § 1 ust. 2 pkt 2 umowy – protokołu odbioru końcowego, o którym mowa w § 5 ust. 1 pkt 2 umowy bez uwag i zastrzeżeń. </w:t>
      </w:r>
    </w:p>
    <w:p w14:paraId="5606F3F7" w14:textId="77777777" w:rsidR="006A5585" w:rsidRPr="006A5585" w:rsidRDefault="006A5585" w:rsidP="006A5585">
      <w:pPr>
        <w:numPr>
          <w:ilvl w:val="0"/>
          <w:numId w:val="8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3CA4084" w14:textId="77777777" w:rsidR="006A5585" w:rsidRPr="006A5585" w:rsidRDefault="006A5585" w:rsidP="006A5585">
      <w:pPr>
        <w:numPr>
          <w:ilvl w:val="0"/>
          <w:numId w:val="8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Decyzja o zakresie, sposobie, warunkach korzystania z utworów należy do wyłącznej kompetencji zamawiającego.</w:t>
      </w:r>
    </w:p>
    <w:p w14:paraId="6119F678"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8</w:t>
      </w:r>
    </w:p>
    <w:p w14:paraId="3C1156B9"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Zabezpieczenie należytego wykonania umowy</w:t>
      </w:r>
    </w:p>
    <w:p w14:paraId="0038DE16"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zobowiązany jest do wniesienia zabezpieczenia należytego wykonania umowy zwanego dalej zabezpieczeniem.</w:t>
      </w:r>
    </w:p>
    <w:p w14:paraId="20ACB488"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Zabezpieczenie służy pokryciu roszczeń z tytułu niewykonania lub nienależytego wykonania umowy.</w:t>
      </w:r>
    </w:p>
    <w:p w14:paraId="1C968446"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jest zobowiązany wnieść zabezpieczenie, w wysokości 5 % wynagrodzenia umownego brutto, o którym mowa w § 6 ust. 1 umowy tj. kwotę …………………….… zł (słownie:……………………………………………), przed zawarciem umowy.</w:t>
      </w:r>
    </w:p>
    <w:p w14:paraId="555D4280"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Zabezpieczenie może być wnoszone według wyboru wykonawcy w jednej lub kilku formach wskazanych w art. 450 ust. 1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75CD16DE"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Zamawiający wyraża zgodę/nie wyraża zgody na wniesienie zabezpieczenia w formach wskazanych w art. 450 ust. 2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57F331D7" w14:textId="77777777" w:rsidR="006A5585" w:rsidRPr="006A5585" w:rsidRDefault="006A5585" w:rsidP="006A5585">
      <w:pPr>
        <w:numPr>
          <w:ilvl w:val="0"/>
          <w:numId w:val="71"/>
        </w:numPr>
        <w:suppressAutoHyphens/>
        <w:spacing w:before="120" w:line="276" w:lineRule="auto"/>
        <w:jc w:val="both"/>
        <w:rPr>
          <w:rFonts w:ascii="Arial" w:hAnsi="Arial" w:cs="Arial"/>
          <w:i/>
          <w:sz w:val="22"/>
          <w:szCs w:val="22"/>
          <w:lang w:eastAsia="ar-SA"/>
        </w:rPr>
      </w:pPr>
      <w:r w:rsidRPr="006A5585">
        <w:rPr>
          <w:rFonts w:ascii="Arial" w:hAnsi="Arial" w:cs="Arial"/>
          <w:sz w:val="22"/>
          <w:szCs w:val="22"/>
          <w:lang w:eastAsia="ar-SA"/>
        </w:rPr>
        <w:t xml:space="preserve">Zamawiający wyraża/ nie wyraża zgody na tworzenie zabezpieczenia przez potrącenia z należności za częściowo wykonane świadczenia. </w:t>
      </w:r>
    </w:p>
    <w:p w14:paraId="27CBF43A"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Do zmiany formy zabezpieczenia w trakcie realizacji umowy stosuje się  art. 451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566516DB"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zwróci zabezpieczenie w następujących terminach:</w:t>
      </w:r>
    </w:p>
    <w:p w14:paraId="7F2ABBD4" w14:textId="77777777" w:rsidR="006A5585" w:rsidRPr="006A5585" w:rsidRDefault="006A5585" w:rsidP="006A5585">
      <w:pPr>
        <w:numPr>
          <w:ilvl w:val="0"/>
          <w:numId w:val="7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70% wysokości zabezpieczenia w terminie 30 dni od dnia podpisania protokołu odbioru końcowego, o którym mowa w § 5 ust. 9 umowy;</w:t>
      </w:r>
    </w:p>
    <w:p w14:paraId="25749FEA" w14:textId="77777777" w:rsidR="006A5585" w:rsidRPr="006A5585" w:rsidRDefault="006A5585" w:rsidP="006A5585">
      <w:pPr>
        <w:numPr>
          <w:ilvl w:val="0"/>
          <w:numId w:val="7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30% wysokości zabezpieczenia w terminie 30 dni od dnia, w którym upływa okres rękojmi, o którym mowa w § 13 ust. 2 umowy.</w:t>
      </w:r>
    </w:p>
    <w:p w14:paraId="06279D11"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Zabezpieczenie wnoszone w formie pieniężnej powinno zostać wpłacone przelewem na rachunek bankowy zamawiającego w banku: ………….. numer rachunku: ……………………………. tytuł przelewu: ……………………………………………………………………………………………</w:t>
      </w:r>
    </w:p>
    <w:p w14:paraId="38C14C79"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07D9FB6C" w14:textId="335AA094"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Jeżeli okres, na jaki ma zostać wniesione zabezpieczenie, przekracza 5 lat, zabezpieczenie w pieniądzu wnosi się na cały ten okres, a zabezpieczenie w innej formie wnosi się na okres nie krótszy</w:t>
      </w:r>
    </w:p>
    <w:p w14:paraId="508F1934"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 niż 5 lat, z jednoczesnym zobowiązaniem się wykonawcy do przedłużenia zabezpieczenia lub wniesienia nowego zabezpieczenia na kolejne okresy.</w:t>
      </w:r>
    </w:p>
    <w:p w14:paraId="1CC6B7DC"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E882FD8" w14:textId="77777777" w:rsidR="006A5585" w:rsidRPr="006A5585" w:rsidRDefault="006A5585" w:rsidP="006A5585">
      <w:pPr>
        <w:numPr>
          <w:ilvl w:val="0"/>
          <w:numId w:val="7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Wypłata, o której mowa w ust. 12, następuje nie później niż w ostatnim dniu ważności dotychczasowego zabezpieczenia.</w:t>
      </w:r>
    </w:p>
    <w:p w14:paraId="19A0186F"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9</w:t>
      </w:r>
    </w:p>
    <w:p w14:paraId="2DD61F2F" w14:textId="77777777" w:rsidR="006A5585" w:rsidRPr="006A5585" w:rsidRDefault="006A5585" w:rsidP="006A5585">
      <w:pPr>
        <w:suppressAutoHyphens/>
        <w:jc w:val="center"/>
        <w:rPr>
          <w:rFonts w:ascii="Arial" w:hAnsi="Arial" w:cs="Arial"/>
          <w:b/>
          <w:sz w:val="22"/>
          <w:szCs w:val="22"/>
          <w:lang w:eastAsia="ar-SA"/>
        </w:rPr>
      </w:pPr>
      <w:r w:rsidRPr="006A5585">
        <w:rPr>
          <w:rFonts w:ascii="Arial" w:hAnsi="Arial" w:cs="Arial"/>
          <w:b/>
          <w:sz w:val="22"/>
          <w:szCs w:val="22"/>
          <w:lang w:eastAsia="ar-SA"/>
        </w:rPr>
        <w:t>Kary umowne</w:t>
      </w:r>
    </w:p>
    <w:p w14:paraId="0A772525" w14:textId="77777777" w:rsidR="006A5585" w:rsidRPr="006A5585" w:rsidRDefault="006A5585" w:rsidP="006A5585">
      <w:pPr>
        <w:numPr>
          <w:ilvl w:val="0"/>
          <w:numId w:val="73"/>
        </w:numPr>
        <w:suppressAutoHyphens/>
        <w:spacing w:before="120" w:line="276" w:lineRule="auto"/>
        <w:jc w:val="both"/>
        <w:rPr>
          <w:rFonts w:ascii="Arial" w:hAnsi="Arial" w:cs="Arial"/>
          <w:sz w:val="22"/>
          <w:szCs w:val="22"/>
          <w:lang w:eastAsia="ar-SA"/>
        </w:rPr>
      </w:pPr>
      <w:bookmarkStart w:id="12" w:name="_Hlk63160707"/>
      <w:bookmarkStart w:id="13" w:name="_Hlk63159478"/>
      <w:r w:rsidRPr="006A5585">
        <w:rPr>
          <w:rFonts w:ascii="Arial" w:hAnsi="Arial" w:cs="Arial"/>
          <w:sz w:val="22"/>
          <w:szCs w:val="22"/>
          <w:lang w:eastAsia="ar-SA"/>
        </w:rPr>
        <w:t>Wykonawca zapłaci zamawiającemu karę umowną:</w:t>
      </w:r>
    </w:p>
    <w:bookmarkEnd w:id="12"/>
    <w:p w14:paraId="17D8B278" w14:textId="736C20AD" w:rsidR="006A5585" w:rsidRPr="006A5585" w:rsidRDefault="006A5585" w:rsidP="006A5585">
      <w:pPr>
        <w:numPr>
          <w:ilvl w:val="0"/>
          <w:numId w:val="55"/>
        </w:numPr>
        <w:suppressAutoHyphens/>
        <w:spacing w:before="120" w:line="276" w:lineRule="auto"/>
        <w:jc w:val="both"/>
        <w:rPr>
          <w:rFonts w:ascii="Arial" w:hAnsi="Arial" w:cs="Arial"/>
          <w:color w:val="FF0000"/>
          <w:sz w:val="22"/>
          <w:szCs w:val="22"/>
          <w:lang w:eastAsia="ar-SA"/>
        </w:rPr>
      </w:pPr>
      <w:r w:rsidRPr="006A5585">
        <w:rPr>
          <w:rFonts w:ascii="Arial" w:hAnsi="Arial" w:cs="Arial"/>
          <w:sz w:val="22"/>
          <w:szCs w:val="22"/>
          <w:lang w:eastAsia="ar-SA"/>
        </w:rPr>
        <w:t xml:space="preserve">za każdy dzień zwłoki w realizacji przedmiotu umowy, o którym mowa w § 1 ust. 3, w stosunku do terminu określonego w § 2, w wysokości 0,2 % wartości wynagrodzenia brutto określonego w </w:t>
      </w:r>
      <w:bookmarkStart w:id="14" w:name="_Hlk133228402"/>
      <w:r w:rsidRPr="006A5585">
        <w:rPr>
          <w:rFonts w:ascii="Arial" w:hAnsi="Arial" w:cs="Arial"/>
          <w:sz w:val="22"/>
          <w:szCs w:val="22"/>
          <w:lang w:eastAsia="ar-SA"/>
        </w:rPr>
        <w:t xml:space="preserve">§ 6 </w:t>
      </w:r>
      <w:bookmarkEnd w:id="14"/>
      <w:r w:rsidRPr="006A5585">
        <w:rPr>
          <w:rFonts w:ascii="Arial" w:hAnsi="Arial" w:cs="Arial"/>
          <w:sz w:val="22"/>
          <w:szCs w:val="22"/>
          <w:lang w:eastAsia="ar-SA"/>
        </w:rPr>
        <w:t>ust. 1 umowy;</w:t>
      </w:r>
    </w:p>
    <w:p w14:paraId="6F4357A5" w14:textId="77777777" w:rsidR="006A5585" w:rsidRPr="006A5585" w:rsidRDefault="006A5585" w:rsidP="006A5585">
      <w:pPr>
        <w:numPr>
          <w:ilvl w:val="0"/>
          <w:numId w:val="5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 każdy dzień zwłoki w usunięciu wad, o których mowa w § 13 ust. 5 umowy,  w okresie trwania rękojmi lub/i gwarancji, w stosunku do terminu określonego w § 13 ust. 6 umowy –  w wysokości 0,2 % wartości wynagrodzenia brutto określonego w § 6 ust. 1 umowy;</w:t>
      </w:r>
    </w:p>
    <w:p w14:paraId="05863BAC" w14:textId="77777777" w:rsidR="006A5585" w:rsidRPr="006A5585" w:rsidRDefault="006A5585" w:rsidP="006A5585">
      <w:pPr>
        <w:numPr>
          <w:ilvl w:val="0"/>
          <w:numId w:val="5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z tytułu odstąpienia od umowy przez którąkolwiek ze stron, z przyczyn leżących po stronie wykonawcy – w wysokości 20% wartości wynagrodzenia brutto określonego w § 6 ust. 1 umowy;</w:t>
      </w:r>
    </w:p>
    <w:p w14:paraId="09ABEA2A" w14:textId="77777777" w:rsidR="006A5585" w:rsidRPr="006A5585" w:rsidRDefault="006A5585" w:rsidP="006A5585">
      <w:pPr>
        <w:numPr>
          <w:ilvl w:val="0"/>
          <w:numId w:val="5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 tytułu:</w:t>
      </w:r>
    </w:p>
    <w:p w14:paraId="2342F4F9" w14:textId="77777777" w:rsidR="006A5585" w:rsidRPr="006A5585" w:rsidRDefault="006A5585" w:rsidP="006A5585">
      <w:pPr>
        <w:numPr>
          <w:ilvl w:val="0"/>
          <w:numId w:val="5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nieprzedłożenia do zaakceptowania projektu umowy z podwykonawcą, której przedmiotem są roboty budowlane, lub projektu jej zmiany;</w:t>
      </w:r>
    </w:p>
    <w:p w14:paraId="5ABCB246" w14:textId="77777777" w:rsidR="006A5585" w:rsidRPr="006A5585" w:rsidRDefault="006A5585" w:rsidP="006A5585">
      <w:pPr>
        <w:numPr>
          <w:ilvl w:val="0"/>
          <w:numId w:val="5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nieprzedłożenia poświadczonej za zgodność z oryginałem kopii umowy o podwykonawstwo lub jej zmiany;</w:t>
      </w:r>
    </w:p>
    <w:p w14:paraId="140FFBA7" w14:textId="77777777" w:rsidR="006A5585" w:rsidRPr="006A5585" w:rsidRDefault="006A5585" w:rsidP="006A5585">
      <w:pPr>
        <w:numPr>
          <w:ilvl w:val="0"/>
          <w:numId w:val="5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braku zapłaty lub nieterminowej zapłaty wynagrodzenia należnego podwykonawcom lub dalszym podwykonawcom;</w:t>
      </w:r>
    </w:p>
    <w:p w14:paraId="4435EF70" w14:textId="77777777" w:rsidR="006A5585" w:rsidRPr="006A5585" w:rsidRDefault="006A5585" w:rsidP="006A5585">
      <w:pPr>
        <w:numPr>
          <w:ilvl w:val="0"/>
          <w:numId w:val="5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braku zmiany umowy o podwykonawstwo w zakresie terminu zapłaty;</w:t>
      </w:r>
    </w:p>
    <w:p w14:paraId="642F773F" w14:textId="77777777" w:rsidR="006A5585" w:rsidRPr="006A5585" w:rsidRDefault="006A5585" w:rsidP="006A5585">
      <w:pPr>
        <w:numPr>
          <w:ilvl w:val="0"/>
          <w:numId w:val="5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braku zapłaty lub nieterminowej zapłaty wynagrodzenia należnego podwykonawcom z tytułu zmiany wysokości wynagrodzenia dokonanej na zasadach określonych                                                             w § 10 ust. 10 lit. e) umowy, w wysokości </w:t>
      </w:r>
      <w:r w:rsidRPr="006A5585">
        <w:rPr>
          <w:rFonts w:ascii="Arial" w:hAnsi="Arial" w:cs="Arial"/>
          <w:iCs/>
          <w:sz w:val="22"/>
          <w:szCs w:val="22"/>
          <w:lang w:eastAsia="ar-SA"/>
        </w:rPr>
        <w:t>0,2 %</w:t>
      </w:r>
      <w:r w:rsidRPr="006A5585">
        <w:rPr>
          <w:rFonts w:ascii="Arial" w:hAnsi="Arial" w:cs="Arial"/>
          <w:i/>
          <w:sz w:val="22"/>
          <w:szCs w:val="22"/>
          <w:lang w:eastAsia="ar-SA"/>
        </w:rPr>
        <w:t xml:space="preserve"> </w:t>
      </w:r>
      <w:r w:rsidRPr="006A5585">
        <w:rPr>
          <w:rFonts w:ascii="Arial" w:hAnsi="Arial" w:cs="Arial"/>
          <w:iCs/>
          <w:sz w:val="22"/>
          <w:szCs w:val="22"/>
          <w:lang w:eastAsia="ar-SA"/>
        </w:rPr>
        <w:t>wartości wynagrodzenia brutto określonego w § 6 ust. 1 umowy,</w:t>
      </w:r>
      <w:r w:rsidRPr="006A5585">
        <w:rPr>
          <w:rFonts w:ascii="Arial" w:hAnsi="Arial" w:cs="Arial"/>
          <w:sz w:val="22"/>
          <w:szCs w:val="22"/>
          <w:lang w:eastAsia="ar-SA"/>
        </w:rPr>
        <w:t xml:space="preserve"> za każdy przypadek opisanego tu naruszenia. </w:t>
      </w:r>
    </w:p>
    <w:p w14:paraId="0BFEAABE" w14:textId="77777777" w:rsidR="006A5585" w:rsidRPr="006A5585" w:rsidRDefault="006A5585" w:rsidP="006A5585">
      <w:pPr>
        <w:numPr>
          <w:ilvl w:val="0"/>
          <w:numId w:val="5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 tytułu naruszenia postanowień § 11 (klauzula społeczna) w wysokości 0,2 % wartości wynagrodzenia brutto określonego w § 6 ust. 1 umowy, za każdy przypadek opisanego tu naruszenia.</w:t>
      </w:r>
    </w:p>
    <w:p w14:paraId="43E9025B" w14:textId="77777777" w:rsidR="006A5585" w:rsidRPr="006A5585" w:rsidRDefault="006A5585" w:rsidP="006A5585">
      <w:pPr>
        <w:numPr>
          <w:ilvl w:val="0"/>
          <w:numId w:val="7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Łączna maksymalna wysokość kar umownych nie może przekroczyć 30 % wartości wynagrodzenia brutto określonego w § 6 ust. 1 umowy.</w:t>
      </w:r>
    </w:p>
    <w:p w14:paraId="382FEC66" w14:textId="0A3E1F5D" w:rsidR="006A5585" w:rsidRPr="006A5585" w:rsidRDefault="006A5585" w:rsidP="006A5585">
      <w:pPr>
        <w:numPr>
          <w:ilvl w:val="0"/>
          <w:numId w:val="7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Kary umowne, o których mowa w ust. 1, ustalone za każdy rozpoczęty dzień zwłoki, stają się wymagalne za:</w:t>
      </w:r>
    </w:p>
    <w:p w14:paraId="218CE9D6" w14:textId="77777777" w:rsidR="006A5585" w:rsidRPr="006A5585" w:rsidRDefault="006A5585" w:rsidP="006A5585">
      <w:pPr>
        <w:numPr>
          <w:ilvl w:val="0"/>
          <w:numId w:val="7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każdy rozpoczęty dzień zwłoki – w tym dniu;</w:t>
      </w:r>
    </w:p>
    <w:p w14:paraId="35F375FC" w14:textId="77777777" w:rsidR="006A5585" w:rsidRPr="006A5585" w:rsidRDefault="006A5585" w:rsidP="006A5585">
      <w:pPr>
        <w:numPr>
          <w:ilvl w:val="0"/>
          <w:numId w:val="7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każdy następny rozpoczęty dzień zwłoki – odpowiednio w każdym z tych dni.</w:t>
      </w:r>
    </w:p>
    <w:p w14:paraId="580203B6" w14:textId="77777777" w:rsidR="006A5585" w:rsidRPr="006A5585" w:rsidRDefault="006A5585" w:rsidP="006A5585">
      <w:pPr>
        <w:numPr>
          <w:ilvl w:val="0"/>
          <w:numId w:val="7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Zapłata kar umownych nie zwalnia wykonawcy z wypełnienia innych obowiązków wynikających z umowy.</w:t>
      </w:r>
    </w:p>
    <w:bookmarkEnd w:id="13"/>
    <w:p w14:paraId="60553BAD"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10</w:t>
      </w:r>
    </w:p>
    <w:p w14:paraId="40DF3E87" w14:textId="77777777" w:rsidR="006A5585" w:rsidRPr="006A5585" w:rsidRDefault="006A5585" w:rsidP="006A5585">
      <w:pPr>
        <w:suppressAutoHyphens/>
        <w:spacing w:line="276" w:lineRule="auto"/>
        <w:jc w:val="center"/>
        <w:rPr>
          <w:rFonts w:ascii="Arial" w:hAnsi="Arial" w:cs="Arial"/>
          <w:b/>
          <w:sz w:val="22"/>
          <w:szCs w:val="22"/>
          <w:lang w:eastAsia="ar-SA"/>
        </w:rPr>
      </w:pPr>
      <w:bookmarkStart w:id="15" w:name="_Hlk63158103"/>
      <w:r w:rsidRPr="006A5585">
        <w:rPr>
          <w:rFonts w:ascii="Arial" w:hAnsi="Arial" w:cs="Arial"/>
          <w:b/>
          <w:sz w:val="22"/>
          <w:szCs w:val="22"/>
          <w:lang w:eastAsia="ar-SA"/>
        </w:rPr>
        <w:t>Podwykonawstwo</w:t>
      </w:r>
    </w:p>
    <w:p w14:paraId="4F6EA359"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Strony umowy ustalają, że roboty zostaną wykonane przez wykonawcę osobiście bądź  z udziałem podwykonawców, z zastrzeżeniem że kluczowe części zamówienia wskazane w ust. 2, zostaną zrealizowane przez wykonawcę osobiście.</w:t>
      </w:r>
    </w:p>
    <w:p w14:paraId="627D7328"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zastrzega obowiązek osobistego wykonania przez wykonawcę następujących części zamówienia na roboty budowlane:</w:t>
      </w:r>
    </w:p>
    <w:p w14:paraId="01B7BFF8" w14:textId="77777777" w:rsidR="006A5585" w:rsidRPr="006A5585" w:rsidRDefault="006A5585" w:rsidP="006A5585">
      <w:pPr>
        <w:numPr>
          <w:ilvl w:val="0"/>
          <w:numId w:val="51"/>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Roboty w zakresie rozbiórki,</w:t>
      </w:r>
    </w:p>
    <w:p w14:paraId="014C38EE" w14:textId="77777777" w:rsidR="006A5585" w:rsidRPr="006A5585" w:rsidRDefault="006A5585" w:rsidP="006A5585">
      <w:pPr>
        <w:numPr>
          <w:ilvl w:val="0"/>
          <w:numId w:val="51"/>
        </w:numPr>
        <w:suppressAutoHyphens/>
        <w:spacing w:before="120" w:line="276" w:lineRule="auto"/>
        <w:jc w:val="both"/>
        <w:rPr>
          <w:rFonts w:ascii="Arial" w:hAnsi="Arial" w:cs="Arial"/>
          <w:sz w:val="22"/>
          <w:szCs w:val="22"/>
          <w:lang w:eastAsia="ar-SA"/>
        </w:rPr>
      </w:pPr>
      <w:r w:rsidRPr="006A5585">
        <w:rPr>
          <w:rFonts w:ascii="Arial" w:hAnsi="Arial" w:cs="Arial"/>
          <w:bCs/>
          <w:sz w:val="22"/>
          <w:szCs w:val="22"/>
          <w:lang w:eastAsia="ar-SA"/>
        </w:rPr>
        <w:t>Roboty ziemne.</w:t>
      </w:r>
    </w:p>
    <w:p w14:paraId="6430BFE7"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oświadcza, że zamierza powierzyć realizację następującej części zamówienia następującym podwykonawcom:</w:t>
      </w:r>
    </w:p>
    <w:p w14:paraId="3D3EEFA8" w14:textId="77777777" w:rsidR="006A5585" w:rsidRPr="006A5585" w:rsidRDefault="006A5585" w:rsidP="006A5585">
      <w:pPr>
        <w:suppressAutoHyphens/>
        <w:spacing w:before="120" w:line="276" w:lineRule="auto"/>
        <w:ind w:left="360"/>
        <w:jc w:val="both"/>
        <w:rPr>
          <w:rFonts w:ascii="Arial" w:hAnsi="Arial" w:cs="Arial"/>
          <w:sz w:val="22"/>
          <w:szCs w:val="22"/>
          <w:lang w:eastAsia="ar-SA"/>
        </w:rPr>
      </w:pPr>
      <w:r w:rsidRPr="006A5585">
        <w:rPr>
          <w:rFonts w:ascii="Arial" w:hAnsi="Arial" w:cs="Arial"/>
          <w:sz w:val="22"/>
          <w:szCs w:val="22"/>
          <w:lang w:eastAsia="ar-SA"/>
        </w:rPr>
        <w:t>1)</w:t>
      </w:r>
    </w:p>
    <w:p w14:paraId="327CD899" w14:textId="77777777" w:rsidR="006A5585" w:rsidRPr="006A5585" w:rsidRDefault="006A5585" w:rsidP="006A5585">
      <w:pPr>
        <w:numPr>
          <w:ilvl w:val="0"/>
          <w:numId w:val="50"/>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Nazwa podwykonawcy: …………………... </w:t>
      </w:r>
    </w:p>
    <w:p w14:paraId="7A8E33E1" w14:textId="77777777" w:rsidR="006A5585" w:rsidRPr="006A5585" w:rsidRDefault="006A5585" w:rsidP="006A5585">
      <w:pPr>
        <w:numPr>
          <w:ilvl w:val="0"/>
          <w:numId w:val="50"/>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Opis powierzonej części zamówienia: …………………….. </w:t>
      </w:r>
    </w:p>
    <w:p w14:paraId="3C6937D3" w14:textId="77777777" w:rsidR="006A5585" w:rsidRPr="006A5585" w:rsidRDefault="006A5585" w:rsidP="006A5585">
      <w:pPr>
        <w:numPr>
          <w:ilvl w:val="0"/>
          <w:numId w:val="50"/>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Czy podwykonawca jest podmiotem, na którego zasoby wykonawca powołuje się na zasadach określonych w art. 118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xml:space="preserve"> …………………………(tak/nie)</w:t>
      </w:r>
    </w:p>
    <w:p w14:paraId="2B8F6183" w14:textId="77777777" w:rsidR="006A5585" w:rsidRPr="006A5585" w:rsidRDefault="006A5585" w:rsidP="006A5585">
      <w:pPr>
        <w:spacing w:before="120" w:line="276" w:lineRule="auto"/>
        <w:ind w:left="426"/>
        <w:jc w:val="both"/>
        <w:rPr>
          <w:rFonts w:ascii="Arial" w:hAnsi="Arial" w:cs="Arial"/>
          <w:sz w:val="22"/>
          <w:szCs w:val="22"/>
          <w:lang w:eastAsia="ar-SA"/>
        </w:rPr>
      </w:pPr>
      <w:r w:rsidRPr="006A5585">
        <w:rPr>
          <w:rFonts w:ascii="Arial" w:hAnsi="Arial" w:cs="Arial"/>
          <w:sz w:val="22"/>
          <w:szCs w:val="22"/>
          <w:lang w:eastAsia="ar-SA"/>
        </w:rPr>
        <w:t>2)……………………………………………………………………………………………………………………………………………………………………………………………………………</w:t>
      </w:r>
    </w:p>
    <w:p w14:paraId="369C997C"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30B8FB0C"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Jeżeli zmiana albo rezygnacja z podwykonawcy dotyczy podmiotu, na którego zasoby wykonawca powoływał się na zasadach określonych w art. 118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w celu wykazania spełnienia warunków udziału w postępowaniu, wykonawca jest zobowiązany wykazać zamawiającemu, że:</w:t>
      </w:r>
    </w:p>
    <w:p w14:paraId="4383BC66" w14:textId="77777777" w:rsidR="006A5585" w:rsidRPr="006A5585" w:rsidRDefault="006A5585" w:rsidP="006A5585">
      <w:pPr>
        <w:numPr>
          <w:ilvl w:val="0"/>
          <w:numId w:val="52"/>
        </w:numPr>
        <w:suppressAutoHyphens/>
        <w:spacing w:before="120" w:line="276" w:lineRule="auto"/>
        <w:contextualSpacing/>
        <w:jc w:val="both"/>
        <w:rPr>
          <w:rFonts w:ascii="Arial" w:hAnsi="Arial" w:cs="Arial"/>
          <w:sz w:val="22"/>
          <w:szCs w:val="22"/>
          <w:lang w:eastAsia="ar-SA"/>
        </w:rPr>
      </w:pPr>
      <w:r w:rsidRPr="006A5585">
        <w:rPr>
          <w:rFonts w:ascii="Arial" w:hAnsi="Arial" w:cs="Arial"/>
          <w:sz w:val="22"/>
          <w:szCs w:val="22"/>
          <w:lang w:eastAsia="ar-SA"/>
        </w:rPr>
        <w:t xml:space="preserve">proponowany inny podwykonawca lub wykonawca samodzielnie spełnia je w stopniu nie mniejszym niż podwykonawca, na którego zasoby wykonawca powoływał się w trakcie postępowania o udzielenie zamówienia oraz </w:t>
      </w:r>
    </w:p>
    <w:p w14:paraId="2FDF6202" w14:textId="77777777" w:rsidR="006A5585" w:rsidRPr="006A5585" w:rsidRDefault="006A5585" w:rsidP="006A5585">
      <w:pPr>
        <w:numPr>
          <w:ilvl w:val="0"/>
          <w:numId w:val="5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brak jest podstaw do wykluczenia proponowanego podwykonawcy.</w:t>
      </w:r>
    </w:p>
    <w:p w14:paraId="7FAD8A7A" w14:textId="7DB2F2EB" w:rsidR="006A5585" w:rsidRPr="006A5585" w:rsidRDefault="006A5585" w:rsidP="006A5585">
      <w:pPr>
        <w:numPr>
          <w:ilvl w:val="0"/>
          <w:numId w:val="49"/>
        </w:numPr>
        <w:suppressAutoHyphens/>
        <w:spacing w:before="120" w:line="276" w:lineRule="auto"/>
        <w:jc w:val="both"/>
        <w:rPr>
          <w:rFonts w:ascii="Arial" w:hAnsi="Arial" w:cs="Arial"/>
          <w:i/>
          <w:sz w:val="22"/>
          <w:szCs w:val="22"/>
          <w:lang w:eastAsia="ar-SA"/>
        </w:rPr>
      </w:pPr>
      <w:r w:rsidRPr="006A5585">
        <w:rPr>
          <w:rFonts w:ascii="Arial" w:hAnsi="Arial" w:cs="Arial"/>
          <w:sz w:val="22"/>
          <w:szCs w:val="22"/>
          <w:lang w:eastAsia="ar-SA"/>
        </w:rPr>
        <w:t xml:space="preserve">Przepisu ust. 5 nie stosuje się wobec podwykonawców niebędących podmiotami, na których zasoby wykonawca powoływał się na zasadach określonych w art. 118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xml:space="preserve"> oraz do dalszych podwykonawców </w:t>
      </w:r>
      <w:r w:rsidRPr="006A5585">
        <w:rPr>
          <w:rFonts w:ascii="Arial" w:hAnsi="Arial" w:cs="Arial"/>
          <w:i/>
          <w:iCs/>
          <w:sz w:val="22"/>
          <w:szCs w:val="22"/>
          <w:lang w:eastAsia="ar-SA"/>
        </w:rPr>
        <w:t xml:space="preserve">(chyba, że w toku postępowania weryfikowane były podstawy wykluczenia podwykonawcy niebędącego podmiotem trzecim, na zasadach określonych w art. 462 ust. 5 ustawy </w:t>
      </w:r>
      <w:proofErr w:type="spellStart"/>
      <w:r w:rsidRPr="006A5585">
        <w:rPr>
          <w:rFonts w:ascii="Arial" w:hAnsi="Arial" w:cs="Arial"/>
          <w:i/>
          <w:iCs/>
          <w:sz w:val="22"/>
          <w:szCs w:val="22"/>
          <w:lang w:eastAsia="ar-SA"/>
        </w:rPr>
        <w:t>Pzp</w:t>
      </w:r>
      <w:proofErr w:type="spellEnd"/>
      <w:r w:rsidRPr="006A5585">
        <w:rPr>
          <w:rFonts w:ascii="Arial" w:hAnsi="Arial" w:cs="Arial"/>
          <w:i/>
          <w:iCs/>
          <w:sz w:val="22"/>
          <w:szCs w:val="22"/>
          <w:lang w:eastAsia="ar-SA"/>
        </w:rPr>
        <w:t>).</w:t>
      </w:r>
    </w:p>
    <w:p w14:paraId="3FA66B33"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Postanowienia dotyczące podwykonawcy odnoszą się wprost również do dalszego podwykonawcy oraz umów zawieranych między podwykonawcą i dalszym podwykonawcą lub między dalszymi podwykonawcami.</w:t>
      </w:r>
    </w:p>
    <w:p w14:paraId="6E6B472F"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496D71A"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 celu powierzenia wykonania części zamówienia podwykonawcy, wykonawca zawiera umowę o podwykonawstwo w rozumieniu art. 7 pkt 27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49C6D231" w14:textId="409E32DA"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Każdy projekt umowy i umowa o podwykonawstwo musi zawierać postanowienia niesprzeczne z postanowieniami niniejszej umowy oraz będzie zawierać w szczególności: </w:t>
      </w:r>
    </w:p>
    <w:p w14:paraId="6B7A8228" w14:textId="5C89013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określenie stron, z tym zastrzeżeniem, że w przypadku, gdy zamówienie publiczne zostało udzielone wykonawcom, którzy wspólnie ubiegali się o jego udzielenie (konsorcjum)</w:t>
      </w:r>
      <w:r>
        <w:rPr>
          <w:rFonts w:ascii="Arial" w:hAnsi="Arial" w:cs="Arial"/>
          <w:sz w:val="22"/>
          <w:szCs w:val="22"/>
          <w:lang w:eastAsia="ar-SA"/>
        </w:rPr>
        <w:t xml:space="preserve"> </w:t>
      </w:r>
      <w:r w:rsidRPr="006A5585">
        <w:rPr>
          <w:rFonts w:ascii="Arial" w:hAnsi="Arial" w:cs="Arial"/>
          <w:sz w:val="22"/>
          <w:szCs w:val="22"/>
          <w:lang w:eastAsia="ar-SA"/>
        </w:rPr>
        <w:t>i wspólnie występują w niniejszej umowie jako wykonawca, umowa  o podwykonawstwo powinna być zawarta z wszystkimi członkami konsorcjum, a nie tylko z jednym lub niektórymi z nich;</w:t>
      </w:r>
    </w:p>
    <w:p w14:paraId="55E028FF" w14:textId="7777777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zakres robót przewidzianych do wykonania; </w:t>
      </w:r>
    </w:p>
    <w:p w14:paraId="1391B135" w14:textId="62D58A1A"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termin realizacji robót, który będzie zgodny z terminem wykonania niniejszej umowy oraz</w:t>
      </w:r>
      <w:r>
        <w:rPr>
          <w:rFonts w:ascii="Arial" w:hAnsi="Arial" w:cs="Arial"/>
          <w:sz w:val="22"/>
          <w:szCs w:val="22"/>
          <w:lang w:eastAsia="ar-SA"/>
        </w:rPr>
        <w:t xml:space="preserve"> </w:t>
      </w:r>
      <w:r w:rsidRPr="006A5585">
        <w:rPr>
          <w:rFonts w:ascii="Arial" w:hAnsi="Arial" w:cs="Arial"/>
          <w:sz w:val="22"/>
          <w:szCs w:val="22"/>
          <w:lang w:eastAsia="ar-SA"/>
        </w:rPr>
        <w:t>z harmonogramem rzeczowo - finansowym, o którym mowa w § 1 ust. 4 umowy;</w:t>
      </w:r>
    </w:p>
    <w:p w14:paraId="5747E750" w14:textId="7777777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terminy i zasady dokonywania odbioru, </w:t>
      </w:r>
    </w:p>
    <w:p w14:paraId="7C81D694" w14:textId="7777777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wynagrodzenie i zasady płatności za wykonanie robót, z zastrzeżeniem że nie będzie ono wyższe od wynagrodzenia za wykonanie tego samego zakresu robót należnego wykonawcy od zamawiającego (wynikającego z niniejszej umowy);</w:t>
      </w:r>
    </w:p>
    <w:p w14:paraId="1C11E8E6" w14:textId="7777777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wymóg zatrudnienia przez podwykonawcę na podstawie umowy o pracę osób wykonujących czynności, o których mowa w § 11 ust. 1 umowy, obowiązki w zakresie dokumentowania oraz sankcje z tytułu niespełnienia tego wymogu;</w:t>
      </w:r>
    </w:p>
    <w:p w14:paraId="76208037" w14:textId="77777777" w:rsidR="006A5585" w:rsidRPr="006A5585" w:rsidRDefault="006A5585" w:rsidP="006A5585">
      <w:pPr>
        <w:numPr>
          <w:ilvl w:val="0"/>
          <w:numId w:val="5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wymaganą treść postanowień projektu umowy i umowy o podwykonawstwo zawieranej z dalszym podwykonawcą, przy czym nie może ona być mniej korzystna dla dalszego podwykonawcy niż postanowienia niniejszej umowy.</w:t>
      </w:r>
    </w:p>
    <w:p w14:paraId="57E3B4D1" w14:textId="16A113B1"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59C9310"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w terminie 10 dni od otrzymania od wykonawcy projektu umowy                                                  o podwykonawstwo, może wnieść do niej pisemne zastrzeżenia. Jeżeli tego nie uczyni, oznaczać to będzie akceptację projektu umowy przez zamawiającego.</w:t>
      </w:r>
    </w:p>
    <w:p w14:paraId="1236F36E" w14:textId="6C529A2C"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w:t>
      </w:r>
      <w:r>
        <w:rPr>
          <w:rFonts w:ascii="Arial" w:hAnsi="Arial" w:cs="Arial"/>
          <w:sz w:val="22"/>
          <w:szCs w:val="22"/>
          <w:lang w:eastAsia="ar-SA"/>
        </w:rPr>
        <w:t xml:space="preserve"> </w:t>
      </w:r>
      <w:r w:rsidRPr="006A5585">
        <w:rPr>
          <w:rFonts w:ascii="Arial" w:hAnsi="Arial" w:cs="Arial"/>
          <w:sz w:val="22"/>
          <w:szCs w:val="22"/>
          <w:lang w:eastAsia="ar-SA"/>
        </w:rPr>
        <w:t>o którym mowa w § 10 ust. 12 umowy, rozpoczyna bieg na nowo.</w:t>
      </w:r>
    </w:p>
    <w:p w14:paraId="61256DD1"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73F2E73B"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Zamawiający w terminie do 10 dni od doręczenia mu kopii umowy o podwykonawstwo może zgłosić sprzeciw do treści tej umowy. Jeżeli tego nie uczyni, oznaczać to będzie akceptację umowy o podwykonawstwo. </w:t>
      </w:r>
    </w:p>
    <w:p w14:paraId="489DA963"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Zamawiający jest uprawniony do zgłaszania pisemnych zastrzeżeń do projektu umowy                                 o podwykonawstwo lub sprzeciwu do umowy o podwykonawstwo, w szczególności gdy: </w:t>
      </w:r>
    </w:p>
    <w:p w14:paraId="6378049E"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nie będzie spełniała wymagań określonych w dokumentach zamówienia; </w:t>
      </w:r>
    </w:p>
    <w:p w14:paraId="0E561072"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będzie zobowiązywała podwykonawcę do realizacji kluczowych części zamówienia, o których mowa w § 10 ust. 2 umowy;</w:t>
      </w:r>
    </w:p>
    <w:p w14:paraId="16C1A03C"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będzie przewidywała termin zapłaty wynagrodzenia dłuższy niż 30 dni od dnia doręczenia wykonawcy, podwykonawcy lub dalszemu podwykonawcy faktury lub rachunku, potwierdzających wykonanie zleconego świadczenia;</w:t>
      </w:r>
    </w:p>
    <w:p w14:paraId="1D2CE7D4"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będzie zawierała zapisy uzależniające dokonanie zapłaty na rzecz podwykonawcy od odbioru robót przez zamawiającego lub od zapłaty należności wykonawcy przez zamawiającego; </w:t>
      </w:r>
    </w:p>
    <w:p w14:paraId="5EC6752C"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nie będzie zawierała uregulowań dotyczących zawierania umów na roboty budowlane                              z dalszymi podwykonawcami w szczególności zapisów warunkujących podpisanie tych umów od zgody wykonawcy i od akceptacji zamawiającego; </w:t>
      </w:r>
    </w:p>
    <w:p w14:paraId="7E8A0BEC"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będzie zawierać postanowienia, które w ocenie zamawiającego będą mogły utrudniać lub uniemożliwiać prawidłową lub terminową realizację niniejszej umowy, zgodnie z jej treścią;</w:t>
      </w:r>
    </w:p>
    <w:p w14:paraId="10F84F01" w14:textId="77777777" w:rsidR="006A5585" w:rsidRPr="006A5585" w:rsidRDefault="006A5585" w:rsidP="006A5585">
      <w:pPr>
        <w:numPr>
          <w:ilvl w:val="0"/>
          <w:numId w:val="54"/>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będzie zawierała postanowienia niezgodne z art. 463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0FB8CFE"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Uregulowania niniejszego paragrafu obowiązują także przy zmianach projektów umów                                o podwykonawstwo jak i zmianach umów o podwykonawstwo. </w:t>
      </w:r>
    </w:p>
    <w:p w14:paraId="6D5CA584"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0EC9448" w14:textId="01455A5F"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7F0159D5"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 przypadku, o którym mowa w § 10 ust. 19 umowy, jeżeli termin zapłaty wynagrodzenia jest dłuższy niż 30 dni, zamawiający informuje o tym wykonawcę i wzywa go do zmiany tej umowy pod rygorem wystąpienia o zapłatę kary umownej. </w:t>
      </w:r>
    </w:p>
    <w:p w14:paraId="71E02BC0"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Procedurę, o której mowa w § 10 ust. 19 i 20 umowy, stosuje się również do wszystkich zmian umów o podwykonawstwo, których przedmiotem są dostawy lub usługi. </w:t>
      </w:r>
    </w:p>
    <w:p w14:paraId="3FFB49D4" w14:textId="067010FC"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powierzając realizację robót podwykonawcy, jest zobowiązany do dokonania we własnym zakresie zapłaty wymagalnego wynagrodzenia należnego podwykonawcy</w:t>
      </w:r>
      <w:r>
        <w:rPr>
          <w:rFonts w:ascii="Arial" w:hAnsi="Arial" w:cs="Arial"/>
          <w:sz w:val="22"/>
          <w:szCs w:val="22"/>
          <w:lang w:eastAsia="ar-SA"/>
        </w:rPr>
        <w:t xml:space="preserve"> </w:t>
      </w:r>
      <w:r w:rsidRPr="006A5585">
        <w:rPr>
          <w:rFonts w:ascii="Arial" w:hAnsi="Arial" w:cs="Arial"/>
          <w:sz w:val="22"/>
          <w:szCs w:val="22"/>
          <w:lang w:eastAsia="ar-SA"/>
        </w:rPr>
        <w:t xml:space="preserve">z zachowaniem terminów płatności określonych w umowie z podwykonawcą. </w:t>
      </w:r>
    </w:p>
    <w:p w14:paraId="264C2535" w14:textId="77777777" w:rsidR="006A5585" w:rsidRPr="006A5585" w:rsidRDefault="006A5585" w:rsidP="006A5585">
      <w:pPr>
        <w:numPr>
          <w:ilvl w:val="0"/>
          <w:numId w:val="49"/>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w:t>
      </w:r>
    </w:p>
    <w:p w14:paraId="523C17E7" w14:textId="77777777" w:rsidR="006A5585" w:rsidRPr="006A5585" w:rsidRDefault="006A5585" w:rsidP="006A5585">
      <w:pPr>
        <w:suppressAutoHyphens/>
        <w:spacing w:before="360"/>
        <w:jc w:val="center"/>
        <w:rPr>
          <w:rFonts w:ascii="Arial" w:hAnsi="Arial" w:cs="Arial"/>
          <w:b/>
          <w:sz w:val="22"/>
          <w:szCs w:val="22"/>
          <w:lang w:eastAsia="ar-SA"/>
        </w:rPr>
      </w:pPr>
      <w:bookmarkStart w:id="16" w:name="_Hlk126578783"/>
      <w:bookmarkEnd w:id="15"/>
      <w:r w:rsidRPr="006A5585">
        <w:rPr>
          <w:rFonts w:ascii="Arial" w:hAnsi="Arial" w:cs="Arial"/>
          <w:b/>
          <w:sz w:val="22"/>
          <w:szCs w:val="22"/>
          <w:lang w:eastAsia="ar-SA"/>
        </w:rPr>
        <w:t>§ 11</w:t>
      </w:r>
    </w:p>
    <w:p w14:paraId="666DD4DA"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Klauzula społeczna</w:t>
      </w:r>
    </w:p>
    <w:p w14:paraId="1E8BAA88" w14:textId="77777777" w:rsidR="006A5585" w:rsidRPr="006A5585" w:rsidRDefault="006A5585" w:rsidP="006A5585">
      <w:pPr>
        <w:numPr>
          <w:ilvl w:val="0"/>
          <w:numId w:val="48"/>
        </w:numPr>
        <w:suppressAutoHyphens/>
        <w:spacing w:before="120" w:line="276" w:lineRule="auto"/>
        <w:jc w:val="both"/>
        <w:rPr>
          <w:rFonts w:ascii="Arial" w:hAnsi="Arial" w:cs="Arial"/>
          <w:sz w:val="22"/>
          <w:szCs w:val="22"/>
          <w:lang w:eastAsia="ar-SA"/>
        </w:rPr>
      </w:pPr>
      <w:bookmarkStart w:id="17" w:name="_Hlk63159219"/>
      <w:bookmarkEnd w:id="16"/>
      <w:r w:rsidRPr="006A5585">
        <w:rPr>
          <w:rFonts w:ascii="Arial" w:hAnsi="Arial" w:cs="Arial"/>
          <w:sz w:val="22"/>
          <w:szCs w:val="22"/>
          <w:lang w:eastAsia="ar-SA"/>
        </w:rPr>
        <w:lastRenderedPageBreak/>
        <w:t xml:space="preserve">W związku z zastosowaniem klauzuli społecznej na podstawie art. 95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nawierzchnie poliuretanowe, przez cały okres wykonywania tych czynności.</w:t>
      </w:r>
    </w:p>
    <w:p w14:paraId="6F19D621" w14:textId="77777777" w:rsidR="006A5585" w:rsidRPr="006A5585" w:rsidRDefault="006A5585" w:rsidP="006A5585">
      <w:pPr>
        <w:numPr>
          <w:ilvl w:val="0"/>
          <w:numId w:val="4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odniesieniu do osób wymienionych § 11 ust. 1 umowy, zamawiający wymaga udokumentowania przez wykonawcę, w terminie 5 dni od dnia zawarcia umowy faktu zatrudniania na podstawie umowy o pracę, poprzez przedłożenie zamawiającemu zanonimizowanego:</w:t>
      </w:r>
    </w:p>
    <w:p w14:paraId="4D38AF11" w14:textId="12BCDDB1" w:rsidR="006A5585" w:rsidRDefault="006A5585" w:rsidP="006A5585">
      <w:pPr>
        <w:pStyle w:val="Akapitzlist"/>
        <w:numPr>
          <w:ilvl w:val="1"/>
          <w:numId w:val="3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oświadczenia zatrudnionego pracownika, lub</w:t>
      </w:r>
    </w:p>
    <w:p w14:paraId="12A0FB6A" w14:textId="77777777" w:rsidR="006A5585" w:rsidRDefault="006A5585" w:rsidP="006A5585">
      <w:pPr>
        <w:pStyle w:val="Akapitzlist"/>
        <w:numPr>
          <w:ilvl w:val="1"/>
          <w:numId w:val="3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oświadczenia wykonawcy lub podwykonawcy o zatrudnieniu pracownika na podstawie umowy o pracę, lub </w:t>
      </w:r>
    </w:p>
    <w:p w14:paraId="44D9DBFD" w14:textId="77777777" w:rsidR="006A5585" w:rsidRDefault="006A5585" w:rsidP="006A5585">
      <w:pPr>
        <w:pStyle w:val="Akapitzlist"/>
        <w:numPr>
          <w:ilvl w:val="1"/>
          <w:numId w:val="3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poświadczonej za zgodność z oryginałem kopii umowy o pracę zatrudnionego pracownika, lub</w:t>
      </w:r>
    </w:p>
    <w:p w14:paraId="74D94183" w14:textId="77777777" w:rsidR="006A5585" w:rsidRPr="006A5585" w:rsidRDefault="006A5585" w:rsidP="006A5585">
      <w:pPr>
        <w:pStyle w:val="Akapitzlist"/>
        <w:numPr>
          <w:ilvl w:val="1"/>
          <w:numId w:val="33"/>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innych dokumentów</w:t>
      </w:r>
    </w:p>
    <w:p w14:paraId="4DB33F2B" w14:textId="77777777" w:rsidR="006A5585" w:rsidRPr="006A5585" w:rsidRDefault="006A5585" w:rsidP="006A5585">
      <w:pPr>
        <w:suppressAutoHyphens/>
        <w:spacing w:before="120" w:line="276" w:lineRule="auto"/>
        <w:ind w:left="502"/>
        <w:jc w:val="both"/>
        <w:rPr>
          <w:rFonts w:ascii="Arial" w:hAnsi="Arial" w:cs="Arial"/>
          <w:sz w:val="22"/>
          <w:szCs w:val="22"/>
          <w:lang w:eastAsia="ar-SA"/>
        </w:rPr>
      </w:pPr>
      <w:r w:rsidRPr="006A5585">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98A9EBB" w14:textId="69057E1C" w:rsidR="006A5585" w:rsidRPr="006A5585" w:rsidRDefault="006A5585" w:rsidP="006A5585">
      <w:pPr>
        <w:numPr>
          <w:ilvl w:val="0"/>
          <w:numId w:val="4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15F83404" w14:textId="77777777" w:rsidR="006A5585" w:rsidRPr="006A5585" w:rsidRDefault="006A5585" w:rsidP="006A5585">
      <w:pPr>
        <w:numPr>
          <w:ilvl w:val="0"/>
          <w:numId w:val="48"/>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6DF04D40" w14:textId="77777777" w:rsidR="006A5585" w:rsidRPr="006A5585" w:rsidRDefault="006A5585" w:rsidP="006A5585">
      <w:pPr>
        <w:numPr>
          <w:ilvl w:val="0"/>
          <w:numId w:val="57"/>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aktualnych oświadczeń i dokumentów, o których mowa w § 11 ust. 2 umowy,</w:t>
      </w:r>
    </w:p>
    <w:p w14:paraId="36D07B40" w14:textId="77777777" w:rsidR="006A5585" w:rsidRPr="006A5585" w:rsidRDefault="006A5585" w:rsidP="006A5585">
      <w:pPr>
        <w:numPr>
          <w:ilvl w:val="0"/>
          <w:numId w:val="57"/>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wyjaśnień w przypadku wątpliwości w zakresie potwierdzenia spełniania wymogu, o którym mowa w § 11 ust. 1 umowy.</w:t>
      </w:r>
    </w:p>
    <w:bookmarkEnd w:id="17"/>
    <w:p w14:paraId="77150869"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12</w:t>
      </w:r>
    </w:p>
    <w:p w14:paraId="7CF08CE4" w14:textId="77777777" w:rsidR="006A5585" w:rsidRPr="006A5585" w:rsidRDefault="006A5585" w:rsidP="006A5585">
      <w:pPr>
        <w:suppressAutoHyphens/>
        <w:spacing w:line="276" w:lineRule="auto"/>
        <w:jc w:val="center"/>
        <w:rPr>
          <w:rFonts w:ascii="Arial" w:hAnsi="Arial" w:cs="Arial"/>
          <w:b/>
          <w:sz w:val="22"/>
          <w:szCs w:val="22"/>
          <w:lang w:eastAsia="ar-SA"/>
        </w:rPr>
      </w:pPr>
      <w:bookmarkStart w:id="18" w:name="_Toc194228372"/>
      <w:r w:rsidRPr="006A5585">
        <w:rPr>
          <w:rFonts w:ascii="Arial" w:hAnsi="Arial" w:cs="Arial"/>
          <w:b/>
          <w:sz w:val="22"/>
          <w:szCs w:val="22"/>
          <w:lang w:eastAsia="ar-SA"/>
        </w:rPr>
        <w:t>Ubezpieczenie</w:t>
      </w:r>
      <w:bookmarkEnd w:id="18"/>
    </w:p>
    <w:p w14:paraId="335A04A2" w14:textId="0EB19B6F" w:rsidR="006A5585" w:rsidRPr="006A5585" w:rsidRDefault="006A5585" w:rsidP="006A5585">
      <w:pPr>
        <w:numPr>
          <w:ilvl w:val="0"/>
          <w:numId w:val="7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1F7093CB" w14:textId="77777777" w:rsidR="006A5585" w:rsidRPr="006A5585" w:rsidRDefault="006A5585" w:rsidP="006A5585">
      <w:pPr>
        <w:numPr>
          <w:ilvl w:val="0"/>
          <w:numId w:val="75"/>
        </w:numPr>
        <w:suppressAutoHyphens/>
        <w:spacing w:line="276" w:lineRule="auto"/>
        <w:jc w:val="both"/>
        <w:rPr>
          <w:rFonts w:ascii="Arial" w:hAnsi="Arial" w:cs="Arial"/>
          <w:sz w:val="22"/>
          <w:szCs w:val="22"/>
          <w:lang w:eastAsia="ar-SA"/>
        </w:rPr>
      </w:pPr>
      <w:r w:rsidRPr="006A5585">
        <w:rPr>
          <w:rFonts w:ascii="Arial" w:hAnsi="Arial" w:cs="Arial"/>
          <w:sz w:val="22"/>
          <w:szCs w:val="22"/>
          <w:lang w:eastAsia="ar-SA"/>
        </w:rPr>
        <w:lastRenderedPageBreak/>
        <w:t>Nie później niż w dniu wprowadzenia na budowę, wykonawca jest zobowiązany okazać zamawiającemu oryginał polisy potwierdzający zawarcie umowy lub umów ubezpieczenia                            w wymaganym zakresie.</w:t>
      </w:r>
    </w:p>
    <w:p w14:paraId="3CE29D86" w14:textId="77777777" w:rsidR="006A5585" w:rsidRPr="006A5585" w:rsidRDefault="006A5585" w:rsidP="006A5585">
      <w:pPr>
        <w:numPr>
          <w:ilvl w:val="0"/>
          <w:numId w:val="7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jest zobowiązany terminowo i w pełnej wysokości opłacać na swój koszt składki ubezpieczeniowe z tytułu umów lub umowy ubezpieczenia.</w:t>
      </w:r>
    </w:p>
    <w:p w14:paraId="5CC20228" w14:textId="77777777" w:rsidR="006A5585" w:rsidRPr="006A5585" w:rsidRDefault="006A5585" w:rsidP="006A5585">
      <w:pPr>
        <w:numPr>
          <w:ilvl w:val="0"/>
          <w:numId w:val="75"/>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przypadku gdy wykonawca nie zawarł umowy ubezpieczenia w terminie określonym                                     w § 12 ust. 1 umowy, zamawiający zastrzega sobie prawo do zawarcia umowy ubezpieczenia na koszt wykonawcy, na co wykonawca wyraża zgodę.</w:t>
      </w:r>
    </w:p>
    <w:p w14:paraId="19D9A8A0" w14:textId="77777777" w:rsidR="006A5585" w:rsidRPr="006A5585" w:rsidRDefault="006A5585" w:rsidP="006A5585">
      <w:pPr>
        <w:suppressAutoHyphens/>
        <w:spacing w:before="360"/>
        <w:jc w:val="center"/>
        <w:rPr>
          <w:rFonts w:ascii="Arial" w:hAnsi="Arial" w:cs="Arial"/>
          <w:b/>
          <w:sz w:val="22"/>
          <w:szCs w:val="22"/>
          <w:lang w:eastAsia="ar-SA"/>
        </w:rPr>
      </w:pPr>
      <w:r w:rsidRPr="006A5585">
        <w:rPr>
          <w:rFonts w:ascii="Arial" w:hAnsi="Arial" w:cs="Arial"/>
          <w:b/>
          <w:sz w:val="22"/>
          <w:szCs w:val="22"/>
          <w:lang w:eastAsia="ar-SA"/>
        </w:rPr>
        <w:t>§ 13</w:t>
      </w:r>
    </w:p>
    <w:p w14:paraId="4E26D1C6"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Gwarancja i rękojmia</w:t>
      </w:r>
    </w:p>
    <w:p w14:paraId="424A75FE"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bookmarkStart w:id="19" w:name="_Hlk63160374"/>
      <w:r w:rsidRPr="006A5585">
        <w:rPr>
          <w:rFonts w:ascii="Arial" w:hAnsi="Arial" w:cs="Arial"/>
          <w:sz w:val="22"/>
          <w:szCs w:val="22"/>
          <w:lang w:eastAsia="ar-SA"/>
        </w:rPr>
        <w:t>Wykonawca udziela zamawiającemu gwarancji jakości na przedmiot umowy obejmujący:</w:t>
      </w:r>
    </w:p>
    <w:p w14:paraId="3D9D5BAD" w14:textId="77777777" w:rsidR="006A5585" w:rsidRPr="006A5585" w:rsidRDefault="006A5585" w:rsidP="006A5585">
      <w:pPr>
        <w:numPr>
          <w:ilvl w:val="0"/>
          <w:numId w:val="77"/>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roboty budowlane, o których mowa w § 1 ust. 2 umowy – na okres ……………... miesięcy od dnia podpisania protokołu odbioru końcowego, o którym mowa w § 5 ust. 9 umowy;</w:t>
      </w:r>
    </w:p>
    <w:p w14:paraId="58D2E3D9"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Okres rękojmi na roboty budowlane, o których mowa w § 1 ust. 2 umowy, wynosi ………….. miesięcy od dnia podpisania protokołu odbioru końcowego, o którym mowa w § 5 ust. 9 umowy.</w:t>
      </w:r>
    </w:p>
    <w:p w14:paraId="2D7BDA2B"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Dokumentem gwarancyjnym w rozumieniu art. 577</w:t>
      </w:r>
      <w:r w:rsidRPr="006A5585">
        <w:rPr>
          <w:rFonts w:ascii="Arial" w:hAnsi="Arial" w:cs="Arial"/>
          <w:sz w:val="22"/>
          <w:szCs w:val="22"/>
          <w:vertAlign w:val="superscript"/>
          <w:lang w:eastAsia="ar-SA"/>
        </w:rPr>
        <w:t>2</w:t>
      </w:r>
      <w:r w:rsidRPr="006A5585">
        <w:rPr>
          <w:rFonts w:ascii="Arial" w:hAnsi="Arial" w:cs="Arial"/>
          <w:sz w:val="22"/>
          <w:szCs w:val="22"/>
          <w:lang w:eastAsia="ar-SA"/>
        </w:rPr>
        <w:t xml:space="preserve"> Kodeksu cywilnego  jest  niniejsza umowa. </w:t>
      </w:r>
    </w:p>
    <w:p w14:paraId="036D7167"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Jeżeli z powodu wad, które ujawnią się w okresie gwarancji i rękojmi, osoby trzecie wystąpią z roszczeniami o naprawienie szkody, której przyczyną powstania była wada, wykonawca poniesie wszelkie koszty związane z naprawą szkody.</w:t>
      </w:r>
    </w:p>
    <w:p w14:paraId="6B2D9420" w14:textId="43225B7B"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O powstałych w okresie gwarancji i rękojmi wadach i/lub usterkach, zamawiający powiadomi wykonawcę na piśmie, niezwłocznie po powzięciu takiej informacji.</w:t>
      </w:r>
    </w:p>
    <w:p w14:paraId="4E986E42"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48CAC3B3" w14:textId="2059289C"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w:t>
      </w:r>
      <w:r>
        <w:rPr>
          <w:rFonts w:ascii="Arial" w:hAnsi="Arial" w:cs="Arial"/>
          <w:sz w:val="22"/>
          <w:szCs w:val="22"/>
          <w:lang w:eastAsia="ar-SA"/>
        </w:rPr>
        <w:t xml:space="preserve"> </w:t>
      </w:r>
      <w:r w:rsidRPr="006A5585">
        <w:rPr>
          <w:rFonts w:ascii="Arial" w:hAnsi="Arial" w:cs="Arial"/>
          <w:sz w:val="22"/>
          <w:szCs w:val="22"/>
          <w:lang w:eastAsia="ar-SA"/>
        </w:rPr>
        <w:t>w § 8 umowy.</w:t>
      </w:r>
    </w:p>
    <w:p w14:paraId="25C28F2F"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 okresie gwarancji wykonawca jest zobowiązany do udziału w corocznych przeglądach gwarancyjnych. O terminach przeglądów gwarancyjnych wykonawca poinformuje zamawiającego pisemnie i faksem/e-mailem.</w:t>
      </w:r>
    </w:p>
    <w:p w14:paraId="33FBB9CB" w14:textId="77777777" w:rsidR="006A5585" w:rsidRPr="006A5585" w:rsidRDefault="006A5585" w:rsidP="006A5585">
      <w:pPr>
        <w:numPr>
          <w:ilvl w:val="0"/>
          <w:numId w:val="76"/>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Wykonawca usuwa zgłoszone w okresie gwarancji i rękojmi wady i usterki w ramach wynagrodzenia, o którym mowa w § 6 ust. 1 umowy.</w:t>
      </w:r>
    </w:p>
    <w:p w14:paraId="5B1371AB" w14:textId="77777777" w:rsidR="006A5585" w:rsidRPr="006A5585" w:rsidRDefault="006A5585" w:rsidP="006A5585">
      <w:pPr>
        <w:suppressAutoHyphens/>
        <w:spacing w:before="360"/>
        <w:jc w:val="center"/>
        <w:rPr>
          <w:rFonts w:ascii="Arial" w:hAnsi="Arial" w:cs="Arial"/>
          <w:b/>
          <w:sz w:val="22"/>
          <w:szCs w:val="22"/>
          <w:lang w:eastAsia="ar-SA"/>
        </w:rPr>
      </w:pPr>
      <w:bookmarkStart w:id="20" w:name="_Hlk126578836"/>
      <w:bookmarkEnd w:id="19"/>
      <w:r w:rsidRPr="006A5585">
        <w:rPr>
          <w:rFonts w:ascii="Arial" w:hAnsi="Arial" w:cs="Arial"/>
          <w:b/>
          <w:sz w:val="22"/>
          <w:szCs w:val="22"/>
          <w:lang w:eastAsia="ar-SA"/>
        </w:rPr>
        <w:lastRenderedPageBreak/>
        <w:t>§ 14</w:t>
      </w:r>
    </w:p>
    <w:p w14:paraId="13FC8D8F"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Zmiana umowy</w:t>
      </w:r>
    </w:p>
    <w:p w14:paraId="5ACF51A8" w14:textId="77777777" w:rsidR="006A5585" w:rsidRPr="006A5585" w:rsidRDefault="006A5585" w:rsidP="006A5585">
      <w:pPr>
        <w:numPr>
          <w:ilvl w:val="0"/>
          <w:numId w:val="90"/>
        </w:numPr>
        <w:tabs>
          <w:tab w:val="left" w:pos="360"/>
        </w:tabs>
        <w:suppressAutoHyphens/>
        <w:spacing w:line="276" w:lineRule="auto"/>
        <w:ind w:left="284"/>
        <w:contextualSpacing/>
        <w:jc w:val="both"/>
        <w:rPr>
          <w:rFonts w:ascii="Arial" w:hAnsi="Arial" w:cs="Arial"/>
          <w:sz w:val="22"/>
          <w:szCs w:val="22"/>
          <w:lang w:eastAsia="zh-CN"/>
        </w:rPr>
      </w:pPr>
      <w:r w:rsidRPr="006A5585">
        <w:rPr>
          <w:rFonts w:ascii="Arial" w:hAnsi="Arial" w:cs="Arial"/>
          <w:sz w:val="22"/>
          <w:szCs w:val="22"/>
          <w:lang w:eastAsia="zh-CN"/>
        </w:rPr>
        <w:t>Zamawiający dopuszcza możliwość dokonania następujących zmian w umowie w stosunku do treści oferty i określa ich warunki:</w:t>
      </w:r>
    </w:p>
    <w:p w14:paraId="5E7C8866" w14:textId="77777777" w:rsidR="006A5585" w:rsidRPr="006A5585" w:rsidRDefault="006A5585" w:rsidP="006A5585">
      <w:pPr>
        <w:numPr>
          <w:ilvl w:val="0"/>
          <w:numId w:val="91"/>
        </w:numPr>
        <w:tabs>
          <w:tab w:val="num" w:pos="426"/>
        </w:tabs>
        <w:suppressAutoHyphens/>
        <w:spacing w:line="276" w:lineRule="auto"/>
        <w:contextualSpacing/>
        <w:jc w:val="both"/>
        <w:rPr>
          <w:rFonts w:ascii="Arial" w:hAnsi="Arial" w:cs="Arial"/>
          <w:sz w:val="22"/>
          <w:szCs w:val="22"/>
          <w:lang w:eastAsia="zh-CN"/>
        </w:rPr>
      </w:pPr>
      <w:r w:rsidRPr="006A5585">
        <w:rPr>
          <w:rFonts w:ascii="Arial" w:hAnsi="Arial" w:cs="Arial"/>
          <w:sz w:val="22"/>
          <w:szCs w:val="22"/>
          <w:lang w:eastAsia="zh-CN"/>
        </w:rPr>
        <w:t xml:space="preserve">zmiana </w:t>
      </w:r>
      <w:r w:rsidRPr="006A5585">
        <w:rPr>
          <w:rFonts w:ascii="Arial" w:hAnsi="Arial" w:cs="Arial"/>
          <w:b/>
          <w:sz w:val="22"/>
          <w:szCs w:val="22"/>
          <w:lang w:eastAsia="zh-CN"/>
        </w:rPr>
        <w:t>terminu</w:t>
      </w:r>
      <w:r w:rsidRPr="006A5585">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6A89A03F"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3CD58002"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iCs/>
          <w:sz w:val="22"/>
          <w:szCs w:val="22"/>
          <w:lang w:eastAsia="zh-CN"/>
        </w:rPr>
      </w:pPr>
      <w:r w:rsidRPr="006A5585">
        <w:rPr>
          <w:rFonts w:ascii="Arial" w:hAnsi="Arial" w:cs="Arial"/>
          <w:iCs/>
          <w:sz w:val="22"/>
          <w:szCs w:val="22"/>
          <w:lang w:eastAsia="zh-CN"/>
        </w:rPr>
        <w:t>konieczność usunięcia błędów lub wprowadzenia zmian w dokumentacji projektowej lub Specyfikacji Technicznej Wykonania i Odbioru Robót Budowlanych (</w:t>
      </w:r>
      <w:proofErr w:type="spellStart"/>
      <w:r w:rsidRPr="006A5585">
        <w:rPr>
          <w:rFonts w:ascii="Arial" w:hAnsi="Arial" w:cs="Arial"/>
          <w:iCs/>
          <w:sz w:val="22"/>
          <w:szCs w:val="22"/>
          <w:lang w:eastAsia="zh-CN"/>
        </w:rPr>
        <w:t>STWiORB</w:t>
      </w:r>
      <w:proofErr w:type="spellEnd"/>
      <w:r w:rsidRPr="006A5585">
        <w:rPr>
          <w:rFonts w:ascii="Arial" w:hAnsi="Arial" w:cs="Arial"/>
          <w:iCs/>
          <w:sz w:val="22"/>
          <w:szCs w:val="22"/>
          <w:lang w:eastAsia="zh-CN"/>
        </w:rPr>
        <w:t xml:space="preserve">), lub konieczności wykonania rozwiązań zamiennych w stosunku do dokumentacji projektowej lub </w:t>
      </w:r>
      <w:proofErr w:type="spellStart"/>
      <w:r w:rsidRPr="006A5585">
        <w:rPr>
          <w:rFonts w:ascii="Arial" w:hAnsi="Arial" w:cs="Arial"/>
          <w:iCs/>
          <w:sz w:val="22"/>
          <w:szCs w:val="22"/>
          <w:lang w:eastAsia="zh-CN"/>
        </w:rPr>
        <w:t>STWiORB</w:t>
      </w:r>
      <w:proofErr w:type="spellEnd"/>
      <w:r w:rsidRPr="006A5585">
        <w:rPr>
          <w:rFonts w:ascii="Arial" w:hAnsi="Arial" w:cs="Arial"/>
          <w:iCs/>
          <w:sz w:val="22"/>
          <w:szCs w:val="22"/>
          <w:lang w:eastAsia="zh-CN"/>
        </w:rPr>
        <w:t xml:space="preserve"> z przyczyn niezależnych od Wykonawcy; </w:t>
      </w:r>
    </w:p>
    <w:p w14:paraId="659C8E83"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421423DD"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przyczyny techniczne, technologiczne między innymi kolizje z instalacjami;</w:t>
      </w:r>
    </w:p>
    <w:p w14:paraId="19B09AD2"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27303359" w14:textId="77777777" w:rsidR="006A5585" w:rsidRPr="006A5585" w:rsidRDefault="006A5585" w:rsidP="006A5585">
      <w:pPr>
        <w:numPr>
          <w:ilvl w:val="0"/>
          <w:numId w:val="92"/>
        </w:numPr>
        <w:tabs>
          <w:tab w:val="left" w:pos="1080"/>
        </w:tabs>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wystąpienie siły wyższej uniemożliwiającej wykonanie przedmiotu umowy;</w:t>
      </w:r>
    </w:p>
    <w:p w14:paraId="3908C047" w14:textId="2F32BE1B" w:rsidR="006A5585" w:rsidRPr="006A5585" w:rsidRDefault="006A5585" w:rsidP="006A5585">
      <w:pPr>
        <w:numPr>
          <w:ilvl w:val="0"/>
          <w:numId w:val="92"/>
        </w:numPr>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1FC52AE7" w14:textId="77777777" w:rsidR="006A5585" w:rsidRPr="006A5585" w:rsidRDefault="006A5585" w:rsidP="006A5585">
      <w:pPr>
        <w:numPr>
          <w:ilvl w:val="0"/>
          <w:numId w:val="92"/>
        </w:numPr>
        <w:suppressAutoHyphens/>
        <w:spacing w:line="276" w:lineRule="auto"/>
        <w:ind w:left="1134"/>
        <w:jc w:val="both"/>
        <w:rPr>
          <w:rFonts w:ascii="Arial" w:hAnsi="Arial" w:cs="Arial"/>
          <w:sz w:val="22"/>
          <w:szCs w:val="22"/>
          <w:lang w:eastAsia="zh-CN"/>
        </w:rPr>
      </w:pPr>
      <w:r w:rsidRPr="006A5585">
        <w:rPr>
          <w:rFonts w:ascii="Arial" w:hAnsi="Arial" w:cs="Arial"/>
          <w:sz w:val="22"/>
          <w:szCs w:val="22"/>
          <w:lang w:eastAsia="zh-CN"/>
        </w:rPr>
        <w:t>szczególnie uzasadnionych trudności w pozyskiwaniu materiałów budowlanych i innych materiałów niezbędnych dla prawidłowego wykonania umowy;</w:t>
      </w:r>
    </w:p>
    <w:p w14:paraId="6A0BA1DA" w14:textId="77777777" w:rsidR="006A5585" w:rsidRPr="006A5585" w:rsidRDefault="006A5585" w:rsidP="006A5585">
      <w:pPr>
        <w:suppressAutoHyphens/>
        <w:spacing w:line="276" w:lineRule="auto"/>
        <w:ind w:left="426"/>
        <w:jc w:val="both"/>
        <w:rPr>
          <w:rFonts w:ascii="Arial" w:hAnsi="Arial" w:cs="Arial"/>
          <w:sz w:val="22"/>
          <w:szCs w:val="22"/>
          <w:lang w:eastAsia="zh-CN"/>
        </w:rPr>
      </w:pPr>
      <w:r w:rsidRPr="006A5585">
        <w:rPr>
          <w:rFonts w:ascii="Arial" w:hAnsi="Arial" w:cs="Arial"/>
          <w:b/>
          <w:sz w:val="22"/>
          <w:szCs w:val="22"/>
          <w:lang w:eastAsia="zh-CN"/>
        </w:rPr>
        <w:t>Podstawą dokonania powyższych zmian będzie</w:t>
      </w:r>
      <w:r w:rsidRPr="006A5585">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5B4D2267" w14:textId="77777777" w:rsidR="006A5585" w:rsidRPr="006A5585" w:rsidRDefault="006A5585" w:rsidP="006A5585">
      <w:pPr>
        <w:numPr>
          <w:ilvl w:val="1"/>
          <w:numId w:val="89"/>
        </w:numPr>
        <w:tabs>
          <w:tab w:val="num" w:pos="284"/>
        </w:tabs>
        <w:suppressAutoHyphens/>
        <w:spacing w:line="276" w:lineRule="auto"/>
        <w:ind w:left="284" w:hanging="284"/>
        <w:jc w:val="both"/>
        <w:rPr>
          <w:rFonts w:ascii="Arial" w:hAnsi="Arial" w:cs="Arial"/>
          <w:bCs/>
          <w:sz w:val="22"/>
          <w:szCs w:val="22"/>
          <w:lang w:eastAsia="zh-CN"/>
        </w:rPr>
      </w:pPr>
      <w:r w:rsidRPr="006A5585">
        <w:rPr>
          <w:rFonts w:ascii="Arial" w:hAnsi="Arial" w:cs="Arial"/>
          <w:bCs/>
          <w:sz w:val="22"/>
          <w:szCs w:val="22"/>
          <w:lang w:eastAsia="zh-CN"/>
        </w:rPr>
        <w:t>W odniesieniu do robót zamiennych i dodatkowych wartość zostanie ustalona według następujących zasad:</w:t>
      </w:r>
    </w:p>
    <w:p w14:paraId="392DAD13" w14:textId="77777777" w:rsidR="006A5585" w:rsidRPr="006A5585" w:rsidRDefault="006A5585" w:rsidP="006A5585">
      <w:pPr>
        <w:numPr>
          <w:ilvl w:val="1"/>
          <w:numId w:val="88"/>
        </w:numPr>
        <w:tabs>
          <w:tab w:val="num" w:pos="709"/>
        </w:tabs>
        <w:suppressAutoHyphens/>
        <w:spacing w:line="276" w:lineRule="auto"/>
        <w:ind w:left="709" w:hanging="283"/>
        <w:jc w:val="both"/>
        <w:rPr>
          <w:rFonts w:ascii="Arial" w:hAnsi="Arial" w:cs="Arial"/>
          <w:bCs/>
          <w:sz w:val="22"/>
          <w:szCs w:val="22"/>
          <w:lang w:eastAsia="zh-CN"/>
        </w:rPr>
      </w:pPr>
      <w:r w:rsidRPr="006A5585">
        <w:rPr>
          <w:rFonts w:ascii="Arial" w:hAnsi="Arial" w:cs="Arial"/>
          <w:bCs/>
          <w:sz w:val="22"/>
          <w:szCs w:val="22"/>
          <w:lang w:eastAsia="zh-CN"/>
        </w:rPr>
        <w:t>za podstawę kalkulacji przyjęte zostaną dane wyjściowe do kosztorysowania oraz ceny jednostkowe z kosztorysu ofertowego przesłanego przez wykonawcę;</w:t>
      </w:r>
    </w:p>
    <w:p w14:paraId="28557BB5" w14:textId="77777777" w:rsidR="006A5585" w:rsidRPr="006A5585" w:rsidRDefault="006A5585" w:rsidP="006A5585">
      <w:pPr>
        <w:numPr>
          <w:ilvl w:val="1"/>
          <w:numId w:val="88"/>
        </w:numPr>
        <w:tabs>
          <w:tab w:val="num" w:pos="709"/>
        </w:tabs>
        <w:suppressAutoHyphens/>
        <w:spacing w:line="276" w:lineRule="auto"/>
        <w:ind w:left="709" w:hanging="283"/>
        <w:jc w:val="both"/>
        <w:rPr>
          <w:rFonts w:ascii="Arial" w:hAnsi="Arial" w:cs="Arial"/>
          <w:bCs/>
          <w:sz w:val="22"/>
          <w:szCs w:val="22"/>
          <w:lang w:eastAsia="zh-CN"/>
        </w:rPr>
      </w:pPr>
      <w:r w:rsidRPr="006A5585">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7277A55E" w14:textId="77777777" w:rsidR="006A5585" w:rsidRPr="006A5585" w:rsidRDefault="006A5585" w:rsidP="006A5585">
      <w:pPr>
        <w:numPr>
          <w:ilvl w:val="1"/>
          <w:numId w:val="89"/>
        </w:numPr>
        <w:suppressAutoHyphens/>
        <w:spacing w:line="276" w:lineRule="auto"/>
        <w:jc w:val="both"/>
        <w:rPr>
          <w:rFonts w:ascii="Arial" w:hAnsi="Arial" w:cs="Arial"/>
          <w:sz w:val="22"/>
          <w:szCs w:val="22"/>
          <w:lang w:eastAsia="zh-CN"/>
        </w:rPr>
      </w:pPr>
      <w:r w:rsidRPr="006A5585">
        <w:rPr>
          <w:rFonts w:ascii="Arial" w:hAnsi="Arial" w:cs="Arial"/>
          <w:sz w:val="22"/>
          <w:szCs w:val="22"/>
          <w:lang w:eastAsia="zh-CN"/>
        </w:rPr>
        <w:lastRenderedPageBreak/>
        <w:t xml:space="preserve">Zamawiający przewiduje możliwość zmiany Wykonawcy, któremu udzielił zamówienia w przypadku zaistnienia okoliczności opisanych w art. 455 ust. 1 pkt 2 lit. b. i c. ustawy </w:t>
      </w:r>
      <w:proofErr w:type="spellStart"/>
      <w:r w:rsidRPr="006A5585">
        <w:rPr>
          <w:rFonts w:ascii="Arial" w:hAnsi="Arial" w:cs="Arial"/>
          <w:sz w:val="22"/>
          <w:szCs w:val="22"/>
          <w:lang w:eastAsia="zh-CN"/>
        </w:rPr>
        <w:t>Pzp</w:t>
      </w:r>
      <w:proofErr w:type="spellEnd"/>
      <w:r w:rsidRPr="006A5585">
        <w:rPr>
          <w:rFonts w:ascii="Arial" w:hAnsi="Arial" w:cs="Arial"/>
          <w:sz w:val="22"/>
          <w:szCs w:val="22"/>
          <w:lang w:eastAsia="zh-CN"/>
        </w:rPr>
        <w:t>.</w:t>
      </w:r>
    </w:p>
    <w:p w14:paraId="73100673" w14:textId="77777777" w:rsidR="006A5585" w:rsidRPr="006A5585" w:rsidRDefault="006A5585" w:rsidP="006A5585">
      <w:pPr>
        <w:numPr>
          <w:ilvl w:val="1"/>
          <w:numId w:val="89"/>
        </w:numPr>
        <w:suppressAutoHyphens/>
        <w:spacing w:line="276" w:lineRule="auto"/>
        <w:jc w:val="both"/>
        <w:rPr>
          <w:rFonts w:ascii="Arial" w:hAnsi="Arial" w:cs="Arial"/>
          <w:sz w:val="22"/>
          <w:szCs w:val="22"/>
          <w:lang w:eastAsia="zh-CN"/>
        </w:rPr>
      </w:pPr>
      <w:r w:rsidRPr="006A5585">
        <w:rPr>
          <w:rFonts w:ascii="Arial" w:hAnsi="Arial" w:cs="Arial"/>
          <w:sz w:val="22"/>
          <w:szCs w:val="22"/>
          <w:lang w:eastAsia="zh-CN"/>
        </w:rPr>
        <w:t>Do każdej propozycji zmiany, inicjujący zmianę przedstawi:</w:t>
      </w:r>
    </w:p>
    <w:p w14:paraId="48D45AFE" w14:textId="77777777" w:rsidR="006A5585" w:rsidRPr="006A5585" w:rsidRDefault="006A5585" w:rsidP="006A5585">
      <w:pPr>
        <w:widowControl w:val="0"/>
        <w:numPr>
          <w:ilvl w:val="1"/>
          <w:numId w:val="93"/>
        </w:numPr>
        <w:tabs>
          <w:tab w:val="left" w:pos="1080"/>
        </w:tabs>
        <w:suppressAutoHyphens/>
        <w:autoSpaceDE w:val="0"/>
        <w:spacing w:line="276" w:lineRule="auto"/>
        <w:ind w:left="851"/>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opis</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propozycji</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zmiany,</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tym</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wpływ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na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termin</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wykonania;</w:t>
      </w:r>
    </w:p>
    <w:p w14:paraId="15B3ADCC" w14:textId="77777777" w:rsidR="006A5585" w:rsidRPr="006A5585" w:rsidRDefault="006A5585" w:rsidP="006A5585">
      <w:pPr>
        <w:widowControl w:val="0"/>
        <w:numPr>
          <w:ilvl w:val="1"/>
          <w:numId w:val="93"/>
        </w:numPr>
        <w:tabs>
          <w:tab w:val="left" w:pos="360"/>
        </w:tabs>
        <w:suppressAutoHyphens/>
        <w:autoSpaceDE w:val="0"/>
        <w:spacing w:line="276" w:lineRule="auto"/>
        <w:ind w:left="851"/>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uzasadnienie</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zmiany;</w:t>
      </w:r>
    </w:p>
    <w:p w14:paraId="291F37B0" w14:textId="77777777" w:rsidR="006A5585" w:rsidRPr="006A5585" w:rsidRDefault="006A5585" w:rsidP="006A5585">
      <w:pPr>
        <w:widowControl w:val="0"/>
        <w:numPr>
          <w:ilvl w:val="1"/>
          <w:numId w:val="93"/>
        </w:numPr>
        <w:tabs>
          <w:tab w:val="left" w:pos="360"/>
        </w:tabs>
        <w:suppressAutoHyphens/>
        <w:autoSpaceDE w:val="0"/>
        <w:spacing w:line="276" w:lineRule="auto"/>
        <w:ind w:left="851"/>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obliczenia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uzasadniające</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ewentualną</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zmianę</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wynagrodzenia.</w:t>
      </w:r>
    </w:p>
    <w:p w14:paraId="2DA826D7" w14:textId="77777777" w:rsidR="006A5585" w:rsidRPr="006A5585" w:rsidRDefault="006A5585" w:rsidP="006A5585">
      <w:pPr>
        <w:widowControl w:val="0"/>
        <w:numPr>
          <w:ilvl w:val="1"/>
          <w:numId w:val="89"/>
        </w:numPr>
        <w:suppressAutoHyphens/>
        <w:autoSpaceDE w:val="0"/>
        <w:spacing w:line="276" w:lineRule="auto"/>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Nie</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stanowi</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zmiany</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umowy:</w:t>
      </w:r>
    </w:p>
    <w:p w14:paraId="26E6E005" w14:textId="77777777" w:rsidR="006A5585" w:rsidRPr="006A5585" w:rsidRDefault="006A5585" w:rsidP="006A5585">
      <w:pPr>
        <w:widowControl w:val="0"/>
        <w:numPr>
          <w:ilvl w:val="2"/>
          <w:numId w:val="87"/>
        </w:numPr>
        <w:tabs>
          <w:tab w:val="left" w:pos="709"/>
        </w:tabs>
        <w:suppressAutoHyphens/>
        <w:autoSpaceDE w:val="0"/>
        <w:spacing w:line="276" w:lineRule="auto"/>
        <w:ind w:left="709" w:hanging="283"/>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zmiana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adresów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Zamawiającego</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i</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Wykonawcy;</w:t>
      </w:r>
    </w:p>
    <w:p w14:paraId="022CF876" w14:textId="77777777" w:rsidR="006A5585" w:rsidRPr="006A5585" w:rsidRDefault="006A5585" w:rsidP="006A5585">
      <w:pPr>
        <w:widowControl w:val="0"/>
        <w:numPr>
          <w:ilvl w:val="2"/>
          <w:numId w:val="87"/>
        </w:numPr>
        <w:tabs>
          <w:tab w:val="left" w:pos="720"/>
          <w:tab w:val="left" w:pos="1080"/>
        </w:tabs>
        <w:suppressAutoHyphens/>
        <w:autoSpaceDE w:val="0"/>
        <w:spacing w:line="276" w:lineRule="auto"/>
        <w:ind w:left="1080" w:hanging="654"/>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zmiana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osób,</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o</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których</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mowa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4</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ust. 1;</w:t>
      </w:r>
    </w:p>
    <w:p w14:paraId="124475C7" w14:textId="77777777" w:rsidR="006A5585" w:rsidRPr="006A5585" w:rsidRDefault="006A5585" w:rsidP="006A5585">
      <w:pPr>
        <w:widowControl w:val="0"/>
        <w:numPr>
          <w:ilvl w:val="2"/>
          <w:numId w:val="87"/>
        </w:numPr>
        <w:tabs>
          <w:tab w:val="left" w:pos="720"/>
          <w:tab w:val="left" w:pos="1080"/>
        </w:tabs>
        <w:suppressAutoHyphens/>
        <w:autoSpaceDE w:val="0"/>
        <w:spacing w:line="276" w:lineRule="auto"/>
        <w:ind w:left="1080" w:hanging="654"/>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zmiana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osób</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reprezentujących</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Zamawiającego</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i</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Wykonawcę;</w:t>
      </w:r>
    </w:p>
    <w:p w14:paraId="6766FB88" w14:textId="77777777" w:rsidR="006A5585" w:rsidRPr="006A5585" w:rsidRDefault="006A5585" w:rsidP="006A5585">
      <w:pPr>
        <w:widowControl w:val="0"/>
        <w:numPr>
          <w:ilvl w:val="2"/>
          <w:numId w:val="87"/>
        </w:numPr>
        <w:tabs>
          <w:tab w:val="left" w:pos="709"/>
        </w:tabs>
        <w:suppressAutoHyphens/>
        <w:autoSpaceDE w:val="0"/>
        <w:spacing w:line="276" w:lineRule="auto"/>
        <w:ind w:left="709" w:hanging="283"/>
        <w:jc w:val="both"/>
        <w:rPr>
          <w:rFonts w:ascii="Arial" w:eastAsia="Arial Unicode MS" w:hAnsi="Arial" w:cs="Arial"/>
          <w:sz w:val="22"/>
          <w:szCs w:val="22"/>
          <w:lang w:eastAsia="zh-CN"/>
        </w:rPr>
      </w:pPr>
      <w:r w:rsidRPr="006A5585">
        <w:rPr>
          <w:rFonts w:ascii="Arial" w:eastAsia="Arial Unicode MS" w:hAnsi="Arial" w:cs="Arial"/>
          <w:sz w:val="22"/>
          <w:szCs w:val="22"/>
          <w:lang w:eastAsia="zh-CN"/>
        </w:rPr>
        <w:t>utrata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mocy</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lub</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zmiana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aktów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prawnych</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przywołanych</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treści</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Umowy.</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każdym</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takim</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przypadku</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Wykonawca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ma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obowiązek</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stosowania</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się</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do</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obowiązujących</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danym</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czasie</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aktów</w:t>
      </w:r>
      <w:r w:rsidRPr="006A5585">
        <w:rPr>
          <w:rFonts w:ascii="Arial" w:hAnsi="Arial" w:cs="Arial"/>
          <w:sz w:val="22"/>
          <w:szCs w:val="22"/>
          <w:lang w:eastAsia="zh-CN"/>
        </w:rPr>
        <w:t xml:space="preserve"> </w:t>
      </w:r>
      <w:r w:rsidRPr="006A5585">
        <w:rPr>
          <w:rFonts w:ascii="Arial" w:eastAsia="Arial Unicode MS" w:hAnsi="Arial" w:cs="Arial"/>
          <w:sz w:val="22"/>
          <w:szCs w:val="22"/>
          <w:lang w:eastAsia="zh-CN"/>
        </w:rPr>
        <w:t>prawa.</w:t>
      </w:r>
    </w:p>
    <w:p w14:paraId="74CC6FA3" w14:textId="77777777" w:rsidR="006A5585" w:rsidRPr="006A5585" w:rsidRDefault="006A5585" w:rsidP="006A5585">
      <w:pPr>
        <w:numPr>
          <w:ilvl w:val="0"/>
          <w:numId w:val="94"/>
        </w:numPr>
        <w:tabs>
          <w:tab w:val="left" w:pos="426"/>
        </w:tabs>
        <w:suppressAutoHyphens/>
        <w:spacing w:before="360"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Wykonawca jest zobowiązany w terminie 5 dni roboczych od zawarcia aneksu terminowego do zaktualizowania i uzgodnienia z zamawiającym harmonogramu rzeczowo-finansowego, o którym mowa w § 1 ust. 4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61E3BB3F" w14:textId="77777777" w:rsidR="006A5585" w:rsidRPr="006A5585" w:rsidRDefault="006A5585" w:rsidP="006A5585">
      <w:pPr>
        <w:suppressAutoHyphens/>
        <w:spacing w:before="360" w:line="276" w:lineRule="auto"/>
        <w:jc w:val="center"/>
        <w:rPr>
          <w:rFonts w:ascii="Arial" w:hAnsi="Arial" w:cs="Arial"/>
          <w:b/>
          <w:sz w:val="22"/>
          <w:szCs w:val="22"/>
          <w:lang w:eastAsia="ar-SA"/>
        </w:rPr>
      </w:pPr>
      <w:r w:rsidRPr="006A5585">
        <w:rPr>
          <w:rFonts w:ascii="Arial" w:hAnsi="Arial" w:cs="Arial"/>
          <w:b/>
          <w:sz w:val="22"/>
          <w:szCs w:val="22"/>
          <w:lang w:eastAsia="ar-SA"/>
        </w:rPr>
        <w:t>§ 15</w:t>
      </w:r>
    </w:p>
    <w:p w14:paraId="7893439D"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Odstąpienie od umowy i wykonanie zastępcze</w:t>
      </w:r>
    </w:p>
    <w:p w14:paraId="4495D52C" w14:textId="77777777" w:rsidR="006A5585" w:rsidRPr="006A5585" w:rsidRDefault="006A5585" w:rsidP="006A5585">
      <w:pPr>
        <w:numPr>
          <w:ilvl w:val="0"/>
          <w:numId w:val="96"/>
        </w:numPr>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187C260A" w14:textId="423C3745" w:rsidR="006A5585" w:rsidRPr="006A5585" w:rsidRDefault="006A5585" w:rsidP="006A5585">
      <w:pPr>
        <w:numPr>
          <w:ilvl w:val="0"/>
          <w:numId w:val="96"/>
        </w:numPr>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6DCC1E41" w14:textId="77777777" w:rsidR="006A5585" w:rsidRPr="006A5585" w:rsidRDefault="006A5585" w:rsidP="006A5585">
      <w:pPr>
        <w:numPr>
          <w:ilvl w:val="0"/>
          <w:numId w:val="96"/>
        </w:numPr>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4AB18E89" w14:textId="77777777" w:rsidR="006A5585" w:rsidRPr="006A5585" w:rsidRDefault="006A5585" w:rsidP="006A5585">
      <w:pPr>
        <w:numPr>
          <w:ilvl w:val="0"/>
          <w:numId w:val="97"/>
        </w:numPr>
        <w:suppressAutoHyphens/>
        <w:spacing w:line="276" w:lineRule="auto"/>
        <w:ind w:left="709"/>
        <w:contextualSpacing/>
        <w:jc w:val="both"/>
        <w:rPr>
          <w:rFonts w:ascii="Arial" w:hAnsi="Arial" w:cs="Arial"/>
          <w:bCs/>
          <w:sz w:val="22"/>
          <w:szCs w:val="22"/>
          <w:lang w:eastAsia="ar-SA"/>
        </w:rPr>
      </w:pPr>
      <w:r w:rsidRPr="006A5585">
        <w:rPr>
          <w:rFonts w:ascii="Arial" w:hAnsi="Arial" w:cs="Arial"/>
          <w:bCs/>
          <w:sz w:val="22"/>
          <w:szCs w:val="22"/>
          <w:lang w:eastAsia="ar-SA"/>
        </w:rPr>
        <w:t xml:space="preserve">zwłoki Wykonawcy w wykonaniu całości lub części Przedmiotu Umowy o więcej, niż 21 dni, bez wyznaczenia terminu dodatkowego do spełnienia świadczenia, </w:t>
      </w:r>
    </w:p>
    <w:p w14:paraId="18B5FF67" w14:textId="77777777" w:rsidR="006A5585" w:rsidRPr="006A5585" w:rsidRDefault="006A5585" w:rsidP="006A5585">
      <w:pPr>
        <w:numPr>
          <w:ilvl w:val="0"/>
          <w:numId w:val="97"/>
        </w:numPr>
        <w:suppressAutoHyphens/>
        <w:spacing w:line="276" w:lineRule="auto"/>
        <w:ind w:left="709"/>
        <w:contextualSpacing/>
        <w:jc w:val="both"/>
        <w:rPr>
          <w:rFonts w:ascii="Arial" w:hAnsi="Arial" w:cs="Arial"/>
          <w:bCs/>
          <w:sz w:val="22"/>
          <w:szCs w:val="22"/>
          <w:lang w:eastAsia="ar-SA"/>
        </w:rPr>
      </w:pPr>
      <w:r w:rsidRPr="006A5585">
        <w:rPr>
          <w:rFonts w:ascii="Arial" w:hAnsi="Arial" w:cs="Arial"/>
          <w:bCs/>
          <w:sz w:val="22"/>
          <w:szCs w:val="22"/>
          <w:lang w:eastAsia="ar-SA"/>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1913DFE6" w14:textId="77777777" w:rsidR="006A5585" w:rsidRPr="006A5585" w:rsidRDefault="006A5585" w:rsidP="006A5585">
      <w:pPr>
        <w:numPr>
          <w:ilvl w:val="0"/>
          <w:numId w:val="97"/>
        </w:numPr>
        <w:suppressAutoHyphens/>
        <w:spacing w:line="276" w:lineRule="auto"/>
        <w:ind w:left="709"/>
        <w:contextualSpacing/>
        <w:jc w:val="both"/>
        <w:rPr>
          <w:rFonts w:ascii="Arial" w:hAnsi="Arial" w:cs="Arial"/>
          <w:bCs/>
          <w:sz w:val="22"/>
          <w:szCs w:val="22"/>
          <w:lang w:eastAsia="ar-SA"/>
        </w:rPr>
      </w:pPr>
      <w:r w:rsidRPr="006A5585">
        <w:rPr>
          <w:rFonts w:ascii="Arial" w:hAnsi="Arial" w:cs="Arial"/>
          <w:bCs/>
          <w:sz w:val="22"/>
          <w:szCs w:val="22"/>
          <w:lang w:eastAsia="ar-SA"/>
        </w:rPr>
        <w:t xml:space="preserve">zostanie wszczęte postępowanie egzekucyjne przeciwko Wykonawcy lub zgłoszony zostanie wniosek o otwarcie postępowania likwidacyjnego Wykonawcy, jeśli wszczęcie </w:t>
      </w:r>
      <w:r w:rsidRPr="006A5585">
        <w:rPr>
          <w:rFonts w:ascii="Arial" w:hAnsi="Arial" w:cs="Arial"/>
          <w:bCs/>
          <w:sz w:val="22"/>
          <w:szCs w:val="22"/>
          <w:lang w:eastAsia="ar-SA"/>
        </w:rPr>
        <w:lastRenderedPageBreak/>
        <w:t xml:space="preserve">tych postępowań lub złożenie tych wniosków stwarza w ocenie Zamawiającego ryzyko niewykonania lub nienależytego wykonania Umowy przez Wykonawcę, </w:t>
      </w:r>
    </w:p>
    <w:p w14:paraId="2A8126FD" w14:textId="77777777" w:rsidR="006A5585" w:rsidRPr="006A5585" w:rsidRDefault="006A5585" w:rsidP="006A5585">
      <w:pPr>
        <w:numPr>
          <w:ilvl w:val="0"/>
          <w:numId w:val="97"/>
        </w:numPr>
        <w:suppressAutoHyphens/>
        <w:spacing w:line="276" w:lineRule="auto"/>
        <w:ind w:left="709"/>
        <w:contextualSpacing/>
        <w:jc w:val="both"/>
        <w:rPr>
          <w:rFonts w:ascii="Arial" w:hAnsi="Arial" w:cs="Arial"/>
          <w:bCs/>
          <w:sz w:val="22"/>
          <w:szCs w:val="22"/>
          <w:lang w:eastAsia="ar-SA"/>
        </w:rPr>
      </w:pPr>
      <w:r w:rsidRPr="006A5585">
        <w:rPr>
          <w:rFonts w:ascii="Arial" w:hAnsi="Arial" w:cs="Arial"/>
          <w:bCs/>
          <w:sz w:val="22"/>
          <w:szCs w:val="22"/>
          <w:lang w:eastAsia="ar-SA"/>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37C186BC" w14:textId="77777777" w:rsidR="006A5585" w:rsidRPr="006A5585" w:rsidRDefault="006A5585" w:rsidP="006A5585">
      <w:pPr>
        <w:numPr>
          <w:ilvl w:val="0"/>
          <w:numId w:val="97"/>
        </w:numPr>
        <w:suppressAutoHyphens/>
        <w:spacing w:line="276" w:lineRule="auto"/>
        <w:ind w:left="709"/>
        <w:contextualSpacing/>
        <w:jc w:val="both"/>
        <w:rPr>
          <w:rFonts w:ascii="Arial" w:hAnsi="Arial" w:cs="Arial"/>
          <w:bCs/>
          <w:sz w:val="22"/>
          <w:szCs w:val="22"/>
          <w:lang w:eastAsia="ar-SA"/>
        </w:rPr>
      </w:pPr>
      <w:r w:rsidRPr="006A5585">
        <w:rPr>
          <w:rFonts w:ascii="Arial" w:hAnsi="Arial" w:cs="Arial"/>
          <w:bCs/>
          <w:sz w:val="22"/>
          <w:szCs w:val="22"/>
          <w:lang w:eastAsia="ar-SA"/>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165AB770" w14:textId="77777777" w:rsidR="006A5585" w:rsidRPr="006A5585" w:rsidRDefault="006A5585" w:rsidP="006A5585">
      <w:pPr>
        <w:numPr>
          <w:ilvl w:val="0"/>
          <w:numId w:val="96"/>
        </w:numPr>
        <w:tabs>
          <w:tab w:val="left" w:pos="284"/>
          <w:tab w:val="left" w:pos="426"/>
        </w:tabs>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w:t>
      </w:r>
    </w:p>
    <w:p w14:paraId="313BEEB3" w14:textId="77777777" w:rsidR="006A5585" w:rsidRPr="006A5585" w:rsidRDefault="006A5585" w:rsidP="006A5585">
      <w:pPr>
        <w:tabs>
          <w:tab w:val="left" w:pos="284"/>
          <w:tab w:val="left" w:pos="426"/>
        </w:tabs>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2ECB1676" w14:textId="1CA846C8" w:rsidR="006A5585" w:rsidRPr="006A5585" w:rsidRDefault="006A5585" w:rsidP="006A5585">
      <w:pPr>
        <w:numPr>
          <w:ilvl w:val="0"/>
          <w:numId w:val="96"/>
        </w:numPr>
        <w:tabs>
          <w:tab w:val="left" w:pos="284"/>
          <w:tab w:val="left" w:pos="426"/>
        </w:tabs>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Niezależnie od postanowień powyższych Zamawiający może jednostronnie rozwiązać umowę, jeżeli zachodzi co najmniej jedna z okoliczności, o których mowa w art. 456 ustawy </w:t>
      </w:r>
      <w:proofErr w:type="spellStart"/>
      <w:r w:rsidRPr="006A5585">
        <w:rPr>
          <w:rFonts w:ascii="Arial" w:hAnsi="Arial" w:cs="Arial"/>
          <w:bCs/>
          <w:sz w:val="22"/>
          <w:szCs w:val="22"/>
          <w:lang w:eastAsia="ar-SA"/>
        </w:rPr>
        <w:t>Pzp</w:t>
      </w:r>
      <w:proofErr w:type="spellEnd"/>
      <w:r w:rsidRPr="006A5585">
        <w:rPr>
          <w:rFonts w:ascii="Arial" w:hAnsi="Arial" w:cs="Arial"/>
          <w:bCs/>
          <w:sz w:val="22"/>
          <w:szCs w:val="22"/>
          <w:lang w:eastAsia="ar-SA"/>
        </w:rPr>
        <w:t xml:space="preserve">.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1238F56A" w14:textId="1AF1B681" w:rsidR="006A5585" w:rsidRPr="006A5585" w:rsidRDefault="006A5585" w:rsidP="006F45FB">
      <w:pPr>
        <w:numPr>
          <w:ilvl w:val="0"/>
          <w:numId w:val="96"/>
        </w:numPr>
        <w:tabs>
          <w:tab w:val="left" w:pos="284"/>
          <w:tab w:val="left" w:pos="426"/>
        </w:tabs>
        <w:suppressAutoHyphens/>
        <w:spacing w:line="276" w:lineRule="auto"/>
        <w:ind w:left="284"/>
        <w:contextualSpacing/>
        <w:jc w:val="both"/>
        <w:rPr>
          <w:rFonts w:ascii="Arial" w:hAnsi="Arial" w:cs="Arial"/>
          <w:bCs/>
          <w:sz w:val="22"/>
          <w:szCs w:val="22"/>
          <w:lang w:eastAsia="ar-SA"/>
        </w:rPr>
      </w:pPr>
      <w:r w:rsidRPr="006A5585">
        <w:rPr>
          <w:rFonts w:ascii="Arial" w:hAnsi="Arial" w:cs="Arial"/>
          <w:bCs/>
          <w:sz w:val="22"/>
          <w:szCs w:val="22"/>
          <w:lang w:eastAsia="ar-SA"/>
        </w:rPr>
        <w:t xml:space="preserve">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bookmarkEnd w:id="20"/>
    <w:p w14:paraId="2E2BA093" w14:textId="77777777" w:rsidR="006A5585" w:rsidRPr="006A5585" w:rsidRDefault="006A5585" w:rsidP="006A5585">
      <w:pPr>
        <w:suppressAutoHyphens/>
        <w:spacing w:before="360" w:line="276" w:lineRule="auto"/>
        <w:jc w:val="center"/>
        <w:rPr>
          <w:rFonts w:ascii="Arial" w:hAnsi="Arial" w:cs="Arial"/>
          <w:b/>
          <w:sz w:val="22"/>
          <w:szCs w:val="22"/>
          <w:lang w:eastAsia="ar-SA"/>
        </w:rPr>
      </w:pPr>
      <w:r w:rsidRPr="006A5585">
        <w:rPr>
          <w:rFonts w:ascii="Arial" w:hAnsi="Arial" w:cs="Arial"/>
          <w:b/>
          <w:sz w:val="22"/>
          <w:szCs w:val="22"/>
          <w:lang w:eastAsia="ar-SA"/>
        </w:rPr>
        <w:t>§ 16</w:t>
      </w:r>
    </w:p>
    <w:p w14:paraId="5ABC02AA" w14:textId="77777777" w:rsidR="006A5585" w:rsidRPr="006A5585" w:rsidRDefault="006A5585" w:rsidP="006A5585">
      <w:pPr>
        <w:suppressAutoHyphens/>
        <w:spacing w:line="276" w:lineRule="auto"/>
        <w:jc w:val="center"/>
        <w:rPr>
          <w:rFonts w:ascii="Arial" w:hAnsi="Arial" w:cs="Arial"/>
          <w:b/>
          <w:sz w:val="22"/>
          <w:szCs w:val="22"/>
          <w:lang w:eastAsia="ar-SA"/>
        </w:rPr>
      </w:pPr>
      <w:r w:rsidRPr="006A5585">
        <w:rPr>
          <w:rFonts w:ascii="Arial" w:hAnsi="Arial" w:cs="Arial"/>
          <w:b/>
          <w:sz w:val="22"/>
          <w:szCs w:val="22"/>
          <w:lang w:eastAsia="ar-SA"/>
        </w:rPr>
        <w:t>Postanowienia końcowe</w:t>
      </w:r>
    </w:p>
    <w:p w14:paraId="79BF16BC" w14:textId="77777777"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lastRenderedPageBreak/>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6A5585">
        <w:rPr>
          <w:rFonts w:ascii="Arial" w:hAnsi="Arial" w:cs="Arial"/>
          <w:sz w:val="22"/>
          <w:szCs w:val="22"/>
          <w:lang w:eastAsia="ar-SA"/>
        </w:rPr>
        <w:t>Dz.Urz</w:t>
      </w:r>
      <w:proofErr w:type="spellEnd"/>
      <w:r w:rsidRPr="006A5585">
        <w:rPr>
          <w:rFonts w:ascii="Arial" w:hAnsi="Arial" w:cs="Arial"/>
          <w:sz w:val="22"/>
          <w:szCs w:val="22"/>
          <w:lang w:eastAsia="ar-SA"/>
        </w:rPr>
        <w:t>. UE L 119 z 4 maja 2016 r. zwanego dalej RODO), dla których administratorem danych jest Starosta Wołomiński.</w:t>
      </w:r>
    </w:p>
    <w:p w14:paraId="32D8287A" w14:textId="33CBE733"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Zamawiający oświadcza, że realizuje obowiązki administratora danych osobowych określone w RODO także w zakresie dotyczącym danych osobowych wykonawcy  oraz jego pracowników.</w:t>
      </w:r>
    </w:p>
    <w:p w14:paraId="2995A5AA" w14:textId="77777777"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Wszelkie spory powstałe w wyniku realizacji umowy podlegają rozpoznaniu przez sąd właściwy dla siedziby zamawiającego. </w:t>
      </w:r>
    </w:p>
    <w:p w14:paraId="6D014053" w14:textId="77777777"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 xml:space="preserve">W zakresie nieuregulowanym umową zastosowanie mają przepisy Kodeksu cywilnego, ustawy </w:t>
      </w:r>
      <w:proofErr w:type="spellStart"/>
      <w:r w:rsidRPr="006A5585">
        <w:rPr>
          <w:rFonts w:ascii="Arial" w:hAnsi="Arial" w:cs="Arial"/>
          <w:sz w:val="22"/>
          <w:szCs w:val="22"/>
          <w:lang w:eastAsia="ar-SA"/>
        </w:rPr>
        <w:t>Pzp</w:t>
      </w:r>
      <w:proofErr w:type="spellEnd"/>
      <w:r w:rsidRPr="006A5585">
        <w:rPr>
          <w:rFonts w:ascii="Arial" w:hAnsi="Arial" w:cs="Arial"/>
          <w:sz w:val="22"/>
          <w:szCs w:val="22"/>
          <w:lang w:eastAsia="ar-SA"/>
        </w:rPr>
        <w:t>, ustawy Prawo budowlane, wraz z przepisami odrębnymi mogącymi mieć zastosowanie do przedmiotu umowy.</w:t>
      </w:r>
    </w:p>
    <w:p w14:paraId="640D9AA0" w14:textId="77777777"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Każda ze stron jest zobowiązana niezwłocznie informować drugą stronę o wszelkich zmianach adresów ich siedzib i danych kontaktowych.</w:t>
      </w:r>
    </w:p>
    <w:p w14:paraId="78F1CA4F" w14:textId="77777777" w:rsidR="006A5585" w:rsidRPr="006A5585" w:rsidRDefault="006A5585" w:rsidP="006A5585">
      <w:pPr>
        <w:numPr>
          <w:ilvl w:val="0"/>
          <w:numId w:val="82"/>
        </w:numPr>
        <w:suppressAutoHyphens/>
        <w:spacing w:before="120" w:line="276" w:lineRule="auto"/>
        <w:jc w:val="both"/>
        <w:rPr>
          <w:rFonts w:ascii="Arial" w:hAnsi="Arial" w:cs="Arial"/>
          <w:sz w:val="22"/>
          <w:szCs w:val="22"/>
          <w:lang w:eastAsia="ar-SA"/>
        </w:rPr>
      </w:pPr>
      <w:r w:rsidRPr="006A5585">
        <w:rPr>
          <w:rFonts w:ascii="Arial" w:hAnsi="Arial" w:cs="Arial"/>
          <w:sz w:val="22"/>
          <w:szCs w:val="22"/>
          <w:lang w:eastAsia="ar-SA"/>
        </w:rPr>
        <w:t>Niniejsza umowa jest jawna i podlega udostępnieniu na zasadach określonych                                                      w przepisach o dostępie do informacji publicznej.</w:t>
      </w:r>
    </w:p>
    <w:p w14:paraId="6EEB1EE6" w14:textId="77777777" w:rsidR="006A5585" w:rsidRPr="006A5585" w:rsidRDefault="006A5585" w:rsidP="006A5585">
      <w:pPr>
        <w:numPr>
          <w:ilvl w:val="0"/>
          <w:numId w:val="82"/>
        </w:numPr>
        <w:suppressAutoHyphens/>
        <w:spacing w:before="120" w:line="276" w:lineRule="auto"/>
        <w:jc w:val="both"/>
        <w:rPr>
          <w:rFonts w:ascii="Arial" w:hAnsi="Arial" w:cs="Arial"/>
          <w:b/>
          <w:bCs/>
          <w:sz w:val="22"/>
          <w:szCs w:val="22"/>
          <w:lang w:eastAsia="ar-SA"/>
        </w:rPr>
      </w:pPr>
      <w:r w:rsidRPr="006A5585">
        <w:rPr>
          <w:rFonts w:ascii="Arial" w:hAnsi="Arial" w:cs="Arial"/>
          <w:b/>
          <w:bCs/>
          <w:sz w:val="22"/>
          <w:szCs w:val="22"/>
          <w:lang w:eastAsia="ar-SA"/>
        </w:rPr>
        <w:t>Integralną część umowy stanowią załączniki:</w:t>
      </w:r>
    </w:p>
    <w:p w14:paraId="7CE53122" w14:textId="3769DBC9" w:rsidR="006A5585" w:rsidRPr="006A5585" w:rsidRDefault="006A5585" w:rsidP="006A5585">
      <w:pPr>
        <w:spacing w:before="120"/>
        <w:ind w:left="360"/>
        <w:jc w:val="both"/>
        <w:rPr>
          <w:rFonts w:ascii="Arial" w:hAnsi="Arial" w:cs="Arial"/>
          <w:sz w:val="22"/>
          <w:szCs w:val="22"/>
          <w:lang w:eastAsia="ar-SA"/>
        </w:rPr>
      </w:pPr>
      <w:r w:rsidRPr="006A5585">
        <w:rPr>
          <w:rFonts w:ascii="Arial" w:hAnsi="Arial" w:cs="Arial"/>
          <w:sz w:val="22"/>
          <w:szCs w:val="22"/>
          <w:lang w:eastAsia="ar-SA"/>
        </w:rPr>
        <w:t>1</w:t>
      </w:r>
      <w:r w:rsidRPr="006A5585">
        <w:rPr>
          <w:rFonts w:ascii="Arial" w:hAnsi="Arial" w:cs="Arial"/>
          <w:sz w:val="22"/>
          <w:szCs w:val="22"/>
          <w:lang w:eastAsia="ar-SA"/>
        </w:rPr>
        <w:t>)   Oferta wykonawcy;</w:t>
      </w:r>
    </w:p>
    <w:p w14:paraId="739EE157" w14:textId="77777777" w:rsidR="006A5585" w:rsidRPr="006A5585" w:rsidRDefault="006A5585" w:rsidP="006A5585">
      <w:pPr>
        <w:spacing w:before="120"/>
        <w:ind w:left="360"/>
        <w:jc w:val="both"/>
        <w:rPr>
          <w:rFonts w:ascii="Arial" w:hAnsi="Arial" w:cs="Arial"/>
          <w:sz w:val="22"/>
          <w:szCs w:val="22"/>
          <w:lang w:eastAsia="ar-SA"/>
        </w:rPr>
      </w:pPr>
    </w:p>
    <w:p w14:paraId="3137BCB2" w14:textId="77777777" w:rsidR="006A5585" w:rsidRPr="006A5585" w:rsidRDefault="006A5585" w:rsidP="006A5585">
      <w:pPr>
        <w:spacing w:before="120"/>
        <w:ind w:left="360"/>
        <w:jc w:val="both"/>
        <w:rPr>
          <w:rFonts w:ascii="Arial" w:hAnsi="Arial" w:cs="Arial"/>
          <w:sz w:val="22"/>
          <w:szCs w:val="22"/>
          <w:lang w:eastAsia="ar-SA"/>
        </w:rPr>
      </w:pPr>
      <w:r w:rsidRPr="006A5585">
        <w:rPr>
          <w:rFonts w:ascii="Arial" w:hAnsi="Arial" w:cs="Arial"/>
          <w:sz w:val="22"/>
          <w:szCs w:val="22"/>
          <w:lang w:eastAsia="ar-SA"/>
        </w:rPr>
        <w:t xml:space="preserve">Umowę sporządzono w dwóch jednobrzmiących egzemplarzach, po jednym dla każdej ze stron. </w:t>
      </w:r>
    </w:p>
    <w:p w14:paraId="4D7F11D5" w14:textId="77777777" w:rsidR="00E17033" w:rsidRPr="006A5585" w:rsidRDefault="00E17033" w:rsidP="001D5DB7">
      <w:pPr>
        <w:tabs>
          <w:tab w:val="left" w:pos="708"/>
        </w:tabs>
        <w:spacing w:line="271" w:lineRule="auto"/>
        <w:jc w:val="right"/>
        <w:rPr>
          <w:rFonts w:ascii="Arial" w:hAnsi="Arial" w:cs="Arial"/>
          <w:sz w:val="22"/>
          <w:szCs w:val="22"/>
        </w:rPr>
      </w:pPr>
    </w:p>
    <w:p w14:paraId="78694EAF" w14:textId="77777777" w:rsidR="00E17033" w:rsidRPr="006A5585" w:rsidRDefault="00E17033" w:rsidP="001D5DB7">
      <w:pPr>
        <w:tabs>
          <w:tab w:val="left" w:pos="708"/>
        </w:tabs>
        <w:spacing w:line="271" w:lineRule="auto"/>
        <w:jc w:val="right"/>
        <w:rPr>
          <w:rFonts w:ascii="Arial" w:hAnsi="Arial" w:cs="Arial"/>
          <w:sz w:val="22"/>
          <w:szCs w:val="22"/>
        </w:rPr>
      </w:pPr>
    </w:p>
    <w:p w14:paraId="43CEB1F1" w14:textId="77777777" w:rsidR="00E17033" w:rsidRPr="006A5585" w:rsidRDefault="00E17033" w:rsidP="001D5DB7">
      <w:pPr>
        <w:tabs>
          <w:tab w:val="left" w:pos="708"/>
        </w:tabs>
        <w:spacing w:line="271" w:lineRule="auto"/>
        <w:jc w:val="right"/>
        <w:rPr>
          <w:rFonts w:ascii="Arial" w:hAnsi="Arial" w:cs="Arial"/>
          <w:sz w:val="22"/>
          <w:szCs w:val="22"/>
        </w:rPr>
      </w:pPr>
    </w:p>
    <w:p w14:paraId="22BCA213" w14:textId="77777777" w:rsidR="00E17033" w:rsidRDefault="00E17033" w:rsidP="001D5DB7">
      <w:pPr>
        <w:tabs>
          <w:tab w:val="left" w:pos="708"/>
        </w:tabs>
        <w:spacing w:line="271" w:lineRule="auto"/>
        <w:jc w:val="right"/>
        <w:rPr>
          <w:rFonts w:ascii="Arial" w:hAnsi="Arial" w:cs="Arial"/>
          <w:sz w:val="22"/>
          <w:szCs w:val="22"/>
        </w:rPr>
      </w:pPr>
    </w:p>
    <w:p w14:paraId="29E1BF03" w14:textId="77777777" w:rsidR="00E17033" w:rsidRDefault="00E17033" w:rsidP="00382893">
      <w:pPr>
        <w:tabs>
          <w:tab w:val="left" w:pos="708"/>
        </w:tabs>
        <w:spacing w:line="271" w:lineRule="auto"/>
        <w:jc w:val="right"/>
        <w:rPr>
          <w:rFonts w:ascii="Arial" w:hAnsi="Arial" w:cs="Arial"/>
          <w:sz w:val="22"/>
          <w:szCs w:val="22"/>
        </w:rPr>
      </w:pPr>
    </w:p>
    <w:p w14:paraId="70DD8530" w14:textId="77777777" w:rsidR="00E17033" w:rsidRDefault="00E17033" w:rsidP="00382893">
      <w:pPr>
        <w:tabs>
          <w:tab w:val="left" w:pos="708"/>
        </w:tabs>
        <w:spacing w:line="271" w:lineRule="auto"/>
        <w:jc w:val="right"/>
        <w:rPr>
          <w:rFonts w:ascii="Arial" w:hAnsi="Arial" w:cs="Arial"/>
          <w:sz w:val="22"/>
          <w:szCs w:val="22"/>
        </w:rPr>
      </w:pPr>
    </w:p>
    <w:p w14:paraId="543EA691" w14:textId="77777777" w:rsidR="00E17033" w:rsidRDefault="00E17033" w:rsidP="00382893">
      <w:pPr>
        <w:tabs>
          <w:tab w:val="left" w:pos="708"/>
        </w:tabs>
        <w:spacing w:line="271" w:lineRule="auto"/>
        <w:jc w:val="right"/>
        <w:rPr>
          <w:rFonts w:ascii="Arial" w:hAnsi="Arial" w:cs="Arial"/>
          <w:sz w:val="22"/>
          <w:szCs w:val="22"/>
        </w:rPr>
      </w:pPr>
    </w:p>
    <w:p w14:paraId="597AA735" w14:textId="77777777" w:rsidR="00E17033" w:rsidRDefault="00E17033" w:rsidP="00382893">
      <w:pPr>
        <w:tabs>
          <w:tab w:val="left" w:pos="708"/>
        </w:tabs>
        <w:spacing w:line="271" w:lineRule="auto"/>
        <w:jc w:val="right"/>
        <w:rPr>
          <w:rFonts w:ascii="Arial" w:hAnsi="Arial" w:cs="Arial"/>
          <w:sz w:val="22"/>
          <w:szCs w:val="22"/>
        </w:rPr>
      </w:pPr>
    </w:p>
    <w:p w14:paraId="733AF2A5" w14:textId="77777777" w:rsidR="00E17033" w:rsidRDefault="00E17033" w:rsidP="00382893">
      <w:pPr>
        <w:tabs>
          <w:tab w:val="left" w:pos="708"/>
        </w:tabs>
        <w:spacing w:line="271" w:lineRule="auto"/>
        <w:jc w:val="right"/>
        <w:rPr>
          <w:rFonts w:ascii="Arial" w:hAnsi="Arial" w:cs="Arial"/>
          <w:sz w:val="22"/>
          <w:szCs w:val="22"/>
        </w:rPr>
      </w:pPr>
    </w:p>
    <w:p w14:paraId="1AF0ACD0" w14:textId="77777777" w:rsidR="00E17033" w:rsidRDefault="00E17033" w:rsidP="00382893">
      <w:pPr>
        <w:tabs>
          <w:tab w:val="left" w:pos="708"/>
        </w:tabs>
        <w:spacing w:line="271" w:lineRule="auto"/>
        <w:jc w:val="right"/>
        <w:rPr>
          <w:rFonts w:ascii="Arial" w:hAnsi="Arial" w:cs="Arial"/>
          <w:sz w:val="22"/>
          <w:szCs w:val="22"/>
        </w:rPr>
      </w:pPr>
    </w:p>
    <w:p w14:paraId="286170EB" w14:textId="77777777" w:rsidR="00E17033" w:rsidRDefault="00E17033" w:rsidP="00382893">
      <w:pPr>
        <w:tabs>
          <w:tab w:val="left" w:pos="708"/>
        </w:tabs>
        <w:spacing w:line="271" w:lineRule="auto"/>
        <w:jc w:val="right"/>
        <w:rPr>
          <w:rFonts w:ascii="Arial" w:hAnsi="Arial" w:cs="Arial"/>
          <w:sz w:val="22"/>
          <w:szCs w:val="22"/>
        </w:rPr>
      </w:pPr>
    </w:p>
    <w:p w14:paraId="2759093A" w14:textId="77777777" w:rsidR="00013922" w:rsidRDefault="00013922" w:rsidP="00382893">
      <w:pPr>
        <w:tabs>
          <w:tab w:val="left" w:pos="708"/>
        </w:tabs>
        <w:spacing w:line="271" w:lineRule="auto"/>
        <w:jc w:val="right"/>
        <w:rPr>
          <w:rFonts w:ascii="Arial" w:hAnsi="Arial" w:cs="Arial"/>
          <w:sz w:val="22"/>
          <w:szCs w:val="22"/>
        </w:rPr>
      </w:pPr>
    </w:p>
    <w:p w14:paraId="7BE970DD" w14:textId="77777777" w:rsidR="00013922" w:rsidRDefault="00013922" w:rsidP="00382893">
      <w:pPr>
        <w:tabs>
          <w:tab w:val="left" w:pos="708"/>
        </w:tabs>
        <w:spacing w:line="271" w:lineRule="auto"/>
        <w:jc w:val="right"/>
        <w:rPr>
          <w:rFonts w:ascii="Arial" w:hAnsi="Arial" w:cs="Arial"/>
          <w:sz w:val="22"/>
          <w:szCs w:val="22"/>
        </w:rPr>
      </w:pPr>
    </w:p>
    <w:p w14:paraId="06E590CC" w14:textId="77777777" w:rsidR="00013922" w:rsidRDefault="00013922" w:rsidP="00382893">
      <w:pPr>
        <w:tabs>
          <w:tab w:val="left" w:pos="708"/>
        </w:tabs>
        <w:spacing w:line="271" w:lineRule="auto"/>
        <w:jc w:val="right"/>
        <w:rPr>
          <w:rFonts w:ascii="Arial" w:hAnsi="Arial" w:cs="Arial"/>
          <w:sz w:val="22"/>
          <w:szCs w:val="22"/>
        </w:rPr>
      </w:pPr>
    </w:p>
    <w:p w14:paraId="3B2BD2BA" w14:textId="77777777" w:rsidR="00013922" w:rsidRDefault="00013922" w:rsidP="00382893">
      <w:pPr>
        <w:tabs>
          <w:tab w:val="left" w:pos="708"/>
        </w:tabs>
        <w:spacing w:line="271" w:lineRule="auto"/>
        <w:jc w:val="right"/>
        <w:rPr>
          <w:rFonts w:ascii="Arial" w:hAnsi="Arial" w:cs="Arial"/>
          <w:sz w:val="22"/>
          <w:szCs w:val="22"/>
        </w:rPr>
      </w:pPr>
    </w:p>
    <w:p w14:paraId="7F8DDECF" w14:textId="77777777" w:rsidR="00013922" w:rsidRDefault="00013922" w:rsidP="00382893">
      <w:pPr>
        <w:tabs>
          <w:tab w:val="left" w:pos="708"/>
        </w:tabs>
        <w:spacing w:line="271" w:lineRule="auto"/>
        <w:jc w:val="right"/>
        <w:rPr>
          <w:rFonts w:ascii="Arial" w:hAnsi="Arial" w:cs="Arial"/>
          <w:sz w:val="22"/>
          <w:szCs w:val="22"/>
        </w:rPr>
      </w:pPr>
    </w:p>
    <w:p w14:paraId="05B75BE6" w14:textId="77777777" w:rsidR="00013922" w:rsidRDefault="00013922" w:rsidP="00382893">
      <w:pPr>
        <w:tabs>
          <w:tab w:val="left" w:pos="708"/>
        </w:tabs>
        <w:spacing w:line="271" w:lineRule="auto"/>
        <w:jc w:val="right"/>
        <w:rPr>
          <w:rFonts w:ascii="Arial" w:hAnsi="Arial" w:cs="Arial"/>
          <w:sz w:val="22"/>
          <w:szCs w:val="22"/>
        </w:rPr>
      </w:pPr>
    </w:p>
    <w:p w14:paraId="3C33BC84" w14:textId="77777777" w:rsidR="00013922" w:rsidRDefault="00013922" w:rsidP="00382893">
      <w:pPr>
        <w:tabs>
          <w:tab w:val="left" w:pos="708"/>
        </w:tabs>
        <w:spacing w:line="271" w:lineRule="auto"/>
        <w:jc w:val="right"/>
        <w:rPr>
          <w:rFonts w:ascii="Arial" w:hAnsi="Arial" w:cs="Arial"/>
          <w:sz w:val="22"/>
          <w:szCs w:val="22"/>
        </w:rPr>
      </w:pPr>
    </w:p>
    <w:p w14:paraId="05C4140A" w14:textId="77777777" w:rsidR="00013922" w:rsidRDefault="00013922" w:rsidP="00382893">
      <w:pPr>
        <w:tabs>
          <w:tab w:val="left" w:pos="708"/>
        </w:tabs>
        <w:spacing w:line="271" w:lineRule="auto"/>
        <w:jc w:val="right"/>
        <w:rPr>
          <w:rFonts w:ascii="Arial" w:hAnsi="Arial" w:cs="Arial"/>
          <w:sz w:val="22"/>
          <w:szCs w:val="22"/>
        </w:rPr>
      </w:pPr>
    </w:p>
    <w:p w14:paraId="3E24BA22" w14:textId="77777777" w:rsidR="00013922" w:rsidRDefault="00013922" w:rsidP="00382893">
      <w:pPr>
        <w:tabs>
          <w:tab w:val="left" w:pos="708"/>
        </w:tabs>
        <w:spacing w:line="271" w:lineRule="auto"/>
        <w:jc w:val="right"/>
        <w:rPr>
          <w:rFonts w:ascii="Arial" w:hAnsi="Arial" w:cs="Arial"/>
          <w:sz w:val="22"/>
          <w:szCs w:val="22"/>
        </w:rPr>
      </w:pPr>
    </w:p>
    <w:p w14:paraId="46B0545D" w14:textId="77777777" w:rsidR="00013922" w:rsidRDefault="00013922" w:rsidP="00382893">
      <w:pPr>
        <w:tabs>
          <w:tab w:val="left" w:pos="708"/>
        </w:tabs>
        <w:spacing w:line="271" w:lineRule="auto"/>
        <w:jc w:val="right"/>
        <w:rPr>
          <w:rFonts w:ascii="Arial" w:hAnsi="Arial" w:cs="Arial"/>
          <w:sz w:val="22"/>
          <w:szCs w:val="22"/>
        </w:rPr>
      </w:pPr>
    </w:p>
    <w:p w14:paraId="571F5DE1" w14:textId="77777777" w:rsidR="00E17033" w:rsidRDefault="00E17033" w:rsidP="00B547E2">
      <w:pPr>
        <w:tabs>
          <w:tab w:val="left" w:pos="708"/>
        </w:tabs>
        <w:spacing w:line="271" w:lineRule="auto"/>
        <w:rPr>
          <w:rFonts w:ascii="Arial" w:hAnsi="Arial" w:cs="Arial"/>
          <w:sz w:val="22"/>
          <w:szCs w:val="22"/>
        </w:rPr>
      </w:pPr>
    </w:p>
    <w:p w14:paraId="353B43DD" w14:textId="77777777" w:rsidR="001D5DB7" w:rsidRDefault="001D5DB7" w:rsidP="00B547E2">
      <w:pPr>
        <w:tabs>
          <w:tab w:val="left" w:pos="708"/>
        </w:tabs>
        <w:spacing w:line="271" w:lineRule="auto"/>
        <w:rPr>
          <w:rFonts w:ascii="Arial" w:hAnsi="Arial" w:cs="Arial"/>
          <w:sz w:val="22"/>
          <w:szCs w:val="22"/>
        </w:rPr>
      </w:pPr>
    </w:p>
    <w:p w14:paraId="134B67A8" w14:textId="2DFCD25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097C917B"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D23032">
        <w:rPr>
          <w:rFonts w:ascii="Arial" w:hAnsi="Arial" w:cs="Arial"/>
          <w:sz w:val="22"/>
          <w:szCs w:val="22"/>
        </w:rPr>
        <w:t>1</w:t>
      </w:r>
      <w:r w:rsidR="00013922">
        <w:rPr>
          <w:rFonts w:ascii="Arial" w:hAnsi="Arial" w:cs="Arial"/>
          <w:sz w:val="22"/>
          <w:szCs w:val="22"/>
        </w:rPr>
        <w:t>7</w:t>
      </w:r>
      <w:r w:rsidR="006A5585">
        <w:rPr>
          <w:rFonts w:ascii="Arial" w:hAnsi="Arial" w:cs="Arial"/>
          <w:sz w:val="22"/>
          <w:szCs w:val="22"/>
        </w:rPr>
        <w:t>6</w:t>
      </w:r>
      <w:r w:rsidR="00703F6C">
        <w:rPr>
          <w:rFonts w:ascii="Arial" w:hAnsi="Arial" w:cs="Arial"/>
          <w:sz w:val="22"/>
          <w:szCs w:val="22"/>
        </w:rPr>
        <w:t>.2023</w:t>
      </w:r>
    </w:p>
    <w:p w14:paraId="4E0BE3EA" w14:textId="77777777"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5D745FC8" w14:textId="696152A2" w:rsidR="00382893" w:rsidRPr="000B20F0" w:rsidRDefault="00382893" w:rsidP="00E1703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7F17298C" w14:textId="3B4ED9A4" w:rsidR="00382893" w:rsidRPr="000B20F0" w:rsidRDefault="00382893" w:rsidP="00BD1EF4">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36A1DD84"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p>
    <w:p w14:paraId="7ABBF2E2" w14:textId="2C747323" w:rsidR="00382893" w:rsidRPr="000B20F0" w:rsidRDefault="00703F6C" w:rsidP="00382893">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D23032">
        <w:rPr>
          <w:rFonts w:ascii="Arial" w:hAnsi="Arial" w:cs="Arial"/>
          <w:kern w:val="1"/>
          <w:sz w:val="22"/>
          <w:szCs w:val="22"/>
          <w:lang w:eastAsia="ar-SA"/>
        </w:rPr>
        <w:t>1</w:t>
      </w:r>
      <w:r w:rsidR="00013922">
        <w:rPr>
          <w:rFonts w:ascii="Arial" w:hAnsi="Arial" w:cs="Arial"/>
          <w:kern w:val="1"/>
          <w:sz w:val="22"/>
          <w:szCs w:val="22"/>
          <w:lang w:eastAsia="ar-SA"/>
        </w:rPr>
        <w:t>7</w:t>
      </w:r>
      <w:r w:rsidR="006A5585">
        <w:rPr>
          <w:rFonts w:ascii="Arial" w:hAnsi="Arial" w:cs="Arial"/>
          <w:kern w:val="1"/>
          <w:sz w:val="22"/>
          <w:szCs w:val="22"/>
          <w:lang w:eastAsia="ar-SA"/>
        </w:rPr>
        <w:t>6</w:t>
      </w:r>
      <w:r>
        <w:rPr>
          <w:rFonts w:ascii="Arial" w:hAnsi="Arial" w:cs="Arial"/>
          <w:kern w:val="1"/>
          <w:sz w:val="22"/>
          <w:szCs w:val="22"/>
          <w:lang w:eastAsia="ar-SA"/>
        </w:rPr>
        <w:t>.2023</w:t>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t>Załącznik 5</w:t>
      </w:r>
    </w:p>
    <w:p w14:paraId="1761B174" w14:textId="77777777" w:rsidR="00382893" w:rsidRPr="000B20F0" w:rsidRDefault="00382893" w:rsidP="00382893">
      <w:pPr>
        <w:widowControl w:val="0"/>
        <w:tabs>
          <w:tab w:val="left" w:pos="708"/>
        </w:tabs>
        <w:spacing w:line="271" w:lineRule="auto"/>
        <w:ind w:left="57" w:right="-530"/>
        <w:jc w:val="right"/>
        <w:rPr>
          <w:rFonts w:ascii="Arial" w:hAnsi="Arial" w:cs="Arial"/>
          <w:b/>
          <w:kern w:val="1"/>
          <w:sz w:val="22"/>
          <w:szCs w:val="22"/>
          <w:u w:val="single"/>
          <w:lang w:eastAsia="ar-SA"/>
        </w:rPr>
      </w:pPr>
    </w:p>
    <w:p w14:paraId="19E1719B" w14:textId="77777777" w:rsidR="00382893" w:rsidRPr="000B20F0" w:rsidRDefault="00382893" w:rsidP="00382893">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78CFFF34" w14:textId="77777777" w:rsidR="00382893" w:rsidRPr="000B20F0" w:rsidRDefault="00382893" w:rsidP="00382893">
      <w:pPr>
        <w:spacing w:line="271" w:lineRule="auto"/>
        <w:jc w:val="center"/>
        <w:rPr>
          <w:rFonts w:ascii="Arial" w:hAnsi="Arial" w:cs="Arial"/>
          <w:bCs/>
          <w:kern w:val="1"/>
          <w:sz w:val="22"/>
          <w:szCs w:val="22"/>
          <w:lang w:eastAsia="ar-SA"/>
        </w:rPr>
      </w:pPr>
    </w:p>
    <w:p w14:paraId="5E7E5B0F" w14:textId="77777777" w:rsidR="00382893" w:rsidRPr="000B20F0" w:rsidRDefault="00382893" w:rsidP="00382893">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382893" w:rsidRPr="000B20F0" w14:paraId="605C9ED7" w14:textId="77777777" w:rsidTr="0068019C">
        <w:tc>
          <w:tcPr>
            <w:tcW w:w="709" w:type="dxa"/>
            <w:tcBorders>
              <w:top w:val="single" w:sz="4" w:space="0" w:color="000000"/>
              <w:left w:val="single" w:sz="4" w:space="0" w:color="000000"/>
              <w:bottom w:val="single" w:sz="4" w:space="0" w:color="000000"/>
            </w:tcBorders>
            <w:shd w:val="clear" w:color="auto" w:fill="auto"/>
          </w:tcPr>
          <w:p w14:paraId="3078415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106E855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FEF874"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228E78C6"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4EBBF68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1BECA402"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382893" w:rsidRPr="000B20F0" w14:paraId="523CB6A4" w14:textId="77777777" w:rsidTr="0068019C">
        <w:tc>
          <w:tcPr>
            <w:tcW w:w="709" w:type="dxa"/>
            <w:tcBorders>
              <w:top w:val="single" w:sz="4" w:space="0" w:color="000000"/>
              <w:left w:val="single" w:sz="4" w:space="0" w:color="000000"/>
              <w:bottom w:val="single" w:sz="4" w:space="0" w:color="000000"/>
            </w:tcBorders>
            <w:shd w:val="clear" w:color="auto" w:fill="auto"/>
          </w:tcPr>
          <w:p w14:paraId="5C468E32"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19CA0A2E" w14:textId="77777777" w:rsidR="00382893" w:rsidRPr="000B20F0" w:rsidRDefault="00382893" w:rsidP="0068019C">
            <w:pPr>
              <w:snapToGrid w:val="0"/>
              <w:spacing w:line="271" w:lineRule="auto"/>
              <w:rPr>
                <w:rFonts w:ascii="Arial" w:hAnsi="Arial" w:cs="Arial"/>
                <w:kern w:val="1"/>
                <w:sz w:val="22"/>
                <w:szCs w:val="22"/>
                <w:lang w:eastAsia="ar-SA"/>
              </w:rPr>
            </w:pPr>
          </w:p>
          <w:p w14:paraId="76F53D68"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41AF8D"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7F875F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D13722"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123D288C" w14:textId="77777777" w:rsidTr="0068019C">
        <w:tc>
          <w:tcPr>
            <w:tcW w:w="709" w:type="dxa"/>
            <w:tcBorders>
              <w:top w:val="single" w:sz="4" w:space="0" w:color="000000"/>
              <w:left w:val="single" w:sz="4" w:space="0" w:color="000000"/>
              <w:bottom w:val="single" w:sz="4" w:space="0" w:color="000000"/>
            </w:tcBorders>
            <w:shd w:val="clear" w:color="auto" w:fill="auto"/>
          </w:tcPr>
          <w:p w14:paraId="7E37A09F"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3719EBF3" w14:textId="77777777" w:rsidR="00382893" w:rsidRPr="000B20F0" w:rsidRDefault="00382893" w:rsidP="0068019C">
            <w:pPr>
              <w:snapToGrid w:val="0"/>
              <w:spacing w:line="271" w:lineRule="auto"/>
              <w:rPr>
                <w:rFonts w:ascii="Arial" w:hAnsi="Arial" w:cs="Arial"/>
                <w:kern w:val="1"/>
                <w:sz w:val="22"/>
                <w:szCs w:val="22"/>
                <w:lang w:eastAsia="ar-SA"/>
              </w:rPr>
            </w:pPr>
          </w:p>
          <w:p w14:paraId="787D8A3D"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D328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7F771E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AD8979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45848E" w14:textId="77777777" w:rsidTr="0068019C">
        <w:tc>
          <w:tcPr>
            <w:tcW w:w="709" w:type="dxa"/>
            <w:tcBorders>
              <w:top w:val="single" w:sz="4" w:space="0" w:color="000000"/>
              <w:left w:val="single" w:sz="4" w:space="0" w:color="000000"/>
              <w:bottom w:val="single" w:sz="4" w:space="0" w:color="000000"/>
            </w:tcBorders>
            <w:shd w:val="clear" w:color="auto" w:fill="auto"/>
          </w:tcPr>
          <w:p w14:paraId="4F49337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464917D4" w14:textId="77777777" w:rsidR="00382893" w:rsidRPr="000B20F0" w:rsidRDefault="00382893" w:rsidP="0068019C">
            <w:pPr>
              <w:snapToGrid w:val="0"/>
              <w:spacing w:line="271" w:lineRule="auto"/>
              <w:rPr>
                <w:rFonts w:ascii="Arial" w:hAnsi="Arial" w:cs="Arial"/>
                <w:kern w:val="1"/>
                <w:sz w:val="22"/>
                <w:szCs w:val="22"/>
                <w:lang w:eastAsia="ar-SA"/>
              </w:rPr>
            </w:pPr>
          </w:p>
          <w:p w14:paraId="7D23FC8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9C939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9D64D09"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D563BE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54C18960" w14:textId="77777777" w:rsidTr="0068019C">
        <w:tc>
          <w:tcPr>
            <w:tcW w:w="709" w:type="dxa"/>
            <w:tcBorders>
              <w:top w:val="single" w:sz="4" w:space="0" w:color="000000"/>
              <w:left w:val="single" w:sz="4" w:space="0" w:color="000000"/>
              <w:bottom w:val="single" w:sz="4" w:space="0" w:color="000000"/>
            </w:tcBorders>
            <w:shd w:val="clear" w:color="auto" w:fill="auto"/>
          </w:tcPr>
          <w:p w14:paraId="45FB21CA"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4E4C12EE" w14:textId="77777777" w:rsidR="00382893" w:rsidRPr="000B20F0" w:rsidRDefault="00382893" w:rsidP="0068019C">
            <w:pPr>
              <w:snapToGrid w:val="0"/>
              <w:spacing w:line="271" w:lineRule="auto"/>
              <w:rPr>
                <w:rFonts w:ascii="Arial" w:hAnsi="Arial" w:cs="Arial"/>
                <w:kern w:val="1"/>
                <w:sz w:val="22"/>
                <w:szCs w:val="22"/>
                <w:lang w:eastAsia="ar-SA"/>
              </w:rPr>
            </w:pPr>
          </w:p>
          <w:p w14:paraId="577F186A"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8803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BA7792"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189F67A"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08DED9F" w14:textId="77777777" w:rsidTr="0068019C">
        <w:tc>
          <w:tcPr>
            <w:tcW w:w="709" w:type="dxa"/>
            <w:tcBorders>
              <w:top w:val="single" w:sz="4" w:space="0" w:color="000000"/>
              <w:left w:val="single" w:sz="4" w:space="0" w:color="000000"/>
              <w:bottom w:val="single" w:sz="4" w:space="0" w:color="000000"/>
            </w:tcBorders>
            <w:shd w:val="clear" w:color="auto" w:fill="auto"/>
          </w:tcPr>
          <w:p w14:paraId="1FC006D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4D2125C" w14:textId="77777777" w:rsidR="00382893" w:rsidRPr="000B20F0" w:rsidRDefault="00382893" w:rsidP="0068019C">
            <w:pPr>
              <w:snapToGrid w:val="0"/>
              <w:spacing w:line="271" w:lineRule="auto"/>
              <w:rPr>
                <w:rFonts w:ascii="Arial" w:hAnsi="Arial" w:cs="Arial"/>
                <w:kern w:val="1"/>
                <w:sz w:val="22"/>
                <w:szCs w:val="22"/>
                <w:lang w:eastAsia="ar-SA"/>
              </w:rPr>
            </w:pPr>
          </w:p>
          <w:p w14:paraId="2A172120"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5E89F6"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9DF8B31"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FEBB510"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BC31A3" w14:textId="77777777" w:rsidTr="0068019C">
        <w:tc>
          <w:tcPr>
            <w:tcW w:w="709" w:type="dxa"/>
            <w:tcBorders>
              <w:top w:val="single" w:sz="4" w:space="0" w:color="000000"/>
              <w:left w:val="single" w:sz="4" w:space="0" w:color="000000"/>
              <w:bottom w:val="single" w:sz="4" w:space="0" w:color="000000"/>
            </w:tcBorders>
            <w:shd w:val="clear" w:color="auto" w:fill="auto"/>
          </w:tcPr>
          <w:p w14:paraId="4FE1B93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18A4AC5" w14:textId="77777777" w:rsidR="00382893" w:rsidRPr="000B20F0" w:rsidRDefault="00382893" w:rsidP="0068019C">
            <w:pPr>
              <w:snapToGrid w:val="0"/>
              <w:spacing w:line="271" w:lineRule="auto"/>
              <w:rPr>
                <w:rFonts w:ascii="Arial" w:hAnsi="Arial" w:cs="Arial"/>
                <w:kern w:val="1"/>
                <w:sz w:val="22"/>
                <w:szCs w:val="22"/>
                <w:lang w:eastAsia="ar-SA"/>
              </w:rPr>
            </w:pPr>
          </w:p>
          <w:p w14:paraId="5163235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0585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C58D16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6652153"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C63B2F0" w14:textId="77777777" w:rsidTr="0068019C">
        <w:tc>
          <w:tcPr>
            <w:tcW w:w="709" w:type="dxa"/>
            <w:tcBorders>
              <w:top w:val="single" w:sz="4" w:space="0" w:color="000000"/>
              <w:left w:val="single" w:sz="4" w:space="0" w:color="000000"/>
              <w:bottom w:val="single" w:sz="4" w:space="0" w:color="000000"/>
            </w:tcBorders>
            <w:shd w:val="clear" w:color="auto" w:fill="auto"/>
          </w:tcPr>
          <w:p w14:paraId="0EC914CE"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532FED77" w14:textId="77777777" w:rsidR="00382893" w:rsidRPr="000B20F0" w:rsidRDefault="00382893" w:rsidP="0068019C">
            <w:pPr>
              <w:snapToGrid w:val="0"/>
              <w:spacing w:line="271" w:lineRule="auto"/>
              <w:rPr>
                <w:rFonts w:ascii="Arial" w:hAnsi="Arial" w:cs="Arial"/>
                <w:kern w:val="1"/>
                <w:sz w:val="22"/>
                <w:szCs w:val="22"/>
                <w:lang w:eastAsia="ar-SA"/>
              </w:rPr>
            </w:pPr>
          </w:p>
          <w:p w14:paraId="70B5C4C5"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4AB1E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497B9F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BC62AC6"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bl>
    <w:p w14:paraId="57D48631" w14:textId="77777777" w:rsidR="00382893" w:rsidRPr="000B20F0" w:rsidRDefault="00382893" w:rsidP="00382893">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0F2CD9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46B1F214"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3A0C8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A49EA65"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B1EF8C"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053F92F2" w14:textId="77777777" w:rsidR="00382893" w:rsidRPr="000B20F0" w:rsidRDefault="00382893" w:rsidP="00382893">
      <w:pPr>
        <w:suppressAutoHyphens/>
        <w:spacing w:line="271" w:lineRule="auto"/>
        <w:rPr>
          <w:rFonts w:ascii="Arial" w:hAnsi="Arial" w:cs="Arial"/>
          <w:i/>
          <w:kern w:val="1"/>
          <w:sz w:val="22"/>
          <w:szCs w:val="22"/>
          <w:lang w:eastAsia="ar-SA"/>
        </w:rPr>
      </w:pPr>
    </w:p>
    <w:p w14:paraId="72F51385" w14:textId="77777777" w:rsidR="00382893" w:rsidRPr="000B20F0" w:rsidRDefault="00382893" w:rsidP="00382893">
      <w:pPr>
        <w:tabs>
          <w:tab w:val="left" w:pos="-142"/>
        </w:tabs>
        <w:spacing w:line="271" w:lineRule="auto"/>
        <w:jc w:val="both"/>
        <w:rPr>
          <w:rFonts w:ascii="Arial" w:hAnsi="Arial" w:cs="Arial"/>
          <w:sz w:val="22"/>
          <w:szCs w:val="22"/>
        </w:rPr>
      </w:pPr>
    </w:p>
    <w:p w14:paraId="3EFACBB4" w14:textId="77777777" w:rsidR="00382893" w:rsidRPr="000B20F0" w:rsidRDefault="00382893" w:rsidP="00382893">
      <w:pPr>
        <w:spacing w:line="271" w:lineRule="auto"/>
        <w:jc w:val="both"/>
        <w:rPr>
          <w:rFonts w:ascii="Arial" w:hAnsi="Arial" w:cs="Arial"/>
          <w:i/>
          <w:snapToGrid w:val="0"/>
          <w:color w:val="002060"/>
          <w:sz w:val="22"/>
          <w:szCs w:val="22"/>
        </w:rPr>
      </w:pPr>
    </w:p>
    <w:p w14:paraId="366591EE" w14:textId="77777777" w:rsidR="00382893" w:rsidRPr="000B20F0" w:rsidRDefault="00382893" w:rsidP="00382893">
      <w:pPr>
        <w:spacing w:line="271" w:lineRule="auto"/>
        <w:jc w:val="both"/>
        <w:rPr>
          <w:rFonts w:ascii="Arial" w:hAnsi="Arial" w:cs="Arial"/>
          <w:i/>
          <w:snapToGrid w:val="0"/>
          <w:color w:val="002060"/>
          <w:sz w:val="22"/>
          <w:szCs w:val="22"/>
        </w:rPr>
      </w:pPr>
    </w:p>
    <w:p w14:paraId="719C339F" w14:textId="77777777" w:rsidR="00382893" w:rsidRPr="000B20F0" w:rsidRDefault="00382893" w:rsidP="00382893">
      <w:pPr>
        <w:spacing w:line="271" w:lineRule="auto"/>
        <w:jc w:val="both"/>
        <w:rPr>
          <w:rFonts w:ascii="Arial" w:hAnsi="Arial" w:cs="Arial"/>
          <w:i/>
          <w:snapToGrid w:val="0"/>
          <w:color w:val="002060"/>
          <w:sz w:val="22"/>
          <w:szCs w:val="22"/>
        </w:rPr>
      </w:pPr>
    </w:p>
    <w:p w14:paraId="107544A3" w14:textId="77777777" w:rsidR="00382893" w:rsidRPr="000B20F0" w:rsidRDefault="00382893" w:rsidP="00382893">
      <w:pPr>
        <w:spacing w:line="271" w:lineRule="auto"/>
        <w:jc w:val="both"/>
        <w:rPr>
          <w:rFonts w:ascii="Arial" w:hAnsi="Arial" w:cs="Arial"/>
          <w:i/>
          <w:snapToGrid w:val="0"/>
          <w:color w:val="002060"/>
          <w:sz w:val="22"/>
          <w:szCs w:val="22"/>
        </w:rPr>
      </w:pPr>
    </w:p>
    <w:p w14:paraId="7DD6EE03" w14:textId="77777777" w:rsidR="00382893" w:rsidRPr="000B20F0" w:rsidRDefault="00382893" w:rsidP="00382893">
      <w:pPr>
        <w:spacing w:line="271" w:lineRule="auto"/>
        <w:jc w:val="both"/>
        <w:rPr>
          <w:rFonts w:ascii="Arial" w:hAnsi="Arial" w:cs="Arial"/>
          <w:i/>
          <w:snapToGrid w:val="0"/>
          <w:color w:val="002060"/>
          <w:sz w:val="22"/>
          <w:szCs w:val="22"/>
        </w:rPr>
      </w:pPr>
    </w:p>
    <w:p w14:paraId="3975F043" w14:textId="77777777" w:rsidR="00382893" w:rsidRPr="000B20F0" w:rsidRDefault="00382893" w:rsidP="00382893">
      <w:pPr>
        <w:spacing w:line="271" w:lineRule="auto"/>
        <w:jc w:val="both"/>
        <w:rPr>
          <w:rFonts w:ascii="Arial" w:hAnsi="Arial" w:cs="Arial"/>
          <w:i/>
          <w:snapToGrid w:val="0"/>
          <w:color w:val="002060"/>
          <w:sz w:val="22"/>
          <w:szCs w:val="22"/>
        </w:rPr>
      </w:pPr>
    </w:p>
    <w:p w14:paraId="7C8F07E3" w14:textId="77777777" w:rsidR="00382893" w:rsidRPr="000B20F0" w:rsidRDefault="00382893" w:rsidP="00382893">
      <w:pPr>
        <w:spacing w:line="271" w:lineRule="auto"/>
        <w:jc w:val="both"/>
        <w:rPr>
          <w:rFonts w:ascii="Arial" w:hAnsi="Arial" w:cs="Arial"/>
          <w:i/>
          <w:snapToGrid w:val="0"/>
          <w:color w:val="002060"/>
          <w:sz w:val="22"/>
          <w:szCs w:val="22"/>
        </w:rPr>
      </w:pPr>
    </w:p>
    <w:p w14:paraId="162E8F98" w14:textId="77777777" w:rsidR="00382893" w:rsidRPr="000B20F0" w:rsidRDefault="00382893" w:rsidP="00382893">
      <w:pPr>
        <w:spacing w:line="271" w:lineRule="auto"/>
        <w:jc w:val="both"/>
        <w:rPr>
          <w:rFonts w:ascii="Arial" w:hAnsi="Arial" w:cs="Arial"/>
          <w:i/>
          <w:snapToGrid w:val="0"/>
          <w:color w:val="002060"/>
          <w:sz w:val="22"/>
          <w:szCs w:val="22"/>
        </w:rPr>
      </w:pPr>
    </w:p>
    <w:p w14:paraId="13478513" w14:textId="77777777" w:rsidR="00382893" w:rsidRPr="000B20F0" w:rsidRDefault="00382893" w:rsidP="00382893">
      <w:pPr>
        <w:spacing w:line="271" w:lineRule="auto"/>
        <w:jc w:val="both"/>
        <w:rPr>
          <w:rFonts w:ascii="Arial" w:hAnsi="Arial" w:cs="Arial"/>
          <w:i/>
          <w:snapToGrid w:val="0"/>
          <w:color w:val="002060"/>
          <w:sz w:val="22"/>
          <w:szCs w:val="22"/>
        </w:rPr>
      </w:pPr>
    </w:p>
    <w:p w14:paraId="39C8EEFD" w14:textId="77777777" w:rsidR="00382893" w:rsidRPr="000B20F0" w:rsidRDefault="00382893" w:rsidP="00382893">
      <w:pPr>
        <w:spacing w:line="271" w:lineRule="auto"/>
        <w:jc w:val="both"/>
        <w:rPr>
          <w:rFonts w:ascii="Arial" w:hAnsi="Arial" w:cs="Arial"/>
          <w:i/>
          <w:snapToGrid w:val="0"/>
          <w:color w:val="002060"/>
          <w:sz w:val="22"/>
          <w:szCs w:val="22"/>
        </w:rPr>
      </w:pPr>
    </w:p>
    <w:p w14:paraId="6C852584" w14:textId="77777777" w:rsidR="00382893" w:rsidRDefault="00382893" w:rsidP="00382893">
      <w:pPr>
        <w:spacing w:line="271" w:lineRule="auto"/>
        <w:jc w:val="both"/>
        <w:rPr>
          <w:rFonts w:ascii="Arial" w:hAnsi="Arial" w:cs="Arial"/>
          <w:i/>
          <w:snapToGrid w:val="0"/>
          <w:color w:val="002060"/>
          <w:sz w:val="22"/>
          <w:szCs w:val="22"/>
        </w:rPr>
      </w:pPr>
    </w:p>
    <w:p w14:paraId="4AFD2F57" w14:textId="77777777" w:rsidR="00382893" w:rsidRPr="000B20F0" w:rsidRDefault="00382893" w:rsidP="00382893">
      <w:pPr>
        <w:spacing w:line="271" w:lineRule="auto"/>
        <w:jc w:val="both"/>
        <w:rPr>
          <w:rFonts w:ascii="Arial" w:hAnsi="Arial" w:cs="Arial"/>
          <w:i/>
          <w:snapToGrid w:val="0"/>
          <w:color w:val="002060"/>
          <w:sz w:val="22"/>
          <w:szCs w:val="22"/>
        </w:rPr>
      </w:pPr>
    </w:p>
    <w:p w14:paraId="6E0DF624" w14:textId="77777777" w:rsidR="00382893" w:rsidRDefault="00382893" w:rsidP="00382893">
      <w:pPr>
        <w:spacing w:line="271" w:lineRule="auto"/>
        <w:jc w:val="both"/>
        <w:rPr>
          <w:rFonts w:ascii="Arial" w:hAnsi="Arial" w:cs="Arial"/>
          <w:i/>
          <w:snapToGrid w:val="0"/>
          <w:color w:val="002060"/>
          <w:sz w:val="22"/>
          <w:szCs w:val="22"/>
        </w:rPr>
      </w:pPr>
    </w:p>
    <w:p w14:paraId="426816AB" w14:textId="77777777" w:rsidR="00E17033" w:rsidRPr="000B20F0" w:rsidRDefault="00E1703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4D3E2065"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D23032">
        <w:rPr>
          <w:rFonts w:ascii="Arial" w:hAnsi="Arial" w:cs="Arial"/>
          <w:sz w:val="22"/>
          <w:szCs w:val="22"/>
        </w:rPr>
        <w:t>1</w:t>
      </w:r>
      <w:r w:rsidR="00013922">
        <w:rPr>
          <w:rFonts w:ascii="Arial" w:hAnsi="Arial" w:cs="Arial"/>
          <w:sz w:val="22"/>
          <w:szCs w:val="22"/>
        </w:rPr>
        <w:t>7</w:t>
      </w:r>
      <w:r w:rsidR="006A5585">
        <w:rPr>
          <w:rFonts w:ascii="Arial" w:hAnsi="Arial" w:cs="Arial"/>
          <w:sz w:val="22"/>
          <w:szCs w:val="22"/>
        </w:rPr>
        <w:t>6</w:t>
      </w:r>
      <w:r>
        <w:rPr>
          <w:rFonts w:ascii="Arial" w:hAnsi="Arial" w:cs="Arial"/>
          <w:sz w:val="22"/>
          <w:szCs w:val="22"/>
        </w:rPr>
        <w:t>.2023</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0B1749B8">
                <wp:simplePos x="0" y="0"/>
                <wp:positionH relativeFrom="column">
                  <wp:posOffset>5080</wp:posOffset>
                </wp:positionH>
                <wp:positionV relativeFrom="paragraph">
                  <wp:posOffset>17781</wp:posOffset>
                </wp:positionV>
                <wp:extent cx="6037580" cy="514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14350"/>
                        </a:xfrm>
                        <a:prstGeom prst="rect">
                          <a:avLst/>
                        </a:prstGeom>
                        <a:solidFill>
                          <a:srgbClr val="FFFFFF"/>
                        </a:solidFill>
                        <a:ln w="9525">
                          <a:solidFill>
                            <a:srgbClr val="000000"/>
                          </a:solidFill>
                          <a:miter lim="800000"/>
                          <a:headEnd/>
                          <a:tailEnd/>
                        </a:ln>
                      </wps:spPr>
                      <wps:txbx>
                        <w:txbxContent>
                          <w:p w14:paraId="17AE061F" w14:textId="2CE307D2" w:rsidR="00382893" w:rsidRPr="0014346B" w:rsidRDefault="006A5585" w:rsidP="00D23032">
                            <w:pPr>
                              <w:pStyle w:val="Tytu"/>
                              <w:jc w:val="center"/>
                              <w:rPr>
                                <w:rFonts w:ascii="Arial" w:hAnsi="Arial" w:cs="Arial"/>
                                <w:b/>
                                <w:bCs/>
                                <w:sz w:val="22"/>
                                <w:szCs w:val="22"/>
                              </w:rPr>
                            </w:pPr>
                            <w:r w:rsidRPr="006A5585">
                              <w:rPr>
                                <w:rFonts w:ascii="Arial" w:eastAsia="Times New Roman" w:hAnsi="Arial" w:cs="Arial"/>
                                <w:b/>
                                <w:bCs/>
                                <w:kern w:val="0"/>
                                <w:sz w:val="22"/>
                                <w:szCs w:val="22"/>
                                <w:lang w:eastAsia="ar-SA"/>
                              </w:rPr>
                              <w:t>Zagospodarowanie terenu oraz wyposażenie istniejącego boiska w ramach zadania                       pn.: „Budowa boiska przy Szkole Podstawowej Specjalnej w Radzyminie, ul. Komunalna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4pt;width:475.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">
                <v:textbox>
                  <w:txbxContent>
                    <w:p w14:paraId="17AE061F" w14:textId="2CE307D2" w:rsidR="00382893" w:rsidRPr="0014346B" w:rsidRDefault="006A5585" w:rsidP="00D23032">
                      <w:pPr>
                        <w:pStyle w:val="Tytu"/>
                        <w:jc w:val="center"/>
                        <w:rPr>
                          <w:rFonts w:ascii="Arial" w:hAnsi="Arial" w:cs="Arial"/>
                          <w:b/>
                          <w:bCs/>
                          <w:sz w:val="22"/>
                          <w:szCs w:val="22"/>
                        </w:rPr>
                      </w:pPr>
                      <w:r w:rsidRPr="006A5585">
                        <w:rPr>
                          <w:rFonts w:ascii="Arial" w:eastAsia="Times New Roman" w:hAnsi="Arial" w:cs="Arial"/>
                          <w:b/>
                          <w:bCs/>
                          <w:kern w:val="0"/>
                          <w:sz w:val="22"/>
                          <w:szCs w:val="22"/>
                          <w:lang w:eastAsia="ar-SA"/>
                        </w:rPr>
                        <w:t>Zagospodarowanie terenu oraz wyposażenie istniejącego boiska w ramach zadania                       pn.: „Budowa boiska przy Szkole Podstawowej Specjalnej w Radzyminie, ul. Komunalna 8”</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2438023A" w14:textId="77777777" w:rsidR="006A5585" w:rsidRDefault="006A5585" w:rsidP="00382893">
      <w:pPr>
        <w:spacing w:line="271" w:lineRule="auto"/>
        <w:rPr>
          <w:rFonts w:ascii="Arial" w:eastAsia="MS Mincho" w:hAnsi="Arial" w:cs="Arial"/>
          <w:sz w:val="22"/>
          <w:szCs w:val="22"/>
        </w:rPr>
      </w:pPr>
    </w:p>
    <w:p w14:paraId="78719AE8" w14:textId="77777777" w:rsidR="006A5585" w:rsidRDefault="006A5585" w:rsidP="00382893">
      <w:pPr>
        <w:spacing w:line="271" w:lineRule="auto"/>
        <w:rPr>
          <w:rFonts w:ascii="Arial" w:eastAsia="MS Mincho" w:hAnsi="Arial" w:cs="Arial"/>
          <w:sz w:val="22"/>
          <w:szCs w:val="22"/>
        </w:rPr>
      </w:pPr>
    </w:p>
    <w:p w14:paraId="181C50AD" w14:textId="20EE7E5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5B9BEEBF" w:rsidR="00703F6C" w:rsidRDefault="00703F6C" w:rsidP="00382893">
      <w:pPr>
        <w:spacing w:line="271" w:lineRule="auto"/>
        <w:jc w:val="both"/>
        <w:rPr>
          <w:rFonts w:ascii="Arial" w:hAnsi="Arial" w:cs="Arial"/>
          <w:snapToGrid w:val="0"/>
          <w:color w:val="002060"/>
          <w:sz w:val="22"/>
          <w:szCs w:val="22"/>
        </w:rPr>
      </w:pPr>
    </w:p>
    <w:p w14:paraId="0822EEC8" w14:textId="3F2F1685" w:rsidR="00527638" w:rsidRDefault="00527638" w:rsidP="00382893">
      <w:pPr>
        <w:spacing w:line="271" w:lineRule="auto"/>
        <w:jc w:val="both"/>
        <w:rPr>
          <w:rFonts w:ascii="Arial" w:hAnsi="Arial" w:cs="Arial"/>
          <w:snapToGrid w:val="0"/>
          <w:color w:val="002060"/>
          <w:sz w:val="22"/>
          <w:szCs w:val="22"/>
        </w:rPr>
      </w:pPr>
    </w:p>
    <w:p w14:paraId="0C7FB813" w14:textId="77777777" w:rsidR="00527638" w:rsidRDefault="00527638" w:rsidP="00382893">
      <w:pPr>
        <w:spacing w:line="271" w:lineRule="auto"/>
        <w:jc w:val="both"/>
        <w:rPr>
          <w:rFonts w:ascii="Arial" w:hAnsi="Arial" w:cs="Arial"/>
          <w:snapToGrid w:val="0"/>
          <w:color w:val="002060"/>
          <w:sz w:val="22"/>
          <w:szCs w:val="22"/>
        </w:rPr>
      </w:pPr>
    </w:p>
    <w:p w14:paraId="300A98B4" w14:textId="2190F1FB" w:rsidR="0014346B" w:rsidRDefault="0014346B" w:rsidP="00382893">
      <w:pPr>
        <w:spacing w:line="271" w:lineRule="auto"/>
        <w:jc w:val="both"/>
        <w:rPr>
          <w:rFonts w:ascii="Arial" w:hAnsi="Arial" w:cs="Arial"/>
          <w:snapToGrid w:val="0"/>
          <w:color w:val="002060"/>
          <w:sz w:val="22"/>
          <w:szCs w:val="22"/>
        </w:rPr>
      </w:pPr>
    </w:p>
    <w:p w14:paraId="509FF3B0" w14:textId="77777777" w:rsidR="0014346B" w:rsidRPr="000B20F0" w:rsidRDefault="0014346B"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4C675CD0" w14:textId="77777777" w:rsidR="005A062E" w:rsidRDefault="005A062E" w:rsidP="00703F6C">
      <w:pPr>
        <w:tabs>
          <w:tab w:val="left" w:pos="-142"/>
        </w:tabs>
        <w:spacing w:line="271" w:lineRule="auto"/>
        <w:jc w:val="both"/>
        <w:rPr>
          <w:rFonts w:ascii="Arial" w:hAnsi="Arial" w:cs="Arial"/>
          <w:sz w:val="22"/>
          <w:szCs w:val="22"/>
        </w:rPr>
      </w:pPr>
    </w:p>
    <w:p w14:paraId="72785343" w14:textId="77777777" w:rsidR="005A062E" w:rsidRDefault="005A062E" w:rsidP="00703F6C">
      <w:pPr>
        <w:tabs>
          <w:tab w:val="left" w:pos="-142"/>
        </w:tabs>
        <w:spacing w:line="271" w:lineRule="auto"/>
        <w:jc w:val="both"/>
        <w:rPr>
          <w:rFonts w:ascii="Arial" w:hAnsi="Arial" w:cs="Arial"/>
          <w:sz w:val="22"/>
          <w:szCs w:val="22"/>
        </w:rPr>
      </w:pPr>
    </w:p>
    <w:p w14:paraId="7DEE76FB" w14:textId="5279815F"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8D428D">
        <w:rPr>
          <w:rFonts w:ascii="Arial" w:hAnsi="Arial" w:cs="Arial"/>
          <w:sz w:val="22"/>
          <w:szCs w:val="22"/>
        </w:rPr>
        <w:t>1</w:t>
      </w:r>
      <w:r w:rsidR="005A062E">
        <w:rPr>
          <w:rFonts w:ascii="Arial" w:hAnsi="Arial" w:cs="Arial"/>
          <w:sz w:val="22"/>
          <w:szCs w:val="22"/>
        </w:rPr>
        <w:t>7</w:t>
      </w:r>
      <w:r w:rsidR="006A5585">
        <w:rPr>
          <w:rFonts w:ascii="Arial" w:hAnsi="Arial" w:cs="Arial"/>
          <w:sz w:val="22"/>
          <w:szCs w:val="22"/>
        </w:rPr>
        <w:t>6</w:t>
      </w:r>
      <w:r>
        <w:rPr>
          <w:rFonts w:ascii="Arial" w:hAnsi="Arial" w:cs="Arial"/>
          <w:sz w:val="22"/>
          <w:szCs w:val="22"/>
        </w:rPr>
        <w:t>.2023</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13F574AA" w14:textId="1A64F90C" w:rsidR="00C37616" w:rsidRPr="006A5585" w:rsidRDefault="00703F6C" w:rsidP="006A5585">
      <w:pPr>
        <w:spacing w:line="288" w:lineRule="auto"/>
        <w:jc w:val="both"/>
        <w:rPr>
          <w:rFonts w:ascii="Arial" w:hAnsi="Arial" w:cs="Arial"/>
          <w:sz w:val="22"/>
          <w:szCs w:val="22"/>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sectPr w:rsidR="00C37616" w:rsidRPr="006A5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2230F8B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C11F77"/>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15:restartNumberingAfterBreak="0">
    <w:nsid w:val="06B2166C"/>
    <w:multiLevelType w:val="hybridMultilevel"/>
    <w:tmpl w:val="7A384402"/>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77531"/>
    <w:multiLevelType w:val="hybridMultilevel"/>
    <w:tmpl w:val="EF08B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21935"/>
    <w:multiLevelType w:val="hybridMultilevel"/>
    <w:tmpl w:val="77DE03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4"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07191"/>
    <w:multiLevelType w:val="hybridMultilevel"/>
    <w:tmpl w:val="7362FB96"/>
    <w:lvl w:ilvl="0" w:tplc="445A9E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CC7811"/>
    <w:multiLevelType w:val="multilevel"/>
    <w:tmpl w:val="07384CEE"/>
    <w:lvl w:ilvl="0">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0"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24BB5462"/>
    <w:multiLevelType w:val="hybridMultilevel"/>
    <w:tmpl w:val="80EE94BA"/>
    <w:lvl w:ilvl="0" w:tplc="49083BA4">
      <w:start w:val="1"/>
      <w:numFmt w:val="upperRoman"/>
      <w:lvlText w:val="%1."/>
      <w:lvlJc w:val="right"/>
      <w:pPr>
        <w:ind w:left="1290" w:hanging="180"/>
      </w:pPr>
      <w:rPr>
        <w:strike w:val="0"/>
        <w:color w:val="auto"/>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8" w15:restartNumberingAfterBreak="0">
    <w:nsid w:val="25AA2265"/>
    <w:multiLevelType w:val="multilevel"/>
    <w:tmpl w:val="87CE8312"/>
    <w:lvl w:ilvl="0">
      <w:start w:val="1"/>
      <w:numFmt w:val="decimal"/>
      <w:lvlText w:val="%1."/>
      <w:lvlJc w:val="left"/>
      <w:pPr>
        <w:ind w:left="502" w:hanging="360"/>
      </w:pPr>
      <w:rPr>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8B03248"/>
    <w:multiLevelType w:val="multilevel"/>
    <w:tmpl w:val="3456277A"/>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595161"/>
    <w:multiLevelType w:val="hybridMultilevel"/>
    <w:tmpl w:val="6F2683AE"/>
    <w:lvl w:ilvl="0" w:tplc="3112FAA8">
      <w:start w:val="1"/>
      <w:numFmt w:val="decimal"/>
      <w:lvlText w:val="%1)"/>
      <w:lvlJc w:val="left"/>
      <w:pPr>
        <w:tabs>
          <w:tab w:val="num" w:pos="644"/>
        </w:tabs>
        <w:ind w:left="644" w:hanging="360"/>
      </w:pPr>
      <w:rPr>
        <w:rFonts w:ascii="Arial" w:eastAsia="Times New Roman" w:hAnsi="Arial" w:cs="Aria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9C3690"/>
    <w:multiLevelType w:val="hybridMultilevel"/>
    <w:tmpl w:val="DF347BD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8"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308D4A28"/>
    <w:multiLevelType w:val="hybridMultilevel"/>
    <w:tmpl w:val="6FF8F9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E70D4C"/>
    <w:multiLevelType w:val="hybridMultilevel"/>
    <w:tmpl w:val="1B4EEF48"/>
    <w:lvl w:ilvl="0" w:tplc="1E642432">
      <w:start w:val="1"/>
      <w:numFmt w:val="decimal"/>
      <w:lvlText w:val="%1."/>
      <w:lvlJc w:val="left"/>
      <w:pPr>
        <w:tabs>
          <w:tab w:val="num" w:pos="360"/>
        </w:tabs>
        <w:ind w:left="360" w:hanging="360"/>
      </w:pPr>
      <w:rPr>
        <w:rFonts w:hint="default"/>
        <w:b w:val="0"/>
        <w:bCs w:val="0"/>
        <w:i w:val="0"/>
        <w:i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5"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9384FE2"/>
    <w:multiLevelType w:val="hybridMultilevel"/>
    <w:tmpl w:val="90882280"/>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3AD07055"/>
    <w:multiLevelType w:val="multilevel"/>
    <w:tmpl w:val="58C84B7E"/>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4"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A80279"/>
    <w:multiLevelType w:val="hybridMultilevel"/>
    <w:tmpl w:val="160C25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66"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7"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8"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54AE6FEE"/>
    <w:multiLevelType w:val="hybridMultilevel"/>
    <w:tmpl w:val="8E5287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59205DD8"/>
    <w:multiLevelType w:val="hybridMultilevel"/>
    <w:tmpl w:val="F7DC5C02"/>
    <w:lvl w:ilvl="0" w:tplc="17B4CE7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B621140"/>
    <w:multiLevelType w:val="hybridMultilevel"/>
    <w:tmpl w:val="9DB25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3"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B306EE2"/>
    <w:multiLevelType w:val="multilevel"/>
    <w:tmpl w:val="4DFACC92"/>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85" w15:restartNumberingAfterBreak="0">
    <w:nsid w:val="6CE852A4"/>
    <w:multiLevelType w:val="hybridMultilevel"/>
    <w:tmpl w:val="8DE64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090019E"/>
    <w:multiLevelType w:val="hybridMultilevel"/>
    <w:tmpl w:val="4D74F52C"/>
    <w:lvl w:ilvl="0" w:tplc="0B82DD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5"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8"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9"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0"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789589658">
    <w:abstractNumId w:val="41"/>
  </w:num>
  <w:num w:numId="2" w16cid:durableId="275454113">
    <w:abstractNumId w:val="71"/>
  </w:num>
  <w:num w:numId="3" w16cid:durableId="773785177">
    <w:abstractNumId w:val="89"/>
  </w:num>
  <w:num w:numId="4" w16cid:durableId="1695811948">
    <w:abstractNumId w:val="58"/>
  </w:num>
  <w:num w:numId="5" w16cid:durableId="259023597">
    <w:abstractNumId w:val="92"/>
  </w:num>
  <w:num w:numId="6" w16cid:durableId="269047527">
    <w:abstractNumId w:val="17"/>
  </w:num>
  <w:num w:numId="7" w16cid:durableId="483857270">
    <w:abstractNumId w:val="42"/>
  </w:num>
  <w:num w:numId="8" w16cid:durableId="1908567166">
    <w:abstractNumId w:val="63"/>
  </w:num>
  <w:num w:numId="9" w16cid:durableId="1229193829">
    <w:abstractNumId w:val="68"/>
  </w:num>
  <w:num w:numId="10" w16cid:durableId="1267814574">
    <w:abstractNumId w:val="34"/>
  </w:num>
  <w:num w:numId="11" w16cid:durableId="2067103723">
    <w:abstractNumId w:val="77"/>
  </w:num>
  <w:num w:numId="12" w16cid:durableId="664090064">
    <w:abstractNumId w:val="61"/>
  </w:num>
  <w:num w:numId="13" w16cid:durableId="2087457386">
    <w:abstractNumId w:val="50"/>
  </w:num>
  <w:num w:numId="14" w16cid:durableId="402290284">
    <w:abstractNumId w:val="86"/>
  </w:num>
  <w:num w:numId="15" w16cid:durableId="476948">
    <w:abstractNumId w:val="79"/>
  </w:num>
  <w:num w:numId="16" w16cid:durableId="1819758091">
    <w:abstractNumId w:val="48"/>
  </w:num>
  <w:num w:numId="17" w16cid:durableId="1905027701">
    <w:abstractNumId w:val="64"/>
  </w:num>
  <w:num w:numId="18" w16cid:durableId="1721394914">
    <w:abstractNumId w:val="69"/>
  </w:num>
  <w:num w:numId="19" w16cid:durableId="579021553">
    <w:abstractNumId w:val="29"/>
  </w:num>
  <w:num w:numId="20" w16cid:durableId="754088330">
    <w:abstractNumId w:val="81"/>
  </w:num>
  <w:num w:numId="21" w16cid:durableId="1380280024">
    <w:abstractNumId w:val="24"/>
  </w:num>
  <w:num w:numId="22" w16cid:durableId="1819180006">
    <w:abstractNumId w:val="47"/>
  </w:num>
  <w:num w:numId="23" w16cid:durableId="125398885">
    <w:abstractNumId w:val="22"/>
  </w:num>
  <w:num w:numId="24" w16cid:durableId="930744697">
    <w:abstractNumId w:val="23"/>
  </w:num>
  <w:num w:numId="25" w16cid:durableId="559902041">
    <w:abstractNumId w:val="56"/>
  </w:num>
  <w:num w:numId="26" w16cid:durableId="1064259388">
    <w:abstractNumId w:val="80"/>
  </w:num>
  <w:num w:numId="27" w16cid:durableId="550196378">
    <w:abstractNumId w:val="33"/>
  </w:num>
  <w:num w:numId="28" w16cid:durableId="106436750">
    <w:abstractNumId w:val="55"/>
  </w:num>
  <w:num w:numId="29" w16cid:durableId="693114789">
    <w:abstractNumId w:val="18"/>
  </w:num>
  <w:num w:numId="30" w16cid:durableId="569972194">
    <w:abstractNumId w:val="6"/>
  </w:num>
  <w:num w:numId="31" w16cid:durableId="372388769">
    <w:abstractNumId w:val="93"/>
  </w:num>
  <w:num w:numId="32" w16cid:durableId="1876624147">
    <w:abstractNumId w:val="36"/>
  </w:num>
  <w:num w:numId="33" w16cid:durableId="1227031989">
    <w:abstractNumId w:val="91"/>
  </w:num>
  <w:num w:numId="34" w16cid:durableId="1516384139">
    <w:abstractNumId w:val="43"/>
  </w:num>
  <w:num w:numId="35" w16cid:durableId="1865243028">
    <w:abstractNumId w:val="15"/>
  </w:num>
  <w:num w:numId="36" w16cid:durableId="1590232495">
    <w:abstractNumId w:val="2"/>
  </w:num>
  <w:num w:numId="37" w16cid:durableId="495074092">
    <w:abstractNumId w:val="3"/>
  </w:num>
  <w:num w:numId="38" w16cid:durableId="2040423968">
    <w:abstractNumId w:val="10"/>
  </w:num>
  <w:num w:numId="39" w16cid:durableId="1914391172">
    <w:abstractNumId w:val="72"/>
  </w:num>
  <w:num w:numId="40" w16cid:durableId="1385565820">
    <w:abstractNumId w:val="65"/>
  </w:num>
  <w:num w:numId="41" w16cid:durableId="1795756679">
    <w:abstractNumId w:val="62"/>
  </w:num>
  <w:num w:numId="42" w16cid:durableId="2134251815">
    <w:abstractNumId w:val="28"/>
  </w:num>
  <w:num w:numId="43" w16cid:durableId="599796024">
    <w:abstractNumId w:val="84"/>
  </w:num>
  <w:num w:numId="44" w16cid:durableId="2015185509">
    <w:abstractNumId w:val="53"/>
  </w:num>
  <w:num w:numId="45" w16cid:durableId="20873352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2951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5745287">
    <w:abstractNumId w:val="74"/>
  </w:num>
  <w:num w:numId="48" w16cid:durableId="466778911">
    <w:abstractNumId w:val="9"/>
  </w:num>
  <w:num w:numId="49" w16cid:durableId="1480489824">
    <w:abstractNumId w:val="37"/>
  </w:num>
  <w:num w:numId="50" w16cid:durableId="1394432214">
    <w:abstractNumId w:val="67"/>
  </w:num>
  <w:num w:numId="51" w16cid:durableId="758674700">
    <w:abstractNumId w:val="57"/>
  </w:num>
  <w:num w:numId="52" w16cid:durableId="2102292907">
    <w:abstractNumId w:val="32"/>
  </w:num>
  <w:num w:numId="53" w16cid:durableId="1585411662">
    <w:abstractNumId w:val="46"/>
  </w:num>
  <w:num w:numId="54" w16cid:durableId="1706713028">
    <w:abstractNumId w:val="98"/>
  </w:num>
  <w:num w:numId="55" w16cid:durableId="2068020888">
    <w:abstractNumId w:val="8"/>
  </w:num>
  <w:num w:numId="56" w16cid:durableId="904528797">
    <w:abstractNumId w:val="90"/>
  </w:num>
  <w:num w:numId="57" w16cid:durableId="695275335">
    <w:abstractNumId w:val="26"/>
  </w:num>
  <w:num w:numId="58" w16cid:durableId="194318474">
    <w:abstractNumId w:val="88"/>
  </w:num>
  <w:num w:numId="59" w16cid:durableId="93864031">
    <w:abstractNumId w:val="39"/>
  </w:num>
  <w:num w:numId="60" w16cid:durableId="1172336629">
    <w:abstractNumId w:val="11"/>
  </w:num>
  <w:num w:numId="61" w16cid:durableId="1194462083">
    <w:abstractNumId w:val="82"/>
  </w:num>
  <w:num w:numId="62" w16cid:durableId="1511985368">
    <w:abstractNumId w:val="52"/>
  </w:num>
  <w:num w:numId="63" w16cid:durableId="531383018">
    <w:abstractNumId w:val="14"/>
  </w:num>
  <w:num w:numId="64" w16cid:durableId="1684238718">
    <w:abstractNumId w:val="31"/>
  </w:num>
  <w:num w:numId="65" w16cid:durableId="1611743887">
    <w:abstractNumId w:val="25"/>
  </w:num>
  <w:num w:numId="66" w16cid:durableId="555430028">
    <w:abstractNumId w:val="38"/>
  </w:num>
  <w:num w:numId="67" w16cid:durableId="709376220">
    <w:abstractNumId w:val="66"/>
  </w:num>
  <w:num w:numId="68" w16cid:durableId="1302803188">
    <w:abstractNumId w:val="40"/>
  </w:num>
  <w:num w:numId="69" w16cid:durableId="1630281537">
    <w:abstractNumId w:val="99"/>
  </w:num>
  <w:num w:numId="70" w16cid:durableId="1934390802">
    <w:abstractNumId w:val="73"/>
  </w:num>
  <w:num w:numId="71" w16cid:durableId="2047019467">
    <w:abstractNumId w:val="96"/>
  </w:num>
  <w:num w:numId="72" w16cid:durableId="1615475532">
    <w:abstractNumId w:val="44"/>
  </w:num>
  <w:num w:numId="73" w16cid:durableId="124012212">
    <w:abstractNumId w:val="54"/>
  </w:num>
  <w:num w:numId="74" w16cid:durableId="1511065612">
    <w:abstractNumId w:val="13"/>
  </w:num>
  <w:num w:numId="75" w16cid:durableId="2115440209">
    <w:abstractNumId w:val="5"/>
  </w:num>
  <w:num w:numId="76" w16cid:durableId="1927030087">
    <w:abstractNumId w:val="59"/>
  </w:num>
  <w:num w:numId="77" w16cid:durableId="1167132350">
    <w:abstractNumId w:val="60"/>
  </w:num>
  <w:num w:numId="78" w16cid:durableId="1822035671">
    <w:abstractNumId w:val="94"/>
  </w:num>
  <w:num w:numId="79" w16cid:durableId="2058430090">
    <w:abstractNumId w:val="83"/>
  </w:num>
  <w:num w:numId="80" w16cid:durableId="361129247">
    <w:abstractNumId w:val="20"/>
  </w:num>
  <w:num w:numId="81" w16cid:durableId="487981272">
    <w:abstractNumId w:val="95"/>
  </w:num>
  <w:num w:numId="82" w16cid:durableId="603074045">
    <w:abstractNumId w:val="45"/>
  </w:num>
  <w:num w:numId="83" w16cid:durableId="518587408">
    <w:abstractNumId w:val="70"/>
  </w:num>
  <w:num w:numId="84" w16cid:durableId="270356854">
    <w:abstractNumId w:val="97"/>
  </w:num>
  <w:num w:numId="85" w16cid:durableId="1970628421">
    <w:abstractNumId w:val="75"/>
  </w:num>
  <w:num w:numId="86" w16cid:durableId="379480257">
    <w:abstractNumId w:val="35"/>
  </w:num>
  <w:num w:numId="87" w16cid:durableId="218326032">
    <w:abstractNumId w:val="0"/>
  </w:num>
  <w:num w:numId="88" w16cid:durableId="1456365665">
    <w:abstractNumId w:val="1"/>
  </w:num>
  <w:num w:numId="89" w16cid:durableId="1563637731">
    <w:abstractNumId w:val="19"/>
  </w:num>
  <w:num w:numId="90" w16cid:durableId="522866018">
    <w:abstractNumId w:val="85"/>
  </w:num>
  <w:num w:numId="91" w16cid:durableId="1735395661">
    <w:abstractNumId w:val="78"/>
  </w:num>
  <w:num w:numId="92" w16cid:durableId="598218640">
    <w:abstractNumId w:val="51"/>
  </w:num>
  <w:num w:numId="93" w16cid:durableId="1557232962">
    <w:abstractNumId w:val="30"/>
  </w:num>
  <w:num w:numId="94" w16cid:durableId="1402867924">
    <w:abstractNumId w:val="87"/>
  </w:num>
  <w:num w:numId="95" w16cid:durableId="1240090929">
    <w:abstractNumId w:val="100"/>
  </w:num>
  <w:num w:numId="96" w16cid:durableId="1685790453">
    <w:abstractNumId w:val="21"/>
  </w:num>
  <w:num w:numId="97" w16cid:durableId="1724525188">
    <w:abstractNumId w:val="16"/>
  </w:num>
  <w:num w:numId="98" w16cid:durableId="2015649528">
    <w:abstractNumId w:val="12"/>
  </w:num>
  <w:num w:numId="99" w16cid:durableId="1428040146">
    <w:abstractNumId w:val="4"/>
  </w:num>
  <w:num w:numId="100" w16cid:durableId="616331490">
    <w:abstractNumId w:val="7"/>
  </w:num>
  <w:num w:numId="101" w16cid:durableId="799419707">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922"/>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19A0"/>
    <w:rsid w:val="00072F3C"/>
    <w:rsid w:val="00073531"/>
    <w:rsid w:val="000741E0"/>
    <w:rsid w:val="00075F3E"/>
    <w:rsid w:val="0007618E"/>
    <w:rsid w:val="000778FB"/>
    <w:rsid w:val="00077BA1"/>
    <w:rsid w:val="00077DF6"/>
    <w:rsid w:val="0008280E"/>
    <w:rsid w:val="00082FC3"/>
    <w:rsid w:val="00082FED"/>
    <w:rsid w:val="0008405C"/>
    <w:rsid w:val="00084B5A"/>
    <w:rsid w:val="00084E5C"/>
    <w:rsid w:val="00085E0B"/>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53F2"/>
    <w:rsid w:val="000B608D"/>
    <w:rsid w:val="000B723C"/>
    <w:rsid w:val="000B7C6C"/>
    <w:rsid w:val="000C0411"/>
    <w:rsid w:val="000C08A0"/>
    <w:rsid w:val="000C2BD1"/>
    <w:rsid w:val="000C2C21"/>
    <w:rsid w:val="000C3885"/>
    <w:rsid w:val="000C557A"/>
    <w:rsid w:val="000C6100"/>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ED0"/>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46B"/>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5DB7"/>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735"/>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6BB2"/>
    <w:rsid w:val="00242490"/>
    <w:rsid w:val="002431BA"/>
    <w:rsid w:val="00245825"/>
    <w:rsid w:val="002469EF"/>
    <w:rsid w:val="00246F8D"/>
    <w:rsid w:val="00247911"/>
    <w:rsid w:val="00247D6B"/>
    <w:rsid w:val="00250434"/>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33D3"/>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1C6B"/>
    <w:rsid w:val="00312E08"/>
    <w:rsid w:val="003136F9"/>
    <w:rsid w:val="0031399F"/>
    <w:rsid w:val="0031443E"/>
    <w:rsid w:val="0031500A"/>
    <w:rsid w:val="003150F2"/>
    <w:rsid w:val="00315798"/>
    <w:rsid w:val="00317A25"/>
    <w:rsid w:val="00317C1A"/>
    <w:rsid w:val="00317F8B"/>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224E"/>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5521"/>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1574"/>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48C6"/>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42D"/>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1D8"/>
    <w:rsid w:val="00512AAF"/>
    <w:rsid w:val="00513159"/>
    <w:rsid w:val="005137AD"/>
    <w:rsid w:val="00514BAF"/>
    <w:rsid w:val="00515767"/>
    <w:rsid w:val="00515E02"/>
    <w:rsid w:val="00516A48"/>
    <w:rsid w:val="00520398"/>
    <w:rsid w:val="00523418"/>
    <w:rsid w:val="0052346B"/>
    <w:rsid w:val="00523C25"/>
    <w:rsid w:val="00524383"/>
    <w:rsid w:val="00524C8F"/>
    <w:rsid w:val="00525A7B"/>
    <w:rsid w:val="00527638"/>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7053"/>
    <w:rsid w:val="00580367"/>
    <w:rsid w:val="00580658"/>
    <w:rsid w:val="00581F72"/>
    <w:rsid w:val="0058231D"/>
    <w:rsid w:val="00582C43"/>
    <w:rsid w:val="005835C9"/>
    <w:rsid w:val="005837FE"/>
    <w:rsid w:val="00583F41"/>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62E"/>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4EBE"/>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5585"/>
    <w:rsid w:val="006A7A05"/>
    <w:rsid w:val="006B1ED3"/>
    <w:rsid w:val="006B2C8A"/>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D529E"/>
    <w:rsid w:val="006E03AC"/>
    <w:rsid w:val="006E2432"/>
    <w:rsid w:val="006E2651"/>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3C00"/>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0062"/>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727"/>
    <w:rsid w:val="00826E43"/>
    <w:rsid w:val="00826E9D"/>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0C1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9CA"/>
    <w:rsid w:val="008A0085"/>
    <w:rsid w:val="008A0B0D"/>
    <w:rsid w:val="008A20B6"/>
    <w:rsid w:val="008A2895"/>
    <w:rsid w:val="008A5619"/>
    <w:rsid w:val="008A5B98"/>
    <w:rsid w:val="008A5D72"/>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428D"/>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04"/>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3FB4"/>
    <w:rsid w:val="0095543F"/>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416C"/>
    <w:rsid w:val="00986057"/>
    <w:rsid w:val="0098605C"/>
    <w:rsid w:val="00986E9A"/>
    <w:rsid w:val="00987741"/>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250"/>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78BB"/>
    <w:rsid w:val="00A2163E"/>
    <w:rsid w:val="00A22BAB"/>
    <w:rsid w:val="00A23B70"/>
    <w:rsid w:val="00A24493"/>
    <w:rsid w:val="00A24BB4"/>
    <w:rsid w:val="00A24FC8"/>
    <w:rsid w:val="00A2647E"/>
    <w:rsid w:val="00A265F9"/>
    <w:rsid w:val="00A26877"/>
    <w:rsid w:val="00A26F1E"/>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67DA0"/>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9CD"/>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4F2"/>
    <w:rsid w:val="00AF4E87"/>
    <w:rsid w:val="00AF52F0"/>
    <w:rsid w:val="00AF6134"/>
    <w:rsid w:val="00AF73D2"/>
    <w:rsid w:val="00B001C0"/>
    <w:rsid w:val="00B00FE9"/>
    <w:rsid w:val="00B013BA"/>
    <w:rsid w:val="00B0169E"/>
    <w:rsid w:val="00B01BAC"/>
    <w:rsid w:val="00B023CD"/>
    <w:rsid w:val="00B029F3"/>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47E2"/>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3B04"/>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39C9"/>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3761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809"/>
    <w:rsid w:val="00C549E9"/>
    <w:rsid w:val="00C54BC6"/>
    <w:rsid w:val="00C54FF9"/>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032"/>
    <w:rsid w:val="00D25B32"/>
    <w:rsid w:val="00D263AD"/>
    <w:rsid w:val="00D27F94"/>
    <w:rsid w:val="00D30BF5"/>
    <w:rsid w:val="00D312A6"/>
    <w:rsid w:val="00D323C2"/>
    <w:rsid w:val="00D3423E"/>
    <w:rsid w:val="00D34E9E"/>
    <w:rsid w:val="00D355CD"/>
    <w:rsid w:val="00D35A3B"/>
    <w:rsid w:val="00D360BE"/>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105"/>
    <w:rsid w:val="00DA138C"/>
    <w:rsid w:val="00DA1908"/>
    <w:rsid w:val="00DA19DC"/>
    <w:rsid w:val="00DA1DDD"/>
    <w:rsid w:val="00DA2BB9"/>
    <w:rsid w:val="00DA3D12"/>
    <w:rsid w:val="00DA5672"/>
    <w:rsid w:val="00DA5BC4"/>
    <w:rsid w:val="00DA5BE2"/>
    <w:rsid w:val="00DB181E"/>
    <w:rsid w:val="00DB1923"/>
    <w:rsid w:val="00DB1A25"/>
    <w:rsid w:val="00DB22BC"/>
    <w:rsid w:val="00DB36F3"/>
    <w:rsid w:val="00DB393F"/>
    <w:rsid w:val="00DB3C44"/>
    <w:rsid w:val="00DB4A2F"/>
    <w:rsid w:val="00DB4CFB"/>
    <w:rsid w:val="00DB5266"/>
    <w:rsid w:val="00DB57E4"/>
    <w:rsid w:val="00DB65A7"/>
    <w:rsid w:val="00DB788E"/>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238"/>
    <w:rsid w:val="00E1532D"/>
    <w:rsid w:val="00E16824"/>
    <w:rsid w:val="00E17033"/>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4F2"/>
    <w:rsid w:val="00EA49DF"/>
    <w:rsid w:val="00EA6475"/>
    <w:rsid w:val="00EA7F4C"/>
    <w:rsid w:val="00EB0037"/>
    <w:rsid w:val="00EB0F32"/>
    <w:rsid w:val="00EB15FA"/>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290"/>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86D"/>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77"/>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112"/>
    <w:rsid w:val="00FA5529"/>
    <w:rsid w:val="00FA5614"/>
    <w:rsid w:val="00FA5741"/>
    <w:rsid w:val="00FA6CBA"/>
    <w:rsid w:val="00FA6F35"/>
    <w:rsid w:val="00FA7DA2"/>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7A6"/>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4DB6"/>
    <w:rsid w:val="00FE5694"/>
    <w:rsid w:val="00FE70F7"/>
    <w:rsid w:val="00FE7477"/>
    <w:rsid w:val="00FE7803"/>
    <w:rsid w:val="00FE7FA5"/>
    <w:rsid w:val="00FF0519"/>
    <w:rsid w:val="00FF0878"/>
    <w:rsid w:val="00FF30F4"/>
    <w:rsid w:val="00FF3E61"/>
    <w:rsid w:val="00FF3EE0"/>
    <w:rsid w:val="00FF4B52"/>
    <w:rsid w:val="00FF4E11"/>
    <w:rsid w:val="00FF5F19"/>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styleId="Bezodstpw">
    <w:name w:val="No Spacing"/>
    <w:link w:val="BezodstpwZnak"/>
    <w:uiPriority w:val="1"/>
    <w:qFormat/>
    <w:rsid w:val="00E15238"/>
    <w:rPr>
      <w:rFonts w:ascii="Calibri" w:eastAsia="Calibri" w:hAnsi="Calibri"/>
      <w:sz w:val="22"/>
      <w:szCs w:val="22"/>
      <w:lang w:eastAsia="en-US"/>
    </w:rPr>
  </w:style>
  <w:style w:type="character" w:customStyle="1" w:styleId="BezodstpwZnak">
    <w:name w:val="Bez odstępów Znak"/>
    <w:link w:val="Bezodstpw"/>
    <w:uiPriority w:val="1"/>
    <w:qFormat/>
    <w:rsid w:val="00E15238"/>
    <w:rPr>
      <w:rFonts w:ascii="Calibri" w:eastAsia="Calibri" w:hAnsi="Calibri"/>
      <w:sz w:val="22"/>
      <w:szCs w:val="22"/>
      <w:lang w:eastAsia="en-US"/>
    </w:rPr>
  </w:style>
  <w:style w:type="character" w:customStyle="1" w:styleId="czeinternetowe">
    <w:name w:val="Łącze internetowe"/>
    <w:uiPriority w:val="99"/>
    <w:unhideWhenUsed/>
    <w:rsid w:val="00ED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17466</Words>
  <Characters>116507</Characters>
  <Application>Microsoft Office Word</Application>
  <DocSecurity>0</DocSecurity>
  <Lines>970</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133706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2023-06-15T07:56:00Z</cp:lastPrinted>
  <dcterms:created xsi:type="dcterms:W3CDTF">2023-11-13T08:42:00Z</dcterms:created>
  <dcterms:modified xsi:type="dcterms:W3CDTF">2023-11-13T08:42:00Z</dcterms:modified>
</cp:coreProperties>
</file>