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 w:colFirst="2" w:colLast="2"/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bookmarkEnd w:id="0"/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194945" w:rsidRDefault="0098536D" w:rsidP="00194945">
      <w:pPr>
        <w:spacing w:after="100" w:line="276" w:lineRule="auto"/>
        <w:jc w:val="both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/>
          <w:sz w:val="22"/>
          <w:szCs w:val="22"/>
        </w:rPr>
        <w:t>Przedmiot odbioru</w:t>
      </w:r>
      <w:r w:rsidR="00B065B1" w:rsidRPr="0098536D">
        <w:rPr>
          <w:rFonts w:ascii="Arial" w:hAnsi="Arial"/>
          <w:sz w:val="22"/>
          <w:szCs w:val="22"/>
        </w:rPr>
        <w:t xml:space="preserve">: </w:t>
      </w:r>
      <w:r w:rsidR="002B20AE" w:rsidRPr="0098536D">
        <w:rPr>
          <w:rFonts w:ascii="Arial" w:hAnsi="Arial"/>
          <w:sz w:val="22"/>
          <w:szCs w:val="22"/>
        </w:rPr>
        <w:t>„</w:t>
      </w:r>
      <w:bookmarkStart w:id="1" w:name="_Hlk75845804"/>
      <w:r w:rsidR="00194945" w:rsidRPr="00194945">
        <w:rPr>
          <w:rFonts w:ascii="Arial" w:hAnsi="Arial" w:cs="Arial"/>
          <w:lang w:eastAsia="pl-PL"/>
        </w:rPr>
        <w:t>Remont kuchni właściwej i przyległych pomieszczeń magazynowych w stołówce wojskowej nr 11 w kompleksie wojskowym 3656 w budynku nr 8 przy ul. Żwirki i Wigury 103/105 w Warszawie.</w:t>
      </w:r>
      <w:r w:rsidR="00194945">
        <w:rPr>
          <w:rFonts w:ascii="Arial" w:hAnsi="Arial" w:cs="Arial"/>
          <w:lang w:eastAsia="pl-PL"/>
        </w:rPr>
        <w:t>”</w:t>
      </w:r>
      <w:bookmarkEnd w:id="1"/>
      <w:r w:rsidR="00194945">
        <w:rPr>
          <w:rFonts w:ascii="Arial" w:hAnsi="Arial" w:cs="Arial"/>
          <w:lang w:eastAsia="pl-PL"/>
        </w:rPr>
        <w:t xml:space="preserve"> </w:t>
      </w:r>
      <w:r w:rsidR="00B619F5" w:rsidRPr="0098536D">
        <w:rPr>
          <w:rFonts w:ascii="Arial" w:hAnsi="Arial"/>
          <w:sz w:val="22"/>
          <w:szCs w:val="22"/>
        </w:rPr>
        <w:t xml:space="preserve">na podstawie Umowy nr </w:t>
      </w:r>
      <w:r w:rsidR="0059775B" w:rsidRPr="0098536D">
        <w:rPr>
          <w:rFonts w:ascii="Arial" w:hAnsi="Arial"/>
          <w:sz w:val="22"/>
          <w:szCs w:val="22"/>
        </w:rPr>
        <w:t>….</w:t>
      </w:r>
      <w:r w:rsidR="00B619F5" w:rsidRPr="0098536D">
        <w:rPr>
          <w:rFonts w:ascii="Arial" w:hAnsi="Arial"/>
          <w:sz w:val="22"/>
          <w:szCs w:val="22"/>
        </w:rPr>
        <w:t>/202</w:t>
      </w:r>
      <w:r w:rsidR="006C5BF9" w:rsidRPr="0098536D">
        <w:rPr>
          <w:rFonts w:ascii="Arial" w:hAnsi="Arial"/>
          <w:sz w:val="22"/>
          <w:szCs w:val="22"/>
        </w:rPr>
        <w:t>1</w:t>
      </w:r>
      <w:r w:rsidR="00B619F5" w:rsidRPr="0098536D">
        <w:rPr>
          <w:rFonts w:ascii="Arial" w:hAnsi="Arial"/>
          <w:sz w:val="22"/>
          <w:szCs w:val="22"/>
        </w:rPr>
        <w:t xml:space="preserve">/JW2063 z dnia </w:t>
      </w:r>
      <w:r w:rsidR="0059775B" w:rsidRPr="0098536D">
        <w:rPr>
          <w:rFonts w:ascii="Arial" w:hAnsi="Arial"/>
          <w:sz w:val="22"/>
          <w:szCs w:val="22"/>
        </w:rPr>
        <w:t>……...…...</w:t>
      </w:r>
      <w:r w:rsidR="00B619F5" w:rsidRPr="0098536D">
        <w:rPr>
          <w:rFonts w:ascii="Arial" w:hAnsi="Arial"/>
          <w:sz w:val="22"/>
          <w:szCs w:val="22"/>
        </w:rPr>
        <w:t xml:space="preserve"> r.</w:t>
      </w:r>
    </w:p>
    <w:p w:rsidR="002B20AE" w:rsidRDefault="002B20AE" w:rsidP="00194945">
      <w:pPr>
        <w:pStyle w:val="Tytu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6C5BF9">
        <w:rPr>
          <w:rFonts w:ascii="Arial" w:hAnsi="Arial"/>
          <w:sz w:val="22"/>
          <w:szCs w:val="22"/>
        </w:rPr>
        <w:t>I</w:t>
      </w:r>
      <w:r w:rsidR="0059775B">
        <w:rPr>
          <w:rFonts w:ascii="Arial" w:hAnsi="Arial"/>
          <w:sz w:val="22"/>
          <w:szCs w:val="22"/>
        </w:rPr>
        <w:t>I</w:t>
      </w:r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265127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>i przedmiot odebranych robót</w:t>
      </w:r>
      <w:r w:rsidR="00194945">
        <w:rPr>
          <w:rFonts w:ascii="Arial" w:hAnsi="Arial"/>
          <w:b/>
          <w:bCs/>
          <w:sz w:val="22"/>
          <w:szCs w:val="22"/>
          <w:u w:val="single"/>
        </w:rPr>
        <w:t>: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B1670" w:rsidRPr="005B1670" w:rsidRDefault="005B1670" w:rsidP="005B167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default" r:id="rId9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F4" w:rsidRDefault="000F3AF4">
      <w:r>
        <w:separator/>
      </w:r>
    </w:p>
  </w:endnote>
  <w:endnote w:type="continuationSeparator" w:id="0">
    <w:p w:rsidR="000F3AF4" w:rsidRDefault="000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F4" w:rsidRDefault="000F3AF4">
      <w:r>
        <w:separator/>
      </w:r>
    </w:p>
  </w:footnote>
  <w:footnote w:type="continuationSeparator" w:id="0">
    <w:p w:rsidR="000F3AF4" w:rsidRDefault="000F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6D" w:rsidRPr="00194945" w:rsidRDefault="00194945">
    <w:pPr>
      <w:pStyle w:val="Nagwek"/>
      <w:rPr>
        <w:sz w:val="20"/>
        <w:szCs w:val="20"/>
      </w:rPr>
    </w:pPr>
    <w:r w:rsidRPr="00194945">
      <w:rPr>
        <w:sz w:val="20"/>
        <w:szCs w:val="20"/>
      </w:rPr>
      <w:t>Nr sprawy 20/2</w:t>
    </w:r>
    <w:r>
      <w:rPr>
        <w:sz w:val="20"/>
        <w:szCs w:val="20"/>
      </w:rPr>
      <w:t>1</w:t>
    </w:r>
    <w:r w:rsidRPr="00194945">
      <w:rPr>
        <w:sz w:val="20"/>
        <w:szCs w:val="20"/>
      </w:rPr>
      <w:tab/>
    </w:r>
    <w:r w:rsidRPr="00194945">
      <w:rPr>
        <w:sz w:val="20"/>
        <w:szCs w:val="20"/>
      </w:rPr>
      <w:tab/>
    </w:r>
    <w:r w:rsidR="0098536D" w:rsidRPr="00194945">
      <w:rPr>
        <w:sz w:val="20"/>
        <w:szCs w:val="20"/>
      </w:rPr>
      <w:t>Załącznik nr 6.</w:t>
    </w:r>
    <w:r w:rsidR="00875531">
      <w:rPr>
        <w:sz w:val="20"/>
        <w:szCs w:val="20"/>
      </w:rPr>
      <w:t>2</w:t>
    </w:r>
    <w:r w:rsidR="0098536D" w:rsidRPr="00194945">
      <w:rPr>
        <w:sz w:val="20"/>
        <w:szCs w:val="20"/>
      </w:rPr>
      <w:t xml:space="preserve"> do SWZ</w:t>
    </w:r>
  </w:p>
  <w:p w:rsidR="0098536D" w:rsidRDefault="00985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3AF4"/>
    <w:rsid w:val="000F4C7E"/>
    <w:rsid w:val="00101B37"/>
    <w:rsid w:val="00106304"/>
    <w:rsid w:val="001570DB"/>
    <w:rsid w:val="001778EE"/>
    <w:rsid w:val="00181472"/>
    <w:rsid w:val="00184C77"/>
    <w:rsid w:val="00186DCD"/>
    <w:rsid w:val="00194945"/>
    <w:rsid w:val="00195CBD"/>
    <w:rsid w:val="001A6E1D"/>
    <w:rsid w:val="001B56D7"/>
    <w:rsid w:val="001F4ECB"/>
    <w:rsid w:val="001F74E9"/>
    <w:rsid w:val="00233903"/>
    <w:rsid w:val="00257079"/>
    <w:rsid w:val="00263713"/>
    <w:rsid w:val="00265127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07884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6C68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D6846"/>
    <w:rsid w:val="007E47DF"/>
    <w:rsid w:val="007F1434"/>
    <w:rsid w:val="00815F73"/>
    <w:rsid w:val="0083293E"/>
    <w:rsid w:val="00832A61"/>
    <w:rsid w:val="008330ED"/>
    <w:rsid w:val="008419E7"/>
    <w:rsid w:val="00854933"/>
    <w:rsid w:val="008554CF"/>
    <w:rsid w:val="00856016"/>
    <w:rsid w:val="00875531"/>
    <w:rsid w:val="008840C7"/>
    <w:rsid w:val="00886949"/>
    <w:rsid w:val="008908CD"/>
    <w:rsid w:val="00892AF0"/>
    <w:rsid w:val="008B30F1"/>
    <w:rsid w:val="008B4787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8536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8D222D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853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A674-2269-4CFB-83A8-DBAE1716E6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BDED5A-781B-4ED2-A523-C1B88DE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Vukomanović Urszula</cp:lastModifiedBy>
  <cp:revision>7</cp:revision>
  <cp:lastPrinted>2021-07-01T09:05:00Z</cp:lastPrinted>
  <dcterms:created xsi:type="dcterms:W3CDTF">2021-04-09T10:27:00Z</dcterms:created>
  <dcterms:modified xsi:type="dcterms:W3CDTF">2021-07-01T09:05:00Z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