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99" w:rsidRPr="00654615" w:rsidRDefault="00E7024D" w:rsidP="00031A6E">
      <w:pPr>
        <w:spacing w:after="0" w:line="360" w:lineRule="auto"/>
        <w:rPr>
          <w:rFonts w:ascii="Arial" w:hAnsi="Arial" w:cs="Arial"/>
          <w:b/>
        </w:rPr>
      </w:pPr>
      <w:r w:rsidRPr="00654615">
        <w:rPr>
          <w:rFonts w:ascii="Arial" w:hAnsi="Arial" w:cs="Arial"/>
          <w:b/>
        </w:rPr>
        <w:t xml:space="preserve">Wyposażenie serwisowe samochodu elektrycznego </w:t>
      </w:r>
      <w:r w:rsidRPr="00654615">
        <w:rPr>
          <w:rFonts w:ascii="Arial" w:hAnsi="Arial" w:cs="Arial"/>
          <w:b/>
          <w:bCs/>
        </w:rPr>
        <w:t xml:space="preserve">do obsługi </w:t>
      </w:r>
      <w:r w:rsidR="00C4795C">
        <w:rPr>
          <w:rFonts w:ascii="Arial" w:hAnsi="Arial" w:cs="Arial"/>
          <w:b/>
          <w:bCs/>
        </w:rPr>
        <w:t xml:space="preserve">infrastruktury </w:t>
      </w:r>
      <w:r w:rsidRPr="00654615">
        <w:rPr>
          <w:rFonts w:ascii="Arial" w:hAnsi="Arial" w:cs="Arial"/>
          <w:b/>
          <w:bCs/>
        </w:rPr>
        <w:t>systemu biletu elektronicznego komunikacji aglomeracyjnej</w:t>
      </w:r>
      <w:r w:rsidR="00C4795C">
        <w:rPr>
          <w:rFonts w:ascii="Arial" w:hAnsi="Arial" w:cs="Arial"/>
          <w:b/>
          <w:bCs/>
        </w:rPr>
        <w:t xml:space="preserve"> LUBIKA</w:t>
      </w:r>
      <w:r w:rsidRPr="00654615">
        <w:rPr>
          <w:rFonts w:ascii="Arial" w:hAnsi="Arial" w:cs="Arial"/>
          <w:b/>
          <w:bCs/>
        </w:rPr>
        <w:t xml:space="preserve"> </w:t>
      </w:r>
      <w:r w:rsidR="00290D21" w:rsidRPr="00654615">
        <w:rPr>
          <w:rFonts w:ascii="Arial" w:hAnsi="Arial" w:cs="Arial"/>
          <w:b/>
        </w:rPr>
        <w:t>:</w:t>
      </w:r>
    </w:p>
    <w:p w:rsidR="00E7024D" w:rsidRPr="00654615" w:rsidRDefault="00290D21" w:rsidP="00031A6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  <w:b/>
        </w:rPr>
        <w:t xml:space="preserve">Skrzynka </w:t>
      </w:r>
      <w:r w:rsidR="005842E7">
        <w:rPr>
          <w:rFonts w:ascii="Arial" w:hAnsi="Arial" w:cs="Arial"/>
          <w:b/>
        </w:rPr>
        <w:t>narzędziowa</w:t>
      </w:r>
      <w:r w:rsidRPr="00654615">
        <w:rPr>
          <w:rFonts w:ascii="Arial" w:hAnsi="Arial" w:cs="Arial"/>
        </w:rPr>
        <w:t xml:space="preserve"> </w:t>
      </w:r>
      <w:r w:rsidR="00E7024D" w:rsidRPr="00654615">
        <w:rPr>
          <w:rFonts w:ascii="Arial" w:hAnsi="Arial" w:cs="Arial"/>
        </w:rPr>
        <w:t>wraz z wyposażeniem: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Nasadki 1/2": 10,</w:t>
      </w:r>
      <w:r w:rsidR="005842E7">
        <w:rPr>
          <w:rFonts w:ascii="Arial" w:hAnsi="Arial" w:cs="Arial"/>
        </w:rPr>
        <w:t xml:space="preserve"> 11, 12, 13, 14, 15, 17, 19 </w:t>
      </w:r>
    </w:p>
    <w:p w:rsidR="005842E7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5842E7">
        <w:rPr>
          <w:rFonts w:ascii="Arial" w:hAnsi="Arial" w:cs="Arial"/>
        </w:rPr>
        <w:t xml:space="preserve">Nasadki 1/4": 5, 6, 7, 8, 9, 10, 11, 12, 13 </w:t>
      </w:r>
    </w:p>
    <w:p w:rsidR="00290D21" w:rsidRPr="005842E7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5842E7">
        <w:rPr>
          <w:rFonts w:ascii="Arial" w:hAnsi="Arial" w:cs="Arial"/>
        </w:rPr>
        <w:t xml:space="preserve">Nasadka do świec 1/2", 21 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Grzechotka 1/2", 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Wkrętak do bitów 1/4"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Uchwyt 1/4" do bitów 1/4"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Bity 1/4" płaskie: 3 mm (2szt.), 4 mm (2szt.), 5 mm (2szt.), 5.5 mm (2szt.), 6 mm (2szt.) 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Bity 1/4": PH0, PH1 (2szt.), PH2 (2szt.), PH3 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Bity 1/4", PZ0, PZ1 (2szt.), PZ2 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Wkrętaki płaskie: 5 mm, 6 mm, 8 mm</w:t>
      </w:r>
    </w:p>
    <w:p w:rsidR="00290D21" w:rsidRPr="00654615" w:rsidRDefault="00CE0D6B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Wkrętaki: PH1,</w:t>
      </w:r>
      <w:r w:rsidR="00290D21" w:rsidRPr="00654615">
        <w:rPr>
          <w:rFonts w:ascii="Arial" w:hAnsi="Arial" w:cs="Arial"/>
        </w:rPr>
        <w:t xml:space="preserve"> PH2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Klucze płasko-oczkowe: 6, 7, 8, 9, 10, 11, 12, 13, 14, 15, 17, 19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proofErr w:type="spellStart"/>
      <w:r w:rsidRPr="00654615">
        <w:rPr>
          <w:rFonts w:ascii="Arial" w:hAnsi="Arial" w:cs="Arial"/>
        </w:rPr>
        <w:t>Imbusy</w:t>
      </w:r>
      <w:proofErr w:type="spellEnd"/>
      <w:r w:rsidRPr="00654615">
        <w:rPr>
          <w:rFonts w:ascii="Arial" w:hAnsi="Arial" w:cs="Arial"/>
        </w:rPr>
        <w:t xml:space="preserve"> HEX: 1.5, 2, 2.5, 3, 4, 5, 5.5, 6 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lang w:val="de-DE"/>
        </w:rPr>
      </w:pPr>
      <w:proofErr w:type="spellStart"/>
      <w:r w:rsidRPr="00654615">
        <w:rPr>
          <w:rFonts w:ascii="Arial" w:hAnsi="Arial" w:cs="Arial"/>
          <w:lang w:val="de-DE"/>
        </w:rPr>
        <w:t>Imbusy</w:t>
      </w:r>
      <w:proofErr w:type="spellEnd"/>
      <w:r w:rsidRPr="00654615">
        <w:rPr>
          <w:rFonts w:ascii="Arial" w:hAnsi="Arial" w:cs="Arial"/>
          <w:lang w:val="de-DE"/>
        </w:rPr>
        <w:t xml:space="preserve"> TORX: T10, T15, T20, T25, T27, T30, T40</w:t>
      </w:r>
    </w:p>
    <w:p w:rsidR="00CE0D6B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CE0D6B">
        <w:rPr>
          <w:rFonts w:ascii="Arial" w:hAnsi="Arial" w:cs="Arial"/>
        </w:rPr>
        <w:t>Szczypce typ ko</w:t>
      </w:r>
      <w:r w:rsidR="00AF2228" w:rsidRPr="00CE0D6B">
        <w:rPr>
          <w:rFonts w:ascii="Arial" w:hAnsi="Arial" w:cs="Arial"/>
        </w:rPr>
        <w:t>m</w:t>
      </w:r>
      <w:r w:rsidRPr="00CE0D6B">
        <w:rPr>
          <w:rFonts w:ascii="Arial" w:hAnsi="Arial" w:cs="Arial"/>
        </w:rPr>
        <w:t xml:space="preserve">binerki </w:t>
      </w:r>
    </w:p>
    <w:p w:rsidR="00290D21" w:rsidRPr="00CE0D6B" w:rsidRDefault="00CE0D6B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Szczypce tnące boczne</w:t>
      </w:r>
    </w:p>
    <w:p w:rsidR="00290D21" w:rsidRPr="00654615" w:rsidRDefault="00CE0D6B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Szczypce wydłużone proste</w:t>
      </w:r>
    </w:p>
    <w:p w:rsidR="00290D21" w:rsidRPr="00654615" w:rsidRDefault="00CE0D6B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Szczypce hydrauliczne nastawne</w:t>
      </w:r>
    </w:p>
    <w:p w:rsidR="00290D21" w:rsidRPr="00654615" w:rsidRDefault="00290D21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Młotek ślusarski </w:t>
      </w:r>
    </w:p>
    <w:p w:rsidR="00290D21" w:rsidRPr="00654615" w:rsidRDefault="00CE0D6B" w:rsidP="00031A6E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Nożyk z ostrzem łamanym</w:t>
      </w:r>
    </w:p>
    <w:p w:rsidR="00290D21" w:rsidRPr="00DA13C7" w:rsidRDefault="00290D21" w:rsidP="00DA13C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DA13C7">
        <w:rPr>
          <w:rFonts w:ascii="Arial" w:hAnsi="Arial" w:cs="Arial"/>
          <w:b/>
        </w:rPr>
        <w:t>Miernik elektryczny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Miernik uniwersalny urządzeń pomiarowych, któr</w:t>
      </w:r>
      <w:r w:rsidR="00E7024D" w:rsidRPr="00654615">
        <w:rPr>
          <w:rFonts w:ascii="Arial" w:hAnsi="Arial" w:cs="Arial"/>
        </w:rPr>
        <w:t>y</w:t>
      </w:r>
      <w:r w:rsidRPr="00654615">
        <w:rPr>
          <w:rFonts w:ascii="Arial" w:hAnsi="Arial" w:cs="Arial"/>
        </w:rPr>
        <w:t xml:space="preserve"> umożliwia mierzenie podstawowych wielkości elektrycznych, tj. napięcia stałego lub zmiennego, prądu stałego, a także rezystancji oraz pozwala na sprawdzenie ciągłości obwodu i test diod.    Automatyczna/ręczna zmiana zakresów pomiarowych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Pomiar napięcia zmiennego AC dla źródeł o małej impedancji wewnętrznej, pomiar napięcia zmiennego AC z filtrem dolnoprzepustowym (LPF),  pomiar AC+DC,  True RMS,  Pomiar wartości </w:t>
      </w:r>
      <w:proofErr w:type="spellStart"/>
      <w:r w:rsidRPr="00654615">
        <w:rPr>
          <w:rFonts w:ascii="Arial" w:hAnsi="Arial" w:cs="Arial"/>
        </w:rPr>
        <w:t>peak</w:t>
      </w:r>
      <w:proofErr w:type="spellEnd"/>
      <w:r w:rsidRPr="00654615">
        <w:rPr>
          <w:rFonts w:ascii="Arial" w:hAnsi="Arial" w:cs="Arial"/>
        </w:rPr>
        <w:t>, test kolejności faz: 600 V, automatyczne wyłączenie, wskaźnik niskiego poziomu baterii, zamrożenie ostatniego wskazania,   Analogowy, automatyczne podświetlanie ekranu LCD, latarka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Napięcie stałe DC: 600mV / 6V / 60V / 600V / 1000V ±(0.5%+3)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Napięcie zmienne AC: 600mV / 6V / 60V / 600V / 750V / </w:t>
      </w:r>
      <w:proofErr w:type="spellStart"/>
      <w:r w:rsidRPr="00654615">
        <w:rPr>
          <w:rFonts w:ascii="Arial" w:hAnsi="Arial" w:cs="Arial"/>
        </w:rPr>
        <w:t>LoZ</w:t>
      </w:r>
      <w:proofErr w:type="spellEnd"/>
      <w:r w:rsidRPr="00654615">
        <w:rPr>
          <w:rFonts w:ascii="Arial" w:hAnsi="Arial" w:cs="Arial"/>
        </w:rPr>
        <w:t xml:space="preserve"> 600V / LPF 6~750V ±(0.7%+3)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Natężenie prądu stałego DC: 600µA / 6000µA / 60mA / 600mA / 6A / 20A ±(0.8%+3)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lastRenderedPageBreak/>
        <w:t>Natężenie prądu zmiennego AC: 600µA / 6000µA / 60mA / 600mA / 6A / 20A ±(1%+3)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Rezystancja: 600Ohm / 6kOhm / 60kOhm / 600kOhm / 6MOhm / 60MOhm ±(0.8%+2)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Pojemność: 6nF / 60nF ~ 600µF / 6mF ~ 60mF; ±(3%+5)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Częstotliwość: 100Hz ~ 40MHz ±(0.1%+4)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Współczynnik wypełnienia: 0.1%-99.9%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Test diod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Sprawdzanie ciągłości obwodu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Zasilanie: bateria 9V lub akumulator</w:t>
      </w:r>
    </w:p>
    <w:p w:rsidR="00290D21" w:rsidRPr="00654615" w:rsidRDefault="00317162" w:rsidP="00031A6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Czytelny podświetlany w</w:t>
      </w:r>
      <w:r w:rsidR="00CE0D6B">
        <w:rPr>
          <w:rFonts w:ascii="Arial" w:hAnsi="Arial" w:cs="Arial"/>
        </w:rPr>
        <w:t xml:space="preserve">yświetlacz </w:t>
      </w:r>
      <w:r>
        <w:rPr>
          <w:rFonts w:ascii="Arial" w:hAnsi="Arial" w:cs="Arial"/>
        </w:rPr>
        <w:t>LED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Liczba pomiarów: 5/s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Akcesoria: bateria, przewody pomiarowe, etui</w:t>
      </w:r>
    </w:p>
    <w:p w:rsidR="00290D21" w:rsidRPr="00DA13C7" w:rsidRDefault="00290D21" w:rsidP="00DA13C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DA13C7">
        <w:rPr>
          <w:rFonts w:ascii="Arial" w:hAnsi="Arial" w:cs="Arial"/>
          <w:b/>
        </w:rPr>
        <w:t>Latarka czołowa LED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Latarka czołowa LED, 3 odrębne diody LED: 1 duża umieszczona centralnie i 2 mniejsze po bokach, Elastyczna, regulowana opaska mocuje latarkę na głowie w dwóch płaszczyznach i zapobiegająca jej przesuwaniu. Regulowana głowica latarki pozwalająca na dostosowanie jej nachylenia do własnych potrzeb.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Zasilanie akumulatorowe.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</w:p>
    <w:p w:rsidR="00290D21" w:rsidRPr="00DA13C7" w:rsidRDefault="00290D21" w:rsidP="00DA13C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DA13C7">
        <w:rPr>
          <w:rFonts w:ascii="Arial" w:hAnsi="Arial" w:cs="Arial"/>
          <w:b/>
        </w:rPr>
        <w:t>Dmuchawa wielofunkcyjna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kieszonkowa wielofunkcyjna dmuchawa pozwalająca wytworzyć silny strumień powietrza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strumień powietrza o maksymalnej prędkości 25 m/s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automatyczny tryb ciągłego działania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manualny tryb pracy aktywujący dmuchawę tylko podczas przytrzymywania przycisku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4-poziomy mocy nadmuchu regulowane jednym przyciskiem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wskaźnik LED informujący o sile strumienia powietrza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automatyczne wyłączanie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akumulator o pojemności 900 </w:t>
      </w:r>
      <w:proofErr w:type="spellStart"/>
      <w:r w:rsidRPr="00654615">
        <w:rPr>
          <w:rFonts w:ascii="Arial" w:hAnsi="Arial" w:cs="Arial"/>
        </w:rPr>
        <w:t>mAh</w:t>
      </w:r>
      <w:proofErr w:type="spellEnd"/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dioda LED informująca o poziomie naładowania urządzenia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uniwersalny standard ładowania z poziomu gniazda USB-C (przewód w zestawie)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</w:p>
    <w:p w:rsidR="00290D21" w:rsidRPr="00877100" w:rsidRDefault="00290D21" w:rsidP="00877100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877100">
        <w:rPr>
          <w:rFonts w:ascii="Arial" w:hAnsi="Arial" w:cs="Arial"/>
          <w:b/>
        </w:rPr>
        <w:t>Wiertarko wkrętarka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Wiertarko-wkrętarka udarowa z z</w:t>
      </w:r>
      <w:r w:rsidR="001A5686">
        <w:rPr>
          <w:rFonts w:ascii="Arial" w:hAnsi="Arial" w:cs="Arial"/>
        </w:rPr>
        <w:t>asilaniem akumulatorowym</w:t>
      </w:r>
      <w:r w:rsidRPr="00654615">
        <w:rPr>
          <w:rFonts w:ascii="Arial" w:hAnsi="Arial" w:cs="Arial"/>
        </w:rPr>
        <w:t xml:space="preserve">, napięcie 18 V. Liczba biegów: 2,  waga do </w:t>
      </w:r>
      <w:r w:rsidR="00F840DD" w:rsidRPr="00654615">
        <w:rPr>
          <w:rFonts w:ascii="Arial" w:hAnsi="Arial" w:cs="Arial"/>
        </w:rPr>
        <w:t>2.5</w:t>
      </w:r>
      <w:r w:rsidRPr="00654615">
        <w:rPr>
          <w:rFonts w:ascii="Arial" w:hAnsi="Arial" w:cs="Arial"/>
        </w:rPr>
        <w:t xml:space="preserve"> kg., obroty prawo-lewo, z regulacją obrotów, wyposażona w silnik </w:t>
      </w:r>
      <w:proofErr w:type="spellStart"/>
      <w:r w:rsidRPr="00654615">
        <w:rPr>
          <w:rFonts w:ascii="Arial" w:hAnsi="Arial" w:cs="Arial"/>
        </w:rPr>
        <w:t>bezszczotkowy</w:t>
      </w:r>
      <w:proofErr w:type="spellEnd"/>
      <w:r w:rsidRPr="00654615">
        <w:rPr>
          <w:rFonts w:ascii="Arial" w:hAnsi="Arial" w:cs="Arial"/>
        </w:rPr>
        <w:t>, precyzyjna regulacja momentu obrotowego na pierścieniu (min. 21 stopni), wyposażona  w diodę LED, do oświetlenia miejsce pracy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Pozostałe parametry: </w:t>
      </w:r>
    </w:p>
    <w:p w:rsidR="00290D21" w:rsidRPr="00654615" w:rsidRDefault="00F840DD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A</w:t>
      </w:r>
      <w:r w:rsidR="00290D21" w:rsidRPr="00654615">
        <w:rPr>
          <w:rFonts w:ascii="Arial" w:hAnsi="Arial" w:cs="Arial"/>
        </w:rPr>
        <w:t>kumulator</w:t>
      </w:r>
      <w:r w:rsidRPr="00654615">
        <w:rPr>
          <w:rFonts w:ascii="Arial" w:hAnsi="Arial" w:cs="Arial"/>
        </w:rPr>
        <w:t xml:space="preserve">y </w:t>
      </w:r>
      <w:r w:rsidR="00290D21" w:rsidRPr="00654615">
        <w:rPr>
          <w:rFonts w:ascii="Arial" w:hAnsi="Arial" w:cs="Arial"/>
        </w:rPr>
        <w:t>Li-</w:t>
      </w:r>
      <w:proofErr w:type="spellStart"/>
      <w:r w:rsidR="00290D21" w:rsidRPr="00654615">
        <w:rPr>
          <w:rFonts w:ascii="Arial" w:hAnsi="Arial" w:cs="Arial"/>
        </w:rPr>
        <w:t>ion</w:t>
      </w:r>
      <w:proofErr w:type="spellEnd"/>
      <w:r w:rsidR="00290D21" w:rsidRPr="00654615">
        <w:rPr>
          <w:rFonts w:ascii="Arial" w:hAnsi="Arial" w:cs="Arial"/>
        </w:rPr>
        <w:t>,</w:t>
      </w:r>
    </w:p>
    <w:p w:rsidR="009E5A6D" w:rsidRPr="00654615" w:rsidRDefault="009E5A6D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lastRenderedPageBreak/>
        <w:t xml:space="preserve">Typ uchwytu: Samozaciskowy </w:t>
      </w:r>
    </w:p>
    <w:p w:rsidR="00ED219A" w:rsidRPr="00654615" w:rsidRDefault="009E5A6D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Minimalne wart</w:t>
      </w:r>
      <w:r w:rsidR="00ED219A" w:rsidRPr="00654615">
        <w:rPr>
          <w:rFonts w:ascii="Arial" w:hAnsi="Arial" w:cs="Arial"/>
        </w:rPr>
        <w:t>ości parametrów :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prędkość obrotowa na biegu jałowym 1 bieg: 0 - 500 </w:t>
      </w:r>
      <w:proofErr w:type="spellStart"/>
      <w:r w:rsidRPr="00654615">
        <w:rPr>
          <w:rFonts w:ascii="Arial" w:hAnsi="Arial" w:cs="Arial"/>
        </w:rPr>
        <w:t>obr</w:t>
      </w:r>
      <w:proofErr w:type="spellEnd"/>
      <w:r w:rsidRPr="00654615">
        <w:rPr>
          <w:rFonts w:ascii="Arial" w:hAnsi="Arial" w:cs="Arial"/>
        </w:rPr>
        <w:t>./min,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prędkość obrotowa na biegu jałowym 2 bieg: 0 - 1900 </w:t>
      </w:r>
      <w:proofErr w:type="spellStart"/>
      <w:r w:rsidRPr="00654615">
        <w:rPr>
          <w:rFonts w:ascii="Arial" w:hAnsi="Arial" w:cs="Arial"/>
        </w:rPr>
        <w:t>obr</w:t>
      </w:r>
      <w:proofErr w:type="spellEnd"/>
      <w:r w:rsidRPr="00654615">
        <w:rPr>
          <w:rFonts w:ascii="Arial" w:hAnsi="Arial" w:cs="Arial"/>
        </w:rPr>
        <w:t>./min,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częstotliwość udarów na biegu jałowym 1 bieg: 0 - 7500 ud/min,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częstotliwość udarów na biegu jałowym 2 bieg: 0 - 28500 ud/min,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maksymalna średnica wiercenia w stali: min. 13 mm,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maksymalna średnica wiercenia w drewnie: min. 38 mm,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>maksymalna średnica wiercenia w betonie: min. 13 mm,</w:t>
      </w:r>
    </w:p>
    <w:p w:rsidR="00290D21" w:rsidRPr="00654615" w:rsidRDefault="00290D21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maksymalny moment obrotowy miękki / twardy: 30 / 50 </w:t>
      </w:r>
      <w:proofErr w:type="spellStart"/>
      <w:r w:rsidRPr="00654615">
        <w:rPr>
          <w:rFonts w:ascii="Arial" w:hAnsi="Arial" w:cs="Arial"/>
        </w:rPr>
        <w:t>Nm</w:t>
      </w:r>
      <w:proofErr w:type="spellEnd"/>
      <w:r w:rsidRPr="00654615">
        <w:rPr>
          <w:rFonts w:ascii="Arial" w:hAnsi="Arial" w:cs="Arial"/>
        </w:rPr>
        <w:t>,</w:t>
      </w:r>
    </w:p>
    <w:p w:rsidR="00ED219A" w:rsidRPr="00654615" w:rsidRDefault="00ED219A" w:rsidP="00031A6E">
      <w:pPr>
        <w:spacing w:after="0" w:line="360" w:lineRule="auto"/>
        <w:rPr>
          <w:rFonts w:ascii="Arial" w:hAnsi="Arial" w:cs="Arial"/>
        </w:rPr>
      </w:pPr>
    </w:p>
    <w:p w:rsidR="00290D21" w:rsidRPr="00654615" w:rsidRDefault="00F840DD" w:rsidP="00031A6E">
      <w:pPr>
        <w:spacing w:after="0" w:line="360" w:lineRule="auto"/>
        <w:rPr>
          <w:rFonts w:ascii="Arial" w:hAnsi="Arial" w:cs="Arial"/>
        </w:rPr>
      </w:pPr>
      <w:r w:rsidRPr="00654615">
        <w:rPr>
          <w:rFonts w:ascii="Arial" w:hAnsi="Arial" w:cs="Arial"/>
        </w:rPr>
        <w:t xml:space="preserve">Urządzenie dostarczone zostanie z dwoma akumulatorami 2,0Ah i ładowarką </w:t>
      </w:r>
      <w:r w:rsidR="001A5686">
        <w:rPr>
          <w:rFonts w:ascii="Arial" w:hAnsi="Arial" w:cs="Arial"/>
        </w:rPr>
        <w:t xml:space="preserve">sieciową 230 V 50 </w:t>
      </w:r>
      <w:proofErr w:type="spellStart"/>
      <w:r w:rsidR="001A5686">
        <w:rPr>
          <w:rFonts w:ascii="Arial" w:hAnsi="Arial" w:cs="Arial"/>
        </w:rPr>
        <w:t>Hz</w:t>
      </w:r>
      <w:proofErr w:type="spellEnd"/>
      <w:r w:rsidR="001A5686">
        <w:rPr>
          <w:rFonts w:ascii="Arial" w:hAnsi="Arial" w:cs="Arial"/>
        </w:rPr>
        <w:t xml:space="preserve"> </w:t>
      </w:r>
      <w:r w:rsidRPr="00654615">
        <w:rPr>
          <w:rFonts w:ascii="Arial" w:hAnsi="Arial" w:cs="Arial"/>
        </w:rPr>
        <w:t>oraz walizką.</w:t>
      </w:r>
    </w:p>
    <w:p w:rsidR="00F840DD" w:rsidRPr="00654615" w:rsidRDefault="00F840DD" w:rsidP="00031A6E">
      <w:pPr>
        <w:spacing w:after="0" w:line="360" w:lineRule="auto"/>
        <w:rPr>
          <w:rFonts w:ascii="Arial" w:hAnsi="Arial" w:cs="Arial"/>
          <w:i/>
          <w:color w:val="FF0000"/>
        </w:rPr>
      </w:pPr>
    </w:p>
    <w:p w:rsidR="00DD00A5" w:rsidRPr="00DD00A5" w:rsidRDefault="00DD00A5" w:rsidP="00DD00A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Skrzynia transportowa</w:t>
      </w:r>
    </w:p>
    <w:p w:rsidR="00DD00A5" w:rsidRPr="00DD00A5" w:rsidRDefault="00DD00A5" w:rsidP="00DD00A5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DD00A5">
        <w:rPr>
          <w:rFonts w:ascii="Arial" w:hAnsi="Arial" w:cs="Arial"/>
        </w:rPr>
        <w:t xml:space="preserve">Mobilny zestaw skrzynek do przenoszenia pozwalający na modułowe dodawanie lub odejmowanie elementów z zestawu, jak również każdy z modułów może funkcjonować osobno, wyposażony w koła transportowe oraz teleskopową rączkę ułatwiającą transport składający się z min. 3 części: Skrzynia z wyjmowanymi i regulowanymi przegrodami pojemność minimum 40 l, </w:t>
      </w:r>
      <w:proofErr w:type="spellStart"/>
      <w:r w:rsidRPr="00DD00A5">
        <w:rPr>
          <w:rFonts w:ascii="Arial" w:hAnsi="Arial" w:cs="Arial"/>
        </w:rPr>
        <w:t>udżwig</w:t>
      </w:r>
      <w:proofErr w:type="spellEnd"/>
      <w:r w:rsidRPr="00DD00A5">
        <w:rPr>
          <w:rFonts w:ascii="Arial" w:hAnsi="Arial" w:cs="Arial"/>
        </w:rPr>
        <w:t xml:space="preserve"> 40kg., </w:t>
      </w:r>
      <w:proofErr w:type="spellStart"/>
      <w:r w:rsidRPr="00DD00A5">
        <w:rPr>
          <w:rFonts w:ascii="Arial" w:hAnsi="Arial" w:cs="Arial"/>
        </w:rPr>
        <w:t>organizera</w:t>
      </w:r>
      <w:proofErr w:type="spellEnd"/>
      <w:r w:rsidRPr="00DD00A5">
        <w:rPr>
          <w:rFonts w:ascii="Arial" w:hAnsi="Arial" w:cs="Arial"/>
        </w:rPr>
        <w:t xml:space="preserve"> z wyjmowanymi pojemnikami do przechowywania drobnych akcesoriów, skrzyni która jest wyposażona w elastyczną uszczelkę wbudowaną w pokrywę zapewniająca odporność na wnikanie pyłu i wody posiadająca regulowane przegrody pojemność min. 18l, udźwig 40kg. Zestaw w rozmiarze umożliwiającym łatwe transportowanie w bagażniku samochodu.</w:t>
      </w:r>
    </w:p>
    <w:p w:rsidR="00012317" w:rsidRPr="00DD00A5" w:rsidRDefault="00012317" w:rsidP="00DD00A5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sectPr w:rsidR="00012317" w:rsidRPr="00DD00A5" w:rsidSect="00A22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A8" w:rsidRDefault="00C613A8" w:rsidP="00C4795C">
      <w:pPr>
        <w:spacing w:after="0" w:line="240" w:lineRule="auto"/>
      </w:pPr>
      <w:r>
        <w:separator/>
      </w:r>
    </w:p>
  </w:endnote>
  <w:endnote w:type="continuationSeparator" w:id="0">
    <w:p w:rsidR="00C613A8" w:rsidRDefault="00C613A8" w:rsidP="00C4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5C" w:rsidRDefault="00C479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5C" w:rsidRDefault="00C4795C" w:rsidP="00C4795C">
    <w:pPr>
      <w:pStyle w:val="Stopka"/>
    </w:pPr>
    <w:r>
      <w:rPr>
        <w:rFonts w:ascii="Cambria" w:hAnsi="Cambria"/>
        <w:noProof/>
        <w:sz w:val="20"/>
        <w:bdr w:val="single" w:sz="4" w:space="0" w:color="auto"/>
        <w:lang w:eastAsia="pl-PL"/>
      </w:rPr>
      <w:drawing>
        <wp:inline distT="0" distB="0" distL="0" distR="0" wp14:anchorId="22F663D1" wp14:editId="616009F7">
          <wp:extent cx="5761355" cy="8045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5C" w:rsidRDefault="00C479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A8" w:rsidRDefault="00C613A8" w:rsidP="00C4795C">
      <w:pPr>
        <w:spacing w:after="0" w:line="240" w:lineRule="auto"/>
      </w:pPr>
      <w:r>
        <w:separator/>
      </w:r>
    </w:p>
  </w:footnote>
  <w:footnote w:type="continuationSeparator" w:id="0">
    <w:p w:rsidR="00C613A8" w:rsidRDefault="00C613A8" w:rsidP="00C4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5C" w:rsidRDefault="00C479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5C" w:rsidRDefault="00C4795C">
    <w:pPr>
      <w:pStyle w:val="Nagwek"/>
      <w:rPr>
        <w:rFonts w:ascii="Arial" w:hAnsi="Arial" w:cs="Arial"/>
        <w:b/>
        <w:sz w:val="16"/>
        <w:szCs w:val="16"/>
      </w:rPr>
    </w:pPr>
  </w:p>
  <w:p w:rsidR="00C4795C" w:rsidRDefault="00C4795C">
    <w:pPr>
      <w:pStyle w:val="Nagwek"/>
      <w:rPr>
        <w:rFonts w:ascii="Arial" w:hAnsi="Arial" w:cs="Arial"/>
        <w:b/>
        <w:sz w:val="16"/>
        <w:szCs w:val="16"/>
      </w:rPr>
    </w:pPr>
  </w:p>
  <w:p w:rsidR="00C4795C" w:rsidRDefault="004D404E" w:rsidP="00C4795C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Nr sprawy  DZ.370.UE.3</w:t>
    </w:r>
    <w:r w:rsidR="00C4795C">
      <w:rPr>
        <w:rFonts w:ascii="Arial" w:hAnsi="Arial" w:cs="Arial"/>
        <w:b/>
        <w:sz w:val="16"/>
        <w:szCs w:val="16"/>
      </w:rPr>
      <w:t xml:space="preserve">.2022    </w:t>
    </w:r>
  </w:p>
  <w:p w:rsidR="00C4795C" w:rsidRPr="00C4795C" w:rsidRDefault="00C4795C" w:rsidP="00C4795C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</w:t>
    </w:r>
    <w:r w:rsidR="004D404E">
      <w:rPr>
        <w:rFonts w:ascii="Arial" w:hAnsi="Arial" w:cs="Arial"/>
        <w:b/>
        <w:sz w:val="16"/>
        <w:szCs w:val="16"/>
      </w:rPr>
      <w:t>Załącznik nr 1</w:t>
    </w:r>
    <w:r w:rsidRPr="00C4795C">
      <w:rPr>
        <w:rFonts w:ascii="Arial" w:hAnsi="Arial" w:cs="Arial"/>
        <w:b/>
        <w:sz w:val="16"/>
        <w:szCs w:val="16"/>
      </w:rPr>
      <w:t xml:space="preserve"> do Specyfikacji technicznej przedmiotu zamówienia</w:t>
    </w:r>
    <w:r w:rsidRPr="00C4795C">
      <w:rPr>
        <w:rFonts w:ascii="Arial" w:hAnsi="Arial" w:cs="Arial"/>
        <w:sz w:val="16"/>
        <w:szCs w:val="16"/>
      </w:rPr>
      <w:t>-</w:t>
    </w:r>
  </w:p>
  <w:p w:rsidR="00C4795C" w:rsidRDefault="00C4795C" w:rsidP="00C4795C">
    <w:pPr>
      <w:pStyle w:val="Nagwek"/>
      <w:jc w:val="right"/>
      <w:rPr>
        <w:rFonts w:ascii="Arial" w:hAnsi="Arial" w:cs="Arial"/>
        <w:sz w:val="16"/>
        <w:szCs w:val="16"/>
      </w:rPr>
    </w:pPr>
    <w:r w:rsidRPr="00C4795C">
      <w:rPr>
        <w:rFonts w:ascii="Arial" w:hAnsi="Arial" w:cs="Arial"/>
        <w:sz w:val="16"/>
        <w:szCs w:val="16"/>
      </w:rPr>
      <w:t xml:space="preserve">Wyposażenie serwisowe samochodu elektrycznego do </w:t>
    </w:r>
  </w:p>
  <w:p w:rsidR="00C4795C" w:rsidRDefault="00C4795C" w:rsidP="00C4795C">
    <w:pPr>
      <w:pStyle w:val="Nagwek"/>
      <w:jc w:val="right"/>
      <w:rPr>
        <w:rFonts w:ascii="Arial" w:hAnsi="Arial" w:cs="Arial"/>
        <w:sz w:val="16"/>
        <w:szCs w:val="16"/>
      </w:rPr>
    </w:pPr>
    <w:r w:rsidRPr="00C4795C">
      <w:rPr>
        <w:rFonts w:ascii="Arial" w:hAnsi="Arial" w:cs="Arial"/>
        <w:sz w:val="16"/>
        <w:szCs w:val="16"/>
      </w:rPr>
      <w:t xml:space="preserve">obsługi infrastruktury systemu biletu elektronicznego </w:t>
    </w:r>
  </w:p>
  <w:p w:rsidR="00C4795C" w:rsidRPr="00C4795C" w:rsidRDefault="00C4795C" w:rsidP="00C4795C">
    <w:pPr>
      <w:pStyle w:val="Nagwek"/>
      <w:jc w:val="right"/>
      <w:rPr>
        <w:sz w:val="16"/>
        <w:szCs w:val="16"/>
      </w:rPr>
    </w:pPr>
    <w:r w:rsidRPr="00C4795C">
      <w:rPr>
        <w:rFonts w:ascii="Arial" w:hAnsi="Arial" w:cs="Arial"/>
        <w:sz w:val="16"/>
        <w:szCs w:val="16"/>
      </w:rPr>
      <w:t>kom</w:t>
    </w:r>
    <w:r w:rsidR="008A7767">
      <w:rPr>
        <w:rFonts w:ascii="Arial" w:hAnsi="Arial" w:cs="Arial"/>
        <w:sz w:val="16"/>
        <w:szCs w:val="16"/>
      </w:rPr>
      <w:t xml:space="preserve">unikacji aglomeracyjnej </w:t>
    </w:r>
    <w:r w:rsidR="008A7767">
      <w:rPr>
        <w:rFonts w:ascii="Arial" w:hAnsi="Arial" w:cs="Arial"/>
        <w:sz w:val="16"/>
        <w:szCs w:val="16"/>
      </w:rPr>
      <w:t>LUBIKA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5C" w:rsidRDefault="00C479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40C"/>
    <w:multiLevelType w:val="multilevel"/>
    <w:tmpl w:val="B5DC5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A15E4E"/>
    <w:multiLevelType w:val="multilevel"/>
    <w:tmpl w:val="CC2683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1865EA"/>
    <w:multiLevelType w:val="multilevel"/>
    <w:tmpl w:val="3B58FD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BCF7E08"/>
    <w:multiLevelType w:val="multilevel"/>
    <w:tmpl w:val="8EB2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057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D03466"/>
    <w:multiLevelType w:val="multilevel"/>
    <w:tmpl w:val="A46C51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D31AC"/>
    <w:multiLevelType w:val="multilevel"/>
    <w:tmpl w:val="186074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754991"/>
    <w:multiLevelType w:val="multilevel"/>
    <w:tmpl w:val="73A296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21"/>
    <w:rsid w:val="00012317"/>
    <w:rsid w:val="00031A6E"/>
    <w:rsid w:val="00031ED9"/>
    <w:rsid w:val="00050015"/>
    <w:rsid w:val="00160084"/>
    <w:rsid w:val="001A5686"/>
    <w:rsid w:val="00290D21"/>
    <w:rsid w:val="002A218F"/>
    <w:rsid w:val="00317162"/>
    <w:rsid w:val="00424CC9"/>
    <w:rsid w:val="004D404E"/>
    <w:rsid w:val="005842E7"/>
    <w:rsid w:val="00654615"/>
    <w:rsid w:val="006735CF"/>
    <w:rsid w:val="00713699"/>
    <w:rsid w:val="00793928"/>
    <w:rsid w:val="00877100"/>
    <w:rsid w:val="008A7767"/>
    <w:rsid w:val="009E3B48"/>
    <w:rsid w:val="009E5A6D"/>
    <w:rsid w:val="00A22179"/>
    <w:rsid w:val="00A741E9"/>
    <w:rsid w:val="00AF2228"/>
    <w:rsid w:val="00B2242D"/>
    <w:rsid w:val="00BD4167"/>
    <w:rsid w:val="00C37620"/>
    <w:rsid w:val="00C4795C"/>
    <w:rsid w:val="00C613A8"/>
    <w:rsid w:val="00CD3BD6"/>
    <w:rsid w:val="00CE0D6B"/>
    <w:rsid w:val="00D37F3C"/>
    <w:rsid w:val="00DA13C7"/>
    <w:rsid w:val="00DD00A5"/>
    <w:rsid w:val="00E7024D"/>
    <w:rsid w:val="00ED219A"/>
    <w:rsid w:val="00F504D5"/>
    <w:rsid w:val="00F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01231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2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5C"/>
  </w:style>
  <w:style w:type="paragraph" w:styleId="Stopka">
    <w:name w:val="footer"/>
    <w:basedOn w:val="Normalny"/>
    <w:link w:val="StopkaZnak"/>
    <w:uiPriority w:val="99"/>
    <w:unhideWhenUsed/>
    <w:rsid w:val="00C4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01231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2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5C"/>
  </w:style>
  <w:style w:type="paragraph" w:styleId="Stopka">
    <w:name w:val="footer"/>
    <w:basedOn w:val="Normalny"/>
    <w:link w:val="StopkaZnak"/>
    <w:uiPriority w:val="99"/>
    <w:unhideWhenUsed/>
    <w:rsid w:val="00C4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Kloc</dc:creator>
  <cp:lastModifiedBy>ksiwy</cp:lastModifiedBy>
  <cp:revision>10</cp:revision>
  <cp:lastPrinted>2022-05-23T12:31:00Z</cp:lastPrinted>
  <dcterms:created xsi:type="dcterms:W3CDTF">2022-05-25T11:31:00Z</dcterms:created>
  <dcterms:modified xsi:type="dcterms:W3CDTF">2022-07-05T10:04:00Z</dcterms:modified>
</cp:coreProperties>
</file>