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62ED" w14:textId="20C6F419" w:rsidR="00CC7E8B" w:rsidRDefault="003A5373" w:rsidP="00D61921">
      <w:pPr>
        <w:tabs>
          <w:tab w:val="left" w:pos="1068"/>
          <w:tab w:val="left" w:pos="5400"/>
        </w:tabs>
        <w:spacing w:after="0" w:line="240" w:lineRule="auto"/>
        <w:rPr>
          <w:rStyle w:val="Brak"/>
          <w:rFonts w:ascii="Calibri" w:hAnsi="Calibri" w:cs="Calibri"/>
          <w:b/>
          <w:bCs/>
        </w:rPr>
      </w:pPr>
      <w:bookmarkStart w:id="0" w:name="_Hlk103849190"/>
      <w:r>
        <w:rPr>
          <w:rStyle w:val="Brak"/>
          <w:rFonts w:ascii="Calibri" w:hAnsi="Calibri" w:cs="Calibri"/>
          <w:b/>
          <w:bCs/>
        </w:rPr>
        <w:tab/>
      </w:r>
      <w:r>
        <w:rPr>
          <w:rStyle w:val="Brak"/>
          <w:rFonts w:ascii="Calibri" w:hAnsi="Calibri" w:cs="Calibri"/>
          <w:b/>
          <w:bCs/>
        </w:rPr>
        <w:tab/>
      </w:r>
      <w:r>
        <w:rPr>
          <w:rStyle w:val="Brak"/>
          <w:rFonts w:ascii="Calibri" w:hAnsi="Calibri" w:cs="Calibri"/>
          <w:b/>
          <w:bCs/>
        </w:rPr>
        <w:tab/>
      </w:r>
      <w:r>
        <w:rPr>
          <w:rStyle w:val="Brak"/>
          <w:rFonts w:ascii="Calibri" w:hAnsi="Calibri" w:cs="Calibri"/>
          <w:b/>
          <w:bCs/>
        </w:rPr>
        <w:tab/>
      </w:r>
    </w:p>
    <w:p w14:paraId="4EDD3C4E" w14:textId="1F6FFB13" w:rsidR="009E6BDF" w:rsidRPr="00D61921" w:rsidRDefault="009E6BDF" w:rsidP="00D61921">
      <w:pPr>
        <w:tabs>
          <w:tab w:val="left" w:pos="1068"/>
          <w:tab w:val="left" w:pos="5400"/>
        </w:tabs>
        <w:spacing w:after="0" w:line="240" w:lineRule="auto"/>
        <w:rPr>
          <w:rStyle w:val="Brak"/>
          <w:rFonts w:ascii="Calibri" w:eastAsia="Tahoma" w:hAnsi="Calibri" w:cs="Calibri"/>
        </w:rPr>
      </w:pPr>
      <w:r w:rsidRPr="00D61921">
        <w:rPr>
          <w:rStyle w:val="Brak"/>
          <w:rFonts w:ascii="Calibri" w:hAnsi="Calibri" w:cs="Calibri"/>
          <w:b/>
          <w:bCs/>
        </w:rPr>
        <w:t xml:space="preserve">Nr sprawy: </w:t>
      </w:r>
      <w:bookmarkEnd w:id="0"/>
      <w:r w:rsidRPr="00D61921">
        <w:rPr>
          <w:rStyle w:val="Brak"/>
          <w:rFonts w:ascii="Calibri" w:hAnsi="Calibri" w:cs="Calibri"/>
          <w:b/>
          <w:bCs/>
        </w:rPr>
        <w:t>ZP/</w:t>
      </w:r>
      <w:r w:rsidR="0056304B">
        <w:rPr>
          <w:rStyle w:val="Brak"/>
          <w:rFonts w:ascii="Calibri" w:hAnsi="Calibri" w:cs="Calibri"/>
          <w:b/>
          <w:bCs/>
        </w:rPr>
        <w:t>1</w:t>
      </w:r>
      <w:r w:rsidR="008A3166">
        <w:rPr>
          <w:rStyle w:val="Brak"/>
          <w:rFonts w:ascii="Calibri" w:hAnsi="Calibri" w:cs="Calibri"/>
          <w:b/>
          <w:bCs/>
        </w:rPr>
        <w:t>29</w:t>
      </w:r>
      <w:r w:rsidRPr="00D61921">
        <w:rPr>
          <w:rStyle w:val="Brak"/>
          <w:rFonts w:ascii="Calibri" w:hAnsi="Calibri" w:cs="Calibri"/>
          <w:b/>
          <w:bCs/>
        </w:rPr>
        <w:t>/202</w:t>
      </w:r>
      <w:r w:rsidR="009F3254">
        <w:rPr>
          <w:rStyle w:val="Brak"/>
          <w:rFonts w:ascii="Calibri" w:hAnsi="Calibri" w:cs="Calibri"/>
          <w:b/>
          <w:bCs/>
        </w:rPr>
        <w:t>5</w:t>
      </w:r>
      <w:r w:rsidR="00001047" w:rsidRPr="00D61921">
        <w:rPr>
          <w:rStyle w:val="Brak"/>
          <w:rFonts w:ascii="Calibri" w:hAnsi="Calibri" w:cs="Calibri"/>
          <w:b/>
          <w:bCs/>
        </w:rPr>
        <w:t xml:space="preserve">                                                        </w:t>
      </w:r>
      <w:r w:rsidRPr="00D61921">
        <w:rPr>
          <w:rStyle w:val="Brak"/>
          <w:rFonts w:ascii="Calibri" w:hAnsi="Calibri" w:cs="Calibri"/>
          <w:b/>
          <w:bCs/>
        </w:rPr>
        <w:t xml:space="preserve">                          Załącznik </w:t>
      </w:r>
      <w:r w:rsidR="00C60D8E" w:rsidRPr="00D61921">
        <w:rPr>
          <w:rStyle w:val="Brak"/>
          <w:rFonts w:ascii="Calibri" w:hAnsi="Calibri" w:cs="Calibri"/>
          <w:b/>
          <w:bCs/>
        </w:rPr>
        <w:t xml:space="preserve">nr </w:t>
      </w:r>
      <w:r w:rsidR="00D61921" w:rsidRPr="00D61921">
        <w:rPr>
          <w:rStyle w:val="Brak"/>
          <w:rFonts w:ascii="Calibri" w:hAnsi="Calibri" w:cs="Calibri"/>
          <w:b/>
          <w:bCs/>
        </w:rPr>
        <w:t>3</w:t>
      </w:r>
      <w:r w:rsidR="00C60D8E" w:rsidRPr="00D61921">
        <w:rPr>
          <w:rStyle w:val="Brak"/>
          <w:rFonts w:ascii="Calibri" w:hAnsi="Calibri" w:cs="Calibri"/>
          <w:b/>
          <w:bCs/>
        </w:rPr>
        <w:t>a</w:t>
      </w:r>
      <w:r w:rsidRPr="00D61921">
        <w:rPr>
          <w:rStyle w:val="Brak"/>
          <w:rFonts w:ascii="Calibri" w:hAnsi="Calibri" w:cs="Calibri"/>
          <w:b/>
          <w:bCs/>
        </w:rPr>
        <w:t xml:space="preserve"> do SWZ</w:t>
      </w:r>
    </w:p>
    <w:p w14:paraId="185F652A" w14:textId="154A4829" w:rsidR="009E6BDF" w:rsidRPr="00D61921" w:rsidRDefault="00E57D4C" w:rsidP="00D61921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  <w:b/>
          <w:bCs/>
        </w:rPr>
      </w:pPr>
      <w:r w:rsidRPr="00172263">
        <w:rPr>
          <w:rFonts w:ascii="Calibri" w:hAnsi="Calibri" w:cs="Calibri"/>
          <w:b/>
          <w:color w:val="EE0000"/>
          <w:sz w:val="24"/>
          <w:szCs w:val="24"/>
        </w:rPr>
        <w:t>Po modyfikacji w dniu 05.11.2025 r.</w:t>
      </w:r>
      <w:r w:rsidRPr="003D0599">
        <w:rPr>
          <w:rFonts w:ascii="Calibri" w:hAnsi="Calibri" w:cs="Calibri"/>
          <w:b/>
          <w:sz w:val="24"/>
          <w:szCs w:val="24"/>
        </w:rPr>
        <w:tab/>
      </w:r>
    </w:p>
    <w:p w14:paraId="47A9A358" w14:textId="77777777" w:rsidR="00E57D4C" w:rsidRDefault="00E57D4C" w:rsidP="00C010DA">
      <w:pPr>
        <w:tabs>
          <w:tab w:val="left" w:pos="1068"/>
        </w:tabs>
        <w:spacing w:after="0" w:line="360" w:lineRule="auto"/>
        <w:rPr>
          <w:rStyle w:val="Brak"/>
          <w:rFonts w:ascii="Calibri" w:hAnsi="Calibri" w:cs="Calibri"/>
          <w:b/>
          <w:bCs/>
        </w:rPr>
      </w:pPr>
      <w:bookmarkStart w:id="1" w:name="_Hlk103849202"/>
    </w:p>
    <w:p w14:paraId="3E3A27BA" w14:textId="35959CB5" w:rsidR="00C010DA" w:rsidRPr="00C010DA" w:rsidRDefault="009E6BDF" w:rsidP="00C010DA">
      <w:pPr>
        <w:tabs>
          <w:tab w:val="left" w:pos="1068"/>
        </w:tabs>
        <w:spacing w:after="0" w:line="360" w:lineRule="auto"/>
        <w:rPr>
          <w:rStyle w:val="Brak"/>
          <w:rFonts w:ascii="Calibri" w:eastAsia="Tahoma" w:hAnsi="Calibri" w:cs="Calibri"/>
          <w:b/>
          <w:bCs/>
        </w:rPr>
      </w:pPr>
      <w:r w:rsidRPr="00D61921">
        <w:rPr>
          <w:rStyle w:val="Brak"/>
          <w:rFonts w:ascii="Calibri" w:hAnsi="Calibri" w:cs="Calibri"/>
          <w:b/>
          <w:bCs/>
        </w:rPr>
        <w:t>UNIWERSYTET MEDYCZNY W ŁODZI</w:t>
      </w:r>
    </w:p>
    <w:p w14:paraId="2EE42957" w14:textId="4B84BC57" w:rsidR="009E6BDF" w:rsidRPr="00D61921" w:rsidRDefault="009E6BDF" w:rsidP="00C010DA">
      <w:pPr>
        <w:tabs>
          <w:tab w:val="left" w:pos="1068"/>
        </w:tabs>
        <w:spacing w:after="0" w:line="360" w:lineRule="auto"/>
        <w:rPr>
          <w:rStyle w:val="Brak"/>
          <w:rFonts w:ascii="Calibri" w:eastAsia="Tahoma" w:hAnsi="Calibri" w:cs="Calibri"/>
          <w:b/>
          <w:bCs/>
        </w:rPr>
      </w:pPr>
      <w:r w:rsidRPr="00D61921">
        <w:rPr>
          <w:rStyle w:val="Brak"/>
          <w:rFonts w:ascii="Calibri" w:hAnsi="Calibri" w:cs="Calibri"/>
          <w:b/>
          <w:bCs/>
        </w:rPr>
        <w:t>90-419 Łódź, Al. Kościuszki 4</w:t>
      </w:r>
    </w:p>
    <w:bookmarkEnd w:id="1"/>
    <w:p w14:paraId="0212BB09" w14:textId="77777777" w:rsidR="009E6BDF" w:rsidRPr="00D61921" w:rsidRDefault="009E6BDF" w:rsidP="00D61921">
      <w:pPr>
        <w:tabs>
          <w:tab w:val="left" w:pos="6570"/>
        </w:tabs>
        <w:spacing w:after="0" w:line="240" w:lineRule="auto"/>
        <w:rPr>
          <w:rStyle w:val="Brak"/>
          <w:rFonts w:ascii="Calibri" w:eastAsia="Tahoma" w:hAnsi="Calibri" w:cs="Calibri"/>
          <w:b/>
          <w:bCs/>
        </w:rPr>
      </w:pPr>
      <w:r w:rsidRPr="00D61921">
        <w:rPr>
          <w:rStyle w:val="Brak"/>
          <w:rFonts w:ascii="Calibri" w:eastAsia="Tahoma" w:hAnsi="Calibri" w:cs="Calibri"/>
          <w:b/>
          <w:bCs/>
        </w:rPr>
        <w:tab/>
      </w:r>
    </w:p>
    <w:p w14:paraId="239E063D" w14:textId="77777777" w:rsidR="009E6BDF" w:rsidRPr="00D61921" w:rsidRDefault="009E6BDF" w:rsidP="00D61921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  <w:b/>
          <w:bCs/>
        </w:rPr>
      </w:pPr>
      <w:r w:rsidRPr="00D61921">
        <w:rPr>
          <w:rStyle w:val="Brak"/>
          <w:rFonts w:ascii="Calibri" w:hAnsi="Calibri" w:cs="Calibri"/>
          <w:b/>
          <w:bCs/>
        </w:rPr>
        <w:t>Wykonawca:</w:t>
      </w:r>
    </w:p>
    <w:p w14:paraId="00620DF6" w14:textId="77777777" w:rsidR="009E6BDF" w:rsidRPr="00D61921" w:rsidRDefault="009E6BDF" w:rsidP="00D61921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  <w:b/>
          <w:bCs/>
        </w:rPr>
      </w:pPr>
      <w:r w:rsidRPr="00D61921">
        <w:rPr>
          <w:rStyle w:val="Brak"/>
          <w:rFonts w:ascii="Calibri" w:hAnsi="Calibri" w:cs="Calibri"/>
          <w:b/>
          <w:bCs/>
        </w:rPr>
        <w:t>………………………………………………………………………………</w:t>
      </w:r>
    </w:p>
    <w:p w14:paraId="4CBE3889" w14:textId="77777777" w:rsidR="009E6BDF" w:rsidRPr="00D61921" w:rsidRDefault="009E6BDF" w:rsidP="00D61921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</w:rPr>
      </w:pPr>
      <w:r w:rsidRPr="00D61921">
        <w:rPr>
          <w:rStyle w:val="Brak"/>
          <w:rFonts w:ascii="Calibri" w:hAnsi="Calibri" w:cs="Calibri"/>
        </w:rPr>
        <w:t>(pełna nazwa/firma, adres, w zależności od podmiotu: NIP, KRS/</w:t>
      </w:r>
      <w:proofErr w:type="spellStart"/>
      <w:r w:rsidRPr="00D61921">
        <w:rPr>
          <w:rStyle w:val="Brak"/>
          <w:rFonts w:ascii="Calibri" w:hAnsi="Calibri" w:cs="Calibri"/>
        </w:rPr>
        <w:t>CEiDG</w:t>
      </w:r>
      <w:proofErr w:type="spellEnd"/>
      <w:r w:rsidRPr="00D61921">
        <w:rPr>
          <w:rStyle w:val="Brak"/>
          <w:rFonts w:ascii="Calibri" w:hAnsi="Calibri" w:cs="Calibri"/>
        </w:rPr>
        <w:t>)</w:t>
      </w:r>
    </w:p>
    <w:p w14:paraId="388BB304" w14:textId="77777777" w:rsidR="009E6BDF" w:rsidRPr="00D61921" w:rsidRDefault="009E6BDF" w:rsidP="00D61921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</w:rPr>
      </w:pPr>
      <w:r w:rsidRPr="00D61921">
        <w:rPr>
          <w:rStyle w:val="Brak"/>
          <w:rFonts w:ascii="Calibri" w:hAnsi="Calibri" w:cs="Calibri"/>
        </w:rPr>
        <w:t>reprezentowany przez:</w:t>
      </w:r>
    </w:p>
    <w:p w14:paraId="625F811C" w14:textId="77777777" w:rsidR="009E6BDF" w:rsidRPr="00D61921" w:rsidRDefault="009E6BDF" w:rsidP="00D61921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  <w:b/>
          <w:bCs/>
        </w:rPr>
      </w:pPr>
      <w:r w:rsidRPr="00D61921">
        <w:rPr>
          <w:rStyle w:val="Brak"/>
          <w:rFonts w:ascii="Calibri" w:hAnsi="Calibri" w:cs="Calibri"/>
          <w:b/>
          <w:bCs/>
        </w:rPr>
        <w:t>………………………………………………………………………………</w:t>
      </w:r>
    </w:p>
    <w:p w14:paraId="04E8F527" w14:textId="77777777" w:rsidR="009E6BDF" w:rsidRPr="00D61921" w:rsidRDefault="009E6BDF" w:rsidP="00D61921">
      <w:pPr>
        <w:tabs>
          <w:tab w:val="left" w:pos="1068"/>
        </w:tabs>
        <w:spacing w:after="0" w:line="240" w:lineRule="auto"/>
        <w:rPr>
          <w:rStyle w:val="Brak"/>
          <w:rFonts w:ascii="Calibri" w:eastAsia="Tahoma" w:hAnsi="Calibri" w:cs="Calibri"/>
        </w:rPr>
      </w:pPr>
      <w:r w:rsidRPr="00D61921">
        <w:rPr>
          <w:rStyle w:val="Brak"/>
          <w:rFonts w:ascii="Calibri" w:hAnsi="Calibri" w:cs="Calibri"/>
        </w:rPr>
        <w:t>(imię, nazwisko, stanowisko/podstawa do reprezentacji)</w:t>
      </w:r>
    </w:p>
    <w:p w14:paraId="0DEBB54B" w14:textId="77777777" w:rsidR="00D81585" w:rsidRPr="00D61921" w:rsidRDefault="00D81585" w:rsidP="00D61921">
      <w:pPr>
        <w:spacing w:after="0" w:line="240" w:lineRule="auto"/>
        <w:rPr>
          <w:rFonts w:ascii="Calibri" w:hAnsi="Calibri" w:cs="Calibri"/>
          <w:b/>
        </w:rPr>
      </w:pPr>
    </w:p>
    <w:p w14:paraId="2696BFCF" w14:textId="1F9B97D1" w:rsidR="00D81585" w:rsidRPr="00D61921" w:rsidRDefault="00D81585" w:rsidP="00D61921">
      <w:pPr>
        <w:spacing w:after="0" w:line="240" w:lineRule="auto"/>
        <w:rPr>
          <w:rFonts w:ascii="Calibri" w:hAnsi="Calibri" w:cs="Calibri"/>
          <w:b/>
          <w:color w:val="3333FF"/>
          <w:u w:val="single"/>
        </w:rPr>
      </w:pPr>
      <w:r w:rsidRPr="00D61921">
        <w:rPr>
          <w:rFonts w:ascii="Calibri" w:hAnsi="Calibri" w:cs="Calibri"/>
          <w:b/>
          <w:color w:val="3333FF"/>
          <w:u w:val="single"/>
        </w:rPr>
        <w:t xml:space="preserve">Oświadczenia podmiotu udostępniającego zasoby </w:t>
      </w:r>
    </w:p>
    <w:p w14:paraId="50124099" w14:textId="77777777" w:rsidR="00D61921" w:rsidRDefault="00D61921" w:rsidP="00D61921">
      <w:pPr>
        <w:spacing w:after="0" w:line="240" w:lineRule="auto"/>
        <w:rPr>
          <w:rFonts w:ascii="Calibri" w:hAnsi="Calibri" w:cs="Calibri"/>
          <w:b/>
        </w:rPr>
      </w:pPr>
    </w:p>
    <w:p w14:paraId="2B9281D7" w14:textId="2DC0949E" w:rsidR="005E21A9" w:rsidRPr="00D61921" w:rsidRDefault="005E21A9" w:rsidP="00D61921">
      <w:pPr>
        <w:spacing w:after="0" w:line="240" w:lineRule="auto"/>
        <w:rPr>
          <w:rFonts w:ascii="Calibri" w:hAnsi="Calibri" w:cs="Calibri"/>
          <w:b/>
          <w:caps/>
        </w:rPr>
      </w:pPr>
      <w:r w:rsidRPr="00D61921">
        <w:rPr>
          <w:rFonts w:ascii="Calibri" w:hAnsi="Calibri" w:cs="Calibri"/>
          <w:b/>
        </w:rPr>
        <w:t xml:space="preserve">DOTYCZĄCE PRZESŁANEK WYKLUCZENIA Z ART. 5K ROZPORZĄDZENIA 833/2014 ORAZ ART. 7 UST. 1 USTAWY </w:t>
      </w:r>
      <w:r w:rsidRPr="00D61921">
        <w:rPr>
          <w:rFonts w:ascii="Calibri" w:hAnsi="Calibri" w:cs="Calibri"/>
          <w:b/>
          <w:caps/>
        </w:rPr>
        <w:t>o szczególnych rozwiązaniach w zakresie przeciwdziałania wspieraniu agresji na Ukrainę oraz służących ochronie bezpieczeństwa narodowego</w:t>
      </w:r>
    </w:p>
    <w:p w14:paraId="2790EBE2" w14:textId="77777777" w:rsidR="00E66344" w:rsidRPr="00517B1C" w:rsidRDefault="00D81585" w:rsidP="00D61921">
      <w:pPr>
        <w:spacing w:after="0" w:line="240" w:lineRule="auto"/>
        <w:rPr>
          <w:rFonts w:ascii="Calibri" w:hAnsi="Calibri" w:cs="Calibri"/>
          <w:bCs/>
        </w:rPr>
      </w:pPr>
      <w:r w:rsidRPr="00517B1C">
        <w:rPr>
          <w:rFonts w:ascii="Calibri" w:hAnsi="Calibri" w:cs="Calibri"/>
          <w:bCs/>
        </w:rPr>
        <w:t xml:space="preserve">składane na podstawie art. 125 ust. 5 ustawy </w:t>
      </w:r>
      <w:proofErr w:type="spellStart"/>
      <w:r w:rsidRPr="00517B1C">
        <w:rPr>
          <w:rFonts w:ascii="Calibri" w:hAnsi="Calibri" w:cs="Calibri"/>
          <w:bCs/>
        </w:rPr>
        <w:t>Pzp</w:t>
      </w:r>
      <w:proofErr w:type="spellEnd"/>
      <w:r w:rsidR="00D61921" w:rsidRPr="00517B1C">
        <w:rPr>
          <w:rFonts w:ascii="Calibri" w:hAnsi="Calibri" w:cs="Calibri"/>
          <w:bCs/>
        </w:rPr>
        <w:t xml:space="preserve"> </w:t>
      </w:r>
    </w:p>
    <w:p w14:paraId="3DBA9F44" w14:textId="77777777" w:rsidR="00E66344" w:rsidRDefault="00E66344" w:rsidP="00D61921">
      <w:pPr>
        <w:spacing w:after="0" w:line="240" w:lineRule="auto"/>
        <w:rPr>
          <w:rFonts w:ascii="Calibri" w:hAnsi="Calibri" w:cs="Calibri"/>
          <w:b/>
        </w:rPr>
      </w:pPr>
    </w:p>
    <w:p w14:paraId="3B33A489" w14:textId="01206D7C" w:rsidR="00E66344" w:rsidRDefault="00E66344" w:rsidP="00D6192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D81585" w:rsidRPr="00D61921">
        <w:rPr>
          <w:rFonts w:ascii="Calibri" w:hAnsi="Calibri" w:cs="Calibri"/>
        </w:rPr>
        <w:t>a potrzeby postępowania o udzielenie zamówienia publicznego</w:t>
      </w:r>
      <w:r w:rsidR="00517B1C">
        <w:rPr>
          <w:rFonts w:ascii="Calibri" w:hAnsi="Calibri" w:cs="Calibri"/>
        </w:rPr>
        <w:t xml:space="preserve"> </w:t>
      </w:r>
      <w:proofErr w:type="spellStart"/>
      <w:r w:rsidR="00517B1C">
        <w:rPr>
          <w:rFonts w:ascii="Calibri" w:hAnsi="Calibri" w:cs="Calibri"/>
        </w:rPr>
        <w:t>pn</w:t>
      </w:r>
      <w:proofErr w:type="spellEnd"/>
      <w:r w:rsidR="00517B1C">
        <w:rPr>
          <w:rFonts w:ascii="Calibri" w:hAnsi="Calibri" w:cs="Calibri"/>
        </w:rPr>
        <w:t>:</w:t>
      </w:r>
      <w:r w:rsidR="00D81585" w:rsidRPr="00D61921">
        <w:rPr>
          <w:rFonts w:ascii="Calibri" w:hAnsi="Calibri" w:cs="Calibri"/>
        </w:rPr>
        <w:t xml:space="preserve"> </w:t>
      </w:r>
      <w:r w:rsidR="00D81585" w:rsidRPr="00D61921">
        <w:rPr>
          <w:rFonts w:ascii="Calibri" w:hAnsi="Calibri" w:cs="Calibri"/>
        </w:rPr>
        <w:br/>
      </w:r>
    </w:p>
    <w:p w14:paraId="3FE41AB1" w14:textId="61E04AC8" w:rsidR="0056304B" w:rsidRPr="0056304B" w:rsidRDefault="0056304B" w:rsidP="0056304B">
      <w:pPr>
        <w:spacing w:before="360" w:after="240" w:line="271" w:lineRule="auto"/>
        <w:rPr>
          <w:rFonts w:ascii="Calibri" w:eastAsia="Calibri" w:hAnsi="Calibri" w:cs="Times New Roman"/>
          <w:b/>
          <w:bCs/>
          <w:i/>
          <w:iCs/>
          <w:color w:val="0070C0"/>
          <w:kern w:val="2"/>
          <w14:ligatures w14:val="standardContextual"/>
        </w:rPr>
      </w:pPr>
      <w:bookmarkStart w:id="2" w:name="_Hlk169692480"/>
      <w:r w:rsidRPr="0056304B">
        <w:rPr>
          <w:rFonts w:ascii="Calibri" w:eastAsia="Calibri" w:hAnsi="Calibri" w:cs="Times New Roman"/>
          <w:b/>
          <w:bCs/>
          <w:i/>
          <w:iCs/>
          <w:color w:val="0070C0"/>
          <w:kern w:val="2"/>
          <w14:ligatures w14:val="standardContextual"/>
        </w:rPr>
        <w:t xml:space="preserve">Dostawa symulatorów </w:t>
      </w:r>
      <w:r w:rsidR="008A3166">
        <w:rPr>
          <w:rFonts w:ascii="Calibri" w:eastAsia="Calibri" w:hAnsi="Calibri" w:cs="Times New Roman"/>
          <w:b/>
          <w:bCs/>
          <w:i/>
          <w:iCs/>
          <w:color w:val="0070C0"/>
          <w:kern w:val="2"/>
          <w14:ligatures w14:val="standardContextual"/>
        </w:rPr>
        <w:t>stomatologicznych</w:t>
      </w:r>
      <w:r w:rsidRPr="0056304B">
        <w:rPr>
          <w:rFonts w:ascii="Calibri" w:eastAsia="Calibri" w:hAnsi="Calibri" w:cs="Times New Roman"/>
          <w:b/>
          <w:bCs/>
          <w:i/>
          <w:iCs/>
          <w:color w:val="0070C0"/>
          <w:kern w:val="2"/>
          <w14:ligatures w14:val="standardContextual"/>
        </w:rPr>
        <w:t xml:space="preserve"> </w:t>
      </w:r>
      <w:bookmarkStart w:id="3" w:name="_Hlk200454871"/>
      <w:r w:rsidRPr="0056304B">
        <w:rPr>
          <w:rFonts w:ascii="Calibri" w:eastAsia="Calibri" w:hAnsi="Calibri" w:cs="Times New Roman"/>
          <w:b/>
          <w:bCs/>
          <w:i/>
          <w:iCs/>
          <w:color w:val="0070C0"/>
          <w:kern w:val="2"/>
          <w14:ligatures w14:val="standardContextual"/>
        </w:rPr>
        <w:t>w ramach realizacji projektu: PRU UMED - Poprawa warunków studiowania w Uniwersytecie Medycznym w Łodzi, poprzez budowę, rozbudowę, modernizację i doposażenie obiektów Uczelni, mających na celu zwiększenie liczby studentów na kierunkach medycznych.</w:t>
      </w:r>
    </w:p>
    <w:bookmarkEnd w:id="2"/>
    <w:bookmarkEnd w:id="3"/>
    <w:p w14:paraId="29DBCEAA" w14:textId="77777777" w:rsidR="007E4FA0" w:rsidRDefault="007E4FA0" w:rsidP="00D61921">
      <w:pPr>
        <w:spacing w:after="0" w:line="240" w:lineRule="auto"/>
        <w:rPr>
          <w:rFonts w:ascii="Calibri" w:hAnsi="Calibri" w:cs="Calibri"/>
          <w:b/>
          <w:bCs/>
          <w:color w:val="C00000"/>
        </w:rPr>
      </w:pPr>
    </w:p>
    <w:p w14:paraId="657D2255" w14:textId="11EC1B31" w:rsidR="00D81585" w:rsidRDefault="007E4FA0" w:rsidP="00D61921">
      <w:pPr>
        <w:spacing w:after="0" w:line="240" w:lineRule="auto"/>
        <w:rPr>
          <w:rFonts w:ascii="Calibri" w:hAnsi="Calibri" w:cs="Calibri"/>
          <w:b/>
          <w:bCs/>
          <w:color w:val="C00000"/>
        </w:rPr>
      </w:pPr>
      <w:r>
        <w:rPr>
          <w:rFonts w:ascii="Calibri" w:hAnsi="Calibri" w:cs="Calibri"/>
          <w:b/>
          <w:bCs/>
          <w:color w:val="C00000"/>
        </w:rPr>
        <w:t>O</w:t>
      </w:r>
      <w:r w:rsidR="00C60D8E" w:rsidRPr="007E4FA0">
        <w:rPr>
          <w:rFonts w:ascii="Calibri" w:hAnsi="Calibri" w:cs="Calibri"/>
          <w:b/>
          <w:bCs/>
          <w:color w:val="C00000"/>
        </w:rPr>
        <w:t>świadczam, co następuje</w:t>
      </w:r>
      <w:r w:rsidR="00D81585" w:rsidRPr="007E4FA0">
        <w:rPr>
          <w:rFonts w:ascii="Calibri" w:hAnsi="Calibri" w:cs="Calibri"/>
          <w:b/>
          <w:bCs/>
          <w:color w:val="C00000"/>
        </w:rPr>
        <w:t>:</w:t>
      </w:r>
    </w:p>
    <w:p w14:paraId="7CF03C90" w14:textId="77777777" w:rsidR="007E4FA0" w:rsidRPr="007E4FA0" w:rsidRDefault="007E4FA0" w:rsidP="00D61921">
      <w:pPr>
        <w:spacing w:after="0" w:line="240" w:lineRule="auto"/>
        <w:rPr>
          <w:rFonts w:cstheme="minorHAnsi"/>
          <w:b/>
          <w:bCs/>
          <w:color w:val="C00000"/>
        </w:rPr>
      </w:pPr>
    </w:p>
    <w:p w14:paraId="0C9B0D7A" w14:textId="7FB9E7BA" w:rsidR="00D81585" w:rsidRPr="00D61921" w:rsidRDefault="00D81585" w:rsidP="00D61921">
      <w:pPr>
        <w:shd w:val="clear" w:color="auto" w:fill="BFBFBF" w:themeFill="background1" w:themeFillShade="BF"/>
        <w:spacing w:after="0" w:line="240" w:lineRule="auto"/>
        <w:rPr>
          <w:rFonts w:ascii="Calibri" w:hAnsi="Calibri" w:cs="Calibri"/>
          <w:b/>
        </w:rPr>
      </w:pPr>
      <w:r w:rsidRPr="00D61921">
        <w:rPr>
          <w:rFonts w:ascii="Calibri" w:hAnsi="Calibri" w:cs="Calibri"/>
          <w:b/>
        </w:rPr>
        <w:t xml:space="preserve">OŚWIADCZENIA DOTYCZĄCE </w:t>
      </w:r>
      <w:r w:rsidR="008573CB" w:rsidRPr="00D61921">
        <w:rPr>
          <w:rFonts w:ascii="Calibri" w:hAnsi="Calibri" w:cs="Calibri"/>
          <w:b/>
        </w:rPr>
        <w:t>PODMIOTU UDOSTEPNIAJĄCEGO ZASOBY</w:t>
      </w:r>
      <w:r w:rsidRPr="00D61921">
        <w:rPr>
          <w:rFonts w:ascii="Calibri" w:hAnsi="Calibri" w:cs="Calibri"/>
          <w:b/>
        </w:rPr>
        <w:t>:</w:t>
      </w:r>
    </w:p>
    <w:p w14:paraId="162687CE" w14:textId="77777777" w:rsidR="00010AF1" w:rsidRPr="00010AF1" w:rsidRDefault="00010AF1" w:rsidP="00010AF1">
      <w:pPr>
        <w:pStyle w:val="Akapitzlist"/>
        <w:spacing w:after="0" w:line="240" w:lineRule="auto"/>
        <w:rPr>
          <w:rFonts w:ascii="Calibri" w:hAnsi="Calibri" w:cs="Calibri"/>
          <w:b/>
          <w:bCs/>
        </w:rPr>
      </w:pPr>
    </w:p>
    <w:p w14:paraId="30CE465B" w14:textId="71D48AC4" w:rsidR="005B5344" w:rsidRPr="00D61921" w:rsidRDefault="005B5344" w:rsidP="00D61921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</w:rPr>
      </w:pPr>
      <w:r w:rsidRPr="00D61921">
        <w:rPr>
          <w:rFonts w:ascii="Calibri" w:hAnsi="Calibri" w:cs="Calibri"/>
        </w:rPr>
        <w:t xml:space="preserve">Oświadczam, że nie </w:t>
      </w:r>
      <w:r w:rsidR="008C1EE8" w:rsidRPr="00D61921">
        <w:rPr>
          <w:rFonts w:ascii="Calibri" w:hAnsi="Calibri" w:cs="Calibri"/>
        </w:rPr>
        <w:t xml:space="preserve">zachodzą w stosunku do mnie przesłanki </w:t>
      </w:r>
      <w:r w:rsidRPr="00D61921">
        <w:rPr>
          <w:rFonts w:ascii="Calibri" w:hAnsi="Calibri" w:cs="Calibri"/>
        </w:rPr>
        <w:t>wykluczeni</w:t>
      </w:r>
      <w:r w:rsidR="008C1EE8" w:rsidRPr="00D61921">
        <w:rPr>
          <w:rFonts w:ascii="Calibri" w:hAnsi="Calibri" w:cs="Calibri"/>
        </w:rPr>
        <w:t>a</w:t>
      </w:r>
      <w:r w:rsidRPr="00D61921">
        <w:rPr>
          <w:rFonts w:ascii="Calibri" w:hAnsi="Calibri" w:cs="Calibri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</w:t>
      </w:r>
      <w:r w:rsidR="00E57D4C" w:rsidRPr="00E975F2">
        <w:rPr>
          <w:kern w:val="2"/>
          <w14:ligatures w14:val="standardContextual"/>
        </w:rPr>
        <w:t xml:space="preserve">i </w:t>
      </w:r>
      <w:r w:rsidR="00E57D4C" w:rsidRPr="00E975F2">
        <w:rPr>
          <w:color w:val="EE0000"/>
          <w:kern w:val="2"/>
          <w14:ligatures w14:val="standardContextual"/>
        </w:rPr>
        <w:t>rozporządzeniem</w:t>
      </w:r>
      <w:r w:rsidR="00E57D4C" w:rsidRPr="000E7407">
        <w:rPr>
          <w:color w:val="EE0000"/>
          <w:kern w:val="2"/>
          <w14:ligatures w14:val="standardContextual"/>
        </w:rPr>
        <w:t xml:space="preserve"> </w:t>
      </w:r>
      <w:r w:rsidR="00E57D4C" w:rsidRPr="00E975F2">
        <w:rPr>
          <w:color w:val="EE0000"/>
          <w:kern w:val="2"/>
          <w14:ligatures w14:val="standardContextual"/>
        </w:rPr>
        <w:t xml:space="preserve">(UE) </w:t>
      </w:r>
      <w:bookmarkStart w:id="4" w:name="_Hlk213231899"/>
      <w:r w:rsidR="00E57D4C" w:rsidRPr="00E975F2">
        <w:rPr>
          <w:color w:val="EE0000"/>
          <w:kern w:val="2"/>
          <w14:ligatures w14:val="standardContextual"/>
        </w:rPr>
        <w:t>2025/2033</w:t>
      </w:r>
      <w:r w:rsidR="00E57D4C" w:rsidRPr="00E975F2">
        <w:rPr>
          <w:b/>
          <w:color w:val="EE0000"/>
          <w:kern w:val="2"/>
          <w14:ligatures w14:val="standardContextual"/>
        </w:rPr>
        <w:t xml:space="preserve"> </w:t>
      </w:r>
      <w:bookmarkEnd w:id="4"/>
      <w:r w:rsidRPr="00D61921">
        <w:rPr>
          <w:rFonts w:ascii="Calibri" w:hAnsi="Calibri" w:cs="Calibri"/>
        </w:rPr>
        <w:t xml:space="preserve">w sprawie zmiany rozporządzenia (UE) nr 833/2014 dotyczącego środków ograniczających w </w:t>
      </w:r>
      <w:r w:rsidRPr="00D61921">
        <w:rPr>
          <w:rFonts w:ascii="Calibri" w:hAnsi="Calibri" w:cs="Calibri"/>
        </w:rPr>
        <w:lastRenderedPageBreak/>
        <w:t xml:space="preserve">związku z działaniami Rosji destabilizującymi sytuację na Ukrainie </w:t>
      </w:r>
      <w:r w:rsidRPr="00E57D4C">
        <w:rPr>
          <w:rFonts w:ascii="Calibri" w:hAnsi="Calibri" w:cs="Calibri"/>
          <w:strike/>
        </w:rPr>
        <w:t>(Dz. Urz. UE nr L 111 z 8.4.2022, str. 1)</w:t>
      </w:r>
      <w:r w:rsidRPr="00D61921">
        <w:rPr>
          <w:rFonts w:ascii="Calibri" w:hAnsi="Calibri" w:cs="Calibri"/>
        </w:rPr>
        <w:t>, dalej: rozporządzenie 2022/576</w:t>
      </w:r>
      <w:r w:rsidR="00E57D4C" w:rsidRPr="00E57D4C">
        <w:rPr>
          <w:rFonts w:ascii="Calibri" w:hAnsi="Calibri" w:cs="Calibri"/>
        </w:rPr>
        <w:t xml:space="preserve"> </w:t>
      </w:r>
      <w:r w:rsidR="00E57D4C" w:rsidRPr="00E57D4C">
        <w:rPr>
          <w:rFonts w:ascii="Calibri" w:hAnsi="Calibri" w:cs="Calibri"/>
          <w:color w:val="EE0000"/>
        </w:rPr>
        <w:t xml:space="preserve">i rozporządzenie </w:t>
      </w:r>
      <w:r w:rsidR="00E57D4C" w:rsidRPr="00E57D4C">
        <w:rPr>
          <w:color w:val="EE0000"/>
          <w:kern w:val="2"/>
          <w14:ligatures w14:val="standardContextual"/>
        </w:rPr>
        <w:t>2025</w:t>
      </w:r>
      <w:r w:rsidR="00E57D4C" w:rsidRPr="00E975F2">
        <w:rPr>
          <w:color w:val="EE0000"/>
          <w:kern w:val="2"/>
          <w14:ligatures w14:val="standardContextual"/>
        </w:rPr>
        <w:t>/2033</w:t>
      </w:r>
      <w:r w:rsidR="00E57D4C" w:rsidRPr="00E975F2">
        <w:rPr>
          <w:b/>
          <w:color w:val="EE0000"/>
          <w:kern w:val="2"/>
          <w14:ligatures w14:val="standardContextual"/>
        </w:rPr>
        <w:t xml:space="preserve"> </w:t>
      </w:r>
      <w:r w:rsidR="00E57D4C">
        <w:rPr>
          <w:rFonts w:ascii="Calibri" w:hAnsi="Calibri" w:cs="Calibri"/>
        </w:rPr>
        <w:t xml:space="preserve"> </w:t>
      </w:r>
      <w:r w:rsidRPr="00D61921">
        <w:rPr>
          <w:rFonts w:ascii="Calibri" w:hAnsi="Calibri" w:cs="Calibri"/>
        </w:rPr>
        <w:t>.</w:t>
      </w:r>
      <w:r w:rsidRPr="00D61921">
        <w:rPr>
          <w:rStyle w:val="Odwoanieprzypisudolnego"/>
          <w:rFonts w:ascii="Calibri" w:hAnsi="Calibri" w:cs="Calibri"/>
        </w:rPr>
        <w:footnoteReference w:id="1"/>
      </w:r>
    </w:p>
    <w:p w14:paraId="746DDE02" w14:textId="4020E272" w:rsidR="005B5344" w:rsidRPr="00D61921" w:rsidRDefault="005B5344" w:rsidP="00D61921">
      <w:pPr>
        <w:pStyle w:val="NormalnyWeb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61921">
        <w:rPr>
          <w:rFonts w:ascii="Calibri" w:hAnsi="Calibri" w:cs="Calibri"/>
          <w:sz w:val="22"/>
          <w:szCs w:val="22"/>
        </w:rPr>
        <w:t xml:space="preserve">Oświadczam, że nie zachodzą w stosunku do mnie przesłanki wykluczenia z postępowania na podstawie art. </w:t>
      </w:r>
      <w:r w:rsidRPr="00D61921">
        <w:rPr>
          <w:rFonts w:ascii="Calibri" w:eastAsia="Times New Roman" w:hAnsi="Calibri" w:cs="Calibri"/>
          <w:color w:val="222222"/>
          <w:sz w:val="22"/>
          <w:szCs w:val="22"/>
          <w:lang w:eastAsia="pl-PL"/>
        </w:rPr>
        <w:t xml:space="preserve">7 ust. 1 ustawy </w:t>
      </w:r>
      <w:r w:rsidRPr="00D61921">
        <w:rPr>
          <w:rFonts w:ascii="Calibri" w:hAnsi="Calibri" w:cs="Calibri"/>
          <w:color w:val="222222"/>
          <w:sz w:val="22"/>
          <w:szCs w:val="22"/>
        </w:rPr>
        <w:t>z dnia 13 kwietnia 2022 r.</w:t>
      </w:r>
      <w:r w:rsidRPr="00D61921">
        <w:rPr>
          <w:rFonts w:ascii="Calibri" w:hAnsi="Calibri" w:cs="Calibri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D61921">
        <w:rPr>
          <w:rFonts w:ascii="Calibri" w:hAnsi="Calibri" w:cs="Calibri"/>
          <w:color w:val="222222"/>
          <w:sz w:val="22"/>
          <w:szCs w:val="22"/>
        </w:rPr>
        <w:t>(Dz. U. poz. 835)</w:t>
      </w:r>
      <w:r w:rsidRPr="00D61921">
        <w:rPr>
          <w:rFonts w:ascii="Calibri" w:hAnsi="Calibri" w:cs="Calibri"/>
          <w:i/>
          <w:iCs/>
          <w:color w:val="222222"/>
          <w:sz w:val="22"/>
          <w:szCs w:val="22"/>
        </w:rPr>
        <w:t>.</w:t>
      </w:r>
      <w:r w:rsidR="004B1DD2" w:rsidRPr="00D61921">
        <w:rPr>
          <w:rStyle w:val="Odwoanieprzypisudolnego"/>
          <w:rFonts w:ascii="Calibri" w:hAnsi="Calibri" w:cs="Calibri"/>
          <w:color w:val="222222"/>
          <w:sz w:val="22"/>
          <w:szCs w:val="22"/>
        </w:rPr>
        <w:footnoteReference w:id="2"/>
      </w:r>
    </w:p>
    <w:p w14:paraId="7937DD53" w14:textId="77777777" w:rsidR="00D81585" w:rsidRPr="00D61921" w:rsidRDefault="00D81585" w:rsidP="00D61921">
      <w:pPr>
        <w:spacing w:after="0" w:line="240" w:lineRule="auto"/>
        <w:ind w:left="5664" w:firstLine="708"/>
        <w:rPr>
          <w:rFonts w:ascii="Calibri" w:hAnsi="Calibri" w:cs="Calibri"/>
          <w:i/>
        </w:rPr>
      </w:pPr>
    </w:p>
    <w:p w14:paraId="6F32AFEA" w14:textId="77777777" w:rsidR="00D81585" w:rsidRPr="00D61921" w:rsidRDefault="00D81585" w:rsidP="00D61921">
      <w:pPr>
        <w:shd w:val="clear" w:color="auto" w:fill="BFBFBF" w:themeFill="background1" w:themeFillShade="BF"/>
        <w:spacing w:after="0" w:line="240" w:lineRule="auto"/>
        <w:rPr>
          <w:rFonts w:ascii="Calibri" w:hAnsi="Calibri" w:cs="Calibri"/>
          <w:b/>
        </w:rPr>
      </w:pPr>
      <w:r w:rsidRPr="00D61921">
        <w:rPr>
          <w:rFonts w:ascii="Calibri" w:hAnsi="Calibri" w:cs="Calibri"/>
          <w:b/>
        </w:rPr>
        <w:t>OŚWIADCZENIE DOTYCZĄCE PODANYCH INFORMACJI:</w:t>
      </w:r>
    </w:p>
    <w:p w14:paraId="06939108" w14:textId="77777777" w:rsidR="00D81585" w:rsidRPr="00D61921" w:rsidRDefault="00D81585" w:rsidP="00D61921">
      <w:pPr>
        <w:spacing w:after="0" w:line="240" w:lineRule="auto"/>
        <w:rPr>
          <w:rFonts w:ascii="Calibri" w:hAnsi="Calibri" w:cs="Calibri"/>
          <w:b/>
        </w:rPr>
      </w:pPr>
    </w:p>
    <w:p w14:paraId="662F9E78" w14:textId="77777777" w:rsidR="00D81585" w:rsidRPr="00D61921" w:rsidRDefault="00D81585" w:rsidP="00D61921">
      <w:pPr>
        <w:spacing w:after="0" w:line="240" w:lineRule="auto"/>
        <w:rPr>
          <w:rFonts w:ascii="Calibri" w:hAnsi="Calibri" w:cs="Calibri"/>
        </w:rPr>
      </w:pPr>
      <w:r w:rsidRPr="00010AF1">
        <w:rPr>
          <w:rFonts w:ascii="Calibri" w:hAnsi="Calibri" w:cs="Calibri"/>
          <w:color w:val="C00000"/>
        </w:rPr>
        <w:t xml:space="preserve">Oświadczam, że </w:t>
      </w:r>
      <w:r w:rsidRPr="00D61921">
        <w:rPr>
          <w:rFonts w:ascii="Calibri" w:hAnsi="Calibri" w:cs="Calibri"/>
        </w:rPr>
        <w:t xml:space="preserve">wszystkie informacje podane w powyższych oświadczeniach są aktualne </w:t>
      </w:r>
      <w:r w:rsidRPr="00D61921">
        <w:rPr>
          <w:rFonts w:ascii="Calibri" w:hAnsi="Calibri" w:cs="Calibri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D61921" w:rsidRDefault="00D81585" w:rsidP="00D61921">
      <w:pPr>
        <w:spacing w:after="0" w:line="240" w:lineRule="auto"/>
        <w:rPr>
          <w:rFonts w:ascii="Calibri" w:hAnsi="Calibri" w:cs="Calibri"/>
        </w:rPr>
      </w:pPr>
    </w:p>
    <w:p w14:paraId="02323434" w14:textId="6FDC40FF" w:rsidR="00010AF1" w:rsidRPr="00D61921" w:rsidRDefault="00D81585" w:rsidP="00D61921">
      <w:pPr>
        <w:shd w:val="clear" w:color="auto" w:fill="BFBFBF" w:themeFill="background1" w:themeFillShade="BF"/>
        <w:spacing w:after="0" w:line="240" w:lineRule="auto"/>
        <w:rPr>
          <w:rFonts w:ascii="Calibri" w:hAnsi="Calibri" w:cs="Calibri"/>
          <w:b/>
        </w:rPr>
      </w:pPr>
      <w:r w:rsidRPr="00D61921">
        <w:rPr>
          <w:rFonts w:ascii="Calibri" w:hAnsi="Calibri" w:cs="Calibri"/>
          <w:b/>
        </w:rPr>
        <w:t>INFORMACJA DOTYCZĄCA DOSTĘPU DO PODMIOTOWYCH ŚRODKÓW DOWODOWYCH:</w:t>
      </w:r>
    </w:p>
    <w:p w14:paraId="43A402C1" w14:textId="77777777" w:rsidR="00010AF1" w:rsidRDefault="00010AF1" w:rsidP="00D61921">
      <w:pPr>
        <w:spacing w:after="0" w:line="240" w:lineRule="auto"/>
        <w:rPr>
          <w:rFonts w:ascii="Calibri" w:hAnsi="Calibri" w:cs="Calibri"/>
        </w:rPr>
      </w:pPr>
    </w:p>
    <w:p w14:paraId="71527BD8" w14:textId="6FB66740" w:rsidR="00D81585" w:rsidRPr="00D61921" w:rsidRDefault="00D81585" w:rsidP="00D61921">
      <w:pPr>
        <w:spacing w:after="0" w:line="240" w:lineRule="auto"/>
        <w:rPr>
          <w:rFonts w:ascii="Calibri" w:hAnsi="Calibri" w:cs="Calibri"/>
        </w:rPr>
      </w:pPr>
      <w:r w:rsidRPr="00D61921">
        <w:rPr>
          <w:rFonts w:ascii="Calibri" w:hAnsi="Calibri" w:cs="Calibri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3D3E3F9A" w:rsidR="00D81585" w:rsidRPr="00D61921" w:rsidRDefault="00D81585" w:rsidP="00D61921">
      <w:pPr>
        <w:spacing w:after="0" w:line="240" w:lineRule="auto"/>
        <w:rPr>
          <w:rFonts w:ascii="Calibri" w:hAnsi="Calibri" w:cs="Calibri"/>
        </w:rPr>
      </w:pPr>
      <w:r w:rsidRPr="00D61921">
        <w:rPr>
          <w:rFonts w:ascii="Calibri" w:hAnsi="Calibri" w:cs="Calibri"/>
        </w:rPr>
        <w:t>1) .....................................................................................................................................................</w:t>
      </w:r>
    </w:p>
    <w:p w14:paraId="598C1837" w14:textId="77777777" w:rsidR="00D81585" w:rsidRPr="00D61921" w:rsidRDefault="00D81585" w:rsidP="00D61921">
      <w:pPr>
        <w:spacing w:after="0" w:line="240" w:lineRule="auto"/>
        <w:rPr>
          <w:rFonts w:ascii="Calibri" w:hAnsi="Calibri" w:cs="Calibri"/>
        </w:rPr>
      </w:pPr>
      <w:r w:rsidRPr="00D61921">
        <w:rPr>
          <w:rFonts w:ascii="Calibri" w:hAnsi="Calibri" w:cs="Calibri"/>
          <w:i/>
        </w:rPr>
        <w:t>(wskazać podmiotowy środek dowodowy, adres internetowy, wydający urząd lub organ, dokładne dane referencyjne dokumentacji)</w:t>
      </w:r>
    </w:p>
    <w:p w14:paraId="6E89CEB1" w14:textId="590D5214" w:rsidR="00D81585" w:rsidRPr="00D61921" w:rsidRDefault="00D81585" w:rsidP="00D61921">
      <w:pPr>
        <w:spacing w:after="0" w:line="240" w:lineRule="auto"/>
        <w:rPr>
          <w:rFonts w:ascii="Calibri" w:hAnsi="Calibri" w:cs="Calibri"/>
        </w:rPr>
      </w:pPr>
      <w:r w:rsidRPr="00D61921">
        <w:rPr>
          <w:rFonts w:ascii="Calibri" w:hAnsi="Calibri" w:cs="Calibri"/>
        </w:rPr>
        <w:t>2) .....................................................................................................................................................</w:t>
      </w:r>
    </w:p>
    <w:p w14:paraId="37CB5EE7" w14:textId="77777777" w:rsidR="00D81585" w:rsidRPr="00D61921" w:rsidRDefault="00D81585" w:rsidP="00D61921">
      <w:pPr>
        <w:spacing w:after="0" w:line="240" w:lineRule="auto"/>
        <w:rPr>
          <w:rFonts w:ascii="Calibri" w:hAnsi="Calibri" w:cs="Calibri"/>
        </w:rPr>
      </w:pPr>
      <w:r w:rsidRPr="00D61921">
        <w:rPr>
          <w:rFonts w:ascii="Calibri" w:hAnsi="Calibri" w:cs="Calibri"/>
          <w:i/>
        </w:rPr>
        <w:t>(wskazać podmiotowy środek dowodowy, adres internetowy, wydający urząd lub organ, dokładne dane referencyjne dokumentacji)</w:t>
      </w:r>
    </w:p>
    <w:p w14:paraId="5912A562" w14:textId="77777777" w:rsidR="00010AF1" w:rsidRDefault="00010AF1" w:rsidP="00D6192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lang w:eastAsia="pl-PL"/>
        </w:rPr>
      </w:pPr>
    </w:p>
    <w:p w14:paraId="5C86A914" w14:textId="77777777" w:rsidR="00010AF1" w:rsidRDefault="00010AF1" w:rsidP="00D6192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lang w:eastAsia="pl-PL"/>
        </w:rPr>
      </w:pPr>
    </w:p>
    <w:p w14:paraId="6B1F067F" w14:textId="5C3229A6" w:rsidR="00906775" w:rsidRPr="00010AF1" w:rsidRDefault="00010AF1" w:rsidP="00D6192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C00000"/>
          <w:lang w:eastAsia="pl-PL"/>
        </w:rPr>
      </w:pPr>
      <w:r>
        <w:rPr>
          <w:rFonts w:ascii="Calibri" w:eastAsia="Times New Roman" w:hAnsi="Calibri" w:cs="Calibri"/>
          <w:b/>
          <w:bCs/>
          <w:i/>
          <w:iCs/>
          <w:color w:val="C00000"/>
          <w:lang w:eastAsia="pl-PL"/>
        </w:rPr>
        <w:t>Oświadczenie musi być podpisane k</w:t>
      </w:r>
      <w:r w:rsidR="00906775" w:rsidRPr="00010AF1">
        <w:rPr>
          <w:rFonts w:ascii="Calibri" w:eastAsia="Times New Roman" w:hAnsi="Calibri" w:cs="Calibri"/>
          <w:b/>
          <w:bCs/>
          <w:i/>
          <w:iCs/>
          <w:color w:val="C00000"/>
          <w:lang w:eastAsia="pl-PL"/>
        </w:rPr>
        <w:t>walifikowany</w:t>
      </w:r>
      <w:r>
        <w:rPr>
          <w:rFonts w:ascii="Calibri" w:eastAsia="Times New Roman" w:hAnsi="Calibri" w:cs="Calibri"/>
          <w:b/>
          <w:bCs/>
          <w:i/>
          <w:iCs/>
          <w:color w:val="C00000"/>
          <w:lang w:eastAsia="pl-PL"/>
        </w:rPr>
        <w:t>m</w:t>
      </w:r>
      <w:r w:rsidR="00906775" w:rsidRPr="00010AF1">
        <w:rPr>
          <w:rFonts w:ascii="Calibri" w:eastAsia="Times New Roman" w:hAnsi="Calibri" w:cs="Calibri"/>
          <w:b/>
          <w:bCs/>
          <w:i/>
          <w:iCs/>
          <w:color w:val="C00000"/>
          <w:lang w:eastAsia="pl-PL"/>
        </w:rPr>
        <w:t xml:space="preserve"> podpis</w:t>
      </w:r>
      <w:r>
        <w:rPr>
          <w:rFonts w:ascii="Calibri" w:eastAsia="Times New Roman" w:hAnsi="Calibri" w:cs="Calibri"/>
          <w:b/>
          <w:bCs/>
          <w:i/>
          <w:iCs/>
          <w:color w:val="C00000"/>
          <w:lang w:eastAsia="pl-PL"/>
        </w:rPr>
        <w:t>em</w:t>
      </w:r>
      <w:r w:rsidR="00906775" w:rsidRPr="00010AF1">
        <w:rPr>
          <w:rFonts w:ascii="Calibri" w:eastAsia="Times New Roman" w:hAnsi="Calibri" w:cs="Calibri"/>
          <w:b/>
          <w:bCs/>
          <w:i/>
          <w:iCs/>
          <w:color w:val="C00000"/>
          <w:lang w:eastAsia="pl-PL"/>
        </w:rPr>
        <w:t xml:space="preserve"> elektroniczny</w:t>
      </w:r>
      <w:r>
        <w:rPr>
          <w:rFonts w:ascii="Calibri" w:eastAsia="Times New Roman" w:hAnsi="Calibri" w:cs="Calibri"/>
          <w:b/>
          <w:bCs/>
          <w:i/>
          <w:iCs/>
          <w:color w:val="C00000"/>
          <w:lang w:eastAsia="pl-PL"/>
        </w:rPr>
        <w:t>m</w:t>
      </w:r>
    </w:p>
    <w:p w14:paraId="0935C273" w14:textId="77777777" w:rsidR="00916460" w:rsidRPr="00D61921" w:rsidRDefault="00916460" w:rsidP="00D61921">
      <w:pPr>
        <w:spacing w:after="0" w:line="240" w:lineRule="auto"/>
        <w:rPr>
          <w:rFonts w:ascii="Calibri" w:hAnsi="Calibri" w:cs="Calibri"/>
        </w:rPr>
      </w:pPr>
    </w:p>
    <w:sectPr w:rsidR="00916460" w:rsidRPr="00D61921" w:rsidSect="0056304B">
      <w:headerReference w:type="first" r:id="rId7"/>
      <w:footerReference w:type="first" r:id="rId8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8119" w14:textId="77777777" w:rsidR="00A5441D" w:rsidRDefault="00A5441D" w:rsidP="00D81585">
      <w:pPr>
        <w:spacing w:after="0" w:line="240" w:lineRule="auto"/>
      </w:pPr>
      <w:r>
        <w:separator/>
      </w:r>
    </w:p>
  </w:endnote>
  <w:endnote w:type="continuationSeparator" w:id="0">
    <w:p w14:paraId="67353415" w14:textId="77777777" w:rsidR="00A5441D" w:rsidRDefault="00A5441D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29B5" w14:textId="4FACCC10" w:rsidR="0056304B" w:rsidRDefault="0056304B">
    <w:pPr>
      <w:pStyle w:val="Stopka"/>
    </w:pPr>
    <w:r>
      <w:rPr>
        <w:noProof/>
      </w:rPr>
      <w:drawing>
        <wp:inline distT="0" distB="0" distL="0" distR="0" wp14:anchorId="52569EE4" wp14:editId="6D78D5BE">
          <wp:extent cx="1402080" cy="554990"/>
          <wp:effectExtent l="0" t="0" r="7620" b="0"/>
          <wp:docPr id="2137040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8996" w14:textId="77777777" w:rsidR="00A5441D" w:rsidRDefault="00A5441D" w:rsidP="00D81585">
      <w:pPr>
        <w:spacing w:after="0" w:line="240" w:lineRule="auto"/>
      </w:pPr>
      <w:r>
        <w:separator/>
      </w:r>
    </w:p>
  </w:footnote>
  <w:footnote w:type="continuationSeparator" w:id="0">
    <w:p w14:paraId="279BA5AE" w14:textId="77777777" w:rsidR="00A5441D" w:rsidRDefault="00A5441D" w:rsidP="00D81585">
      <w:pPr>
        <w:spacing w:after="0" w:line="240" w:lineRule="auto"/>
      </w:pPr>
      <w:r>
        <w:continuationSeparator/>
      </w:r>
    </w:p>
  </w:footnote>
  <w:footnote w:id="1">
    <w:p w14:paraId="35EAE179" w14:textId="06FEC4DE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 xml:space="preserve">godnie z treścią art. 5k ust. 1 rozporządzenia 833/2014 w brzmieniu nadanym rozporządzeniem 2022/576 </w:t>
      </w:r>
      <w:r w:rsidR="00E57D4C" w:rsidRPr="00172263">
        <w:rPr>
          <w:rFonts w:ascii="Arial" w:hAnsi="Arial" w:cs="Arial"/>
          <w:sz w:val="16"/>
          <w:szCs w:val="16"/>
        </w:rPr>
        <w:t xml:space="preserve">i </w:t>
      </w:r>
      <w:r w:rsidR="00E57D4C" w:rsidRPr="00172263">
        <w:rPr>
          <w:rFonts w:ascii="Arial" w:hAnsi="Arial" w:cs="Arial"/>
          <w:color w:val="EE0000"/>
          <w:sz w:val="16"/>
          <w:szCs w:val="16"/>
        </w:rPr>
        <w:t>rozporządzeniem</w:t>
      </w:r>
      <w:r w:rsidR="00E57D4C" w:rsidRPr="000E7407">
        <w:rPr>
          <w:rFonts w:ascii="Arial" w:hAnsi="Arial" w:cs="Arial"/>
          <w:color w:val="EE0000"/>
          <w:sz w:val="16"/>
          <w:szCs w:val="16"/>
        </w:rPr>
        <w:t xml:space="preserve"> </w:t>
      </w:r>
      <w:r w:rsidR="00E57D4C" w:rsidRPr="00172263">
        <w:rPr>
          <w:rFonts w:ascii="Arial" w:hAnsi="Arial" w:cs="Arial"/>
          <w:color w:val="EE0000"/>
          <w:sz w:val="16"/>
          <w:szCs w:val="16"/>
        </w:rPr>
        <w:t>(UE) 2025/2033</w:t>
      </w:r>
      <w:r w:rsidR="00E57D4C" w:rsidRPr="00172263">
        <w:rPr>
          <w:rFonts w:ascii="Arial" w:hAnsi="Arial" w:cs="Arial"/>
          <w:b/>
          <w:color w:val="EE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5ED8D80A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obywateli rosyjskich lub osób fizycznych </w:t>
      </w:r>
      <w:r w:rsidR="00E57D4C" w:rsidRPr="00172263">
        <w:rPr>
          <w:rFonts w:ascii="Arial" w:hAnsi="Arial" w:cs="Arial"/>
          <w:color w:val="EE0000"/>
          <w:sz w:val="16"/>
          <w:szCs w:val="16"/>
        </w:rPr>
        <w:t xml:space="preserve">zamieszkałych w Rosji lub osób </w:t>
      </w:r>
      <w:r w:rsidRPr="00B929A1">
        <w:rPr>
          <w:rFonts w:ascii="Arial" w:hAnsi="Arial" w:cs="Arial"/>
          <w:sz w:val="16"/>
          <w:szCs w:val="16"/>
        </w:rPr>
        <w:t xml:space="preserve"> prawnych, podmiotów lub organów z siedzibą w Rosji;</w:t>
      </w:r>
    </w:p>
    <w:p w14:paraId="28285EF6" w14:textId="08D6D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5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</w:t>
      </w:r>
      <w:bookmarkStart w:id="6" w:name="_Hlk213231205"/>
      <w:r w:rsidR="00E57D4C" w:rsidRPr="00172263">
        <w:rPr>
          <w:rFonts w:ascii="Arial" w:hAnsi="Arial" w:cs="Arial"/>
          <w:color w:val="EE0000"/>
          <w:sz w:val="16"/>
          <w:szCs w:val="16"/>
        </w:rPr>
        <w:t>osoby fizycznej lub prawnej, podmiotu lub organu</w:t>
      </w:r>
      <w:bookmarkEnd w:id="6"/>
      <w:r w:rsidR="00E57D4C" w:rsidRPr="00172263">
        <w:rPr>
          <w:rFonts w:ascii="Arial" w:hAnsi="Arial" w:cs="Arial"/>
          <w:color w:val="EE0000"/>
          <w:sz w:val="16"/>
          <w:szCs w:val="16"/>
        </w:rPr>
        <w:t xml:space="preserve"> </w:t>
      </w:r>
      <w:r w:rsidRPr="00B929A1">
        <w:rPr>
          <w:rFonts w:ascii="Arial" w:hAnsi="Arial" w:cs="Arial"/>
          <w:sz w:val="16"/>
          <w:szCs w:val="16"/>
        </w:rPr>
        <w:t>, o którym mowa w lit. a) niniejszego ustępu; lub</w:t>
      </w:r>
      <w:bookmarkEnd w:id="5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74D4" w14:textId="5E367155" w:rsidR="00B1001F" w:rsidRDefault="00B1001F">
    <w:pPr>
      <w:pStyle w:val="Nagwek"/>
    </w:pPr>
    <w:r>
      <w:rPr>
        <w:noProof/>
      </w:rPr>
      <w:drawing>
        <wp:inline distT="0" distB="0" distL="0" distR="0" wp14:anchorId="4EFB0B52" wp14:editId="4BCBA2EE">
          <wp:extent cx="5755005" cy="572770"/>
          <wp:effectExtent l="0" t="0" r="0" b="0"/>
          <wp:docPr id="6979918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D5F3EF" w14:textId="77777777" w:rsidR="00B1001F" w:rsidRPr="00B1001F" w:rsidRDefault="00B1001F" w:rsidP="00B1001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l-PL"/>
      </w:rPr>
    </w:pPr>
    <w:r w:rsidRPr="00B1001F">
      <w:rPr>
        <w:rFonts w:ascii="Times New Roman" w:eastAsia="MS Mincho" w:hAnsi="Times New Roman" w:cs="Times New Roman"/>
        <w:sz w:val="20"/>
        <w:szCs w:val="20"/>
        <w:lang w:eastAsia="pl-PL"/>
      </w:rPr>
      <w:t xml:space="preserve">Przedsięwzięcie pt. „PRU UMED - Poprawa warunków studiowania w Uniwersytecie Medycznym w Łodzi, poprzez budowę, rozbudowę, modernizację i doposażenie obiektów Uczelni, mających na celu zwiększenie liczby studentów na kierunkach medycznych” finansowany w ramach Krajowego Planu Odbudowy i Zwiększania Odporności – komponentu D „Efektywność, dostępność i jakość systemu ochrony zdrowia” </w:t>
    </w:r>
  </w:p>
  <w:p w14:paraId="2FFC055F" w14:textId="77777777" w:rsidR="00B1001F" w:rsidRPr="00B1001F" w:rsidRDefault="00B1001F" w:rsidP="00B1001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l-PL"/>
      </w:rPr>
    </w:pPr>
    <w:r w:rsidRPr="00B1001F">
      <w:rPr>
        <w:rFonts w:ascii="Times New Roman" w:eastAsia="MS Mincho" w:hAnsi="Times New Roman" w:cs="Times New Roman"/>
        <w:sz w:val="20"/>
        <w:szCs w:val="20"/>
        <w:lang w:eastAsia="pl-PL"/>
      </w:rPr>
      <w:t>będącego elementem, Inwestycji D2.1.1 pn. „Inwestycje związane z modernizacją i doposażeniem obiektów dydaktycznych w związku ze zwiększeniem limitów przyjęć na studia medyczne”.</w:t>
    </w:r>
  </w:p>
  <w:p w14:paraId="7266D66A" w14:textId="77777777" w:rsidR="00B1001F" w:rsidRPr="00B1001F" w:rsidRDefault="00B1001F" w:rsidP="00B1001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l-PL"/>
      </w:rPr>
    </w:pPr>
    <w:r w:rsidRPr="00B1001F">
      <w:rPr>
        <w:rFonts w:ascii="Times New Roman" w:eastAsia="MS Mincho" w:hAnsi="Times New Roman" w:cs="Times New Roman"/>
        <w:sz w:val="20"/>
        <w:szCs w:val="20"/>
        <w:lang w:eastAsia="pl-PL"/>
      </w:rPr>
      <w:t>Umowa nr KPOD.07.05-IP.10-0016/24. Kwota dofinansowania 189 999 999,00 PLN.</w:t>
    </w:r>
  </w:p>
  <w:p w14:paraId="6E3C9698" w14:textId="77777777" w:rsidR="00B1001F" w:rsidRPr="00B1001F" w:rsidRDefault="00B1001F" w:rsidP="00B1001F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 w:cs="Times New Roman"/>
        <w:color w:val="BFBFBF"/>
        <w:sz w:val="20"/>
        <w:szCs w:val="20"/>
        <w:lang w:eastAsia="pl-PL"/>
      </w:rPr>
    </w:pPr>
  </w:p>
  <w:p w14:paraId="256A2940" w14:textId="77777777" w:rsidR="00B1001F" w:rsidRPr="00B1001F" w:rsidRDefault="00B1001F" w:rsidP="00B1001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05354">
    <w:abstractNumId w:val="1"/>
  </w:num>
  <w:num w:numId="2" w16cid:durableId="62982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01047"/>
    <w:rsid w:val="00002DDD"/>
    <w:rsid w:val="00010AF1"/>
    <w:rsid w:val="00076B79"/>
    <w:rsid w:val="000A6D1B"/>
    <w:rsid w:val="000E0C16"/>
    <w:rsid w:val="00110AA3"/>
    <w:rsid w:val="00121439"/>
    <w:rsid w:val="001339A0"/>
    <w:rsid w:val="00162444"/>
    <w:rsid w:val="0019486C"/>
    <w:rsid w:val="001D50E8"/>
    <w:rsid w:val="00205CBD"/>
    <w:rsid w:val="00227393"/>
    <w:rsid w:val="002345F3"/>
    <w:rsid w:val="0024236B"/>
    <w:rsid w:val="0025203D"/>
    <w:rsid w:val="00264259"/>
    <w:rsid w:val="002B1B2B"/>
    <w:rsid w:val="002B1ECE"/>
    <w:rsid w:val="002B39F9"/>
    <w:rsid w:val="002F1996"/>
    <w:rsid w:val="003839CB"/>
    <w:rsid w:val="00392515"/>
    <w:rsid w:val="00395666"/>
    <w:rsid w:val="003A5373"/>
    <w:rsid w:val="003A5B95"/>
    <w:rsid w:val="003B1084"/>
    <w:rsid w:val="003B17BC"/>
    <w:rsid w:val="003C01C0"/>
    <w:rsid w:val="003E2D87"/>
    <w:rsid w:val="0042119E"/>
    <w:rsid w:val="00462120"/>
    <w:rsid w:val="004B1DD2"/>
    <w:rsid w:val="004D7493"/>
    <w:rsid w:val="004E3659"/>
    <w:rsid w:val="00517B1C"/>
    <w:rsid w:val="00531D50"/>
    <w:rsid w:val="0056304B"/>
    <w:rsid w:val="005B1094"/>
    <w:rsid w:val="005B500B"/>
    <w:rsid w:val="005B5344"/>
    <w:rsid w:val="005E21A9"/>
    <w:rsid w:val="00664CCA"/>
    <w:rsid w:val="00673FEF"/>
    <w:rsid w:val="006B49C8"/>
    <w:rsid w:val="006B7BF5"/>
    <w:rsid w:val="007454F2"/>
    <w:rsid w:val="00777FE3"/>
    <w:rsid w:val="007B1C1E"/>
    <w:rsid w:val="007C24F5"/>
    <w:rsid w:val="007E4FA0"/>
    <w:rsid w:val="007E5375"/>
    <w:rsid w:val="007E5EA8"/>
    <w:rsid w:val="00803D1C"/>
    <w:rsid w:val="00834047"/>
    <w:rsid w:val="00851971"/>
    <w:rsid w:val="008573CB"/>
    <w:rsid w:val="00897CFE"/>
    <w:rsid w:val="008A3166"/>
    <w:rsid w:val="008C1EE8"/>
    <w:rsid w:val="008D70E1"/>
    <w:rsid w:val="008E52CF"/>
    <w:rsid w:val="009022AB"/>
    <w:rsid w:val="00906775"/>
    <w:rsid w:val="00916460"/>
    <w:rsid w:val="009658CC"/>
    <w:rsid w:val="009673A4"/>
    <w:rsid w:val="009877FB"/>
    <w:rsid w:val="009A53A6"/>
    <w:rsid w:val="009B18B8"/>
    <w:rsid w:val="009B69B7"/>
    <w:rsid w:val="009C0CC2"/>
    <w:rsid w:val="009E6BDF"/>
    <w:rsid w:val="009F3254"/>
    <w:rsid w:val="00A210DF"/>
    <w:rsid w:val="00A5441D"/>
    <w:rsid w:val="00A81777"/>
    <w:rsid w:val="00AF2D32"/>
    <w:rsid w:val="00B035E5"/>
    <w:rsid w:val="00B1001F"/>
    <w:rsid w:val="00B74AC4"/>
    <w:rsid w:val="00BC03FF"/>
    <w:rsid w:val="00BC4ED0"/>
    <w:rsid w:val="00C010DA"/>
    <w:rsid w:val="00C55D15"/>
    <w:rsid w:val="00C57760"/>
    <w:rsid w:val="00C60D8E"/>
    <w:rsid w:val="00C66D9A"/>
    <w:rsid w:val="00CC7E8B"/>
    <w:rsid w:val="00D02901"/>
    <w:rsid w:val="00D10644"/>
    <w:rsid w:val="00D14A29"/>
    <w:rsid w:val="00D405E1"/>
    <w:rsid w:val="00D41C5D"/>
    <w:rsid w:val="00D61921"/>
    <w:rsid w:val="00D81585"/>
    <w:rsid w:val="00E44E15"/>
    <w:rsid w:val="00E52F02"/>
    <w:rsid w:val="00E57D4C"/>
    <w:rsid w:val="00E66344"/>
    <w:rsid w:val="00E8566B"/>
    <w:rsid w:val="00E97A80"/>
    <w:rsid w:val="00EA5AAB"/>
    <w:rsid w:val="00EC2674"/>
    <w:rsid w:val="00F04C5C"/>
    <w:rsid w:val="00F146E1"/>
    <w:rsid w:val="00F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character" w:customStyle="1" w:styleId="Brak">
    <w:name w:val="Brak"/>
    <w:rsid w:val="009E6BDF"/>
  </w:style>
  <w:style w:type="paragraph" w:styleId="Nagwek">
    <w:name w:val="header"/>
    <w:basedOn w:val="Normalny"/>
    <w:link w:val="NagwekZnak"/>
    <w:uiPriority w:val="99"/>
    <w:unhideWhenUsed/>
    <w:rsid w:val="0000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047"/>
  </w:style>
  <w:style w:type="paragraph" w:styleId="Stopka">
    <w:name w:val="footer"/>
    <w:basedOn w:val="Normalny"/>
    <w:link w:val="StopkaZnak"/>
    <w:uiPriority w:val="99"/>
    <w:unhideWhenUsed/>
    <w:rsid w:val="0000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047"/>
  </w:style>
  <w:style w:type="paragraph" w:styleId="Bezodstpw">
    <w:name w:val="No Spacing"/>
    <w:uiPriority w:val="1"/>
    <w:qFormat/>
    <w:rsid w:val="00AF2D32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Barbara Łabudzka</cp:lastModifiedBy>
  <cp:revision>2</cp:revision>
  <dcterms:created xsi:type="dcterms:W3CDTF">2025-11-05T09:50:00Z</dcterms:created>
  <dcterms:modified xsi:type="dcterms:W3CDTF">2025-11-05T09:50:00Z</dcterms:modified>
</cp:coreProperties>
</file>