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0896" w14:textId="77777777" w:rsidR="007B3DF9" w:rsidRDefault="0072391F">
      <w:pPr>
        <w:spacing w:after="0" w:line="312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 do SWZ</w:t>
      </w:r>
    </w:p>
    <w:p w14:paraId="24AE477F" w14:textId="77777777" w:rsidR="007B3DF9" w:rsidRDefault="007B3DF9">
      <w:pPr>
        <w:spacing w:after="0" w:line="312" w:lineRule="auto"/>
        <w:jc w:val="right"/>
        <w:rPr>
          <w:b/>
          <w:bCs/>
          <w:sz w:val="20"/>
          <w:szCs w:val="20"/>
        </w:rPr>
      </w:pPr>
    </w:p>
    <w:p w14:paraId="4CF9A748" w14:textId="77777777" w:rsidR="007B3DF9" w:rsidRDefault="0072391F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WYKAZ DOŚWIADCZENIA TRENERA</w:t>
      </w:r>
    </w:p>
    <w:p w14:paraId="20934E53" w14:textId="77777777" w:rsidR="007B3DF9" w:rsidRDefault="007B3DF9">
      <w:pPr>
        <w:rPr>
          <w:rFonts w:eastAsia="Times New Roman"/>
          <w:lang w:eastAsia="pl-PL"/>
        </w:rPr>
      </w:pPr>
    </w:p>
    <w:p w14:paraId="4E307F79" w14:textId="77777777" w:rsidR="007B3DF9" w:rsidRDefault="0072391F">
      <w:pPr>
        <w:ind w:firstLine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Oświadczam, że do realizacji szkolenia skieruję trenera </w:t>
      </w: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.................................................................................................................................,</w:t>
      </w:r>
    </w:p>
    <w:p w14:paraId="35971D13" w14:textId="77777777" w:rsidR="007B3DF9" w:rsidRDefault="0072391F">
      <w:pPr>
        <w:ind w:left="5664" w:firstLineChars="494" w:firstLine="1186"/>
        <w:rPr>
          <w:rFonts w:eastAsia="Times New Roman"/>
          <w:vertAlign w:val="superscript"/>
          <w:lang w:eastAsia="pl-PL"/>
        </w:rPr>
      </w:pPr>
      <w:r>
        <w:rPr>
          <w:rFonts w:eastAsia="Times New Roman"/>
          <w:vertAlign w:val="superscript"/>
          <w:lang w:eastAsia="pl-PL"/>
        </w:rPr>
        <w:t>(imię/imiona i nazwisko/a)</w:t>
      </w:r>
    </w:p>
    <w:p w14:paraId="01432CC3" w14:textId="77777777" w:rsidR="007B3DF9" w:rsidRDefault="0072391F">
      <w:pPr>
        <w:ind w:left="4" w:hanging="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przeprowadził szkolenia z zakresu obsługi oferowanego oprogramowania do akwizycji oraz anali</w:t>
      </w:r>
      <w:r>
        <w:rPr>
          <w:rFonts w:eastAsia="Times New Roman"/>
          <w:lang w:eastAsia="pl-PL"/>
        </w:rPr>
        <w:t xml:space="preserve">zy  danych z urządzeń mobilnych na rzecz organów ścigania tj. </w:t>
      </w:r>
      <w:r>
        <w:t>prokuratury, Policji, Żandarmerii Wojskowej, Centralnego Biura Antykorupcyjnego, Agencji Bezpieczeństwa Wewnętrznego, Straży Granicznej, Służby Celno-Skarbowej, w okresie ostatnich 3 lat przed u</w:t>
      </w:r>
      <w:r>
        <w:t>pływem terminu składania ofert w przedmiotowym postępowaniu,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5"/>
        <w:gridCol w:w="1964"/>
        <w:gridCol w:w="3675"/>
        <w:gridCol w:w="4545"/>
      </w:tblGrid>
      <w:tr w:rsidR="007B3DF9" w14:paraId="6FB485D6" w14:textId="77777777">
        <w:tc>
          <w:tcPr>
            <w:tcW w:w="543" w:type="dxa"/>
            <w:shd w:val="clear" w:color="auto" w:fill="BFBFBF" w:themeFill="background1" w:themeFillShade="BF"/>
          </w:tcPr>
          <w:p w14:paraId="0918D390" w14:textId="77777777" w:rsidR="007B3DF9" w:rsidRDefault="0072391F">
            <w:pPr>
              <w:spacing w:line="360" w:lineRule="auto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Lp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>.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187900ED" w14:textId="77777777" w:rsidR="007B3DF9" w:rsidRDefault="0072391F">
            <w:pPr>
              <w:spacing w:line="36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Nazwa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organu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ścigania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Adres</w:t>
            </w:r>
            <w:proofErr w:type="spellEnd"/>
          </w:p>
        </w:tc>
        <w:tc>
          <w:tcPr>
            <w:tcW w:w="1964" w:type="dxa"/>
            <w:shd w:val="clear" w:color="auto" w:fill="BFBFBF" w:themeFill="background1" w:themeFillShade="BF"/>
          </w:tcPr>
          <w:p w14:paraId="75253942" w14:textId="77777777" w:rsidR="007B3DF9" w:rsidRDefault="0072391F">
            <w:pPr>
              <w:spacing w:line="36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r>
              <w:rPr>
                <w:rFonts w:eastAsia="Times New Roman"/>
                <w:b/>
                <w:bCs/>
                <w:lang w:val="en-US" w:eastAsia="pl-PL"/>
              </w:rPr>
              <w:t xml:space="preserve">Data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realizacji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szkolenia</w:t>
            </w:r>
            <w:proofErr w:type="spellEnd"/>
          </w:p>
        </w:tc>
        <w:tc>
          <w:tcPr>
            <w:tcW w:w="3675" w:type="dxa"/>
            <w:shd w:val="clear" w:color="auto" w:fill="BFBFBF" w:themeFill="background1" w:themeFillShade="BF"/>
          </w:tcPr>
          <w:p w14:paraId="3012812A" w14:textId="77777777" w:rsidR="007B3DF9" w:rsidRDefault="0072391F">
            <w:pPr>
              <w:spacing w:line="36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Rodzaj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tematyka</w:t>
            </w:r>
            <w:proofErr w:type="spellEnd"/>
            <w:r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 w:eastAsia="pl-PL"/>
              </w:rPr>
              <w:t>szkolenia</w:t>
            </w:r>
            <w:proofErr w:type="spellEnd"/>
          </w:p>
        </w:tc>
        <w:tc>
          <w:tcPr>
            <w:tcW w:w="4545" w:type="dxa"/>
            <w:shd w:val="clear" w:color="auto" w:fill="BFBFBF" w:themeFill="background1" w:themeFillShade="BF"/>
          </w:tcPr>
          <w:p w14:paraId="50F204F2" w14:textId="77777777" w:rsidR="007B3DF9" w:rsidRDefault="0072391F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Dokumenty potwierdzające należyte wykonanie usługi szkoleniowej (załącznik do nin</w:t>
            </w:r>
            <w:r>
              <w:rPr>
                <w:rFonts w:eastAsia="Times New Roman"/>
                <w:b/>
                <w:bCs/>
                <w:lang w:eastAsia="pl-PL"/>
              </w:rPr>
              <w:t>iejszego Wykazu)</w:t>
            </w:r>
          </w:p>
        </w:tc>
      </w:tr>
      <w:tr w:rsidR="007B3DF9" w14:paraId="6830E32E" w14:textId="77777777">
        <w:tc>
          <w:tcPr>
            <w:tcW w:w="543" w:type="dxa"/>
          </w:tcPr>
          <w:p w14:paraId="7B7F5F58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1.</w:t>
            </w:r>
          </w:p>
        </w:tc>
        <w:tc>
          <w:tcPr>
            <w:tcW w:w="3185" w:type="dxa"/>
          </w:tcPr>
          <w:p w14:paraId="6079B5DE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3842EC14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7A677A5A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6ECDCCA6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34559F62" w14:textId="77777777">
        <w:tc>
          <w:tcPr>
            <w:tcW w:w="543" w:type="dxa"/>
          </w:tcPr>
          <w:p w14:paraId="368844B0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2.</w:t>
            </w:r>
          </w:p>
        </w:tc>
        <w:tc>
          <w:tcPr>
            <w:tcW w:w="3185" w:type="dxa"/>
          </w:tcPr>
          <w:p w14:paraId="24BFD9C6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6F123F7E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2A1AB851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5E1DB27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2F0FA58E" w14:textId="77777777">
        <w:tc>
          <w:tcPr>
            <w:tcW w:w="543" w:type="dxa"/>
          </w:tcPr>
          <w:p w14:paraId="53D045FF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3.</w:t>
            </w:r>
          </w:p>
        </w:tc>
        <w:tc>
          <w:tcPr>
            <w:tcW w:w="3185" w:type="dxa"/>
          </w:tcPr>
          <w:p w14:paraId="781A27D7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1E776C00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66771071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00BEB418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196DDA46" w14:textId="77777777">
        <w:tc>
          <w:tcPr>
            <w:tcW w:w="543" w:type="dxa"/>
          </w:tcPr>
          <w:p w14:paraId="064F1235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4.</w:t>
            </w:r>
          </w:p>
        </w:tc>
        <w:tc>
          <w:tcPr>
            <w:tcW w:w="3185" w:type="dxa"/>
          </w:tcPr>
          <w:p w14:paraId="227A1D29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41BD7BE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1D484D57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79CBC5BD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2C89080A" w14:textId="77777777">
        <w:tc>
          <w:tcPr>
            <w:tcW w:w="543" w:type="dxa"/>
          </w:tcPr>
          <w:p w14:paraId="265B7796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lastRenderedPageBreak/>
              <w:t>5.</w:t>
            </w:r>
          </w:p>
        </w:tc>
        <w:tc>
          <w:tcPr>
            <w:tcW w:w="3185" w:type="dxa"/>
          </w:tcPr>
          <w:p w14:paraId="1E078C43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229CA6DB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6EB9E218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6C2397F2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34848596" w14:textId="77777777">
        <w:tc>
          <w:tcPr>
            <w:tcW w:w="543" w:type="dxa"/>
          </w:tcPr>
          <w:p w14:paraId="20063B7B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6.</w:t>
            </w:r>
          </w:p>
        </w:tc>
        <w:tc>
          <w:tcPr>
            <w:tcW w:w="3185" w:type="dxa"/>
          </w:tcPr>
          <w:p w14:paraId="2A249AFA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595A32A0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7454FABD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7B2423F6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1BCCB869" w14:textId="77777777">
        <w:tc>
          <w:tcPr>
            <w:tcW w:w="543" w:type="dxa"/>
          </w:tcPr>
          <w:p w14:paraId="5B0590A6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7.</w:t>
            </w:r>
          </w:p>
        </w:tc>
        <w:tc>
          <w:tcPr>
            <w:tcW w:w="3185" w:type="dxa"/>
          </w:tcPr>
          <w:p w14:paraId="7F8B233E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17D3F3CB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393C665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5D302A1E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04D1F1DF" w14:textId="77777777">
        <w:tc>
          <w:tcPr>
            <w:tcW w:w="543" w:type="dxa"/>
          </w:tcPr>
          <w:p w14:paraId="17CB631F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8.</w:t>
            </w:r>
          </w:p>
        </w:tc>
        <w:tc>
          <w:tcPr>
            <w:tcW w:w="3185" w:type="dxa"/>
          </w:tcPr>
          <w:p w14:paraId="70A660F8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39E2F996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538DD41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030F80E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  <w:tr w:rsidR="007B3DF9" w14:paraId="39BB61D5" w14:textId="77777777">
        <w:tc>
          <w:tcPr>
            <w:tcW w:w="543" w:type="dxa"/>
          </w:tcPr>
          <w:p w14:paraId="0538AF77" w14:textId="77777777" w:rsidR="007B3DF9" w:rsidRDefault="0072391F">
            <w:pPr>
              <w:spacing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9.</w:t>
            </w:r>
          </w:p>
        </w:tc>
        <w:tc>
          <w:tcPr>
            <w:tcW w:w="3185" w:type="dxa"/>
          </w:tcPr>
          <w:p w14:paraId="6AB01C38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964" w:type="dxa"/>
          </w:tcPr>
          <w:p w14:paraId="0137838A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675" w:type="dxa"/>
          </w:tcPr>
          <w:p w14:paraId="49BE06FF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545" w:type="dxa"/>
          </w:tcPr>
          <w:p w14:paraId="1A1F3184" w14:textId="77777777" w:rsidR="007B3DF9" w:rsidRDefault="007B3DF9">
            <w:pPr>
              <w:spacing w:line="360" w:lineRule="auto"/>
              <w:rPr>
                <w:rFonts w:eastAsia="Times New Roman"/>
                <w:lang w:val="en-US" w:eastAsia="pl-PL"/>
              </w:rPr>
            </w:pPr>
          </w:p>
        </w:tc>
      </w:tr>
    </w:tbl>
    <w:p w14:paraId="64A4E9CA" w14:textId="77777777" w:rsidR="007B3DF9" w:rsidRDefault="007B3DF9">
      <w:pPr>
        <w:rPr>
          <w:rFonts w:eastAsia="Times New Roman"/>
          <w:lang w:val="en-US" w:eastAsia="pl-PL"/>
        </w:rPr>
      </w:pPr>
    </w:p>
    <w:p w14:paraId="25A9DA2E" w14:textId="77777777" w:rsidR="007B3DF9" w:rsidRDefault="007B3DF9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</w:p>
    <w:p w14:paraId="0023CA7E" w14:textId="77777777" w:rsidR="007B3DF9" w:rsidRDefault="007B3DF9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</w:p>
    <w:p w14:paraId="781BE497" w14:textId="77777777" w:rsidR="007B3DF9" w:rsidRDefault="007B3DF9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</w:p>
    <w:p w14:paraId="611D6420" w14:textId="77777777" w:rsidR="007B3DF9" w:rsidRDefault="0072391F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</w:t>
      </w:r>
    </w:p>
    <w:p w14:paraId="3F96FDCF" w14:textId="77777777" w:rsidR="007B3DF9" w:rsidRDefault="0072391F">
      <w:pPr>
        <w:suppressAutoHyphens/>
        <w:spacing w:after="0" w:line="312" w:lineRule="auto"/>
        <w:ind w:left="5392" w:firstLine="278"/>
        <w:jc w:val="center"/>
        <w:rPr>
          <w:rFonts w:eastAsia="Times New Roman" w:cs="Calibri"/>
          <w:color w:val="000000"/>
          <w:sz w:val="20"/>
          <w:szCs w:val="20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>Podpis Wykonawcy</w:t>
      </w:r>
    </w:p>
    <w:p w14:paraId="1E93D467" w14:textId="77777777" w:rsidR="007B3DF9" w:rsidRDefault="007B3DF9">
      <w:pPr>
        <w:rPr>
          <w:rFonts w:eastAsia="Times New Roman"/>
          <w:lang w:val="en-US" w:eastAsia="pl-PL"/>
        </w:rPr>
      </w:pPr>
    </w:p>
    <w:sectPr w:rsidR="007B3DF9">
      <w:headerReference w:type="default" r:id="rId7"/>
      <w:footerReference w:type="default" r:id="rId8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DB2" w14:textId="77777777" w:rsidR="007B3DF9" w:rsidRDefault="0072391F">
      <w:pPr>
        <w:spacing w:line="240" w:lineRule="auto"/>
      </w:pPr>
      <w:r>
        <w:separator/>
      </w:r>
    </w:p>
  </w:endnote>
  <w:endnote w:type="continuationSeparator" w:id="0">
    <w:p w14:paraId="7A3170BD" w14:textId="77777777" w:rsidR="007B3DF9" w:rsidRDefault="0072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89B6" w14:textId="77777777" w:rsidR="007B3DF9" w:rsidRDefault="0072391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637E7" wp14:editId="425B631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5892D" w14:textId="77777777" w:rsidR="007B3DF9" w:rsidRDefault="0072391F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h59VByACAABZ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43F8" w14:textId="77777777" w:rsidR="007B3DF9" w:rsidRDefault="0072391F">
      <w:pPr>
        <w:spacing w:after="0"/>
      </w:pPr>
      <w:r>
        <w:separator/>
      </w:r>
    </w:p>
  </w:footnote>
  <w:footnote w:type="continuationSeparator" w:id="0">
    <w:p w14:paraId="5BC5A540" w14:textId="77777777" w:rsidR="007B3DF9" w:rsidRDefault="007239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FEFC" w14:textId="77777777" w:rsidR="007B3DF9" w:rsidRDefault="0072391F">
    <w:pPr>
      <w:pStyle w:val="Nagwek"/>
      <w:tabs>
        <w:tab w:val="clear" w:pos="4153"/>
        <w:tab w:val="clear" w:pos="8306"/>
        <w:tab w:val="center" w:pos="4536"/>
        <w:tab w:val="right" w:pos="9072"/>
      </w:tabs>
      <w:spacing w:after="0"/>
      <w:ind w:leftChars="1000" w:left="2400"/>
      <w:jc w:val="both"/>
      <w:rPr>
        <w:i/>
        <w:iCs/>
        <w:sz w:val="20"/>
        <w:szCs w:val="20"/>
      </w:rPr>
    </w:pPr>
    <w:bookmarkStart w:id="0" w:name="_Hlk57709238"/>
    <w:bookmarkEnd w:id="0"/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79A735E" wp14:editId="5B48B7F6">
          <wp:simplePos x="0" y="0"/>
          <wp:positionH relativeFrom="margin">
            <wp:posOffset>47625</wp:posOffset>
          </wp:positionH>
          <wp:positionV relativeFrom="paragraph">
            <wp:posOffset>-6350</wp:posOffset>
          </wp:positionV>
          <wp:extent cx="1429385" cy="982980"/>
          <wp:effectExtent l="0" t="0" r="18415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4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14:paraId="5941D2FA" w14:textId="77777777" w:rsidR="007B3DF9" w:rsidRDefault="0072391F">
    <w:pPr>
      <w:pStyle w:val="Nagwek"/>
      <w:tabs>
        <w:tab w:val="clear" w:pos="4153"/>
        <w:tab w:val="clear" w:pos="8306"/>
        <w:tab w:val="center" w:pos="4536"/>
        <w:tab w:val="right" w:pos="9072"/>
      </w:tabs>
      <w:spacing w:after="0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4D479AF5" w14:textId="77777777" w:rsidR="007B3DF9" w:rsidRDefault="0072391F">
    <w:pPr>
      <w:pStyle w:val="ust"/>
      <w:spacing w:before="0" w:after="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</w:t>
    </w:r>
    <w:r>
      <w:rPr>
        <w:i/>
        <w:iCs/>
        <w:sz w:val="20"/>
      </w:rPr>
      <w:t>rojektu: 101012448</w:t>
    </w:r>
  </w:p>
  <w:p w14:paraId="4F10968C" w14:textId="77777777" w:rsidR="007B3DF9" w:rsidRDefault="007B3D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E24B5F"/>
    <w:rsid w:val="00217581"/>
    <w:rsid w:val="002B7572"/>
    <w:rsid w:val="002F3D9C"/>
    <w:rsid w:val="00446EC1"/>
    <w:rsid w:val="005059B6"/>
    <w:rsid w:val="00636A7D"/>
    <w:rsid w:val="006F5AEE"/>
    <w:rsid w:val="0072391F"/>
    <w:rsid w:val="007B3DF9"/>
    <w:rsid w:val="00900B54"/>
    <w:rsid w:val="00973E86"/>
    <w:rsid w:val="00D86CCB"/>
    <w:rsid w:val="00EA2539"/>
    <w:rsid w:val="00F256FC"/>
    <w:rsid w:val="05F26E8E"/>
    <w:rsid w:val="18E24B5F"/>
    <w:rsid w:val="457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0B2A"/>
  <w15:docId w15:val="{75740551-1803-4C1C-A855-8CA8ACA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71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Magdalena Waraksa-Kulesza</cp:lastModifiedBy>
  <cp:revision>2</cp:revision>
  <dcterms:created xsi:type="dcterms:W3CDTF">2021-08-17T08:45:00Z</dcterms:created>
  <dcterms:modified xsi:type="dcterms:W3CDTF">2021-08-17T08:45:00Z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F9A72E24625F40E0BE6470ACB42D63AA</vt:lpwstr>
  </property>
</Properties>
</file>