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47F13" w14:textId="77777777" w:rsidR="00211CE2" w:rsidRPr="008035D6" w:rsidRDefault="008035D6" w:rsidP="00E7621E">
      <w:pPr>
        <w:autoSpaceDE w:val="0"/>
        <w:jc w:val="right"/>
        <w:rPr>
          <w:rFonts w:eastAsia="Times New Roman"/>
          <w:sz w:val="20"/>
          <w:szCs w:val="20"/>
        </w:rPr>
      </w:pPr>
      <w:r w:rsidRPr="008035D6">
        <w:rPr>
          <w:rFonts w:eastAsia="Times New Roman"/>
          <w:sz w:val="20"/>
          <w:szCs w:val="20"/>
        </w:rPr>
        <w:t xml:space="preserve">załącznik do </w:t>
      </w:r>
      <w:r w:rsidR="00E7621E">
        <w:rPr>
          <w:rFonts w:eastAsia="Times New Roman"/>
          <w:sz w:val="20"/>
          <w:szCs w:val="20"/>
        </w:rPr>
        <w:t>ogłoszenia</w:t>
      </w:r>
    </w:p>
    <w:p w14:paraId="44BBE4E0" w14:textId="77777777" w:rsidR="008035D6" w:rsidRDefault="008035D6" w:rsidP="000E3679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</w:p>
    <w:p w14:paraId="77485192" w14:textId="77777777"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 xml:space="preserve">Umowa usługi - </w:t>
      </w:r>
      <w:r w:rsidR="00211CE2" w:rsidRPr="008035D6">
        <w:rPr>
          <w:rFonts w:eastAsia="Times New Roman"/>
          <w:b/>
          <w:bCs/>
          <w:sz w:val="22"/>
          <w:szCs w:val="22"/>
        </w:rPr>
        <w:t>wzór</w:t>
      </w:r>
    </w:p>
    <w:p w14:paraId="2C6E32F8" w14:textId="77777777" w:rsidR="002521E9" w:rsidRPr="008035D6" w:rsidRDefault="002521E9" w:rsidP="000E3679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</w:p>
    <w:p w14:paraId="1AA62159" w14:textId="77777777" w:rsidR="008035D6" w:rsidRPr="008035D6" w:rsidRDefault="008035D6" w:rsidP="000E3679">
      <w:pPr>
        <w:rPr>
          <w:sz w:val="22"/>
          <w:szCs w:val="22"/>
        </w:rPr>
      </w:pPr>
      <w:r w:rsidRPr="008035D6">
        <w:rPr>
          <w:sz w:val="22"/>
          <w:szCs w:val="22"/>
        </w:rPr>
        <w:t>zawarta w dniu ……………………..r. pomiędzy:</w:t>
      </w:r>
    </w:p>
    <w:p w14:paraId="725A1138" w14:textId="77777777" w:rsidR="008035D6" w:rsidRPr="008035D6" w:rsidRDefault="008035D6" w:rsidP="000E3679">
      <w:pPr>
        <w:jc w:val="both"/>
        <w:rPr>
          <w:rFonts w:eastAsia="Calibri"/>
          <w:sz w:val="22"/>
          <w:szCs w:val="22"/>
        </w:rPr>
      </w:pPr>
      <w:r w:rsidRPr="008035D6">
        <w:rPr>
          <w:rFonts w:eastAsia="Calibri"/>
          <w:b/>
          <w:bCs/>
          <w:sz w:val="22"/>
          <w:szCs w:val="22"/>
        </w:rPr>
        <w:t xml:space="preserve">Samodzielnym Publicznym Zakładem Opieki Zdrowotnej Ministerstwa Spraw Wewnętrznych i Administracji w Katowicach im. Sierżanta Grzegorza Załogi wpisanym do rejestru stowarzyszeń, innych organizacji społecznych i zawodowych, fundacji i samodzielnych publicznych zakładów opieki zdrowotnej Krajowego Rejestru Sądowego prowadzonego przez </w:t>
      </w:r>
      <w:bookmarkStart w:id="0" w:name="_Hlk7076452"/>
      <w:r w:rsidRPr="008035D6">
        <w:rPr>
          <w:rFonts w:eastAsia="Calibri"/>
          <w:b/>
          <w:bCs/>
          <w:sz w:val="22"/>
          <w:szCs w:val="22"/>
        </w:rPr>
        <w:t xml:space="preserve">Sąd Rejonowy Katowice-Wschód w Katowicach, VIII Wydział Gospodarczy KRS, pod numerem KRS </w:t>
      </w:r>
      <w:bookmarkEnd w:id="0"/>
      <w:r w:rsidRPr="008035D6">
        <w:rPr>
          <w:rFonts w:eastAsia="Calibri"/>
          <w:b/>
          <w:bCs/>
          <w:sz w:val="22"/>
          <w:szCs w:val="22"/>
        </w:rPr>
        <w:t>0000011889, adres: ul. Głowackiego 10, 40-052 Katowice NIP: 634-23-09-181</w:t>
      </w:r>
      <w:r w:rsidRPr="008035D6">
        <w:rPr>
          <w:rFonts w:eastAsia="Calibri"/>
          <w:sz w:val="22"/>
          <w:szCs w:val="22"/>
        </w:rPr>
        <w:t>, reprezentowanym przez:</w:t>
      </w:r>
    </w:p>
    <w:p w14:paraId="045392E6" w14:textId="77777777" w:rsidR="008035D6" w:rsidRPr="008035D6" w:rsidRDefault="008035D6" w:rsidP="000E3679">
      <w:pPr>
        <w:jc w:val="both"/>
        <w:rPr>
          <w:rFonts w:eastAsia="Calibri"/>
          <w:b/>
          <w:bCs/>
          <w:i/>
          <w:iCs/>
          <w:sz w:val="22"/>
          <w:szCs w:val="22"/>
        </w:rPr>
      </w:pPr>
      <w:r w:rsidRPr="008035D6">
        <w:rPr>
          <w:rFonts w:eastAsia="Calibri"/>
          <w:b/>
          <w:bCs/>
          <w:i/>
          <w:iCs/>
          <w:sz w:val="22"/>
          <w:szCs w:val="22"/>
        </w:rPr>
        <w:t xml:space="preserve">dr n. med. Piotr Grazda – </w:t>
      </w:r>
      <w:bookmarkStart w:id="1" w:name="_Hlk34635845"/>
      <w:r w:rsidRPr="008035D6">
        <w:rPr>
          <w:rFonts w:eastAsia="Calibri"/>
          <w:b/>
          <w:bCs/>
          <w:i/>
          <w:iCs/>
          <w:sz w:val="22"/>
          <w:szCs w:val="22"/>
        </w:rPr>
        <w:t>kierownik publicznego zakładu opieki zdrowotnej</w:t>
      </w:r>
      <w:bookmarkEnd w:id="1"/>
    </w:p>
    <w:p w14:paraId="15373748" w14:textId="77777777" w:rsidR="008035D6" w:rsidRPr="008035D6" w:rsidRDefault="008035D6" w:rsidP="000E3679">
      <w:pPr>
        <w:jc w:val="both"/>
        <w:rPr>
          <w:rFonts w:eastAsia="Calibri"/>
          <w:sz w:val="22"/>
          <w:szCs w:val="22"/>
        </w:rPr>
      </w:pPr>
      <w:r w:rsidRPr="008035D6">
        <w:rPr>
          <w:sz w:val="22"/>
          <w:szCs w:val="22"/>
        </w:rPr>
        <w:t xml:space="preserve">zwanym dalej „Zamawiającym”, </w:t>
      </w:r>
    </w:p>
    <w:p w14:paraId="025081B4" w14:textId="77777777" w:rsidR="008035D6" w:rsidRPr="008035D6" w:rsidRDefault="008035D6" w:rsidP="000E3679">
      <w:pPr>
        <w:pStyle w:val="Bezodstpw"/>
        <w:jc w:val="both"/>
        <w:rPr>
          <w:rFonts w:ascii="Arial" w:hAnsi="Arial" w:cs="Arial"/>
        </w:rPr>
      </w:pPr>
      <w:r w:rsidRPr="008035D6">
        <w:rPr>
          <w:rFonts w:ascii="Arial" w:hAnsi="Arial" w:cs="Arial"/>
        </w:rPr>
        <w:t xml:space="preserve">a </w:t>
      </w:r>
    </w:p>
    <w:p w14:paraId="658C80DF" w14:textId="77777777" w:rsidR="008035D6" w:rsidRPr="008035D6" w:rsidRDefault="008035D6" w:rsidP="000E3679">
      <w:pPr>
        <w:rPr>
          <w:sz w:val="22"/>
          <w:szCs w:val="22"/>
        </w:rPr>
      </w:pPr>
      <w:r w:rsidRPr="008035D6">
        <w:rPr>
          <w:sz w:val="22"/>
          <w:szCs w:val="22"/>
        </w:rPr>
        <w:t>………………………………………………………………..….. wpisanym do ……………………………. adres ……………………………………… NIP…………………………., reprezentowanym przez:</w:t>
      </w:r>
    </w:p>
    <w:p w14:paraId="5A38EAD7" w14:textId="77777777" w:rsidR="008035D6" w:rsidRPr="008035D6" w:rsidRDefault="008035D6" w:rsidP="000E3679">
      <w:pPr>
        <w:pStyle w:val="Bezodstpw"/>
        <w:jc w:val="both"/>
        <w:rPr>
          <w:rFonts w:ascii="Arial" w:hAnsi="Arial" w:cs="Arial"/>
        </w:rPr>
      </w:pPr>
      <w:r w:rsidRPr="008035D6">
        <w:rPr>
          <w:rFonts w:ascii="Arial" w:hAnsi="Arial" w:cs="Arial"/>
        </w:rPr>
        <w:t>………………………………………..………..</w:t>
      </w:r>
    </w:p>
    <w:p w14:paraId="5496264D" w14:textId="77777777" w:rsidR="008035D6" w:rsidRPr="008035D6" w:rsidRDefault="008035D6" w:rsidP="000E3679">
      <w:pPr>
        <w:pStyle w:val="Bezodstpw"/>
        <w:jc w:val="both"/>
        <w:rPr>
          <w:rFonts w:ascii="Arial" w:hAnsi="Arial" w:cs="Arial"/>
        </w:rPr>
      </w:pPr>
      <w:r w:rsidRPr="008035D6">
        <w:rPr>
          <w:rFonts w:ascii="Arial" w:hAnsi="Arial" w:cs="Arial"/>
        </w:rPr>
        <w:t>zwanym dalej „Wykonawcą”</w:t>
      </w:r>
    </w:p>
    <w:p w14:paraId="1F483CE7" w14:textId="77777777" w:rsidR="008035D6" w:rsidRPr="008035D6" w:rsidRDefault="008035D6" w:rsidP="000E3679">
      <w:pPr>
        <w:pStyle w:val="Bezodstpw"/>
        <w:jc w:val="both"/>
        <w:rPr>
          <w:rFonts w:ascii="Arial" w:hAnsi="Arial" w:cs="Arial"/>
        </w:rPr>
      </w:pPr>
      <w:r w:rsidRPr="008035D6">
        <w:rPr>
          <w:rFonts w:ascii="Arial" w:hAnsi="Arial" w:cs="Arial"/>
        </w:rPr>
        <w:t>łącznie zwani także „Stronami”</w:t>
      </w:r>
    </w:p>
    <w:p w14:paraId="31553718" w14:textId="77777777" w:rsidR="008035D6" w:rsidRPr="008035D6" w:rsidRDefault="008035D6" w:rsidP="000E3679">
      <w:pPr>
        <w:ind w:left="705" w:hanging="705"/>
        <w:rPr>
          <w:sz w:val="22"/>
          <w:szCs w:val="22"/>
        </w:rPr>
      </w:pPr>
      <w:r w:rsidRPr="008035D6">
        <w:rPr>
          <w:sz w:val="22"/>
          <w:szCs w:val="22"/>
        </w:rPr>
        <w:t xml:space="preserve">o treści następującej: </w:t>
      </w:r>
    </w:p>
    <w:p w14:paraId="2D2F7102" w14:textId="77777777" w:rsidR="002521E9" w:rsidRPr="008035D6" w:rsidRDefault="002521E9" w:rsidP="000E3679">
      <w:pPr>
        <w:autoSpaceDE w:val="0"/>
        <w:rPr>
          <w:b/>
          <w:bCs/>
          <w:i/>
          <w:sz w:val="22"/>
          <w:szCs w:val="22"/>
        </w:rPr>
      </w:pPr>
    </w:p>
    <w:p w14:paraId="100F12AD" w14:textId="77777777" w:rsidR="002521E9" w:rsidRPr="008035D6" w:rsidRDefault="00CD19C9" w:rsidP="00CD19C9">
      <w:pPr>
        <w:widowControl/>
        <w:suppressAutoHyphens w:val="0"/>
        <w:autoSpaceDE w:val="0"/>
        <w:jc w:val="both"/>
        <w:rPr>
          <w:rFonts w:eastAsia="Times New Roman"/>
          <w:sz w:val="22"/>
          <w:szCs w:val="22"/>
          <w:lang w:eastAsia="pl-PL"/>
        </w:rPr>
      </w:pPr>
      <w:r w:rsidRPr="00CD19C9">
        <w:rPr>
          <w:rFonts w:eastAsia="Times New Roman"/>
          <w:sz w:val="22"/>
          <w:szCs w:val="22"/>
          <w:lang w:eastAsia="pl-PL"/>
        </w:rPr>
        <w:t>Strony zawierają umowę na podstawie art. 46c ustawy z 5.12.2008 r. o zapobieganiu oraz zwalczaniu zakażeń i chorób zakaźnych u ludzi  zwaną dalej „ustawą” o następującej treści:</w:t>
      </w:r>
    </w:p>
    <w:p w14:paraId="2D4C2C20" w14:textId="77777777" w:rsidR="00CD19C9" w:rsidRDefault="00CD19C9" w:rsidP="000E3679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</w:p>
    <w:p w14:paraId="5E4580B8" w14:textId="77777777"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 xml:space="preserve">§ 1 </w:t>
      </w:r>
    </w:p>
    <w:p w14:paraId="2B67FC6B" w14:textId="77777777"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Przedmiot umowy</w:t>
      </w:r>
    </w:p>
    <w:p w14:paraId="4F4B6C16" w14:textId="77777777" w:rsidR="002521E9" w:rsidRPr="008035D6" w:rsidRDefault="002521E9" w:rsidP="000E3679">
      <w:pPr>
        <w:numPr>
          <w:ilvl w:val="0"/>
          <w:numId w:val="1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Przedmiotem niniejszej umowy jest usługa w zakresie odbioru wraz z załadunkiem, transportu i unieszkodliwiania odpadów medycznych niebezpiecznych i innych niż niebezpieczne w ilo</w:t>
      </w:r>
      <w:r w:rsidRPr="008035D6">
        <w:rPr>
          <w:rFonts w:eastAsia="TimesNewRoman"/>
          <w:sz w:val="22"/>
          <w:szCs w:val="22"/>
        </w:rPr>
        <w:t>ś</w:t>
      </w:r>
      <w:r w:rsidRPr="008035D6">
        <w:rPr>
          <w:rFonts w:eastAsia="Times New Roman"/>
          <w:sz w:val="22"/>
          <w:szCs w:val="22"/>
        </w:rPr>
        <w:t>ciach i asortymencie oraz cenach szczegółowo okre</w:t>
      </w:r>
      <w:r w:rsidRPr="008035D6">
        <w:rPr>
          <w:rFonts w:eastAsia="TimesNewRoman"/>
          <w:sz w:val="22"/>
          <w:szCs w:val="22"/>
        </w:rPr>
        <w:t>ś</w:t>
      </w:r>
      <w:r w:rsidRPr="008035D6">
        <w:rPr>
          <w:rFonts w:eastAsia="Times New Roman"/>
          <w:sz w:val="22"/>
          <w:szCs w:val="22"/>
        </w:rPr>
        <w:t>lonych w ofercie zło</w:t>
      </w:r>
      <w:r w:rsidRPr="008035D6">
        <w:rPr>
          <w:rFonts w:eastAsia="TimesNewRoman"/>
          <w:sz w:val="22"/>
          <w:szCs w:val="22"/>
        </w:rPr>
        <w:t>ż</w:t>
      </w:r>
      <w:r w:rsidRPr="008035D6">
        <w:rPr>
          <w:rFonts w:eastAsia="Times New Roman"/>
          <w:sz w:val="22"/>
          <w:szCs w:val="22"/>
        </w:rPr>
        <w:t xml:space="preserve">onej przez </w:t>
      </w:r>
      <w:r w:rsidRPr="008035D6">
        <w:rPr>
          <w:rFonts w:eastAsia="Times New Roman"/>
          <w:bCs/>
          <w:sz w:val="22"/>
          <w:szCs w:val="22"/>
        </w:rPr>
        <w:t>Wykonawc</w:t>
      </w:r>
      <w:r w:rsidRPr="008035D6">
        <w:rPr>
          <w:rFonts w:eastAsia="TimesNewRoman"/>
          <w:bCs/>
          <w:sz w:val="22"/>
          <w:szCs w:val="22"/>
        </w:rPr>
        <w:t>ę</w:t>
      </w:r>
      <w:r w:rsidRPr="008035D6">
        <w:rPr>
          <w:rFonts w:eastAsia="Times New Roman"/>
          <w:sz w:val="22"/>
          <w:szCs w:val="22"/>
        </w:rPr>
        <w:t>.</w:t>
      </w:r>
    </w:p>
    <w:p w14:paraId="1B7E7251" w14:textId="77777777" w:rsidR="002521E9" w:rsidRPr="00CD19C9" w:rsidRDefault="002521E9" w:rsidP="000E3679">
      <w:pPr>
        <w:numPr>
          <w:ilvl w:val="0"/>
          <w:numId w:val="1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 xml:space="preserve">Zakres rzeczowy przedmiotu umowy określa </w:t>
      </w:r>
      <w:r w:rsidR="00CD19C9">
        <w:rPr>
          <w:rFonts w:eastAsia="Times New Roman"/>
          <w:sz w:val="22"/>
          <w:szCs w:val="22"/>
        </w:rPr>
        <w:t>niniejsza umowa</w:t>
      </w:r>
      <w:r w:rsidRPr="008035D6">
        <w:rPr>
          <w:rFonts w:eastAsia="Times New Roman"/>
          <w:sz w:val="22"/>
          <w:szCs w:val="22"/>
        </w:rPr>
        <w:t xml:space="preserve"> oraz oferta Wykonawcy, z której </w:t>
      </w:r>
      <w:r w:rsidRPr="00CD19C9">
        <w:rPr>
          <w:rFonts w:eastAsia="Times New Roman"/>
          <w:sz w:val="22"/>
          <w:szCs w:val="22"/>
        </w:rPr>
        <w:t xml:space="preserve">formularz ofertowy stanowi integralną część niniejszej umowy </w:t>
      </w:r>
      <w:r w:rsidR="00CD19C9" w:rsidRPr="00CD19C9">
        <w:rPr>
          <w:rFonts w:eastAsia="Times New Roman"/>
          <w:sz w:val="22"/>
          <w:szCs w:val="22"/>
        </w:rPr>
        <w:t xml:space="preserve">- </w:t>
      </w:r>
      <w:r w:rsidRPr="00CD19C9">
        <w:rPr>
          <w:rFonts w:eastAsia="Times New Roman"/>
          <w:sz w:val="22"/>
          <w:szCs w:val="22"/>
        </w:rPr>
        <w:t>załącznik nr 1.</w:t>
      </w:r>
    </w:p>
    <w:p w14:paraId="5CF45D99" w14:textId="77777777" w:rsidR="002521E9" w:rsidRPr="008035D6" w:rsidRDefault="002521E9" w:rsidP="000E3679">
      <w:pPr>
        <w:numPr>
          <w:ilvl w:val="0"/>
          <w:numId w:val="1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 xml:space="preserve">Na mocy niniejszej umowy Zamawiający zleca Wykonawcy wykonanie obowiązków związanych z gospodarowaniem odpadami medycznymi stosownie do przepisów ustawy </w:t>
      </w:r>
      <w:r w:rsidRPr="008035D6">
        <w:rPr>
          <w:rFonts w:eastAsia="Times New Roman"/>
          <w:sz w:val="22"/>
          <w:szCs w:val="22"/>
          <w:lang w:eastAsia="pl-PL"/>
        </w:rPr>
        <w:t>z dnia 14 grudnia 2012 r. o odpadach, a Wykonawca zobowiązuje się do wykonywania tych obowiązków, zgodnie z założeniami określonymi przywoływaną ustawą oraz innymi aktami prawnymi regulującymi sposób postępowania z odpadami medycznymi.</w:t>
      </w:r>
    </w:p>
    <w:p w14:paraId="25B79E0F" w14:textId="77777777" w:rsidR="002521E9" w:rsidRPr="008035D6" w:rsidRDefault="002521E9" w:rsidP="000E3679">
      <w:pPr>
        <w:numPr>
          <w:ilvl w:val="0"/>
          <w:numId w:val="1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Wykonawca o</w:t>
      </w:r>
      <w:r w:rsidRPr="008035D6">
        <w:rPr>
          <w:rFonts w:eastAsia="TimesNewRoman"/>
          <w:sz w:val="22"/>
          <w:szCs w:val="22"/>
        </w:rPr>
        <w:t>ś</w:t>
      </w:r>
      <w:r w:rsidRPr="008035D6">
        <w:rPr>
          <w:rFonts w:eastAsia="Times New Roman"/>
          <w:sz w:val="22"/>
          <w:szCs w:val="22"/>
        </w:rPr>
        <w:t>wiadcza, iż</w:t>
      </w:r>
      <w:r w:rsidRPr="008035D6">
        <w:rPr>
          <w:rFonts w:eastAsia="TimesNewRoman"/>
          <w:sz w:val="22"/>
          <w:szCs w:val="22"/>
        </w:rPr>
        <w:t xml:space="preserve"> </w:t>
      </w:r>
      <w:r w:rsidRPr="008035D6">
        <w:rPr>
          <w:rFonts w:eastAsia="Times New Roman"/>
          <w:sz w:val="22"/>
          <w:szCs w:val="22"/>
        </w:rPr>
        <w:t>posiada wszelkie niezb</w:t>
      </w:r>
      <w:r w:rsidRPr="008035D6">
        <w:rPr>
          <w:rFonts w:eastAsia="TimesNewRoman"/>
          <w:sz w:val="22"/>
          <w:szCs w:val="22"/>
        </w:rPr>
        <w:t>ę</w:t>
      </w:r>
      <w:r w:rsidRPr="008035D6">
        <w:rPr>
          <w:rFonts w:eastAsia="Times New Roman"/>
          <w:sz w:val="22"/>
          <w:szCs w:val="22"/>
        </w:rPr>
        <w:t>dne do wykonania zamówienia koncesje, zezwolenia i uprawnienia przewidziane przepisami prawnymi.</w:t>
      </w:r>
    </w:p>
    <w:p w14:paraId="6025C806" w14:textId="77777777" w:rsidR="002521E9" w:rsidRPr="008035D6" w:rsidRDefault="002521E9" w:rsidP="000E3679">
      <w:pPr>
        <w:autoSpaceDE w:val="0"/>
        <w:jc w:val="both"/>
        <w:rPr>
          <w:rFonts w:eastAsia="Times New Roman"/>
          <w:sz w:val="22"/>
          <w:szCs w:val="22"/>
        </w:rPr>
      </w:pPr>
    </w:p>
    <w:p w14:paraId="24778A0A" w14:textId="77777777"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§ 2</w:t>
      </w:r>
    </w:p>
    <w:p w14:paraId="18F75EC7" w14:textId="77777777"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b/>
          <w:sz w:val="22"/>
          <w:szCs w:val="22"/>
        </w:rPr>
        <w:t>Wartość umowy</w:t>
      </w:r>
    </w:p>
    <w:p w14:paraId="64FBB429" w14:textId="77777777" w:rsidR="002521E9" w:rsidRPr="008035D6" w:rsidRDefault="002521E9" w:rsidP="000E3679">
      <w:p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Warto</w:t>
      </w:r>
      <w:r w:rsidRPr="008035D6">
        <w:rPr>
          <w:rFonts w:eastAsia="TimesNewRoman"/>
          <w:sz w:val="22"/>
          <w:szCs w:val="22"/>
        </w:rPr>
        <w:t xml:space="preserve">ść niniejszej </w:t>
      </w:r>
      <w:r w:rsidRPr="008035D6">
        <w:rPr>
          <w:rFonts w:eastAsia="Times New Roman"/>
          <w:sz w:val="22"/>
          <w:szCs w:val="22"/>
        </w:rPr>
        <w:t>umowy wynosi łącznie:</w:t>
      </w:r>
    </w:p>
    <w:p w14:paraId="273B67C1" w14:textId="77777777" w:rsidR="002521E9" w:rsidRPr="008035D6" w:rsidRDefault="002521E9" w:rsidP="000E3679">
      <w:p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bCs/>
          <w:sz w:val="22"/>
          <w:szCs w:val="22"/>
        </w:rPr>
        <w:t>warto</w:t>
      </w:r>
      <w:r w:rsidRPr="008035D6">
        <w:rPr>
          <w:rFonts w:eastAsia="TimesNewRoman"/>
          <w:bCs/>
          <w:sz w:val="22"/>
          <w:szCs w:val="22"/>
        </w:rPr>
        <w:t xml:space="preserve">ść </w:t>
      </w:r>
      <w:r w:rsidRPr="008035D6">
        <w:rPr>
          <w:rFonts w:eastAsia="Times New Roman"/>
          <w:bCs/>
          <w:sz w:val="22"/>
          <w:szCs w:val="22"/>
        </w:rPr>
        <w:t xml:space="preserve">netto ………….....…............. </w:t>
      </w:r>
      <w:r w:rsidRPr="008035D6">
        <w:rPr>
          <w:rFonts w:eastAsia="Times New Roman"/>
          <w:sz w:val="22"/>
          <w:szCs w:val="22"/>
        </w:rPr>
        <w:t xml:space="preserve">słownie: …………...................………….……… </w:t>
      </w:r>
      <w:r w:rsidRPr="008035D6">
        <w:rPr>
          <w:rFonts w:eastAsia="Times New Roman"/>
          <w:bCs/>
          <w:i/>
          <w:iCs/>
          <w:sz w:val="22"/>
          <w:szCs w:val="22"/>
        </w:rPr>
        <w:t xml:space="preserve">zł </w:t>
      </w:r>
      <w:r w:rsidRPr="008035D6">
        <w:rPr>
          <w:rFonts w:eastAsia="Times New Roman"/>
          <w:sz w:val="22"/>
          <w:szCs w:val="22"/>
        </w:rPr>
        <w:t>)</w:t>
      </w:r>
    </w:p>
    <w:p w14:paraId="2D082F4E" w14:textId="77777777" w:rsidR="002521E9" w:rsidRPr="008035D6" w:rsidRDefault="002521E9" w:rsidP="000E3679">
      <w:p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bCs/>
          <w:sz w:val="22"/>
          <w:szCs w:val="22"/>
        </w:rPr>
        <w:t xml:space="preserve">podatek VAT ……….................…….. </w:t>
      </w:r>
      <w:r w:rsidRPr="008035D6">
        <w:rPr>
          <w:rFonts w:eastAsia="Times New Roman"/>
          <w:sz w:val="22"/>
          <w:szCs w:val="22"/>
        </w:rPr>
        <w:t xml:space="preserve">słownie: ……….............……….......…………… </w:t>
      </w:r>
      <w:r w:rsidRPr="008035D6">
        <w:rPr>
          <w:rFonts w:eastAsia="Times New Roman"/>
          <w:bCs/>
          <w:i/>
          <w:iCs/>
          <w:sz w:val="22"/>
          <w:szCs w:val="22"/>
        </w:rPr>
        <w:t>zł</w:t>
      </w:r>
      <w:r w:rsidRPr="008035D6">
        <w:rPr>
          <w:rFonts w:eastAsia="Times New Roman"/>
          <w:sz w:val="22"/>
          <w:szCs w:val="22"/>
        </w:rPr>
        <w:t>)</w:t>
      </w:r>
    </w:p>
    <w:p w14:paraId="2E0B9529" w14:textId="77777777" w:rsidR="002521E9" w:rsidRPr="008035D6" w:rsidRDefault="002521E9" w:rsidP="000E3679">
      <w:p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bCs/>
          <w:sz w:val="22"/>
          <w:szCs w:val="22"/>
        </w:rPr>
        <w:t>warto</w:t>
      </w:r>
      <w:r w:rsidRPr="008035D6">
        <w:rPr>
          <w:rFonts w:eastAsia="TimesNewRoman"/>
          <w:bCs/>
          <w:sz w:val="22"/>
          <w:szCs w:val="22"/>
        </w:rPr>
        <w:t>ść brutto</w:t>
      </w:r>
      <w:r w:rsidRPr="008035D6">
        <w:rPr>
          <w:rFonts w:eastAsia="Times New Roman"/>
          <w:bCs/>
          <w:sz w:val="22"/>
          <w:szCs w:val="22"/>
        </w:rPr>
        <w:t xml:space="preserve"> ………….....…............</w:t>
      </w:r>
      <w:r w:rsidRPr="008035D6">
        <w:rPr>
          <w:rFonts w:eastAsia="Times New Roman"/>
          <w:sz w:val="22"/>
          <w:szCs w:val="22"/>
        </w:rPr>
        <w:t xml:space="preserve">słownie: …………...................………….……… </w:t>
      </w:r>
      <w:r w:rsidRPr="008035D6">
        <w:rPr>
          <w:rFonts w:eastAsia="Times New Roman"/>
          <w:bCs/>
          <w:i/>
          <w:iCs/>
          <w:sz w:val="22"/>
          <w:szCs w:val="22"/>
        </w:rPr>
        <w:t>zł</w:t>
      </w:r>
      <w:r w:rsidRPr="008035D6">
        <w:rPr>
          <w:rFonts w:eastAsia="Times New Roman"/>
          <w:sz w:val="22"/>
          <w:szCs w:val="22"/>
        </w:rPr>
        <w:t>)</w:t>
      </w:r>
    </w:p>
    <w:p w14:paraId="0D6606DC" w14:textId="77777777" w:rsidR="002521E9" w:rsidRPr="008035D6" w:rsidRDefault="002521E9" w:rsidP="000E3679">
      <w:pPr>
        <w:autoSpaceDE w:val="0"/>
        <w:jc w:val="both"/>
        <w:rPr>
          <w:rFonts w:eastAsia="Times New Roman"/>
          <w:bCs/>
          <w:sz w:val="22"/>
          <w:szCs w:val="22"/>
        </w:rPr>
      </w:pPr>
    </w:p>
    <w:p w14:paraId="1E21EBE8" w14:textId="77777777"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§ 3</w:t>
      </w:r>
    </w:p>
    <w:p w14:paraId="1663EFC9" w14:textId="77777777"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Termin realizacji umowy</w:t>
      </w:r>
    </w:p>
    <w:p w14:paraId="12F2B6F5" w14:textId="77777777" w:rsidR="002521E9" w:rsidRDefault="002521E9" w:rsidP="000E3679">
      <w:pPr>
        <w:numPr>
          <w:ilvl w:val="0"/>
          <w:numId w:val="34"/>
        </w:numPr>
        <w:autoSpaceDE w:val="0"/>
        <w:jc w:val="both"/>
        <w:rPr>
          <w:rFonts w:eastAsia="Times New Roman"/>
          <w:sz w:val="22"/>
          <w:szCs w:val="22"/>
        </w:rPr>
      </w:pPr>
      <w:r w:rsidRPr="00DC5E14">
        <w:rPr>
          <w:rFonts w:eastAsia="Times New Roman"/>
          <w:sz w:val="22"/>
          <w:szCs w:val="22"/>
        </w:rPr>
        <w:t xml:space="preserve">Niniejsza umowa zostaje zawarta na okres od dnia </w:t>
      </w:r>
      <w:r w:rsidR="00CD19C9">
        <w:rPr>
          <w:rFonts w:eastAsia="Times New Roman"/>
          <w:sz w:val="22"/>
          <w:szCs w:val="22"/>
        </w:rPr>
        <w:t>25.11.2020</w:t>
      </w:r>
      <w:r w:rsidRPr="00DC5E14">
        <w:rPr>
          <w:rFonts w:eastAsia="Times New Roman"/>
          <w:sz w:val="22"/>
          <w:szCs w:val="22"/>
        </w:rPr>
        <w:t xml:space="preserve"> do dnia </w:t>
      </w:r>
      <w:r w:rsidR="00CD19C9">
        <w:rPr>
          <w:rFonts w:eastAsia="Times New Roman"/>
          <w:sz w:val="22"/>
          <w:szCs w:val="22"/>
        </w:rPr>
        <w:t>30.04.2021 roku.</w:t>
      </w:r>
    </w:p>
    <w:p w14:paraId="04618CAE" w14:textId="77777777" w:rsidR="002521E9" w:rsidRPr="008035D6" w:rsidRDefault="002521E9" w:rsidP="000E3679">
      <w:pPr>
        <w:autoSpaceDE w:val="0"/>
        <w:jc w:val="both"/>
        <w:rPr>
          <w:rFonts w:eastAsia="Times New Roman"/>
          <w:sz w:val="22"/>
          <w:szCs w:val="22"/>
        </w:rPr>
      </w:pPr>
    </w:p>
    <w:p w14:paraId="2D5EA11D" w14:textId="77777777" w:rsidR="00F97B2A" w:rsidRDefault="00F97B2A" w:rsidP="000E3679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</w:p>
    <w:p w14:paraId="2257AE54" w14:textId="77777777"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§ 4</w:t>
      </w:r>
    </w:p>
    <w:p w14:paraId="18C7895C" w14:textId="77777777"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Warunki płatności</w:t>
      </w:r>
    </w:p>
    <w:p w14:paraId="39ED54C8" w14:textId="77777777" w:rsidR="002521E9" w:rsidRPr="008035D6" w:rsidRDefault="002521E9" w:rsidP="000E3679">
      <w:pPr>
        <w:numPr>
          <w:ilvl w:val="0"/>
          <w:numId w:val="4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Za realizacj</w:t>
      </w:r>
      <w:r w:rsidRPr="008035D6">
        <w:rPr>
          <w:rFonts w:eastAsia="TimesNewRoman"/>
          <w:sz w:val="22"/>
          <w:szCs w:val="22"/>
        </w:rPr>
        <w:t xml:space="preserve">ę </w:t>
      </w:r>
      <w:r w:rsidRPr="008035D6">
        <w:rPr>
          <w:rFonts w:eastAsia="Times New Roman"/>
          <w:sz w:val="22"/>
          <w:szCs w:val="22"/>
        </w:rPr>
        <w:t>przedmiotu zamówienia Zamawiaj</w:t>
      </w:r>
      <w:r w:rsidRPr="008035D6">
        <w:rPr>
          <w:rFonts w:eastAsia="TimesNew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cy zobowi</w:t>
      </w:r>
      <w:r w:rsidRPr="008035D6">
        <w:rPr>
          <w:rFonts w:eastAsia="TimesNew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zuje si</w:t>
      </w:r>
      <w:r w:rsidRPr="008035D6">
        <w:rPr>
          <w:rFonts w:eastAsia="TimesNewRoman"/>
          <w:sz w:val="22"/>
          <w:szCs w:val="22"/>
        </w:rPr>
        <w:t xml:space="preserve">ę </w:t>
      </w:r>
      <w:r w:rsidRPr="008035D6">
        <w:rPr>
          <w:rFonts w:eastAsia="Times New Roman"/>
          <w:sz w:val="22"/>
          <w:szCs w:val="22"/>
        </w:rPr>
        <w:t>zapłaci</w:t>
      </w:r>
      <w:r w:rsidRPr="008035D6">
        <w:rPr>
          <w:rFonts w:eastAsia="TimesNewRoman"/>
          <w:sz w:val="22"/>
          <w:szCs w:val="22"/>
        </w:rPr>
        <w:t xml:space="preserve">ć </w:t>
      </w:r>
      <w:r w:rsidRPr="008035D6">
        <w:rPr>
          <w:rFonts w:eastAsia="Times New Roman"/>
          <w:sz w:val="22"/>
          <w:szCs w:val="22"/>
        </w:rPr>
        <w:t>Wykonawcy wynagrodzenie zgodne z zał</w:t>
      </w:r>
      <w:r w:rsidRPr="008035D6">
        <w:rPr>
          <w:rFonts w:eastAsia="TimesNew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cznikiem nr 1 do niniejszej umowy, który stanowi podstaw</w:t>
      </w:r>
      <w:r w:rsidRPr="008035D6">
        <w:rPr>
          <w:rFonts w:eastAsia="TimesNewRoman"/>
          <w:sz w:val="22"/>
          <w:szCs w:val="22"/>
        </w:rPr>
        <w:t xml:space="preserve">ę </w:t>
      </w:r>
      <w:r w:rsidRPr="008035D6">
        <w:rPr>
          <w:rFonts w:eastAsia="Times New Roman"/>
          <w:sz w:val="22"/>
          <w:szCs w:val="22"/>
        </w:rPr>
        <w:t>do rozlicze</w:t>
      </w:r>
      <w:r w:rsidRPr="008035D6">
        <w:rPr>
          <w:rFonts w:eastAsia="TimesNewRoman"/>
          <w:sz w:val="22"/>
          <w:szCs w:val="22"/>
        </w:rPr>
        <w:t xml:space="preserve">ń </w:t>
      </w:r>
      <w:r w:rsidRPr="008035D6">
        <w:rPr>
          <w:rFonts w:eastAsia="Times New Roman"/>
          <w:sz w:val="22"/>
          <w:szCs w:val="22"/>
        </w:rPr>
        <w:t>finansowych mi</w:t>
      </w:r>
      <w:r w:rsidRPr="008035D6">
        <w:rPr>
          <w:rFonts w:eastAsia="TimesNewRoman"/>
          <w:sz w:val="22"/>
          <w:szCs w:val="22"/>
        </w:rPr>
        <w:t>ę</w:t>
      </w:r>
      <w:r w:rsidRPr="008035D6">
        <w:rPr>
          <w:rFonts w:eastAsia="Times New Roman"/>
          <w:sz w:val="22"/>
          <w:szCs w:val="22"/>
        </w:rPr>
        <w:t>dzy stronami.</w:t>
      </w:r>
    </w:p>
    <w:p w14:paraId="60DA45A2" w14:textId="77777777" w:rsidR="00E277E0" w:rsidRPr="008035D6" w:rsidRDefault="00E277E0" w:rsidP="000E3679">
      <w:pPr>
        <w:autoSpaceDE w:val="0"/>
        <w:ind w:left="36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lastRenderedPageBreak/>
        <w:t>Kod odpadu 18 01 02* - ………… zł/kg netto, ……….. zł podatku VAT, …………. zł/kg brutto</w:t>
      </w:r>
    </w:p>
    <w:p w14:paraId="30AE54E8" w14:textId="77777777" w:rsidR="002521E9" w:rsidRPr="008035D6" w:rsidRDefault="002521E9" w:rsidP="000E3679">
      <w:pPr>
        <w:autoSpaceDE w:val="0"/>
        <w:ind w:left="36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Kod odpadu 18 01 03* - ……...… zł/kg netto, ……...... zł podatku VAT,……….…. zł/kg brutto</w:t>
      </w:r>
    </w:p>
    <w:p w14:paraId="2AFC2831" w14:textId="77777777" w:rsidR="002521E9" w:rsidRPr="008035D6" w:rsidRDefault="002521E9" w:rsidP="000E3679">
      <w:pPr>
        <w:autoSpaceDE w:val="0"/>
        <w:ind w:left="36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Kod odpadu 18 01 04</w:t>
      </w:r>
      <w:r w:rsidR="006055BB" w:rsidRPr="008035D6">
        <w:rPr>
          <w:rFonts w:eastAsia="Times New Roman"/>
          <w:sz w:val="22"/>
          <w:szCs w:val="22"/>
        </w:rPr>
        <w:t xml:space="preserve"> -.…………</w:t>
      </w:r>
      <w:r w:rsidR="00DA078E" w:rsidRPr="008035D6">
        <w:rPr>
          <w:rFonts w:eastAsia="Times New Roman"/>
          <w:sz w:val="22"/>
          <w:szCs w:val="22"/>
        </w:rPr>
        <w:t xml:space="preserve"> </w:t>
      </w:r>
      <w:r w:rsidR="006055BB" w:rsidRPr="008035D6">
        <w:rPr>
          <w:rFonts w:eastAsia="Times New Roman"/>
          <w:sz w:val="22"/>
          <w:szCs w:val="22"/>
        </w:rPr>
        <w:t>zł/kg netto,</w:t>
      </w:r>
      <w:r w:rsidR="00DA078E" w:rsidRPr="008035D6">
        <w:rPr>
          <w:rFonts w:eastAsia="Times New Roman"/>
          <w:sz w:val="22"/>
          <w:szCs w:val="22"/>
        </w:rPr>
        <w:t xml:space="preserve"> …….… </w:t>
      </w:r>
      <w:r w:rsidRPr="008035D6">
        <w:rPr>
          <w:rFonts w:eastAsia="Times New Roman"/>
          <w:sz w:val="22"/>
          <w:szCs w:val="22"/>
        </w:rPr>
        <w:t>zł podatku VAT,</w:t>
      </w:r>
      <w:r w:rsidR="00DA078E" w:rsidRPr="008035D6">
        <w:rPr>
          <w:rFonts w:eastAsia="Times New Roman"/>
          <w:sz w:val="22"/>
          <w:szCs w:val="22"/>
        </w:rPr>
        <w:t xml:space="preserve"> </w:t>
      </w:r>
      <w:r w:rsidRPr="008035D6">
        <w:rPr>
          <w:rFonts w:eastAsia="Times New Roman"/>
          <w:sz w:val="22"/>
          <w:szCs w:val="22"/>
        </w:rPr>
        <w:t>………….</w:t>
      </w:r>
      <w:r w:rsidR="00DA078E" w:rsidRPr="008035D6">
        <w:rPr>
          <w:rFonts w:eastAsia="Times New Roman"/>
          <w:sz w:val="22"/>
          <w:szCs w:val="22"/>
        </w:rPr>
        <w:t xml:space="preserve"> </w:t>
      </w:r>
      <w:r w:rsidRPr="008035D6">
        <w:rPr>
          <w:rFonts w:eastAsia="Times New Roman"/>
          <w:sz w:val="22"/>
          <w:szCs w:val="22"/>
        </w:rPr>
        <w:t>zł/kg brutto</w:t>
      </w:r>
    </w:p>
    <w:p w14:paraId="269EA676" w14:textId="77777777" w:rsidR="002521E9" w:rsidRPr="008035D6" w:rsidRDefault="002521E9" w:rsidP="000E3679">
      <w:pPr>
        <w:autoSpaceDE w:val="0"/>
        <w:ind w:left="36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Kod odpadu 18 01 06* - ………… zł/kg netto, ……….. zł podatku VAT, …………. zł/kg brutto</w:t>
      </w:r>
    </w:p>
    <w:p w14:paraId="2F64BB5C" w14:textId="77777777" w:rsidR="002521E9" w:rsidRPr="008035D6" w:rsidRDefault="002521E9" w:rsidP="000E3679">
      <w:pPr>
        <w:autoSpaceDE w:val="0"/>
        <w:ind w:left="36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Kod odpadu 18 01 09  -  ………… zł/kg netto, ……….. zł podatku VAT, …………. zł/kg brutto</w:t>
      </w:r>
    </w:p>
    <w:p w14:paraId="46747EA1" w14:textId="77777777" w:rsidR="002521E9" w:rsidRPr="008035D6" w:rsidRDefault="002521E9" w:rsidP="000E3679">
      <w:pPr>
        <w:numPr>
          <w:ilvl w:val="0"/>
          <w:numId w:val="4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Ceny okre</w:t>
      </w:r>
      <w:r w:rsidRPr="008035D6">
        <w:rPr>
          <w:rFonts w:eastAsia="TimesNewRoman"/>
          <w:sz w:val="22"/>
          <w:szCs w:val="22"/>
        </w:rPr>
        <w:t>ś</w:t>
      </w:r>
      <w:r w:rsidRPr="008035D6">
        <w:rPr>
          <w:rFonts w:eastAsia="Times New Roman"/>
          <w:sz w:val="22"/>
          <w:szCs w:val="22"/>
        </w:rPr>
        <w:t>lone w ust. 1 niniejszego paragrafu, zawierają wszelkie koszty Wykonawcy zwi</w:t>
      </w:r>
      <w:r w:rsidRPr="008035D6">
        <w:rPr>
          <w:rFonts w:eastAsia="TimesNew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zane z realizacj</w:t>
      </w:r>
      <w:r w:rsidRPr="008035D6">
        <w:rPr>
          <w:rFonts w:eastAsia="TimesNewRoman"/>
          <w:sz w:val="22"/>
          <w:szCs w:val="22"/>
        </w:rPr>
        <w:t xml:space="preserve">ą </w:t>
      </w:r>
      <w:r w:rsidRPr="008035D6">
        <w:rPr>
          <w:rFonts w:eastAsia="Times New Roman"/>
          <w:sz w:val="22"/>
          <w:szCs w:val="22"/>
        </w:rPr>
        <w:t>przedmiotu umowy.</w:t>
      </w:r>
    </w:p>
    <w:p w14:paraId="7E2AC7E4" w14:textId="77777777" w:rsidR="002521E9" w:rsidRPr="008035D6" w:rsidRDefault="002521E9" w:rsidP="000E3679">
      <w:pPr>
        <w:numPr>
          <w:ilvl w:val="0"/>
          <w:numId w:val="4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Ilo</w:t>
      </w:r>
      <w:r w:rsidRPr="008035D6">
        <w:rPr>
          <w:rFonts w:eastAsia="TimesNewRoman"/>
          <w:sz w:val="22"/>
          <w:szCs w:val="22"/>
        </w:rPr>
        <w:t xml:space="preserve">ści </w:t>
      </w:r>
      <w:r w:rsidRPr="008035D6">
        <w:rPr>
          <w:rFonts w:eastAsia="Times New Roman"/>
          <w:sz w:val="22"/>
          <w:szCs w:val="22"/>
        </w:rPr>
        <w:t>odpadów obj</w:t>
      </w:r>
      <w:r w:rsidRPr="008035D6">
        <w:rPr>
          <w:rFonts w:eastAsia="TimesNewRoman"/>
          <w:sz w:val="22"/>
          <w:szCs w:val="22"/>
        </w:rPr>
        <w:t>ę</w:t>
      </w:r>
      <w:r w:rsidRPr="008035D6">
        <w:rPr>
          <w:rFonts w:eastAsia="Times New Roman"/>
          <w:sz w:val="22"/>
          <w:szCs w:val="22"/>
        </w:rPr>
        <w:t xml:space="preserve">tych przedmiotem umowy wyszczególnionych w </w:t>
      </w:r>
      <w:r w:rsidRPr="008035D6">
        <w:rPr>
          <w:rFonts w:eastAsia="Times New Roman"/>
          <w:sz w:val="22"/>
          <w:szCs w:val="22"/>
          <w:u w:val="single"/>
        </w:rPr>
        <w:t>załączniku nr 1</w:t>
      </w:r>
      <w:r w:rsidR="00211CE2" w:rsidRPr="008035D6">
        <w:rPr>
          <w:rFonts w:eastAsia="Times New Roman"/>
          <w:sz w:val="22"/>
          <w:szCs w:val="22"/>
          <w:u w:val="single"/>
        </w:rPr>
        <w:t xml:space="preserve"> </w:t>
      </w:r>
      <w:r w:rsidRPr="008035D6">
        <w:rPr>
          <w:rFonts w:eastAsia="Times New Roman"/>
          <w:sz w:val="22"/>
          <w:szCs w:val="22"/>
        </w:rPr>
        <w:t>do niniejszej umowy stanowią wielko</w:t>
      </w:r>
      <w:r w:rsidRPr="008035D6">
        <w:rPr>
          <w:rFonts w:eastAsia="TimesNewRoman"/>
          <w:sz w:val="22"/>
          <w:szCs w:val="22"/>
        </w:rPr>
        <w:t xml:space="preserve">ść </w:t>
      </w:r>
      <w:r w:rsidRPr="008035D6">
        <w:rPr>
          <w:rFonts w:eastAsia="Times New Roman"/>
          <w:sz w:val="22"/>
          <w:szCs w:val="22"/>
        </w:rPr>
        <w:t>orientacyjn</w:t>
      </w:r>
      <w:r w:rsidRPr="008035D6">
        <w:rPr>
          <w:rFonts w:eastAsia="TimesNewRoman"/>
          <w:sz w:val="22"/>
          <w:szCs w:val="22"/>
        </w:rPr>
        <w:t>ą.</w:t>
      </w:r>
      <w:r w:rsidRPr="008035D6">
        <w:rPr>
          <w:rFonts w:eastAsia="Times New Roman"/>
          <w:sz w:val="22"/>
          <w:szCs w:val="22"/>
        </w:rPr>
        <w:t xml:space="preserve"> Zamawiaj</w:t>
      </w:r>
      <w:r w:rsidRPr="008035D6">
        <w:rPr>
          <w:rFonts w:eastAsia="TimesNew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cy zastrzega sobie przekazanie mniejszej ilo</w:t>
      </w:r>
      <w:r w:rsidRPr="008035D6">
        <w:rPr>
          <w:rFonts w:eastAsia="TimesNewRoman"/>
          <w:sz w:val="22"/>
          <w:szCs w:val="22"/>
        </w:rPr>
        <w:t>ś</w:t>
      </w:r>
      <w:r w:rsidRPr="008035D6">
        <w:rPr>
          <w:rFonts w:eastAsia="Times New Roman"/>
          <w:sz w:val="22"/>
          <w:szCs w:val="22"/>
        </w:rPr>
        <w:t xml:space="preserve">ci odpadów danego rodzaju, niż ilości przewidziane w </w:t>
      </w:r>
      <w:r w:rsidRPr="008035D6">
        <w:rPr>
          <w:rFonts w:eastAsia="Times New Roman"/>
          <w:sz w:val="22"/>
          <w:szCs w:val="22"/>
          <w:u w:val="single"/>
        </w:rPr>
        <w:t>załączniku nr 1</w:t>
      </w:r>
      <w:r w:rsidRPr="008035D6">
        <w:rPr>
          <w:rFonts w:eastAsia="Times New Roman"/>
          <w:sz w:val="22"/>
          <w:szCs w:val="22"/>
        </w:rPr>
        <w:t xml:space="preserve"> do niniejszej umowy.</w:t>
      </w:r>
    </w:p>
    <w:p w14:paraId="4A437B20" w14:textId="77777777" w:rsidR="002521E9" w:rsidRPr="00F01D88" w:rsidRDefault="002521E9" w:rsidP="000E3679">
      <w:pPr>
        <w:numPr>
          <w:ilvl w:val="0"/>
          <w:numId w:val="42"/>
        </w:numPr>
        <w:autoSpaceDE w:val="0"/>
        <w:jc w:val="both"/>
        <w:rPr>
          <w:rFonts w:eastAsia="TimesNewRoman"/>
          <w:sz w:val="22"/>
          <w:szCs w:val="22"/>
        </w:rPr>
      </w:pPr>
      <w:r w:rsidRPr="00F01D88">
        <w:rPr>
          <w:rFonts w:eastAsia="TimesNewRoman"/>
          <w:sz w:val="22"/>
          <w:szCs w:val="22"/>
        </w:rPr>
        <w:t>Wykonawcy nie przysługuje wobec Zamawiającego roszczenie odszkodowawcze z tytułu zgłoszenia mniejszej ilości odpadów do odbioru, niż ilość określona w załączniku nr 1 do niniejszej umowy.</w:t>
      </w:r>
    </w:p>
    <w:p w14:paraId="19D759DD" w14:textId="77777777" w:rsidR="002521E9" w:rsidRPr="008035D6" w:rsidRDefault="002521E9" w:rsidP="000E3679">
      <w:pPr>
        <w:numPr>
          <w:ilvl w:val="0"/>
          <w:numId w:val="4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Opłata za usługi objęte niniejszą umową zostanie wyliczona na podstawie ilości faktycznie odebranych odpadów, stwierdzonej na podstawie Kart Przekazania Odpadów. Rozliczenie prowadzone będzie w cyklach miesięcznych tj. na podstawie zbiorczej miesięcznej faktury wystawianej w ostatnim dniu każdego miesiąca.</w:t>
      </w:r>
    </w:p>
    <w:p w14:paraId="74D8816F" w14:textId="77777777" w:rsidR="002521E9" w:rsidRPr="008035D6" w:rsidRDefault="00236D6E" w:rsidP="000E3679">
      <w:pPr>
        <w:numPr>
          <w:ilvl w:val="0"/>
          <w:numId w:val="4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 xml:space="preserve">Wynagrodzenie wykonawcy ma ryczałtowy charakter stawki wobec czego Wykonawca </w:t>
      </w:r>
      <w:r w:rsidR="002521E9" w:rsidRPr="008035D6">
        <w:rPr>
          <w:rFonts w:eastAsia="Times New Roman"/>
          <w:sz w:val="22"/>
          <w:szCs w:val="22"/>
        </w:rPr>
        <w:t xml:space="preserve">zobowiązuje się do </w:t>
      </w:r>
      <w:r w:rsidRPr="008035D6">
        <w:rPr>
          <w:rFonts w:eastAsia="Times New Roman"/>
          <w:sz w:val="22"/>
          <w:szCs w:val="22"/>
        </w:rPr>
        <w:t xml:space="preserve">nie dokonywania podwyżek </w:t>
      </w:r>
      <w:r w:rsidR="002521E9" w:rsidRPr="008035D6">
        <w:rPr>
          <w:rFonts w:eastAsia="Times New Roman"/>
          <w:sz w:val="22"/>
          <w:szCs w:val="22"/>
        </w:rPr>
        <w:t>cen przez cały okres obowiązywania umowy</w:t>
      </w:r>
      <w:r w:rsidRPr="008035D6">
        <w:rPr>
          <w:rFonts w:eastAsia="Times New Roman"/>
          <w:sz w:val="22"/>
          <w:szCs w:val="22"/>
        </w:rPr>
        <w:t xml:space="preserve"> </w:t>
      </w:r>
      <w:r w:rsidR="002521E9" w:rsidRPr="008035D6">
        <w:rPr>
          <w:rFonts w:eastAsia="Times New Roman"/>
          <w:sz w:val="22"/>
          <w:szCs w:val="22"/>
        </w:rPr>
        <w:t xml:space="preserve">z zastrzeżeniem postanowień zawartych w treści § 8 poniżej. </w:t>
      </w:r>
    </w:p>
    <w:p w14:paraId="30EA689A" w14:textId="77777777" w:rsidR="002521E9" w:rsidRPr="008035D6" w:rsidRDefault="002521E9" w:rsidP="000E3679">
      <w:pPr>
        <w:numPr>
          <w:ilvl w:val="0"/>
          <w:numId w:val="4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 xml:space="preserve">Zapłata należności za wykonanie usługi nastąpi na podstawie faktury VAT, co miesiąc przelewem na konto bankowe Wykonawcy w </w:t>
      </w:r>
      <w:r w:rsidRPr="00CD19C9">
        <w:rPr>
          <w:rFonts w:eastAsia="Times New Roman"/>
          <w:sz w:val="22"/>
          <w:szCs w:val="22"/>
        </w:rPr>
        <w:t xml:space="preserve">terminie </w:t>
      </w:r>
      <w:r w:rsidR="00CD19C9" w:rsidRPr="00CD19C9">
        <w:rPr>
          <w:rFonts w:eastAsia="Times New Roman"/>
          <w:sz w:val="22"/>
          <w:szCs w:val="22"/>
        </w:rPr>
        <w:t>30</w:t>
      </w:r>
      <w:r w:rsidRPr="00CD19C9">
        <w:rPr>
          <w:rFonts w:eastAsia="Times New Roman"/>
          <w:sz w:val="22"/>
          <w:szCs w:val="22"/>
        </w:rPr>
        <w:t xml:space="preserve"> dni od dnia dor</w:t>
      </w:r>
      <w:r w:rsidRPr="00CD19C9">
        <w:rPr>
          <w:rFonts w:eastAsia="TimesNewRoman"/>
          <w:sz w:val="22"/>
          <w:szCs w:val="22"/>
        </w:rPr>
        <w:t>ę</w:t>
      </w:r>
      <w:r w:rsidRPr="00CD19C9">
        <w:rPr>
          <w:rFonts w:eastAsia="Times New Roman"/>
          <w:sz w:val="22"/>
          <w:szCs w:val="22"/>
        </w:rPr>
        <w:t>czenia</w:t>
      </w:r>
      <w:r w:rsidRPr="008035D6">
        <w:rPr>
          <w:rFonts w:eastAsia="Times New Roman"/>
          <w:sz w:val="22"/>
          <w:szCs w:val="22"/>
        </w:rPr>
        <w:t xml:space="preserve"> przez Wykonawcę Zamawiaj</w:t>
      </w:r>
      <w:r w:rsidRPr="008035D6">
        <w:rPr>
          <w:rFonts w:eastAsia="TimesNew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cemu prawidłowo wystawionej faktury VAT. Podstaw</w:t>
      </w:r>
      <w:r w:rsidRPr="008035D6">
        <w:rPr>
          <w:rFonts w:eastAsia="TimesNewRoman"/>
          <w:sz w:val="22"/>
          <w:szCs w:val="22"/>
        </w:rPr>
        <w:t xml:space="preserve">ą </w:t>
      </w:r>
      <w:r w:rsidRPr="008035D6">
        <w:rPr>
          <w:rFonts w:eastAsia="Times New Roman"/>
          <w:sz w:val="22"/>
          <w:szCs w:val="22"/>
        </w:rPr>
        <w:t>do wystawienia faktury za odbiór odpadów są:</w:t>
      </w:r>
    </w:p>
    <w:p w14:paraId="2BBB975D" w14:textId="77777777" w:rsidR="002521E9" w:rsidRPr="008035D6" w:rsidRDefault="002521E9" w:rsidP="000E3679">
      <w:pPr>
        <w:widowControl/>
        <w:numPr>
          <w:ilvl w:val="0"/>
          <w:numId w:val="32"/>
        </w:numPr>
        <w:suppressAutoHyphens w:val="0"/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 xml:space="preserve">Karty przekazania odpadów, wystawiane </w:t>
      </w:r>
      <w:r w:rsidR="00C92D84">
        <w:rPr>
          <w:rFonts w:eastAsia="Times New Roman"/>
          <w:sz w:val="22"/>
          <w:szCs w:val="22"/>
        </w:rPr>
        <w:t xml:space="preserve">elektronicznie </w:t>
      </w:r>
      <w:r w:rsidRPr="008035D6">
        <w:rPr>
          <w:rFonts w:eastAsia="Times New Roman"/>
          <w:sz w:val="22"/>
          <w:szCs w:val="22"/>
        </w:rPr>
        <w:t xml:space="preserve">każdorazowo </w:t>
      </w:r>
      <w:r w:rsidR="004D1C0D" w:rsidRPr="008035D6">
        <w:rPr>
          <w:rFonts w:eastAsia="Times New Roman"/>
          <w:sz w:val="22"/>
          <w:szCs w:val="22"/>
        </w:rPr>
        <w:t>przez Zamawiającego</w:t>
      </w:r>
      <w:r w:rsidRPr="008035D6">
        <w:rPr>
          <w:rFonts w:eastAsia="Times New Roman"/>
          <w:sz w:val="22"/>
          <w:szCs w:val="22"/>
        </w:rPr>
        <w:t xml:space="preserve">, </w:t>
      </w:r>
    </w:p>
    <w:p w14:paraId="56AAA632" w14:textId="77777777" w:rsidR="002521E9" w:rsidRPr="008035D6" w:rsidRDefault="002521E9" w:rsidP="000E3679">
      <w:pPr>
        <w:numPr>
          <w:ilvl w:val="0"/>
          <w:numId w:val="4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Opóźnienie ze strony Zamawiającego zapłaty należności za zrealizowane przez Wykonawcę usługi nie upoważnia Wykonawcy do wstrzymania realizowania kolejnych usług.</w:t>
      </w:r>
    </w:p>
    <w:p w14:paraId="6BB6BD14" w14:textId="77777777" w:rsidR="002521E9" w:rsidRPr="008035D6" w:rsidRDefault="002521E9" w:rsidP="000E3679">
      <w:pPr>
        <w:numPr>
          <w:ilvl w:val="0"/>
          <w:numId w:val="4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Za dat</w:t>
      </w:r>
      <w:r w:rsidRPr="008035D6">
        <w:rPr>
          <w:rFonts w:eastAsia="TimesNewRoman"/>
          <w:sz w:val="22"/>
          <w:szCs w:val="22"/>
        </w:rPr>
        <w:t xml:space="preserve">ę </w:t>
      </w:r>
      <w:r w:rsidRPr="008035D6">
        <w:rPr>
          <w:rFonts w:eastAsia="Times New Roman"/>
          <w:sz w:val="22"/>
          <w:szCs w:val="22"/>
        </w:rPr>
        <w:t>zapłaty przyjmuje si</w:t>
      </w:r>
      <w:r w:rsidRPr="008035D6">
        <w:rPr>
          <w:rFonts w:eastAsia="TimesNewRoman"/>
          <w:sz w:val="22"/>
          <w:szCs w:val="22"/>
        </w:rPr>
        <w:t xml:space="preserve">ę </w:t>
      </w:r>
      <w:r w:rsidRPr="008035D6">
        <w:rPr>
          <w:rFonts w:eastAsia="Times New Roman"/>
          <w:sz w:val="22"/>
          <w:szCs w:val="22"/>
        </w:rPr>
        <w:t>dat</w:t>
      </w:r>
      <w:r w:rsidRPr="008035D6">
        <w:rPr>
          <w:rFonts w:eastAsia="TimesNewRoman"/>
          <w:sz w:val="22"/>
          <w:szCs w:val="22"/>
        </w:rPr>
        <w:t xml:space="preserve">ę </w:t>
      </w:r>
      <w:r w:rsidRPr="008035D6">
        <w:rPr>
          <w:rFonts w:eastAsia="Times New Roman"/>
          <w:sz w:val="22"/>
          <w:szCs w:val="22"/>
        </w:rPr>
        <w:t>obci</w:t>
      </w:r>
      <w:r w:rsidRPr="008035D6">
        <w:rPr>
          <w:rFonts w:eastAsia="TimesNewRoman"/>
          <w:sz w:val="22"/>
          <w:szCs w:val="22"/>
        </w:rPr>
        <w:t>ąż</w:t>
      </w:r>
      <w:r w:rsidRPr="008035D6">
        <w:rPr>
          <w:rFonts w:eastAsia="Times New Roman"/>
          <w:sz w:val="22"/>
          <w:szCs w:val="22"/>
        </w:rPr>
        <w:t>enia rachunku bankowego Zamawiaj</w:t>
      </w:r>
      <w:r w:rsidRPr="008035D6">
        <w:rPr>
          <w:rFonts w:eastAsia="TimesNew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cego.</w:t>
      </w:r>
    </w:p>
    <w:p w14:paraId="5C809E34" w14:textId="77777777" w:rsidR="002521E9" w:rsidRPr="008035D6" w:rsidRDefault="002521E9" w:rsidP="000E3679">
      <w:pPr>
        <w:autoSpaceDE w:val="0"/>
        <w:rPr>
          <w:rFonts w:eastAsia="Times New Roman"/>
          <w:b/>
          <w:bCs/>
          <w:sz w:val="22"/>
          <w:szCs w:val="22"/>
        </w:rPr>
      </w:pPr>
    </w:p>
    <w:p w14:paraId="4D420722" w14:textId="77777777"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§ 5</w:t>
      </w:r>
    </w:p>
    <w:p w14:paraId="79187FCF" w14:textId="77777777"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Obowiązki Wykonawcy</w:t>
      </w:r>
    </w:p>
    <w:p w14:paraId="3BEC2DF2" w14:textId="77777777" w:rsidR="002521E9" w:rsidRPr="008035D6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Wykonawca oświadcza, iż dysponuje zapleczem organi</w:t>
      </w:r>
      <w:r w:rsidR="00211CE2" w:rsidRPr="008035D6">
        <w:rPr>
          <w:rFonts w:eastAsia="Times New Roman"/>
          <w:sz w:val="22"/>
          <w:szCs w:val="22"/>
        </w:rPr>
        <w:t xml:space="preserve">zacyjno-technicznym niezbędnym </w:t>
      </w:r>
      <w:r w:rsidRPr="008035D6">
        <w:rPr>
          <w:rFonts w:eastAsia="Times New Roman"/>
          <w:sz w:val="22"/>
          <w:szCs w:val="22"/>
        </w:rPr>
        <w:t>do odbioru, transportu i unieszkodliwiania odpadów określonych w §4 ust. 1 niniejszej umowy.</w:t>
      </w:r>
    </w:p>
    <w:p w14:paraId="6EAB7F98" w14:textId="77777777" w:rsidR="002521E9" w:rsidRPr="008035D6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Wykonawca oświadcza, że spełnia wszelkie wymagane przepisami prawa warunki, umożliwiające mu wykonanie niniejszej umowy, w tym odnoszące się do odbioru, transportu i utylizacji odpadów medycznych Zamawiającego oraz uzyskał wymagane decyzje właściwego organu uprawniające do wykonania usług objętych niniejszą umow</w:t>
      </w:r>
      <w:r w:rsidR="00F01D88">
        <w:rPr>
          <w:rFonts w:eastAsia="Times New 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. W szczególności :</w:t>
      </w:r>
    </w:p>
    <w:p w14:paraId="444ACC86" w14:textId="77777777" w:rsidR="002521E9" w:rsidRPr="008035D6" w:rsidRDefault="002521E9" w:rsidP="000E3679">
      <w:pPr>
        <w:pStyle w:val="Akapitzlist"/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035D6">
        <w:rPr>
          <w:rStyle w:val="Uwydatnienie"/>
          <w:rFonts w:ascii="Arial" w:hAnsi="Arial" w:cs="Arial"/>
          <w:i w:val="0"/>
          <w:sz w:val="22"/>
          <w:szCs w:val="22"/>
          <w:shd w:val="clear" w:color="auto" w:fill="FFFFFF"/>
        </w:rPr>
        <w:t>Ustawy z dnia 14 grudnia 2012 r. o odpadach,</w:t>
      </w:r>
    </w:p>
    <w:p w14:paraId="04951683" w14:textId="77777777" w:rsidR="002521E9" w:rsidRPr="008035D6" w:rsidRDefault="002521E9" w:rsidP="000E3679">
      <w:pPr>
        <w:pStyle w:val="Akapitzlist"/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035D6">
        <w:rPr>
          <w:rFonts w:ascii="Arial" w:hAnsi="Arial" w:cs="Arial"/>
          <w:sz w:val="22"/>
          <w:szCs w:val="22"/>
        </w:rPr>
        <w:t>Ustawy z dnia 27 kwietnia 2001 r. – prawo ochrony środowiska,</w:t>
      </w:r>
    </w:p>
    <w:p w14:paraId="668D4D4B" w14:textId="77777777" w:rsidR="002521E9" w:rsidRPr="008035D6" w:rsidRDefault="002521E9" w:rsidP="000E3679">
      <w:pPr>
        <w:pStyle w:val="Akapitzlist"/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035D6">
        <w:rPr>
          <w:rFonts w:ascii="Arial" w:hAnsi="Arial" w:cs="Arial"/>
          <w:sz w:val="22"/>
          <w:szCs w:val="22"/>
        </w:rPr>
        <w:t>Ustawy z dnia 19 sierpnia 2011 r. o przewozie towarów niebezpiecznych,</w:t>
      </w:r>
    </w:p>
    <w:p w14:paraId="55DB2ECE" w14:textId="77777777" w:rsidR="002521E9" w:rsidRPr="008035D6" w:rsidRDefault="002521E9" w:rsidP="000E3679">
      <w:pPr>
        <w:pStyle w:val="Akapitzlist"/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035D6">
        <w:rPr>
          <w:rFonts w:ascii="Arial" w:hAnsi="Arial" w:cs="Arial"/>
          <w:sz w:val="22"/>
          <w:szCs w:val="22"/>
        </w:rPr>
        <w:t>Umowy europejskiej dotyczącej międzynarodowego przewozu drogowego towarów niebezpiecznych ADR</w:t>
      </w:r>
    </w:p>
    <w:p w14:paraId="549F78A4" w14:textId="77777777" w:rsidR="002521E9" w:rsidRPr="008035D6" w:rsidRDefault="002521E9" w:rsidP="000E3679">
      <w:pPr>
        <w:pStyle w:val="Akapitzlist"/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035D6">
        <w:rPr>
          <w:rFonts w:ascii="Arial" w:hAnsi="Arial" w:cs="Arial"/>
          <w:bCs/>
          <w:sz w:val="22"/>
          <w:szCs w:val="22"/>
        </w:rPr>
        <w:t>Rozporządzenie Ministra Zdrowia z dnia 21 października 2016 r. w sprawie wymagań i sposobów unieszkodliwiania odpadów medycznych i weterynaryjnych,</w:t>
      </w:r>
    </w:p>
    <w:p w14:paraId="04E40353" w14:textId="77777777" w:rsidR="002521E9" w:rsidRPr="000E3679" w:rsidRDefault="002521E9" w:rsidP="000E3679">
      <w:pPr>
        <w:pStyle w:val="Akapitzlist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E3679">
        <w:rPr>
          <w:rFonts w:ascii="Arial" w:hAnsi="Arial" w:cs="Arial"/>
          <w:sz w:val="22"/>
          <w:szCs w:val="22"/>
        </w:rPr>
        <w:t>oraz innych aktów prawnych regulujących działalność związaną z przedmiotem umowy.</w:t>
      </w:r>
    </w:p>
    <w:p w14:paraId="3A602F2A" w14:textId="77777777" w:rsidR="000E3679" w:rsidRPr="00BF3EFF" w:rsidRDefault="00B35A8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bookmarkStart w:id="2" w:name="_Hlk50108993"/>
      <w:r w:rsidRPr="00BF3EFF">
        <w:rPr>
          <w:rFonts w:eastAsia="Times New Roman"/>
          <w:sz w:val="22"/>
          <w:szCs w:val="22"/>
        </w:rPr>
        <w:t>W okresie obowiązywania umowy odbiór odpadów odbywać się będzie</w:t>
      </w:r>
      <w:r w:rsidR="000E3679" w:rsidRPr="00BF3EFF">
        <w:rPr>
          <w:rFonts w:eastAsia="Times New Roman"/>
          <w:sz w:val="22"/>
          <w:szCs w:val="22"/>
        </w:rPr>
        <w:t>:</w:t>
      </w:r>
    </w:p>
    <w:p w14:paraId="16FE37F3" w14:textId="77777777" w:rsidR="00B35A89" w:rsidRPr="005E3DA5" w:rsidRDefault="000E3679" w:rsidP="000E3679">
      <w:pPr>
        <w:autoSpaceDE w:val="0"/>
        <w:ind w:left="360"/>
        <w:jc w:val="both"/>
        <w:rPr>
          <w:rFonts w:eastAsia="Times New Roman"/>
          <w:sz w:val="22"/>
          <w:szCs w:val="22"/>
          <w:highlight w:val="yellow"/>
        </w:rPr>
      </w:pPr>
      <w:r w:rsidRPr="00BF3EFF">
        <w:rPr>
          <w:rFonts w:eastAsia="Times New Roman"/>
          <w:sz w:val="22"/>
          <w:szCs w:val="22"/>
        </w:rPr>
        <w:t>-</w:t>
      </w:r>
      <w:r w:rsidR="0055363F" w:rsidRPr="00BF3EFF">
        <w:rPr>
          <w:rFonts w:eastAsia="Times New Roman"/>
          <w:sz w:val="22"/>
          <w:szCs w:val="22"/>
        </w:rPr>
        <w:t xml:space="preserve"> </w:t>
      </w:r>
      <w:r w:rsidR="00BF3EFF" w:rsidRPr="00BF3EFF">
        <w:rPr>
          <w:rFonts w:eastAsia="Times New Roman"/>
          <w:sz w:val="22"/>
          <w:szCs w:val="22"/>
        </w:rPr>
        <w:t xml:space="preserve">codziennie </w:t>
      </w:r>
      <w:r w:rsidR="00C92D84" w:rsidRPr="00BF3EFF">
        <w:rPr>
          <w:rFonts w:eastAsia="Times New Roman"/>
          <w:sz w:val="22"/>
          <w:szCs w:val="22"/>
        </w:rPr>
        <w:t>(</w:t>
      </w:r>
      <w:r w:rsidR="00BF3EFF" w:rsidRPr="00BF3EFF">
        <w:rPr>
          <w:rFonts w:eastAsia="Times New Roman"/>
          <w:sz w:val="22"/>
          <w:szCs w:val="22"/>
        </w:rPr>
        <w:t>w dni robocze</w:t>
      </w:r>
      <w:r w:rsidR="00C92D84" w:rsidRPr="00BF3EFF">
        <w:rPr>
          <w:rFonts w:eastAsia="Times New Roman"/>
          <w:sz w:val="22"/>
          <w:szCs w:val="22"/>
        </w:rPr>
        <w:t xml:space="preserve">) </w:t>
      </w:r>
      <w:r w:rsidR="00B35A89" w:rsidRPr="00BF3EFF">
        <w:rPr>
          <w:rFonts w:eastAsia="Times New Roman"/>
          <w:sz w:val="22"/>
          <w:szCs w:val="22"/>
        </w:rPr>
        <w:t xml:space="preserve">w godzinach od 7.30 do 14.00 </w:t>
      </w:r>
      <w:bookmarkStart w:id="3" w:name="_Hlk50456647"/>
      <w:r w:rsidR="00B35A89" w:rsidRPr="00BF3EFF">
        <w:rPr>
          <w:rFonts w:eastAsia="Times New Roman"/>
          <w:sz w:val="22"/>
          <w:szCs w:val="22"/>
        </w:rPr>
        <w:t xml:space="preserve">z </w:t>
      </w:r>
      <w:bookmarkEnd w:id="3"/>
      <w:r w:rsidR="00F97B2A" w:rsidRPr="00F97B2A">
        <w:rPr>
          <w:rFonts w:eastAsia="Times New Roman"/>
          <w:sz w:val="22"/>
          <w:szCs w:val="22"/>
        </w:rPr>
        <w:t>teren</w:t>
      </w:r>
      <w:r w:rsidR="00F97B2A">
        <w:rPr>
          <w:rFonts w:eastAsia="Times New Roman"/>
          <w:sz w:val="22"/>
          <w:szCs w:val="22"/>
        </w:rPr>
        <w:t>u</w:t>
      </w:r>
      <w:r w:rsidR="00F97B2A" w:rsidRPr="00F97B2A">
        <w:rPr>
          <w:rFonts w:eastAsia="Times New Roman"/>
          <w:sz w:val="22"/>
          <w:szCs w:val="22"/>
        </w:rPr>
        <w:t xml:space="preserve"> Międzynarodowego Centrum Kongresowego w Katowicach, plac Sławika i Antalla 1, 40-163 Katowice</w:t>
      </w:r>
    </w:p>
    <w:bookmarkEnd w:id="2"/>
    <w:p w14:paraId="31B52904" w14:textId="77777777" w:rsidR="002521E9" w:rsidRPr="008035D6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0E3679">
        <w:rPr>
          <w:rFonts w:eastAsia="Times New Roman"/>
          <w:sz w:val="22"/>
          <w:szCs w:val="22"/>
        </w:rPr>
        <w:t xml:space="preserve">W sytuacjach wyjątkowych (np. jednostkowe sytuacje zagrożenia, epidemia) Wykonawca zobowiązany jest do odebrania odpadów (w ciągu </w:t>
      </w:r>
      <w:r w:rsidR="00C346C4" w:rsidRPr="000E3679">
        <w:rPr>
          <w:rFonts w:eastAsia="Times New Roman"/>
          <w:sz w:val="22"/>
          <w:szCs w:val="22"/>
        </w:rPr>
        <w:t>24</w:t>
      </w:r>
      <w:r w:rsidRPr="000E3679">
        <w:rPr>
          <w:rFonts w:eastAsia="Times New Roman"/>
          <w:sz w:val="22"/>
          <w:szCs w:val="22"/>
        </w:rPr>
        <w:t xml:space="preserve"> godzin przed żądanym terminem realizacji</w:t>
      </w:r>
      <w:r w:rsidRPr="008035D6">
        <w:rPr>
          <w:rFonts w:eastAsia="Times New Roman"/>
          <w:sz w:val="22"/>
          <w:szCs w:val="22"/>
        </w:rPr>
        <w:t xml:space="preserve"> usługi) po uprzednim telefonicznym zgłoszeniu odbioru ze strony Zamawiającego </w:t>
      </w:r>
      <w:r w:rsidR="00B35A89" w:rsidRPr="008035D6">
        <w:rPr>
          <w:rFonts w:eastAsia="Times New Roman"/>
          <w:sz w:val="22"/>
          <w:szCs w:val="22"/>
        </w:rPr>
        <w:t xml:space="preserve">na numer </w:t>
      </w:r>
      <w:r w:rsidR="008F3F81">
        <w:rPr>
          <w:rFonts w:eastAsia="Times New Roman"/>
          <w:sz w:val="22"/>
          <w:szCs w:val="22"/>
        </w:rPr>
        <w:t xml:space="preserve">telefonu </w:t>
      </w:r>
      <w:r w:rsidR="00B35A89" w:rsidRPr="008035D6">
        <w:rPr>
          <w:rFonts w:eastAsia="Times New Roman"/>
          <w:sz w:val="22"/>
          <w:szCs w:val="22"/>
        </w:rPr>
        <w:t xml:space="preserve">………….. </w:t>
      </w:r>
      <w:r w:rsidRPr="008035D6">
        <w:rPr>
          <w:rFonts w:eastAsia="Times New Roman"/>
          <w:sz w:val="22"/>
          <w:szCs w:val="22"/>
        </w:rPr>
        <w:t xml:space="preserve"> bądź </w:t>
      </w:r>
      <w:r w:rsidR="00B35A89" w:rsidRPr="008035D6">
        <w:rPr>
          <w:rFonts w:eastAsia="Times New Roman"/>
          <w:sz w:val="22"/>
          <w:szCs w:val="22"/>
        </w:rPr>
        <w:t>email …………………</w:t>
      </w:r>
      <w:r w:rsidRPr="008035D6">
        <w:rPr>
          <w:rFonts w:eastAsia="Times New Roman"/>
          <w:sz w:val="22"/>
          <w:szCs w:val="22"/>
        </w:rPr>
        <w:t xml:space="preserve"> </w:t>
      </w:r>
    </w:p>
    <w:p w14:paraId="0DF339BA" w14:textId="77777777" w:rsidR="002521E9" w:rsidRPr="008035D6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W przypadku kiedy dzień odbioru odpadów wypada w dzień wolny od pracy, Wykonawca zobowiązany odebrać odpady w kolejnym  roboczym dniu.</w:t>
      </w:r>
    </w:p>
    <w:p w14:paraId="46FA3BAF" w14:textId="77777777" w:rsidR="002521E9" w:rsidRPr="008035D6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 xml:space="preserve">W przypadku, gdy liczba dni wolnych (następujących bezpośrednio po sobie) wynosi więcej niż 2 - usługa będzie realizowana także w wybrane dni wolne i/lub świąteczne – w celu </w:t>
      </w:r>
      <w:r w:rsidRPr="008035D6">
        <w:rPr>
          <w:rFonts w:eastAsia="Times New Roman"/>
          <w:sz w:val="22"/>
          <w:szCs w:val="22"/>
        </w:rPr>
        <w:lastRenderedPageBreak/>
        <w:t>zapewnienia właściwego funkcjonowania Szpitala. W takiej sytuacji Zamawiający informuje Wykonawcę o konieczności realizacji usługi – z zachowaniem co najmniej 2 – dniowego wyprzedzenia.</w:t>
      </w:r>
    </w:p>
    <w:p w14:paraId="08D07B60" w14:textId="39663597" w:rsidR="002521E9" w:rsidRPr="008035D6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 xml:space="preserve">W przypadku konieczności </w:t>
      </w:r>
      <w:r w:rsidR="008D6A76">
        <w:rPr>
          <w:rFonts w:eastAsia="Times New Roman"/>
          <w:sz w:val="22"/>
          <w:szCs w:val="22"/>
        </w:rPr>
        <w:t>zmiany</w:t>
      </w:r>
      <w:r w:rsidRPr="008035D6">
        <w:rPr>
          <w:rFonts w:eastAsia="Times New Roman"/>
          <w:sz w:val="22"/>
          <w:szCs w:val="22"/>
        </w:rPr>
        <w:t xml:space="preserve"> częstotliwości realizacji usługi (która jest uzasadniona potrzebami Zamawiającego), Wykonawca zobowiąże się do realizacji usługi z częstotliwością </w:t>
      </w:r>
      <w:r w:rsidR="008D6A76">
        <w:rPr>
          <w:rFonts w:eastAsia="Times New Roman"/>
          <w:sz w:val="22"/>
          <w:szCs w:val="22"/>
        </w:rPr>
        <w:t xml:space="preserve">mniejszą lub </w:t>
      </w:r>
      <w:r w:rsidRPr="008035D6">
        <w:rPr>
          <w:rFonts w:eastAsia="Times New Roman"/>
          <w:sz w:val="22"/>
          <w:szCs w:val="22"/>
        </w:rPr>
        <w:t>większą niż wskazana w ust. 3 niniejszego paragrafu.</w:t>
      </w:r>
      <w:bookmarkStart w:id="4" w:name="_GoBack"/>
      <w:bookmarkEnd w:id="4"/>
    </w:p>
    <w:p w14:paraId="4119BA56" w14:textId="77777777" w:rsidR="002521E9" w:rsidRPr="008035D6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Strony upoważniają do współpracy w zakresie realizacji umowy następujące osoby:</w:t>
      </w:r>
    </w:p>
    <w:p w14:paraId="130E5262" w14:textId="77777777" w:rsidR="002521E9" w:rsidRPr="008035D6" w:rsidRDefault="002521E9" w:rsidP="000E3679">
      <w:pPr>
        <w:widowControl/>
        <w:numPr>
          <w:ilvl w:val="0"/>
          <w:numId w:val="16"/>
        </w:numPr>
        <w:suppressAutoHyphens w:val="0"/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  <w:lang w:eastAsia="pl-PL"/>
        </w:rPr>
        <w:t xml:space="preserve">Zamawiający: </w:t>
      </w:r>
    </w:p>
    <w:p w14:paraId="277B249D" w14:textId="77777777" w:rsidR="002521E9" w:rsidRPr="008035D6" w:rsidRDefault="002521E9" w:rsidP="000E3679">
      <w:pPr>
        <w:widowControl/>
        <w:numPr>
          <w:ilvl w:val="0"/>
          <w:numId w:val="28"/>
        </w:numPr>
        <w:suppressAutoHyphens w:val="0"/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  <w:lang w:eastAsia="pl-PL"/>
        </w:rPr>
        <w:t xml:space="preserve">Imię / Nazwisko: ……….....………, </w:t>
      </w:r>
      <w:r w:rsidR="00C92D84">
        <w:rPr>
          <w:rFonts w:eastAsia="Times New Roman"/>
          <w:sz w:val="22"/>
          <w:szCs w:val="22"/>
          <w:lang w:eastAsia="pl-PL"/>
        </w:rPr>
        <w:t>t</w:t>
      </w:r>
      <w:r w:rsidRPr="008035D6">
        <w:rPr>
          <w:rFonts w:eastAsia="Times New Roman"/>
          <w:sz w:val="22"/>
          <w:szCs w:val="22"/>
          <w:lang w:eastAsia="pl-PL"/>
        </w:rPr>
        <w:t>el. ………..…….……, e-mail ...………..………</w:t>
      </w:r>
    </w:p>
    <w:p w14:paraId="3A38588D" w14:textId="77777777" w:rsidR="002521E9" w:rsidRPr="008035D6" w:rsidRDefault="002521E9" w:rsidP="000E3679">
      <w:pPr>
        <w:widowControl/>
        <w:numPr>
          <w:ilvl w:val="0"/>
          <w:numId w:val="16"/>
        </w:numPr>
        <w:suppressAutoHyphens w:val="0"/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  <w:lang w:eastAsia="pl-PL"/>
        </w:rPr>
        <w:t xml:space="preserve">Wykonawca: </w:t>
      </w:r>
    </w:p>
    <w:p w14:paraId="1EA9F7EF" w14:textId="77777777" w:rsidR="002521E9" w:rsidRPr="008035D6" w:rsidRDefault="002521E9" w:rsidP="000E3679">
      <w:pPr>
        <w:widowControl/>
        <w:numPr>
          <w:ilvl w:val="0"/>
          <w:numId w:val="20"/>
        </w:numPr>
        <w:suppressAutoHyphens w:val="0"/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  <w:lang w:eastAsia="pl-PL"/>
        </w:rPr>
        <w:t xml:space="preserve">Imię / Nazwisko: ……….....………, </w:t>
      </w:r>
      <w:r w:rsidR="00C92D84">
        <w:rPr>
          <w:rFonts w:eastAsia="Times New Roman"/>
          <w:sz w:val="22"/>
          <w:szCs w:val="22"/>
          <w:lang w:eastAsia="pl-PL"/>
        </w:rPr>
        <w:t>t</w:t>
      </w:r>
      <w:r w:rsidRPr="008035D6">
        <w:rPr>
          <w:rFonts w:eastAsia="Times New Roman"/>
          <w:sz w:val="22"/>
          <w:szCs w:val="22"/>
          <w:lang w:eastAsia="pl-PL"/>
        </w:rPr>
        <w:t>el. ………..…….……, e-mail ...………..………</w:t>
      </w:r>
    </w:p>
    <w:p w14:paraId="79995613" w14:textId="77777777" w:rsidR="002521E9" w:rsidRPr="008035D6" w:rsidRDefault="002521E9" w:rsidP="000E3679">
      <w:pPr>
        <w:widowControl/>
        <w:suppressAutoHyphens w:val="0"/>
        <w:autoSpaceDE w:val="0"/>
        <w:ind w:left="36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  <w:lang w:eastAsia="pl-PL"/>
        </w:rPr>
        <w:t>Zmiana osoby wskazanej w niniejszym ustępie nie wymaga aneksu do umowy i staje się dokonana z chwilą doręczenia Wykonawcy informacji o zmianie w jakiejkolwiek formie.</w:t>
      </w:r>
    </w:p>
    <w:p w14:paraId="0A881755" w14:textId="77777777" w:rsidR="002521E9" w:rsidRPr="008035D6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Ponadto Wykonawca jest zobowiązany do:</w:t>
      </w:r>
    </w:p>
    <w:p w14:paraId="21F3D83F" w14:textId="77777777"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sz w:val="22"/>
          <w:szCs w:val="22"/>
        </w:rPr>
        <w:t>podstawienia czystych (umytych, zdezynfekowanych i sprawnych technicznie) kontenerów jezdnych – na odpady</w:t>
      </w:r>
      <w:r w:rsidRPr="008035D6">
        <w:rPr>
          <w:rFonts w:eastAsia="Times New Roman"/>
          <w:b/>
          <w:bCs/>
          <w:sz w:val="22"/>
          <w:szCs w:val="22"/>
        </w:rPr>
        <w:t xml:space="preserve"> </w:t>
      </w:r>
      <w:r w:rsidRPr="008035D6">
        <w:rPr>
          <w:sz w:val="22"/>
          <w:szCs w:val="22"/>
        </w:rPr>
        <w:t>medyczne oznakowanych zgodnie z obowiązującymi przepisami z zamykaną uchylną pokrywą. Nie dopuszcza się</w:t>
      </w:r>
      <w:r w:rsidRPr="008035D6">
        <w:rPr>
          <w:rFonts w:eastAsia="Times New Roman"/>
          <w:b/>
          <w:bCs/>
          <w:sz w:val="22"/>
          <w:szCs w:val="22"/>
        </w:rPr>
        <w:t xml:space="preserve"> </w:t>
      </w:r>
      <w:r w:rsidRPr="008035D6">
        <w:rPr>
          <w:sz w:val="22"/>
          <w:szCs w:val="22"/>
        </w:rPr>
        <w:t>mycia kontenerów na terenie szpitala. Szpital nie zapewnia pomieszczenia i środków do</w:t>
      </w:r>
      <w:r w:rsidRPr="008035D6">
        <w:rPr>
          <w:rFonts w:eastAsia="Times New Roman"/>
          <w:b/>
          <w:bCs/>
          <w:sz w:val="22"/>
          <w:szCs w:val="22"/>
        </w:rPr>
        <w:t xml:space="preserve"> </w:t>
      </w:r>
      <w:r w:rsidRPr="008035D6">
        <w:rPr>
          <w:sz w:val="22"/>
          <w:szCs w:val="22"/>
        </w:rPr>
        <w:t xml:space="preserve">mycia i dezynfekcji kontenerów. Ilości i wymiary kontenerów będą ustalane z Wykonawcą na etapie realizacji umowy na świadczenie usługi odbioru, transportu  i utylizacji odpadów medycznych (w zależności od rodzaju posiadanych przez Wykonawcę kontenerów, uwzględniając również parametry-wielkość magazynu odpadów medycznych), </w:t>
      </w:r>
    </w:p>
    <w:p w14:paraId="22BB9D7D" w14:textId="77777777"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sz w:val="22"/>
          <w:szCs w:val="22"/>
        </w:rPr>
        <w:t>odbierania pełnych kontenerów wraz z zgromadzonymi odpadami do miejsca</w:t>
      </w:r>
      <w:r w:rsidRPr="008035D6">
        <w:rPr>
          <w:rFonts w:eastAsia="Times New Roman"/>
          <w:b/>
          <w:bCs/>
          <w:sz w:val="22"/>
          <w:szCs w:val="22"/>
        </w:rPr>
        <w:t xml:space="preserve"> </w:t>
      </w:r>
      <w:r w:rsidRPr="008035D6">
        <w:rPr>
          <w:sz w:val="22"/>
          <w:szCs w:val="22"/>
        </w:rPr>
        <w:t>utylizacji i pozostawienie czystych kontenerów u Zamawiającego,</w:t>
      </w:r>
    </w:p>
    <w:p w14:paraId="12958B85" w14:textId="77777777"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sz w:val="22"/>
          <w:szCs w:val="22"/>
        </w:rPr>
        <w:t xml:space="preserve">wymiany kontenerów wg następującego harmonogramu: w trakcie </w:t>
      </w:r>
      <w:r w:rsidR="00D602B2" w:rsidRPr="008035D6">
        <w:rPr>
          <w:sz w:val="22"/>
          <w:szCs w:val="22"/>
        </w:rPr>
        <w:t>odbioru</w:t>
      </w:r>
      <w:r w:rsidRPr="008035D6">
        <w:rPr>
          <w:sz w:val="22"/>
          <w:szCs w:val="22"/>
        </w:rPr>
        <w:t xml:space="preserve"> odpadów </w:t>
      </w:r>
      <w:r w:rsidRPr="008035D6">
        <w:rPr>
          <w:rFonts w:eastAsia="Times New Roman"/>
          <w:sz w:val="22"/>
          <w:szCs w:val="22"/>
        </w:rPr>
        <w:t>oraz w wyj</w:t>
      </w:r>
      <w:r w:rsidRPr="008035D6">
        <w:rPr>
          <w:rFonts w:eastAsia="TimesNew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tkowych sytuacjach po uprzednim zgłoszeniu odbioru przez Zamawiaj</w:t>
      </w:r>
      <w:r w:rsidRPr="008035D6">
        <w:rPr>
          <w:rFonts w:eastAsia="TimesNew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cego.</w:t>
      </w:r>
    </w:p>
    <w:p w14:paraId="0E162F42" w14:textId="77777777"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sz w:val="22"/>
          <w:szCs w:val="22"/>
        </w:rPr>
        <w:t xml:space="preserve">załadunku odpadów przez pracowników Wykonawcy w obecności </w:t>
      </w:r>
      <w:r w:rsidR="00211CE2" w:rsidRPr="008035D6">
        <w:rPr>
          <w:sz w:val="22"/>
          <w:szCs w:val="22"/>
        </w:rPr>
        <w:t>pracownika Zamawiającego</w:t>
      </w:r>
      <w:r w:rsidRPr="008035D6">
        <w:rPr>
          <w:sz w:val="22"/>
          <w:szCs w:val="22"/>
        </w:rPr>
        <w:t>.</w:t>
      </w:r>
    </w:p>
    <w:p w14:paraId="041FA476" w14:textId="77777777"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sz w:val="22"/>
          <w:szCs w:val="22"/>
        </w:rPr>
        <w:t>posiadania (przez cały okres realizacji umowy), aktualnej decyzji / zezwolenia właściwego terytorialnie organu na prowadzenie działalności w zakresie transportu i unieszkodliwiania odpadów medycznych o kodach objętych przedmiotem zamówienia dla instalacji mających wolne moce przerobowe,</w:t>
      </w:r>
    </w:p>
    <w:p w14:paraId="4CF50028" w14:textId="77777777"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sz w:val="22"/>
          <w:szCs w:val="22"/>
        </w:rPr>
        <w:t>posiadania (przez cały okres realizacji umowy), aktualnej decyzji / zezwolenia właściwego terytorialnie organu na użytkowanie (eksploatację) zakładu termicznego unieszkodliwiania odpadów z zakresu przedmiotu zamówienia,</w:t>
      </w:r>
    </w:p>
    <w:p w14:paraId="6E13EEB2" w14:textId="77777777"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bCs/>
          <w:sz w:val="22"/>
          <w:szCs w:val="22"/>
        </w:rPr>
        <w:t xml:space="preserve">posiadania ważnej polisy ubezpieczenia od odpowiedzialności cywilnej na kwotę nie niższą niż </w:t>
      </w:r>
      <w:r w:rsidR="005D6892" w:rsidRPr="008035D6">
        <w:rPr>
          <w:rFonts w:eastAsia="Times New Roman"/>
          <w:bCs/>
          <w:sz w:val="22"/>
          <w:szCs w:val="22"/>
        </w:rPr>
        <w:t xml:space="preserve">100.000,00 </w:t>
      </w:r>
      <w:r w:rsidRPr="008035D6">
        <w:rPr>
          <w:rFonts w:eastAsia="Times New Roman"/>
          <w:bCs/>
          <w:sz w:val="22"/>
          <w:szCs w:val="22"/>
        </w:rPr>
        <w:t>zł</w:t>
      </w:r>
    </w:p>
    <w:p w14:paraId="0DB91FA6" w14:textId="77777777"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sz w:val="22"/>
          <w:szCs w:val="22"/>
        </w:rPr>
        <w:t>w przypadku wszelkich istotnych zmianach w zakresie posiadanych przez Wykonawcę zezwoleń/ licencji/ decyzji, Wykonawca zobowiązany jest niezwłocznie poinformować o tym fakcie Zamawiającego oraz przedłożyć Zamawiającemu nowe zezwolenia, pod rygorem odstąpienia od umowy z przyczyn leżących po stronie Wykonawcy.</w:t>
      </w:r>
    </w:p>
    <w:p w14:paraId="11FFD5E2" w14:textId="77777777"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rFonts w:eastAsia="Times New Roman"/>
          <w:sz w:val="22"/>
          <w:szCs w:val="22"/>
          <w:lang w:eastAsia="pl-PL"/>
        </w:rPr>
      </w:pPr>
      <w:r w:rsidRPr="008035D6">
        <w:rPr>
          <w:sz w:val="22"/>
          <w:szCs w:val="22"/>
        </w:rPr>
        <w:t>zapewnienia odbioru odpadów wyspecjalizowanym środkiem transportu zgodnie z</w:t>
      </w:r>
      <w:r w:rsidRPr="008035D6">
        <w:rPr>
          <w:rFonts w:eastAsia="Times New Roman"/>
          <w:sz w:val="22"/>
          <w:szCs w:val="22"/>
          <w:lang w:eastAsia="pl-PL"/>
        </w:rPr>
        <w:t xml:space="preserve"> przepisami obowiązującymi w zakresie transportu odpadów objętych przedmiotem zamówienia, niepowodującego zagrożeń oraz uciążliwości dla środowiska, spełniającego wymogi Ustawy z dnia 19 sierpnia 2011r. o przewozie towarów niebezpiecznych.</w:t>
      </w:r>
    </w:p>
    <w:p w14:paraId="1EBD09E2" w14:textId="77777777"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rFonts w:eastAsia="Times New Roman"/>
          <w:sz w:val="22"/>
          <w:szCs w:val="22"/>
          <w:lang w:eastAsia="pl-PL"/>
        </w:rPr>
      </w:pPr>
      <w:r w:rsidRPr="008035D6">
        <w:rPr>
          <w:rFonts w:eastAsia="Times New Roman"/>
          <w:sz w:val="22"/>
          <w:szCs w:val="22"/>
          <w:lang w:eastAsia="pl-PL"/>
        </w:rPr>
        <w:t>zapewnienia stanu technicznego i wyposażenia pojazdu – gwarantującego bezpieczny transport odpadów,</w:t>
      </w:r>
    </w:p>
    <w:p w14:paraId="5530E137" w14:textId="77777777"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  <w:lang w:eastAsia="pl-PL"/>
        </w:rPr>
        <w:t>prowadzenia transportu w taki sposób, aby transportowane odpady nie przemieszczały się w środku pojazdu. Odpady muszą być tak zabezpieczone aby uniemożliwić ich rozprzestrzenianie poza środki transportu, w tym w szczególności wysypywanie, pylenie i wyciek oraz w sposób ograniczający do minimum uciążliwość zapachową,</w:t>
      </w:r>
    </w:p>
    <w:p w14:paraId="4F3CEB13" w14:textId="77777777"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stosowania w zakresie transportu odpadów medycznych d</w:t>
      </w:r>
      <w:r w:rsidRPr="008035D6">
        <w:rPr>
          <w:sz w:val="22"/>
          <w:szCs w:val="22"/>
        </w:rPr>
        <w:t>o odpowiednich wymagań ADR.</w:t>
      </w:r>
    </w:p>
    <w:p w14:paraId="6F13078C" w14:textId="77777777" w:rsidR="002521E9" w:rsidRPr="008035D6" w:rsidRDefault="00D9455E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D9455E">
        <w:rPr>
          <w:sz w:val="22"/>
          <w:szCs w:val="22"/>
        </w:rPr>
        <w:t>transportu odpadów przez kierowców posiadających uprawnienia do przewozu materiałów niebezpiecznych</w:t>
      </w:r>
      <w:r w:rsidR="002521E9" w:rsidRPr="008035D6">
        <w:rPr>
          <w:sz w:val="22"/>
          <w:szCs w:val="22"/>
        </w:rPr>
        <w:t>.</w:t>
      </w:r>
    </w:p>
    <w:p w14:paraId="48158949" w14:textId="77777777"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sz w:val="22"/>
          <w:szCs w:val="22"/>
        </w:rPr>
        <w:t>zapewnienia odbioru odpadów, ich transportu i załadunku przez osoby wyposażone w odzież roboczą oraz środki ochrony osobistej zgodnie z obowiązującymi przepisami BHP.</w:t>
      </w:r>
    </w:p>
    <w:p w14:paraId="7D408012" w14:textId="77777777"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sz w:val="22"/>
          <w:szCs w:val="22"/>
        </w:rPr>
        <w:t>właściwego wyposażenia pojazdu służącego do transportu odpadów oraz prawidłowego (zgodnie z obowiązującymi aktami prawnymi) oznakowania pojazdu,</w:t>
      </w:r>
    </w:p>
    <w:p w14:paraId="2E7E287A" w14:textId="77777777" w:rsidR="002521E9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sz w:val="22"/>
          <w:szCs w:val="22"/>
        </w:rPr>
        <w:lastRenderedPageBreak/>
        <w:t>zapewnienia unieszkodliwiania odpadów poprzez spalanie w spalarni odpadów medycznych z zachowaniem warunków bliskości zgodnie z art. 95 ust. 2 i art.20 ust. 3—6 I Ustawy z dnia 14 grudnia 2012 r. o odpadach.</w:t>
      </w:r>
    </w:p>
    <w:p w14:paraId="38E3A690" w14:textId="77777777" w:rsidR="0063497D" w:rsidRPr="0063497D" w:rsidRDefault="0063497D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63497D">
        <w:rPr>
          <w:rFonts w:eastAsia="Times New Roman"/>
          <w:sz w:val="22"/>
          <w:szCs w:val="22"/>
        </w:rPr>
        <w:t>Z chwilą odebrania odpadów medycznych od Zamawiającego, Wykonawca staje się w pełni odpowiedzialny za ich transport i zagospodarowanie, zgodnie z ich przeznaczeniem i klasyfikacją oraz ponosi ryzyko przypadkowej ich utraty lub zniszczenia.</w:t>
      </w:r>
    </w:p>
    <w:p w14:paraId="1079BEC7" w14:textId="77777777" w:rsidR="0063497D" w:rsidRPr="0063497D" w:rsidRDefault="0063497D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63497D">
        <w:rPr>
          <w:rFonts w:eastAsia="Times New Roman"/>
          <w:sz w:val="22"/>
          <w:szCs w:val="22"/>
        </w:rPr>
        <w:t>Za wszelkie szkody powstałe na majątku Zamawiającego w czasie wykonania usługi odpowiada Wykonawca.</w:t>
      </w:r>
    </w:p>
    <w:p w14:paraId="29989151" w14:textId="77777777" w:rsidR="0063497D" w:rsidRPr="0063497D" w:rsidRDefault="0063497D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63497D">
        <w:rPr>
          <w:rFonts w:eastAsia="Times New Roman"/>
          <w:sz w:val="22"/>
          <w:szCs w:val="22"/>
        </w:rPr>
        <w:t>Od chwili odbioru odpadów Wykonawca przejmuje pełną odpowiedzialność za szkody powstałe wskutek ich utraty lub nienależytego zabezpieczenia i niezgodnego z prawem sposobu unieszkodliwienia</w:t>
      </w:r>
      <w:r w:rsidR="00C92D84">
        <w:rPr>
          <w:rFonts w:eastAsia="Times New Roman"/>
          <w:sz w:val="22"/>
          <w:szCs w:val="22"/>
        </w:rPr>
        <w:t>.</w:t>
      </w:r>
    </w:p>
    <w:p w14:paraId="5D0B8CAB" w14:textId="77777777" w:rsidR="002521E9" w:rsidRPr="00C92D84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C92D84">
        <w:rPr>
          <w:rFonts w:eastAsia="Times New Roman"/>
          <w:sz w:val="22"/>
          <w:szCs w:val="22"/>
        </w:rPr>
        <w:t xml:space="preserve">Waga odpadów </w:t>
      </w:r>
      <w:r w:rsidR="00DC2087" w:rsidRPr="00C92D84">
        <w:rPr>
          <w:rFonts w:eastAsia="Times New Roman"/>
          <w:sz w:val="22"/>
          <w:szCs w:val="22"/>
        </w:rPr>
        <w:t xml:space="preserve">dostarczona na czas trwania umowy przez Wykonawcę winna posiadać legalizacje przez cały okres trwania umowy. Waga odpadów </w:t>
      </w:r>
      <w:r w:rsidRPr="00C92D84">
        <w:rPr>
          <w:rFonts w:eastAsia="Times New Roman"/>
          <w:sz w:val="22"/>
          <w:szCs w:val="22"/>
        </w:rPr>
        <w:t>będzie ustalana w siedzibie Zamawiającego i potwierdzana każdorazowo przy odbiorze odpadów przez Strony. Potwierdzenie wagi odpadów następować będzie za pomocą</w:t>
      </w:r>
      <w:r w:rsidR="00C92D84" w:rsidRPr="00C92D84">
        <w:rPr>
          <w:rFonts w:eastAsia="Times New Roman"/>
          <w:sz w:val="22"/>
          <w:szCs w:val="22"/>
        </w:rPr>
        <w:t xml:space="preserve"> </w:t>
      </w:r>
      <w:r w:rsidRPr="00C92D84">
        <w:rPr>
          <w:rFonts w:eastAsia="Times New Roman"/>
          <w:sz w:val="22"/>
          <w:szCs w:val="22"/>
        </w:rPr>
        <w:t>Kart przekazania odpadów,</w:t>
      </w:r>
    </w:p>
    <w:p w14:paraId="1F205776" w14:textId="77777777" w:rsidR="002521E9" w:rsidRPr="008035D6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Po dokonaniu załadunku odpadów oraz potwierdzeniu wagi odpadów Wykonawca zobowiązany jest wypełnić i podpisać „dokument przewozowy” (podlegający przepisom ADR), podpisany również ze strony Zamawiającego.</w:t>
      </w:r>
    </w:p>
    <w:p w14:paraId="36C80D74" w14:textId="77777777" w:rsidR="002521E9" w:rsidRPr="008035D6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Za wszelkie szkody (szczególnie podczas załadunku odpadów) powstałe wskutek realizacji umowy odpowiada Wykonawca.</w:t>
      </w:r>
    </w:p>
    <w:p w14:paraId="33B8EED6" w14:textId="77777777" w:rsidR="002521E9" w:rsidRPr="008035D6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Z chwilą odebrania odpadów medycznych od Zamawiającego, Wykonawca staje się w pełni odpowiedzialny za ich transport i zagospodarowanie, zgodnie z ich przeznaczeniem i klasyfikacją oraz ponosi ryzyko przypadkowej ich utraty lub zniszczenia.</w:t>
      </w:r>
    </w:p>
    <w:p w14:paraId="58AF5D75" w14:textId="77777777" w:rsidR="002521E9" w:rsidRPr="008035D6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Wykonawca zobowiązuje się pokryć ewentualne koszty i kary finansowe, którymi obciążony zostanie Zamawiający w skutek niewykonania, bądź nienależytego wykonania usługi odbioru, transportu i utylizacji odpadów medycznych przez Wykonawcę.</w:t>
      </w:r>
    </w:p>
    <w:p w14:paraId="5AA149EA" w14:textId="77777777" w:rsidR="002521E9" w:rsidRPr="008035D6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Podmioty występujące wspólnie ponoszą solidarną odpowiedzialność za niewykonanie lub nienależyte wykonanie zobowiązań.</w:t>
      </w:r>
    </w:p>
    <w:p w14:paraId="789D6BDF" w14:textId="77777777" w:rsidR="002521E9" w:rsidRPr="008035D6" w:rsidRDefault="002521E9" w:rsidP="000E3679">
      <w:pPr>
        <w:jc w:val="both"/>
        <w:rPr>
          <w:b/>
          <w:sz w:val="22"/>
          <w:szCs w:val="22"/>
        </w:rPr>
      </w:pPr>
    </w:p>
    <w:p w14:paraId="4A40505C" w14:textId="77777777"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§ 6</w:t>
      </w:r>
    </w:p>
    <w:p w14:paraId="2057A720" w14:textId="77777777"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Obowiązki Zamawiającego</w:t>
      </w:r>
    </w:p>
    <w:p w14:paraId="5DB337F6" w14:textId="77777777" w:rsidR="002521E9" w:rsidRPr="008035D6" w:rsidRDefault="002521E9" w:rsidP="000E3679">
      <w:pPr>
        <w:numPr>
          <w:ilvl w:val="0"/>
          <w:numId w:val="2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bCs/>
          <w:sz w:val="22"/>
          <w:szCs w:val="22"/>
        </w:rPr>
        <w:t xml:space="preserve">Zamawiający na własny koszt zaopatrzy się w worki oraz pojemniki jednorazowe służące do zbierania odpadów medycznych. </w:t>
      </w:r>
    </w:p>
    <w:p w14:paraId="3F76C131" w14:textId="77777777" w:rsidR="002521E9" w:rsidRPr="008035D6" w:rsidRDefault="002521E9" w:rsidP="000E3679">
      <w:pPr>
        <w:numPr>
          <w:ilvl w:val="0"/>
          <w:numId w:val="2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bCs/>
          <w:sz w:val="22"/>
          <w:szCs w:val="22"/>
        </w:rPr>
        <w:t>Zamawiający zobowiązany jest do:</w:t>
      </w:r>
    </w:p>
    <w:p w14:paraId="49DE530F" w14:textId="77777777" w:rsidR="002521E9" w:rsidRPr="008035D6" w:rsidRDefault="002521E9" w:rsidP="000E3679">
      <w:pPr>
        <w:numPr>
          <w:ilvl w:val="0"/>
          <w:numId w:val="17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bCs/>
          <w:sz w:val="22"/>
          <w:szCs w:val="22"/>
        </w:rPr>
        <w:t>umożliwienia Wykonawcy odbioru odpadów,</w:t>
      </w:r>
    </w:p>
    <w:p w14:paraId="7125539E" w14:textId="77777777" w:rsidR="002521E9" w:rsidRPr="008035D6" w:rsidRDefault="002521E9" w:rsidP="000E3679">
      <w:pPr>
        <w:numPr>
          <w:ilvl w:val="0"/>
          <w:numId w:val="17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bCs/>
          <w:sz w:val="22"/>
          <w:szCs w:val="22"/>
        </w:rPr>
        <w:t>nadzoru nad wykonanymi pracami,</w:t>
      </w:r>
    </w:p>
    <w:p w14:paraId="4005C730" w14:textId="77777777" w:rsidR="002521E9" w:rsidRPr="008035D6" w:rsidRDefault="002521E9" w:rsidP="000E3679">
      <w:pPr>
        <w:numPr>
          <w:ilvl w:val="0"/>
          <w:numId w:val="17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bCs/>
          <w:sz w:val="22"/>
          <w:szCs w:val="22"/>
        </w:rPr>
        <w:t>potwierdzenia wykonanej usługi</w:t>
      </w:r>
    </w:p>
    <w:p w14:paraId="38B760C4" w14:textId="77777777" w:rsidR="008665E8" w:rsidRPr="008035D6" w:rsidRDefault="008665E8" w:rsidP="000E3679">
      <w:pPr>
        <w:numPr>
          <w:ilvl w:val="0"/>
          <w:numId w:val="17"/>
        </w:numPr>
        <w:autoSpaceDE w:val="0"/>
        <w:jc w:val="both"/>
        <w:rPr>
          <w:rFonts w:eastAsia="Times New Roman"/>
          <w:bCs/>
          <w:sz w:val="22"/>
          <w:szCs w:val="22"/>
        </w:rPr>
      </w:pPr>
      <w:r w:rsidRPr="008035D6">
        <w:rPr>
          <w:rFonts w:eastAsia="Times New Roman"/>
          <w:bCs/>
          <w:sz w:val="22"/>
          <w:szCs w:val="22"/>
        </w:rPr>
        <w:t>gromadzenie odpadów wyłącznie w pojemnikach dostarczanych przez Wykonawcę, stanowiących jego własność, a przekazanych Zamawiającemu w użytkowanie na czas trwania umowy.</w:t>
      </w:r>
    </w:p>
    <w:p w14:paraId="6E08215B" w14:textId="77777777" w:rsidR="008665E8" w:rsidRPr="008035D6" w:rsidRDefault="008665E8" w:rsidP="000E3679">
      <w:pPr>
        <w:numPr>
          <w:ilvl w:val="0"/>
          <w:numId w:val="17"/>
        </w:numPr>
        <w:autoSpaceDE w:val="0"/>
        <w:jc w:val="both"/>
        <w:rPr>
          <w:rFonts w:eastAsia="Times New Roman"/>
          <w:bCs/>
          <w:sz w:val="22"/>
          <w:szCs w:val="22"/>
        </w:rPr>
      </w:pPr>
      <w:r w:rsidRPr="008035D6">
        <w:rPr>
          <w:rFonts w:eastAsia="Times New Roman"/>
          <w:bCs/>
          <w:sz w:val="22"/>
          <w:szCs w:val="22"/>
        </w:rPr>
        <w:t>przechowywanie pojemników na odpady w miejscu umożliwiającym łatwy dojazd.</w:t>
      </w:r>
    </w:p>
    <w:p w14:paraId="48F49E50" w14:textId="77777777" w:rsidR="008665E8" w:rsidRDefault="008665E8" w:rsidP="000E3679">
      <w:pPr>
        <w:numPr>
          <w:ilvl w:val="0"/>
          <w:numId w:val="17"/>
        </w:numPr>
        <w:autoSpaceDE w:val="0"/>
        <w:jc w:val="both"/>
        <w:rPr>
          <w:rFonts w:eastAsia="Times New Roman"/>
          <w:bCs/>
          <w:sz w:val="22"/>
          <w:szCs w:val="22"/>
        </w:rPr>
      </w:pPr>
      <w:r w:rsidRPr="008035D6">
        <w:rPr>
          <w:rFonts w:eastAsia="Times New Roman"/>
          <w:bCs/>
          <w:sz w:val="22"/>
          <w:szCs w:val="22"/>
        </w:rPr>
        <w:t>przygotowania i opisania odpadów zgodnie z Rozporządzeniem Ministra Zdrowia z dnia 5 października 2017 r. w sprawie szczegółowego sposobu postępowania z odpadami medycznymi</w:t>
      </w:r>
    </w:p>
    <w:p w14:paraId="6B6A3F72" w14:textId="77777777" w:rsidR="00DC6979" w:rsidRPr="008035D6" w:rsidRDefault="00DC6979" w:rsidP="000E3679">
      <w:pPr>
        <w:numPr>
          <w:ilvl w:val="0"/>
          <w:numId w:val="17"/>
        </w:numPr>
        <w:autoSpaceDE w:val="0"/>
        <w:jc w:val="both"/>
        <w:rPr>
          <w:rFonts w:eastAsia="Times New Roman"/>
          <w:bCs/>
          <w:sz w:val="22"/>
          <w:szCs w:val="22"/>
        </w:rPr>
      </w:pPr>
      <w:r w:rsidRPr="00DC6979">
        <w:rPr>
          <w:rFonts w:eastAsia="Times New Roman"/>
          <w:bCs/>
          <w:sz w:val="22"/>
          <w:szCs w:val="22"/>
        </w:rPr>
        <w:t>wygenerowania w systemie BDO kart przekazania odpadów dla każdego kodu odpadu z co najmniej 24 godzinnym wyprzedzeniem</w:t>
      </w:r>
      <w:r w:rsidR="000963D7">
        <w:rPr>
          <w:rFonts w:eastAsia="Times New Roman"/>
          <w:bCs/>
          <w:sz w:val="22"/>
          <w:szCs w:val="22"/>
        </w:rPr>
        <w:t>.</w:t>
      </w:r>
    </w:p>
    <w:p w14:paraId="6610F731" w14:textId="77777777" w:rsidR="002521E9" w:rsidRPr="008035D6" w:rsidRDefault="002521E9" w:rsidP="000E3679">
      <w:pPr>
        <w:autoSpaceDE w:val="0"/>
        <w:jc w:val="both"/>
        <w:rPr>
          <w:rFonts w:eastAsia="Times New Roman"/>
          <w:sz w:val="22"/>
          <w:szCs w:val="22"/>
        </w:rPr>
      </w:pPr>
    </w:p>
    <w:p w14:paraId="33E7F987" w14:textId="77777777" w:rsidR="00F97B2A" w:rsidRDefault="00F97B2A" w:rsidP="000E3679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</w:p>
    <w:p w14:paraId="655C8B01" w14:textId="77777777" w:rsidR="00F97B2A" w:rsidRDefault="00F97B2A" w:rsidP="000E3679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</w:p>
    <w:p w14:paraId="2A4D92D6" w14:textId="77777777"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§ 7</w:t>
      </w:r>
    </w:p>
    <w:p w14:paraId="7D06DDAD" w14:textId="77777777"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bookmarkStart w:id="5" w:name="_Hlk50108858"/>
      <w:r w:rsidRPr="008035D6">
        <w:rPr>
          <w:rFonts w:eastAsia="Times New Roman"/>
          <w:b/>
          <w:bCs/>
          <w:sz w:val="22"/>
          <w:szCs w:val="22"/>
        </w:rPr>
        <w:t>Rozwiązanie umowy oraz kary umowne</w:t>
      </w:r>
    </w:p>
    <w:p w14:paraId="5D076CD0" w14:textId="77777777" w:rsidR="002521E9" w:rsidRPr="008035D6" w:rsidRDefault="0040395F" w:rsidP="000E3679">
      <w:pPr>
        <w:numPr>
          <w:ilvl w:val="0"/>
          <w:numId w:val="14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W przypadku, o którym mowa w § 5 ust. 9 lit. h) lub w</w:t>
      </w:r>
      <w:r w:rsidR="002521E9" w:rsidRPr="008035D6">
        <w:rPr>
          <w:rFonts w:eastAsia="Times New Roman"/>
          <w:sz w:val="22"/>
          <w:szCs w:val="22"/>
        </w:rPr>
        <w:t xml:space="preserve"> razie wyst</w:t>
      </w:r>
      <w:r w:rsidR="002521E9" w:rsidRPr="008035D6">
        <w:rPr>
          <w:rFonts w:eastAsia="TimesNewRoman"/>
          <w:sz w:val="22"/>
          <w:szCs w:val="22"/>
        </w:rPr>
        <w:t>ą</w:t>
      </w:r>
      <w:r w:rsidR="002521E9" w:rsidRPr="008035D6">
        <w:rPr>
          <w:rFonts w:eastAsia="Times New Roman"/>
          <w:sz w:val="22"/>
          <w:szCs w:val="22"/>
        </w:rPr>
        <w:t>pienia istotnej zmiany okoliczno</w:t>
      </w:r>
      <w:r w:rsidR="002521E9" w:rsidRPr="008035D6">
        <w:rPr>
          <w:rFonts w:eastAsia="TimesNewRoman"/>
          <w:sz w:val="22"/>
          <w:szCs w:val="22"/>
        </w:rPr>
        <w:t>ś</w:t>
      </w:r>
      <w:r w:rsidR="002521E9" w:rsidRPr="008035D6">
        <w:rPr>
          <w:rFonts w:eastAsia="Times New Roman"/>
          <w:sz w:val="22"/>
          <w:szCs w:val="22"/>
        </w:rPr>
        <w:t>ci powoduj</w:t>
      </w:r>
      <w:r w:rsidR="002521E9" w:rsidRPr="008035D6">
        <w:rPr>
          <w:rFonts w:eastAsia="TimesNewRoman"/>
          <w:sz w:val="22"/>
          <w:szCs w:val="22"/>
        </w:rPr>
        <w:t>ą</w:t>
      </w:r>
      <w:r w:rsidR="002521E9" w:rsidRPr="008035D6">
        <w:rPr>
          <w:rFonts w:eastAsia="Times New Roman"/>
          <w:sz w:val="22"/>
          <w:szCs w:val="22"/>
        </w:rPr>
        <w:t xml:space="preserve">cej, </w:t>
      </w:r>
      <w:r w:rsidR="002521E9" w:rsidRPr="008035D6">
        <w:rPr>
          <w:rFonts w:eastAsia="TimesNewRoman"/>
          <w:sz w:val="22"/>
          <w:szCs w:val="22"/>
        </w:rPr>
        <w:t>ż</w:t>
      </w:r>
      <w:r w:rsidR="002521E9" w:rsidRPr="008035D6">
        <w:rPr>
          <w:rFonts w:eastAsia="Times New Roman"/>
          <w:sz w:val="22"/>
          <w:szCs w:val="22"/>
        </w:rPr>
        <w:t>e wykonanie umowy nie le</w:t>
      </w:r>
      <w:r w:rsidR="002521E9" w:rsidRPr="008035D6">
        <w:rPr>
          <w:rFonts w:eastAsia="TimesNewRoman"/>
          <w:sz w:val="22"/>
          <w:szCs w:val="22"/>
        </w:rPr>
        <w:t>ż</w:t>
      </w:r>
      <w:r w:rsidR="002521E9" w:rsidRPr="008035D6">
        <w:rPr>
          <w:rFonts w:eastAsia="Times New Roman"/>
          <w:sz w:val="22"/>
          <w:szCs w:val="22"/>
        </w:rPr>
        <w:t>y w interesie publicznym, czego nie mo</w:t>
      </w:r>
      <w:r w:rsidR="002521E9" w:rsidRPr="008035D6">
        <w:rPr>
          <w:rFonts w:eastAsia="TimesNewRoman"/>
          <w:sz w:val="22"/>
          <w:szCs w:val="22"/>
        </w:rPr>
        <w:t>ż</w:t>
      </w:r>
      <w:r w:rsidR="002521E9" w:rsidRPr="008035D6">
        <w:rPr>
          <w:rFonts w:eastAsia="Times New Roman"/>
          <w:sz w:val="22"/>
          <w:szCs w:val="22"/>
        </w:rPr>
        <w:t>na było przewidzie</w:t>
      </w:r>
      <w:r w:rsidR="002521E9" w:rsidRPr="008035D6">
        <w:rPr>
          <w:rFonts w:eastAsia="TimesNewRoman"/>
          <w:sz w:val="22"/>
          <w:szCs w:val="22"/>
        </w:rPr>
        <w:t xml:space="preserve">ć </w:t>
      </w:r>
      <w:r w:rsidR="002521E9" w:rsidRPr="008035D6">
        <w:rPr>
          <w:rFonts w:eastAsia="Times New Roman"/>
          <w:sz w:val="22"/>
          <w:szCs w:val="22"/>
        </w:rPr>
        <w:t>w chwili zawarcia umowy, Zamawiaj</w:t>
      </w:r>
      <w:r w:rsidR="002521E9" w:rsidRPr="008035D6">
        <w:rPr>
          <w:rFonts w:eastAsia="TimesNewRoman"/>
          <w:sz w:val="22"/>
          <w:szCs w:val="22"/>
        </w:rPr>
        <w:t>ą</w:t>
      </w:r>
      <w:r w:rsidR="002521E9" w:rsidRPr="008035D6">
        <w:rPr>
          <w:rFonts w:eastAsia="Times New Roman"/>
          <w:sz w:val="22"/>
          <w:szCs w:val="22"/>
        </w:rPr>
        <w:t>cy mo</w:t>
      </w:r>
      <w:r w:rsidR="002521E9" w:rsidRPr="008035D6">
        <w:rPr>
          <w:rFonts w:eastAsia="TimesNewRoman"/>
          <w:sz w:val="22"/>
          <w:szCs w:val="22"/>
        </w:rPr>
        <w:t>ż</w:t>
      </w:r>
      <w:r w:rsidR="002521E9" w:rsidRPr="008035D6">
        <w:rPr>
          <w:rFonts w:eastAsia="Times New Roman"/>
          <w:sz w:val="22"/>
          <w:szCs w:val="22"/>
        </w:rPr>
        <w:t>e odst</w:t>
      </w:r>
      <w:r w:rsidR="002521E9" w:rsidRPr="008035D6">
        <w:rPr>
          <w:rFonts w:eastAsia="TimesNewRoman"/>
          <w:sz w:val="22"/>
          <w:szCs w:val="22"/>
        </w:rPr>
        <w:t>ą</w:t>
      </w:r>
      <w:r w:rsidR="002521E9" w:rsidRPr="008035D6">
        <w:rPr>
          <w:rFonts w:eastAsia="Times New Roman"/>
          <w:sz w:val="22"/>
          <w:szCs w:val="22"/>
        </w:rPr>
        <w:t>pi</w:t>
      </w:r>
      <w:r w:rsidR="002521E9" w:rsidRPr="008035D6">
        <w:rPr>
          <w:rFonts w:eastAsia="TimesNewRoman"/>
          <w:sz w:val="22"/>
          <w:szCs w:val="22"/>
        </w:rPr>
        <w:t xml:space="preserve">ć </w:t>
      </w:r>
      <w:r w:rsidR="002521E9" w:rsidRPr="008035D6">
        <w:rPr>
          <w:rFonts w:eastAsia="Times New Roman"/>
          <w:sz w:val="22"/>
          <w:szCs w:val="22"/>
        </w:rPr>
        <w:t>od umowy w terminie 30 dni od powzi</w:t>
      </w:r>
      <w:r w:rsidR="002521E9" w:rsidRPr="008035D6">
        <w:rPr>
          <w:rFonts w:eastAsia="TimesNewRoman"/>
          <w:sz w:val="22"/>
          <w:szCs w:val="22"/>
        </w:rPr>
        <w:t>ę</w:t>
      </w:r>
      <w:r w:rsidR="002521E9" w:rsidRPr="008035D6">
        <w:rPr>
          <w:rFonts w:eastAsia="Times New Roman"/>
          <w:sz w:val="22"/>
          <w:szCs w:val="22"/>
        </w:rPr>
        <w:t>cia wiadomo</w:t>
      </w:r>
      <w:r w:rsidR="002521E9" w:rsidRPr="008035D6">
        <w:rPr>
          <w:rFonts w:eastAsia="TimesNewRoman"/>
          <w:sz w:val="22"/>
          <w:szCs w:val="22"/>
        </w:rPr>
        <w:t>ś</w:t>
      </w:r>
      <w:r w:rsidR="002521E9" w:rsidRPr="008035D6">
        <w:rPr>
          <w:rFonts w:eastAsia="Times New Roman"/>
          <w:sz w:val="22"/>
          <w:szCs w:val="22"/>
        </w:rPr>
        <w:t>ci o powy</w:t>
      </w:r>
      <w:r w:rsidR="002521E9" w:rsidRPr="008035D6">
        <w:rPr>
          <w:rFonts w:eastAsia="TimesNewRoman"/>
          <w:sz w:val="22"/>
          <w:szCs w:val="22"/>
        </w:rPr>
        <w:t>ż</w:t>
      </w:r>
      <w:r w:rsidR="002521E9" w:rsidRPr="008035D6">
        <w:rPr>
          <w:rFonts w:eastAsia="Times New Roman"/>
          <w:sz w:val="22"/>
          <w:szCs w:val="22"/>
        </w:rPr>
        <w:t>szych okoliczno</w:t>
      </w:r>
      <w:r w:rsidR="002521E9" w:rsidRPr="008035D6">
        <w:rPr>
          <w:rFonts w:eastAsia="TimesNewRoman"/>
          <w:sz w:val="22"/>
          <w:szCs w:val="22"/>
        </w:rPr>
        <w:t>ś</w:t>
      </w:r>
      <w:r w:rsidR="002521E9" w:rsidRPr="008035D6">
        <w:rPr>
          <w:rFonts w:eastAsia="Times New Roman"/>
          <w:sz w:val="22"/>
          <w:szCs w:val="22"/>
        </w:rPr>
        <w:t>ciach. W takim wypadku Wykonawca mo</w:t>
      </w:r>
      <w:r w:rsidR="002521E9" w:rsidRPr="008035D6">
        <w:rPr>
          <w:rFonts w:eastAsia="TimesNewRoman"/>
          <w:sz w:val="22"/>
          <w:szCs w:val="22"/>
        </w:rPr>
        <w:t>ż</w:t>
      </w:r>
      <w:r w:rsidR="002521E9" w:rsidRPr="008035D6">
        <w:rPr>
          <w:rFonts w:eastAsia="Times New Roman"/>
          <w:sz w:val="22"/>
          <w:szCs w:val="22"/>
        </w:rPr>
        <w:t>e ż</w:t>
      </w:r>
      <w:r w:rsidR="002521E9" w:rsidRPr="008035D6">
        <w:rPr>
          <w:rFonts w:eastAsia="TimesNewRoman"/>
          <w:sz w:val="22"/>
          <w:szCs w:val="22"/>
        </w:rPr>
        <w:t>ą</w:t>
      </w:r>
      <w:r w:rsidR="002521E9" w:rsidRPr="008035D6">
        <w:rPr>
          <w:rFonts w:eastAsia="Times New Roman"/>
          <w:sz w:val="22"/>
          <w:szCs w:val="22"/>
        </w:rPr>
        <w:t>da</w:t>
      </w:r>
      <w:r w:rsidR="002521E9" w:rsidRPr="008035D6">
        <w:rPr>
          <w:rFonts w:eastAsia="TimesNewRoman"/>
          <w:sz w:val="22"/>
          <w:szCs w:val="22"/>
        </w:rPr>
        <w:t xml:space="preserve">ć </w:t>
      </w:r>
      <w:r w:rsidR="002521E9" w:rsidRPr="008035D6">
        <w:rPr>
          <w:rFonts w:eastAsia="Times New Roman"/>
          <w:sz w:val="22"/>
          <w:szCs w:val="22"/>
        </w:rPr>
        <w:t>jedynie wynagrodzenia nale</w:t>
      </w:r>
      <w:r w:rsidR="002521E9" w:rsidRPr="008035D6">
        <w:rPr>
          <w:rFonts w:eastAsia="TimesNewRoman"/>
          <w:sz w:val="22"/>
          <w:szCs w:val="22"/>
        </w:rPr>
        <w:t>ż</w:t>
      </w:r>
      <w:r w:rsidR="002521E9" w:rsidRPr="008035D6">
        <w:rPr>
          <w:rFonts w:eastAsia="Times New Roman"/>
          <w:sz w:val="22"/>
          <w:szCs w:val="22"/>
        </w:rPr>
        <w:t>nego mu z tytułu wykonania dotychczasowej cz</w:t>
      </w:r>
      <w:r w:rsidR="002521E9" w:rsidRPr="008035D6">
        <w:rPr>
          <w:rFonts w:eastAsia="TimesNewRoman"/>
          <w:sz w:val="22"/>
          <w:szCs w:val="22"/>
        </w:rPr>
        <w:t>ęś</w:t>
      </w:r>
      <w:r w:rsidR="002521E9" w:rsidRPr="008035D6">
        <w:rPr>
          <w:rFonts w:eastAsia="Times New Roman"/>
          <w:sz w:val="22"/>
          <w:szCs w:val="22"/>
        </w:rPr>
        <w:t>ci umowy.</w:t>
      </w:r>
    </w:p>
    <w:p w14:paraId="00E65EB4" w14:textId="77777777" w:rsidR="002521E9" w:rsidRPr="008035D6" w:rsidRDefault="002521E9" w:rsidP="000E3679">
      <w:pPr>
        <w:numPr>
          <w:ilvl w:val="0"/>
          <w:numId w:val="14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lastRenderedPageBreak/>
        <w:t>W razie niewykonania lub nienależytego wykonania umowy Wykonawca zobowiązuje się zapłacić Zamawiającemu kary umowne:</w:t>
      </w:r>
    </w:p>
    <w:p w14:paraId="20CBCB87" w14:textId="77777777" w:rsidR="002521E9" w:rsidRPr="008035D6" w:rsidRDefault="002521E9" w:rsidP="000E3679">
      <w:pPr>
        <w:pStyle w:val="Akapitzlist"/>
        <w:widowControl w:val="0"/>
        <w:numPr>
          <w:ilvl w:val="0"/>
          <w:numId w:val="39"/>
        </w:numPr>
        <w:suppressAutoHyphens/>
        <w:autoSpaceDE w:val="0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8035D6">
        <w:rPr>
          <w:rFonts w:ascii="Arial" w:hAnsi="Arial" w:cs="Arial"/>
          <w:sz w:val="22"/>
          <w:szCs w:val="22"/>
        </w:rPr>
        <w:t>w wysoko</w:t>
      </w:r>
      <w:r w:rsidRPr="00DC6979">
        <w:rPr>
          <w:rFonts w:ascii="Arial" w:hAnsi="Arial" w:cs="Arial"/>
          <w:sz w:val="22"/>
          <w:szCs w:val="22"/>
        </w:rPr>
        <w:t>ś</w:t>
      </w:r>
      <w:r w:rsidRPr="008035D6">
        <w:rPr>
          <w:rFonts w:ascii="Arial" w:hAnsi="Arial" w:cs="Arial"/>
          <w:sz w:val="22"/>
          <w:szCs w:val="22"/>
        </w:rPr>
        <w:t xml:space="preserve">ci </w:t>
      </w:r>
      <w:r w:rsidR="004D456D" w:rsidRPr="008035D6">
        <w:rPr>
          <w:rFonts w:ascii="Arial" w:hAnsi="Arial" w:cs="Arial"/>
          <w:sz w:val="22"/>
          <w:szCs w:val="22"/>
        </w:rPr>
        <w:t>500 zł</w:t>
      </w:r>
      <w:r w:rsidRPr="008035D6">
        <w:rPr>
          <w:rFonts w:ascii="Arial" w:hAnsi="Arial" w:cs="Arial"/>
          <w:sz w:val="22"/>
          <w:szCs w:val="22"/>
        </w:rPr>
        <w:t xml:space="preserve"> za ka</w:t>
      </w:r>
      <w:r w:rsidRPr="00DC6979">
        <w:rPr>
          <w:rFonts w:ascii="Arial" w:hAnsi="Arial" w:cs="Arial"/>
          <w:sz w:val="22"/>
          <w:szCs w:val="22"/>
        </w:rPr>
        <w:t>ż</w:t>
      </w:r>
      <w:r w:rsidRPr="008035D6">
        <w:rPr>
          <w:rFonts w:ascii="Arial" w:hAnsi="Arial" w:cs="Arial"/>
          <w:sz w:val="22"/>
          <w:szCs w:val="22"/>
        </w:rPr>
        <w:t>dy dzie</w:t>
      </w:r>
      <w:r w:rsidRPr="00DC6979">
        <w:rPr>
          <w:rFonts w:ascii="Arial" w:hAnsi="Arial" w:cs="Arial"/>
          <w:sz w:val="22"/>
          <w:szCs w:val="22"/>
        </w:rPr>
        <w:t xml:space="preserve">ń </w:t>
      </w:r>
      <w:r w:rsidRPr="008035D6">
        <w:rPr>
          <w:rFonts w:ascii="Arial" w:hAnsi="Arial" w:cs="Arial"/>
          <w:sz w:val="22"/>
          <w:szCs w:val="22"/>
        </w:rPr>
        <w:t xml:space="preserve">opóźnienia, w razie niezrealizowania usługi w terminach określonych w </w:t>
      </w:r>
      <w:r w:rsidRPr="00DC6979">
        <w:rPr>
          <w:rFonts w:ascii="Arial" w:hAnsi="Arial" w:cs="Arial"/>
          <w:sz w:val="22"/>
          <w:szCs w:val="22"/>
        </w:rPr>
        <w:t>§</w:t>
      </w:r>
      <w:r w:rsidR="00D602B2" w:rsidRPr="00DC6979">
        <w:rPr>
          <w:rFonts w:ascii="Arial" w:hAnsi="Arial" w:cs="Arial"/>
          <w:sz w:val="22"/>
          <w:szCs w:val="22"/>
        </w:rPr>
        <w:t xml:space="preserve"> </w:t>
      </w:r>
      <w:r w:rsidRPr="00DC6979">
        <w:rPr>
          <w:rFonts w:ascii="Arial" w:hAnsi="Arial" w:cs="Arial"/>
          <w:sz w:val="22"/>
          <w:szCs w:val="22"/>
        </w:rPr>
        <w:t>5 niniejszej umowy,</w:t>
      </w:r>
    </w:p>
    <w:p w14:paraId="454BACFF" w14:textId="65965E95" w:rsidR="002521E9" w:rsidRDefault="002521E9" w:rsidP="000E3679">
      <w:pPr>
        <w:pStyle w:val="Akapitzlist"/>
        <w:widowControl w:val="0"/>
        <w:numPr>
          <w:ilvl w:val="0"/>
          <w:numId w:val="39"/>
        </w:numPr>
        <w:suppressAutoHyphens/>
        <w:autoSpaceDE w:val="0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8035D6">
        <w:rPr>
          <w:rFonts w:ascii="Arial" w:hAnsi="Arial" w:cs="Arial"/>
          <w:sz w:val="22"/>
          <w:szCs w:val="22"/>
        </w:rPr>
        <w:t>w wysoko</w:t>
      </w:r>
      <w:r w:rsidRPr="00DC6979">
        <w:rPr>
          <w:rFonts w:ascii="Arial" w:hAnsi="Arial" w:cs="Arial"/>
          <w:sz w:val="22"/>
          <w:szCs w:val="22"/>
        </w:rPr>
        <w:t>ś</w:t>
      </w:r>
      <w:r w:rsidRPr="008035D6">
        <w:rPr>
          <w:rFonts w:ascii="Arial" w:hAnsi="Arial" w:cs="Arial"/>
          <w:sz w:val="22"/>
          <w:szCs w:val="22"/>
        </w:rPr>
        <w:t xml:space="preserve">ci </w:t>
      </w:r>
      <w:r w:rsidR="00613C05">
        <w:rPr>
          <w:rFonts w:ascii="Arial" w:hAnsi="Arial" w:cs="Arial"/>
          <w:sz w:val="22"/>
          <w:szCs w:val="22"/>
        </w:rPr>
        <w:t>5</w:t>
      </w:r>
      <w:r w:rsidRPr="008035D6">
        <w:rPr>
          <w:rFonts w:ascii="Arial" w:hAnsi="Arial" w:cs="Arial"/>
          <w:sz w:val="22"/>
          <w:szCs w:val="22"/>
        </w:rPr>
        <w:t>% warto</w:t>
      </w:r>
      <w:r w:rsidRPr="00DC6979">
        <w:rPr>
          <w:rFonts w:ascii="Arial" w:hAnsi="Arial" w:cs="Arial"/>
          <w:sz w:val="22"/>
          <w:szCs w:val="22"/>
        </w:rPr>
        <w:t>ś</w:t>
      </w:r>
      <w:r w:rsidRPr="008035D6">
        <w:rPr>
          <w:rFonts w:ascii="Arial" w:hAnsi="Arial" w:cs="Arial"/>
          <w:sz w:val="22"/>
          <w:szCs w:val="22"/>
        </w:rPr>
        <w:t>ci brutto niniejszej umowy, za odst</w:t>
      </w:r>
      <w:r w:rsidRPr="00DC6979">
        <w:rPr>
          <w:rFonts w:ascii="Arial" w:hAnsi="Arial" w:cs="Arial"/>
          <w:sz w:val="22"/>
          <w:szCs w:val="22"/>
        </w:rPr>
        <w:t>ą</w:t>
      </w:r>
      <w:r w:rsidRPr="008035D6">
        <w:rPr>
          <w:rFonts w:ascii="Arial" w:hAnsi="Arial" w:cs="Arial"/>
          <w:sz w:val="22"/>
          <w:szCs w:val="22"/>
        </w:rPr>
        <w:t>pienie od umowy z przyczyn leż</w:t>
      </w:r>
      <w:r w:rsidRPr="00DC6979">
        <w:rPr>
          <w:rFonts w:ascii="Arial" w:hAnsi="Arial" w:cs="Arial"/>
          <w:sz w:val="22"/>
          <w:szCs w:val="22"/>
        </w:rPr>
        <w:t>ą</w:t>
      </w:r>
      <w:r w:rsidRPr="008035D6">
        <w:rPr>
          <w:rFonts w:ascii="Arial" w:hAnsi="Arial" w:cs="Arial"/>
          <w:sz w:val="22"/>
          <w:szCs w:val="22"/>
        </w:rPr>
        <w:t>cych po stronie Wykonawcy,</w:t>
      </w:r>
    </w:p>
    <w:p w14:paraId="03388566" w14:textId="77777777" w:rsidR="00120CB9" w:rsidRPr="00120CB9" w:rsidRDefault="00120CB9" w:rsidP="00120CB9">
      <w:pPr>
        <w:pStyle w:val="Akapitzlist"/>
        <w:widowControl w:val="0"/>
        <w:numPr>
          <w:ilvl w:val="0"/>
          <w:numId w:val="39"/>
        </w:numPr>
        <w:suppressAutoHyphens/>
        <w:autoSpaceDE w:val="0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120CB9">
        <w:rPr>
          <w:rFonts w:ascii="Arial" w:hAnsi="Arial" w:cs="Arial"/>
          <w:sz w:val="22"/>
          <w:szCs w:val="22"/>
        </w:rPr>
        <w:t>za zanieczyszczenie lub nieuprzątnięcie miejsca załadunku odpadów w wysokości 50 zł.</w:t>
      </w:r>
    </w:p>
    <w:p w14:paraId="2A625241" w14:textId="77777777" w:rsidR="002521E9" w:rsidRPr="008035D6" w:rsidRDefault="002521E9" w:rsidP="000E3679">
      <w:pPr>
        <w:numPr>
          <w:ilvl w:val="0"/>
          <w:numId w:val="14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bCs/>
          <w:sz w:val="22"/>
          <w:szCs w:val="22"/>
        </w:rPr>
        <w:t>Po terminie 14 dni trwania opóźnienia, o którym mowa w § 7 ust. 3 lit. a powyżej, Zamawiający może rozwiązać umowę w trybie natychmiastowym, bez prawa do żądania odszkodowania przez Wykonawcę.</w:t>
      </w:r>
    </w:p>
    <w:p w14:paraId="18FA43F0" w14:textId="77777777" w:rsidR="002521E9" w:rsidRPr="008035D6" w:rsidRDefault="002521E9" w:rsidP="000E3679">
      <w:pPr>
        <w:numPr>
          <w:ilvl w:val="0"/>
          <w:numId w:val="14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Zamawiający zastrzega sobie prawo dochodzenia odszkodowania przenoszącego wysokość zastrzeżonych kar umownych.</w:t>
      </w:r>
      <w:r w:rsidRPr="008035D6">
        <w:rPr>
          <w:sz w:val="22"/>
          <w:szCs w:val="22"/>
        </w:rPr>
        <w:t xml:space="preserve"> </w:t>
      </w:r>
    </w:p>
    <w:p w14:paraId="540CFAC5" w14:textId="1D3907ED" w:rsidR="002521E9" w:rsidRPr="007E5B75" w:rsidRDefault="002521E9" w:rsidP="000E3679">
      <w:pPr>
        <w:numPr>
          <w:ilvl w:val="0"/>
          <w:numId w:val="14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 xml:space="preserve">Zapłata kary umownej, o której mowa w ust. </w:t>
      </w:r>
      <w:r w:rsidR="00613C05">
        <w:rPr>
          <w:rFonts w:eastAsia="Times New Roman"/>
          <w:sz w:val="22"/>
          <w:szCs w:val="22"/>
        </w:rPr>
        <w:t>2</w:t>
      </w:r>
      <w:r w:rsidRPr="008035D6">
        <w:rPr>
          <w:rFonts w:eastAsia="Times New Roman"/>
          <w:sz w:val="22"/>
          <w:szCs w:val="22"/>
        </w:rPr>
        <w:t xml:space="preserve"> lit. a lub c powyżej nie zwalnia Wykonawcy z obowiązku realizacji przedmiotu umowy.</w:t>
      </w:r>
    </w:p>
    <w:p w14:paraId="10FD3455" w14:textId="77777777" w:rsidR="002521E9" w:rsidRPr="008035D6" w:rsidRDefault="002521E9" w:rsidP="000E3679">
      <w:pPr>
        <w:numPr>
          <w:ilvl w:val="0"/>
          <w:numId w:val="14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Jeżeli Wykonawca opóźnia się z rozpoczęciem lub zakończeniem realizacji umowy tak dalece, że nie jest prawdopodobne, żeby zdołał ją ukończyć w czasie umówionym, bądź jest już opóźniony względem umówionego terminu, Zamawiający może bez uprzedniego wezwania, mając na uwadze cel umowy, powierzyć wykonanie usługi podmiotom trzecim na koszt i ryzyko Wykonawcy (wykonanie zastępcze).</w:t>
      </w:r>
    </w:p>
    <w:p w14:paraId="5CCD4F68" w14:textId="77777777" w:rsidR="002521E9" w:rsidRPr="008035D6" w:rsidRDefault="002521E9" w:rsidP="000E3679">
      <w:pPr>
        <w:pStyle w:val="Tekstpodstawowy21"/>
        <w:rPr>
          <w:rFonts w:ascii="Arial" w:eastAsia="Times New Roman" w:hAnsi="Arial" w:cs="Arial"/>
          <w:sz w:val="22"/>
          <w:szCs w:val="22"/>
        </w:rPr>
      </w:pPr>
    </w:p>
    <w:bookmarkEnd w:id="5"/>
    <w:p w14:paraId="4B6C4144" w14:textId="77777777" w:rsidR="002521E9" w:rsidRPr="008035D6" w:rsidRDefault="002521E9" w:rsidP="000E3679">
      <w:pPr>
        <w:pStyle w:val="Tekstpodstawowy21"/>
        <w:jc w:val="center"/>
        <w:rPr>
          <w:rFonts w:ascii="Arial" w:hAnsi="Arial" w:cs="Arial"/>
          <w:sz w:val="22"/>
          <w:szCs w:val="22"/>
        </w:rPr>
      </w:pPr>
      <w:r w:rsidRPr="008035D6">
        <w:rPr>
          <w:rFonts w:ascii="Arial" w:hAnsi="Arial" w:cs="Arial"/>
          <w:sz w:val="22"/>
          <w:szCs w:val="22"/>
        </w:rPr>
        <w:t>§ 8</w:t>
      </w:r>
    </w:p>
    <w:p w14:paraId="1310AA8B" w14:textId="77777777" w:rsidR="002521E9" w:rsidRPr="008035D6" w:rsidRDefault="002521E9" w:rsidP="000E3679">
      <w:pPr>
        <w:numPr>
          <w:ilvl w:val="0"/>
          <w:numId w:val="35"/>
        </w:numPr>
        <w:autoSpaceDE w:val="0"/>
        <w:jc w:val="both"/>
        <w:rPr>
          <w:rFonts w:eastAsia="Times New Roman"/>
          <w:sz w:val="22"/>
          <w:szCs w:val="22"/>
        </w:rPr>
      </w:pPr>
      <w:bookmarkStart w:id="6" w:name="_Hlk50108747"/>
      <w:r w:rsidRPr="008035D6">
        <w:rPr>
          <w:rFonts w:eastAsia="Times New Roman"/>
          <w:sz w:val="22"/>
          <w:szCs w:val="22"/>
        </w:rPr>
        <w:t>Z uwagi na objęcie Zamawiającego dyscypliną finansów publicznych, strony uzgadniają, że w przypadku opóźnienia w zapłacie należnego Wykonawcy wynagrodzenia, Zamawiający zapłaci Wykonawcy odsetki ustawowe za opóźnienie wyłącznie na podstawie noty odsetkowej doręczonej Zamawiającemu.</w:t>
      </w:r>
    </w:p>
    <w:p w14:paraId="016B4C00" w14:textId="77777777" w:rsidR="002521E9" w:rsidRPr="008035D6" w:rsidRDefault="002521E9" w:rsidP="000E3679">
      <w:pPr>
        <w:numPr>
          <w:ilvl w:val="0"/>
          <w:numId w:val="35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Cenami obowiązującymi są ceny brutto, które nie mogą ulec zmianie, za wyjątkiem sytuacji wejścia w życie zmian powszechnie obowiązujących w Rzeczypospolitej Polskiej przepisów o podatku VAT w trakcie obowiązywania umowy, jeżeli zmiany te będą miały wpływ na koszty wykonania zamówienia przez Wykonawcę. W takim przypadku obowiązująca pozostaje cena netto powiększona o podatek VAT w wysokości obowiązującej w dniu wystawienia faktury VAT.</w:t>
      </w:r>
    </w:p>
    <w:p w14:paraId="0C4F43A4" w14:textId="77777777" w:rsidR="002521E9" w:rsidRPr="008035D6" w:rsidRDefault="002521E9" w:rsidP="000E3679">
      <w:pPr>
        <w:numPr>
          <w:ilvl w:val="0"/>
          <w:numId w:val="35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 xml:space="preserve">Wykonawca w razie zajścia okoliczności, o której mowa w ust. 2 jest zobowiązany do przedłożenia Zamawiającemu pisemnej informacji w zakresie uzasadniającym zmiany cen. </w:t>
      </w:r>
    </w:p>
    <w:bookmarkEnd w:id="6"/>
    <w:p w14:paraId="57E2A16D" w14:textId="77777777" w:rsidR="002521E9" w:rsidRPr="008035D6" w:rsidRDefault="002521E9" w:rsidP="000E3679">
      <w:pPr>
        <w:ind w:left="360"/>
        <w:jc w:val="both"/>
        <w:rPr>
          <w:sz w:val="22"/>
          <w:szCs w:val="22"/>
        </w:rPr>
      </w:pPr>
    </w:p>
    <w:p w14:paraId="2C57B671" w14:textId="77777777" w:rsidR="002521E9" w:rsidRPr="008035D6" w:rsidRDefault="002521E9" w:rsidP="000E3679">
      <w:pPr>
        <w:tabs>
          <w:tab w:val="left" w:pos="-720"/>
          <w:tab w:val="left" w:pos="-492"/>
          <w:tab w:val="left" w:pos="1080"/>
          <w:tab w:val="left" w:pos="1980"/>
          <w:tab w:val="left" w:pos="2880"/>
          <w:tab w:val="left" w:pos="3780"/>
          <w:tab w:val="left" w:pos="4680"/>
          <w:tab w:val="left" w:pos="5580"/>
          <w:tab w:val="left" w:pos="6480"/>
          <w:tab w:val="left" w:pos="7380"/>
          <w:tab w:val="left" w:pos="8280"/>
        </w:tabs>
        <w:ind w:left="-180"/>
        <w:jc w:val="center"/>
        <w:rPr>
          <w:sz w:val="22"/>
          <w:szCs w:val="22"/>
        </w:rPr>
      </w:pPr>
      <w:bookmarkStart w:id="7" w:name="_Hlk50109210"/>
      <w:r w:rsidRPr="008035D6">
        <w:rPr>
          <w:rFonts w:eastAsia="Times New Roman"/>
          <w:b/>
          <w:bCs/>
          <w:sz w:val="22"/>
          <w:szCs w:val="22"/>
        </w:rPr>
        <w:t>§ 9</w:t>
      </w:r>
    </w:p>
    <w:p w14:paraId="3BFED522" w14:textId="77777777" w:rsidR="002521E9" w:rsidRPr="008035D6" w:rsidRDefault="002521E9" w:rsidP="000E3679">
      <w:pPr>
        <w:numPr>
          <w:ilvl w:val="0"/>
          <w:numId w:val="37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 xml:space="preserve">Wykonawca gwarantuje, że jakiekolwiek prawa Wykonawcy związane bezpośrednio lub pośrednio z Umową, a w tym wierzytelności Wykonawcy z tytułu wykonania Umowy i związane z nimi należności uboczne (m. in. odsetki), nie zostaną przeniesione na rzecz osób trzecich bez poprzedzającej to przeniesienie zgody Zamawiającego wyrażonej w formie pisemnej pod rygorem nieważności. Wykonawca gwarantuje, iż nie dokona jakiejkolwiek czynności prawnej lub też faktycznej, której bezpośrednim lub pośrednim skutkiem będzie zmiana wierzyciela z osoby Wykonawcy na inny podmiot. Niniejsze ograniczenie obejmuje w szczególności przelew, subrogację ustawową oraz umowną, zastaw, hipotekę oraz przekaz. </w:t>
      </w:r>
    </w:p>
    <w:p w14:paraId="3A434927" w14:textId="77777777" w:rsidR="002521E9" w:rsidRPr="008035D6" w:rsidRDefault="002521E9" w:rsidP="000E3679">
      <w:pPr>
        <w:numPr>
          <w:ilvl w:val="0"/>
          <w:numId w:val="37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 xml:space="preserve">Wykonawca przyjmuje do wiadomości i zobowiązuje się, iż zapłata za świadczenia wykonane zgodnie z Umową nastąpi tylko i wyłącznie przez Zamawiającego bezpośrednio na rzecz Wykonawcy, w drodze przelewu na rachunek Wykonawcy. Umorzenie długu Zamawiającego do Wykonawcy poprzez uregulowanie w jakiejkolwiek formie na rzecz innych podmiotów niż bezpośrednio na rzecz Wykonawcy, może nastąpić wyłącznie za poprzedzającą to uregulowanie zgodą Zamawiającego wyrażoną w formie pisemnej pod rygorem nieważności.  </w:t>
      </w:r>
    </w:p>
    <w:p w14:paraId="425A21CD" w14:textId="77777777" w:rsidR="002521E9" w:rsidRPr="008035D6" w:rsidRDefault="002521E9" w:rsidP="000E3679">
      <w:pPr>
        <w:numPr>
          <w:ilvl w:val="0"/>
          <w:numId w:val="37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W razie naruszenia obowiązków opisanych wyżej w ustępie 1 lub 2, Wykonawca zobowiązany będzie do zapłaty na rzecz Zamawiającego kary umownej w wysokości 2 % wartości zamówienia brutto wskazanego w §2 ust. 1 niniejszej umowy za każdy przypadek naruszenia wyżej wskazanych obowiązków, co nie narusza prawa Zamawiającego do dochodzenia</w:t>
      </w:r>
      <w:r w:rsidRPr="008035D6">
        <w:rPr>
          <w:sz w:val="22"/>
          <w:szCs w:val="22"/>
        </w:rPr>
        <w:t xml:space="preserve"> odszkodowania przewyższającego wysokość zastrzeżonej kary umownej. </w:t>
      </w:r>
    </w:p>
    <w:bookmarkEnd w:id="7"/>
    <w:p w14:paraId="16CF9E00" w14:textId="77777777" w:rsidR="002521E9" w:rsidRPr="008035D6" w:rsidRDefault="002521E9" w:rsidP="000E3679">
      <w:pPr>
        <w:pStyle w:val="Tekstpodstawowy"/>
        <w:suppressAutoHyphens w:val="0"/>
        <w:spacing w:after="0"/>
        <w:jc w:val="both"/>
        <w:rPr>
          <w:sz w:val="22"/>
          <w:szCs w:val="22"/>
        </w:rPr>
      </w:pPr>
    </w:p>
    <w:p w14:paraId="35ED2863" w14:textId="77777777"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§ 10</w:t>
      </w:r>
    </w:p>
    <w:p w14:paraId="66333541" w14:textId="77777777"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Postanowienia końcowe</w:t>
      </w:r>
    </w:p>
    <w:p w14:paraId="558EEFE7" w14:textId="77777777" w:rsidR="002521E9" w:rsidRPr="008035D6" w:rsidRDefault="002521E9" w:rsidP="000E3679">
      <w:pPr>
        <w:numPr>
          <w:ilvl w:val="0"/>
          <w:numId w:val="25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Wszelkie zmiany niniejszej umowy wymagaj</w:t>
      </w:r>
      <w:r w:rsidRPr="008035D6">
        <w:rPr>
          <w:rFonts w:eastAsia="TimesNewRoman"/>
          <w:sz w:val="22"/>
          <w:szCs w:val="22"/>
        </w:rPr>
        <w:t xml:space="preserve">ą </w:t>
      </w:r>
      <w:r w:rsidRPr="008035D6">
        <w:rPr>
          <w:rFonts w:eastAsia="Times New Roman"/>
          <w:sz w:val="22"/>
          <w:szCs w:val="22"/>
        </w:rPr>
        <w:t xml:space="preserve">formy pisemnej </w:t>
      </w:r>
      <w:r w:rsidRPr="008035D6">
        <w:rPr>
          <w:sz w:val="22"/>
          <w:szCs w:val="22"/>
        </w:rPr>
        <w:t xml:space="preserve">w postaci aneksu podpisanego przez obie strony </w:t>
      </w:r>
      <w:r w:rsidRPr="008035D6">
        <w:rPr>
          <w:rFonts w:eastAsia="Times New Roman"/>
          <w:sz w:val="22"/>
          <w:szCs w:val="22"/>
        </w:rPr>
        <w:t>pod rygorem niewa</w:t>
      </w:r>
      <w:r w:rsidRPr="008035D6">
        <w:rPr>
          <w:rFonts w:eastAsia="TimesNewRoman"/>
          <w:sz w:val="22"/>
          <w:szCs w:val="22"/>
        </w:rPr>
        <w:t>ż</w:t>
      </w:r>
      <w:r w:rsidRPr="008035D6">
        <w:rPr>
          <w:rFonts w:eastAsia="Times New Roman"/>
          <w:sz w:val="22"/>
          <w:szCs w:val="22"/>
        </w:rPr>
        <w:t>no</w:t>
      </w:r>
      <w:r w:rsidRPr="008035D6">
        <w:rPr>
          <w:rFonts w:eastAsia="TimesNewRoman"/>
          <w:sz w:val="22"/>
          <w:szCs w:val="22"/>
        </w:rPr>
        <w:t>ś</w:t>
      </w:r>
      <w:r w:rsidRPr="008035D6">
        <w:rPr>
          <w:rFonts w:eastAsia="Times New Roman"/>
          <w:sz w:val="22"/>
          <w:szCs w:val="22"/>
        </w:rPr>
        <w:t>ci.</w:t>
      </w:r>
    </w:p>
    <w:p w14:paraId="0F6D9BBC" w14:textId="0FA76D10" w:rsidR="002521E9" w:rsidRPr="008035D6" w:rsidRDefault="002521E9" w:rsidP="000E3679">
      <w:pPr>
        <w:numPr>
          <w:ilvl w:val="0"/>
          <w:numId w:val="25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lastRenderedPageBreak/>
        <w:t>W sprawach nie uregulowanych niniejsz</w:t>
      </w:r>
      <w:r w:rsidRPr="008035D6">
        <w:rPr>
          <w:rFonts w:eastAsia="TimesNewRoman"/>
          <w:sz w:val="22"/>
          <w:szCs w:val="22"/>
        </w:rPr>
        <w:t xml:space="preserve">ą </w:t>
      </w:r>
      <w:r w:rsidRPr="008035D6">
        <w:rPr>
          <w:rFonts w:eastAsia="Times New Roman"/>
          <w:sz w:val="22"/>
          <w:szCs w:val="22"/>
        </w:rPr>
        <w:t>umow</w:t>
      </w:r>
      <w:r w:rsidRPr="008035D6">
        <w:rPr>
          <w:rFonts w:eastAsia="TimesNewRoman"/>
          <w:sz w:val="22"/>
          <w:szCs w:val="22"/>
        </w:rPr>
        <w:t xml:space="preserve">ą </w:t>
      </w:r>
      <w:r w:rsidRPr="008035D6">
        <w:rPr>
          <w:rFonts w:eastAsia="Times New Roman"/>
          <w:sz w:val="22"/>
          <w:szCs w:val="22"/>
        </w:rPr>
        <w:t>zastosowanie maj</w:t>
      </w:r>
      <w:r w:rsidRPr="008035D6">
        <w:rPr>
          <w:rFonts w:eastAsia="TimesNewRoman"/>
          <w:sz w:val="22"/>
          <w:szCs w:val="22"/>
        </w:rPr>
        <w:t xml:space="preserve">ą </w:t>
      </w:r>
      <w:r w:rsidRPr="008035D6">
        <w:rPr>
          <w:rFonts w:eastAsia="Times New Roman"/>
          <w:sz w:val="22"/>
          <w:szCs w:val="22"/>
        </w:rPr>
        <w:t>wła</w:t>
      </w:r>
      <w:r w:rsidRPr="008035D6">
        <w:rPr>
          <w:rFonts w:eastAsia="TimesNewRoman"/>
          <w:sz w:val="22"/>
          <w:szCs w:val="22"/>
        </w:rPr>
        <w:t>ś</w:t>
      </w:r>
      <w:r w:rsidRPr="008035D6">
        <w:rPr>
          <w:rFonts w:eastAsia="Times New Roman"/>
          <w:sz w:val="22"/>
          <w:szCs w:val="22"/>
        </w:rPr>
        <w:t>ciwe przepisy prawa, a w szczególno</w:t>
      </w:r>
      <w:r w:rsidRPr="008035D6">
        <w:rPr>
          <w:rFonts w:eastAsia="TimesNewRoman"/>
          <w:sz w:val="22"/>
          <w:szCs w:val="22"/>
        </w:rPr>
        <w:t>ś</w:t>
      </w:r>
      <w:r w:rsidRPr="008035D6">
        <w:rPr>
          <w:rFonts w:eastAsia="Times New Roman"/>
          <w:sz w:val="22"/>
          <w:szCs w:val="22"/>
        </w:rPr>
        <w:t xml:space="preserve">ci Kodeksu cywilnego. </w:t>
      </w:r>
    </w:p>
    <w:p w14:paraId="7AFC2554" w14:textId="77777777" w:rsidR="002521E9" w:rsidRPr="008035D6" w:rsidRDefault="002521E9" w:rsidP="000E3679">
      <w:pPr>
        <w:numPr>
          <w:ilvl w:val="0"/>
          <w:numId w:val="25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  <w:lang w:eastAsia="pl-PL"/>
        </w:rPr>
        <w:t xml:space="preserve">Spory powstałe na tle realizacji niniejszej umowy będą rozstrzygane polubownie w drodze negocjacji, w razie braku porozumienia Stron sądem właściwym do ich rozstrzygnięcia będzie Sąd Rejonowy Katowice – Wschód w Katowicach.  </w:t>
      </w:r>
    </w:p>
    <w:p w14:paraId="363103E6" w14:textId="77777777" w:rsidR="002521E9" w:rsidRPr="008035D6" w:rsidRDefault="002521E9" w:rsidP="000E3679">
      <w:pPr>
        <w:numPr>
          <w:ilvl w:val="0"/>
          <w:numId w:val="25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Post</w:t>
      </w:r>
      <w:r w:rsidRPr="008035D6">
        <w:rPr>
          <w:rFonts w:eastAsia="TimesNewRoman"/>
          <w:sz w:val="22"/>
          <w:szCs w:val="22"/>
        </w:rPr>
        <w:t>ę</w:t>
      </w:r>
      <w:r w:rsidRPr="008035D6">
        <w:rPr>
          <w:rFonts w:eastAsia="Times New Roman"/>
          <w:sz w:val="22"/>
          <w:szCs w:val="22"/>
        </w:rPr>
        <w:t>powanie s</w:t>
      </w:r>
      <w:r w:rsidRPr="008035D6">
        <w:rPr>
          <w:rFonts w:eastAsia="TimesNew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dowe b</w:t>
      </w:r>
      <w:r w:rsidRPr="008035D6">
        <w:rPr>
          <w:rFonts w:eastAsia="TimesNewRoman"/>
          <w:sz w:val="22"/>
          <w:szCs w:val="22"/>
        </w:rPr>
        <w:t>ę</w:t>
      </w:r>
      <w:r w:rsidRPr="008035D6">
        <w:rPr>
          <w:rFonts w:eastAsia="Times New Roman"/>
          <w:sz w:val="22"/>
          <w:szCs w:val="22"/>
        </w:rPr>
        <w:t>dzie miało zastosowanie po wyczerpaniu mo</w:t>
      </w:r>
      <w:r w:rsidRPr="008035D6">
        <w:rPr>
          <w:rFonts w:eastAsia="TimesNewRoman"/>
          <w:sz w:val="22"/>
          <w:szCs w:val="22"/>
        </w:rPr>
        <w:t>ż</w:t>
      </w:r>
      <w:r w:rsidRPr="008035D6">
        <w:rPr>
          <w:rFonts w:eastAsia="Times New Roman"/>
          <w:sz w:val="22"/>
          <w:szCs w:val="22"/>
        </w:rPr>
        <w:t>liwo</w:t>
      </w:r>
      <w:r w:rsidRPr="008035D6">
        <w:rPr>
          <w:rFonts w:eastAsia="TimesNewRoman"/>
          <w:sz w:val="22"/>
          <w:szCs w:val="22"/>
        </w:rPr>
        <w:t>ś</w:t>
      </w:r>
      <w:r w:rsidRPr="008035D6">
        <w:rPr>
          <w:rFonts w:eastAsia="Times New Roman"/>
          <w:sz w:val="22"/>
          <w:szCs w:val="22"/>
        </w:rPr>
        <w:t>ci wyja</w:t>
      </w:r>
      <w:r w:rsidRPr="008035D6">
        <w:rPr>
          <w:rFonts w:eastAsia="TimesNewRoman"/>
          <w:sz w:val="22"/>
          <w:szCs w:val="22"/>
        </w:rPr>
        <w:t>ś</w:t>
      </w:r>
      <w:r w:rsidRPr="008035D6">
        <w:rPr>
          <w:rFonts w:eastAsia="Times New Roman"/>
          <w:sz w:val="22"/>
          <w:szCs w:val="22"/>
        </w:rPr>
        <w:t>nienia spraw drog</w:t>
      </w:r>
      <w:r w:rsidRPr="008035D6">
        <w:rPr>
          <w:rFonts w:eastAsia="TimesNewRoman"/>
          <w:sz w:val="22"/>
          <w:szCs w:val="22"/>
        </w:rPr>
        <w:t xml:space="preserve">ą </w:t>
      </w:r>
      <w:r w:rsidRPr="008035D6">
        <w:rPr>
          <w:rFonts w:eastAsia="Times New Roman"/>
          <w:sz w:val="22"/>
          <w:szCs w:val="22"/>
        </w:rPr>
        <w:t>wzajemnego porozumienia.</w:t>
      </w:r>
    </w:p>
    <w:p w14:paraId="116F561D" w14:textId="28C22773" w:rsidR="002521E9" w:rsidRPr="008035D6" w:rsidRDefault="002521E9" w:rsidP="000E3679">
      <w:pPr>
        <w:pStyle w:val="UmowaStandardowy"/>
        <w:numPr>
          <w:ilvl w:val="0"/>
          <w:numId w:val="25"/>
        </w:numPr>
        <w:spacing w:after="0"/>
        <w:rPr>
          <w:sz w:val="22"/>
          <w:szCs w:val="22"/>
        </w:rPr>
      </w:pPr>
      <w:r w:rsidRPr="008035D6">
        <w:rPr>
          <w:sz w:val="22"/>
          <w:szCs w:val="22"/>
        </w:rPr>
        <w:t xml:space="preserve">Wszystkie załączniki wskazane w treści niniejszej umowy a także </w:t>
      </w:r>
      <w:r w:rsidR="00613C05">
        <w:rPr>
          <w:sz w:val="22"/>
          <w:szCs w:val="22"/>
        </w:rPr>
        <w:t>ogłoszenie</w:t>
      </w:r>
      <w:r w:rsidRPr="008035D6">
        <w:rPr>
          <w:sz w:val="22"/>
          <w:szCs w:val="22"/>
        </w:rPr>
        <w:t xml:space="preserve"> stanowią jej integralne części.</w:t>
      </w:r>
    </w:p>
    <w:p w14:paraId="77475BEA" w14:textId="77777777" w:rsidR="002521E9" w:rsidRPr="008035D6" w:rsidRDefault="002521E9" w:rsidP="000E3679">
      <w:pPr>
        <w:numPr>
          <w:ilvl w:val="0"/>
          <w:numId w:val="25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Niniejsz</w:t>
      </w:r>
      <w:r w:rsidRPr="008035D6">
        <w:rPr>
          <w:rFonts w:eastAsia="TimesNewRoman"/>
          <w:sz w:val="22"/>
          <w:szCs w:val="22"/>
        </w:rPr>
        <w:t xml:space="preserve">ą </w:t>
      </w:r>
      <w:r w:rsidRPr="008035D6">
        <w:rPr>
          <w:rFonts w:eastAsia="Times New Roman"/>
          <w:sz w:val="22"/>
          <w:szCs w:val="22"/>
        </w:rPr>
        <w:t>umow</w:t>
      </w:r>
      <w:r w:rsidRPr="008035D6">
        <w:rPr>
          <w:rFonts w:eastAsia="TimesNewRoman"/>
          <w:sz w:val="22"/>
          <w:szCs w:val="22"/>
        </w:rPr>
        <w:t xml:space="preserve">ę </w:t>
      </w:r>
      <w:r w:rsidRPr="008035D6">
        <w:rPr>
          <w:rFonts w:eastAsia="Times New Roman"/>
          <w:sz w:val="22"/>
          <w:szCs w:val="22"/>
        </w:rPr>
        <w:t>sporz</w:t>
      </w:r>
      <w:r w:rsidRPr="008035D6">
        <w:rPr>
          <w:rFonts w:eastAsia="TimesNew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dzono w dwóch jednobrzmi</w:t>
      </w:r>
      <w:r w:rsidRPr="008035D6">
        <w:rPr>
          <w:rFonts w:eastAsia="TimesNew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cych egzemplarzach, po jednym dla ka</w:t>
      </w:r>
      <w:r w:rsidRPr="008035D6">
        <w:rPr>
          <w:rFonts w:eastAsia="TimesNewRoman"/>
          <w:sz w:val="22"/>
          <w:szCs w:val="22"/>
        </w:rPr>
        <w:t>ż</w:t>
      </w:r>
      <w:r w:rsidRPr="008035D6">
        <w:rPr>
          <w:rFonts w:eastAsia="Times New Roman"/>
          <w:sz w:val="22"/>
          <w:szCs w:val="22"/>
        </w:rPr>
        <w:t>dej ze Stron.</w:t>
      </w:r>
    </w:p>
    <w:p w14:paraId="079E27DB" w14:textId="77777777" w:rsidR="002521E9" w:rsidRPr="008035D6" w:rsidRDefault="002521E9" w:rsidP="000E3679">
      <w:pPr>
        <w:autoSpaceDE w:val="0"/>
        <w:ind w:left="360"/>
        <w:jc w:val="both"/>
        <w:rPr>
          <w:rFonts w:eastAsia="Times New Roman"/>
          <w:b/>
          <w:bCs/>
          <w:sz w:val="22"/>
          <w:szCs w:val="22"/>
        </w:rPr>
      </w:pPr>
    </w:p>
    <w:p w14:paraId="596BBC2C" w14:textId="77777777" w:rsidR="002521E9" w:rsidRPr="008035D6" w:rsidRDefault="002521E9" w:rsidP="000E3679">
      <w:pPr>
        <w:autoSpaceDE w:val="0"/>
        <w:jc w:val="both"/>
        <w:rPr>
          <w:sz w:val="22"/>
          <w:szCs w:val="22"/>
        </w:rPr>
      </w:pPr>
      <w:r w:rsidRPr="008035D6">
        <w:rPr>
          <w:i/>
          <w:sz w:val="22"/>
          <w:szCs w:val="22"/>
        </w:rPr>
        <w:t>Załącznik:</w:t>
      </w:r>
    </w:p>
    <w:p w14:paraId="151EC5FE" w14:textId="77777777" w:rsidR="002521E9" w:rsidRPr="00F01D88" w:rsidRDefault="00F01D88" w:rsidP="000E3679">
      <w:pPr>
        <w:autoSpaceDE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1. </w:t>
      </w:r>
      <w:r w:rsidR="002521E9" w:rsidRPr="00F01D88">
        <w:rPr>
          <w:i/>
          <w:sz w:val="22"/>
          <w:szCs w:val="22"/>
        </w:rPr>
        <w:t>formularz ofertowy</w:t>
      </w:r>
    </w:p>
    <w:p w14:paraId="589E6B3A" w14:textId="77777777" w:rsidR="002521E9" w:rsidRPr="008035D6" w:rsidRDefault="002521E9" w:rsidP="000E3679">
      <w:pPr>
        <w:autoSpaceDE w:val="0"/>
        <w:jc w:val="both"/>
        <w:rPr>
          <w:i/>
          <w:sz w:val="22"/>
          <w:szCs w:val="22"/>
        </w:rPr>
      </w:pPr>
    </w:p>
    <w:p w14:paraId="508474A0" w14:textId="77777777" w:rsidR="002521E9" w:rsidRPr="008035D6" w:rsidRDefault="002521E9" w:rsidP="000E3679">
      <w:pPr>
        <w:autoSpaceDE w:val="0"/>
        <w:jc w:val="both"/>
        <w:rPr>
          <w:i/>
          <w:sz w:val="22"/>
          <w:szCs w:val="22"/>
        </w:rPr>
      </w:pPr>
    </w:p>
    <w:p w14:paraId="047AEED4" w14:textId="77777777" w:rsidR="002521E9" w:rsidRPr="008035D6" w:rsidRDefault="002521E9" w:rsidP="000E3679">
      <w:p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 xml:space="preserve">             </w:t>
      </w:r>
      <w:r w:rsidRPr="008035D6">
        <w:rPr>
          <w:rFonts w:eastAsia="Times New Roman"/>
          <w:b/>
          <w:bCs/>
          <w:sz w:val="22"/>
          <w:szCs w:val="22"/>
        </w:rPr>
        <w:t xml:space="preserve">ZAMAWIAJĄCY                                                                       WYKONAWCA       </w:t>
      </w:r>
    </w:p>
    <w:p w14:paraId="7B28E02D" w14:textId="77777777" w:rsidR="002521E9" w:rsidRPr="008035D6" w:rsidRDefault="002521E9" w:rsidP="000E3679">
      <w:pPr>
        <w:autoSpaceDE w:val="0"/>
        <w:jc w:val="both"/>
        <w:rPr>
          <w:rFonts w:eastAsia="Times New Roman"/>
          <w:b/>
          <w:bCs/>
          <w:sz w:val="22"/>
          <w:szCs w:val="22"/>
        </w:rPr>
      </w:pPr>
    </w:p>
    <w:p w14:paraId="6A2D2225" w14:textId="77777777" w:rsidR="002521E9" w:rsidRPr="008035D6" w:rsidRDefault="002521E9" w:rsidP="000E3679">
      <w:pPr>
        <w:autoSpaceDE w:val="0"/>
        <w:jc w:val="both"/>
        <w:rPr>
          <w:rFonts w:eastAsia="Times New Roman"/>
          <w:b/>
          <w:bCs/>
          <w:sz w:val="22"/>
          <w:szCs w:val="22"/>
        </w:rPr>
      </w:pPr>
    </w:p>
    <w:sectPr w:rsidR="002521E9" w:rsidRPr="008035D6" w:rsidSect="00F01D8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1"/>
        <w:szCs w:val="21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1"/>
        <w:szCs w:val="21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1"/>
        <w:szCs w:val="21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1"/>
        <w:szCs w:val="21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1"/>
        <w:szCs w:val="21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21"/>
        <w:szCs w:val="21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1"/>
        <w:szCs w:val="21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1"/>
        <w:szCs w:val="21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1"/>
        <w:szCs w:val="21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1"/>
        <w:szCs w:val="21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1"/>
        <w:szCs w:val="21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21"/>
        <w:szCs w:val="21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42D2D0A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</w:rPr>
    </w:lvl>
  </w:abstractNum>
  <w:abstractNum w:abstractNumId="12" w15:restartNumberingAfterBreak="0">
    <w:nsid w:val="0000000D"/>
    <w:multiLevelType w:val="singleLevel"/>
    <w:tmpl w:val="A978D0A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3" w15:restartNumberingAfterBreak="0">
    <w:nsid w:val="0000000E"/>
    <w:multiLevelType w:val="singleLevel"/>
    <w:tmpl w:val="DB363E5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kern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0"/>
    <w:multiLevelType w:val="singleLevel"/>
    <w:tmpl w:val="58A078C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0" w15:restartNumberingAfterBreak="0">
    <w:nsid w:val="00000015"/>
    <w:multiLevelType w:val="singleLevel"/>
    <w:tmpl w:val="26EC701C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b w:val="0"/>
        <w:kern w:val="1"/>
        <w:lang w:eastAsia="pl-PL"/>
      </w:rPr>
    </w:lvl>
  </w:abstractNum>
  <w:abstractNum w:abstractNumId="21" w15:restartNumberingAfterBreak="0">
    <w:nsid w:val="00000016"/>
    <w:multiLevelType w:val="singleLevel"/>
    <w:tmpl w:val="3F42485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</w:abstractNum>
  <w:abstractNum w:abstractNumId="22" w15:restartNumberingAfterBreak="0">
    <w:nsid w:val="00000017"/>
    <w:multiLevelType w:val="singleLevel"/>
    <w:tmpl w:val="5122E84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Arial" w:hint="default"/>
        <w:strike w:val="0"/>
        <w:dstrike w:val="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19"/>
    <w:multiLevelType w:val="singleLevel"/>
    <w:tmpl w:val="48BCE6F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kern w:val="22"/>
      </w:rPr>
    </w:lvl>
  </w:abstractNum>
  <w:abstractNum w:abstractNumId="25" w15:restartNumberingAfterBreak="0">
    <w:nsid w:val="0000001A"/>
    <w:multiLevelType w:val="singleLevel"/>
    <w:tmpl w:val="95DA4EB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6" w15:restartNumberingAfterBreak="0">
    <w:nsid w:val="0000001B"/>
    <w:multiLevelType w:val="singleLevel"/>
    <w:tmpl w:val="86F01F8A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kern w:val="22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kern w:val="1"/>
        <w:lang w:eastAsia="pl-P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9" w15:restartNumberingAfterBreak="0">
    <w:nsid w:val="0000001E"/>
    <w:multiLevelType w:val="singleLevel"/>
    <w:tmpl w:val="26FAAC92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lang w:eastAsia="ar-SA"/>
      </w:rPr>
    </w:lvl>
  </w:abstractNum>
  <w:abstractNum w:abstractNumId="31" w15:restartNumberingAfterBreak="0">
    <w:nsid w:val="00000020"/>
    <w:multiLevelType w:val="singleLevel"/>
    <w:tmpl w:val="984E54D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33" w15:restartNumberingAfterBreak="0">
    <w:nsid w:val="00000022"/>
    <w:multiLevelType w:val="singleLevel"/>
    <w:tmpl w:val="714A8114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</w:rPr>
    </w:lvl>
  </w:abstractNum>
  <w:abstractNum w:abstractNumId="34" w15:restartNumberingAfterBreak="0">
    <w:nsid w:val="07AF7D21"/>
    <w:multiLevelType w:val="hybridMultilevel"/>
    <w:tmpl w:val="12549BF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7D4C51"/>
    <w:multiLevelType w:val="multilevel"/>
    <w:tmpl w:val="3AD8F7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9CD686C"/>
    <w:multiLevelType w:val="singleLevel"/>
    <w:tmpl w:val="714A81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</w:rPr>
    </w:lvl>
  </w:abstractNum>
  <w:abstractNum w:abstractNumId="37" w15:restartNumberingAfterBreak="0">
    <w:nsid w:val="345F4BDD"/>
    <w:multiLevelType w:val="hybridMultilevel"/>
    <w:tmpl w:val="FE325B2A"/>
    <w:lvl w:ilvl="0" w:tplc="E60ABCA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D810F9"/>
    <w:multiLevelType w:val="singleLevel"/>
    <w:tmpl w:val="0000001D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9" w15:restartNumberingAfterBreak="0">
    <w:nsid w:val="4EF978DC"/>
    <w:multiLevelType w:val="singleLevel"/>
    <w:tmpl w:val="714A81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</w:rPr>
    </w:lvl>
  </w:abstractNum>
  <w:abstractNum w:abstractNumId="40" w15:restartNumberingAfterBreak="0">
    <w:nsid w:val="6DAB7AB1"/>
    <w:multiLevelType w:val="singleLevel"/>
    <w:tmpl w:val="8E442D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41" w15:restartNumberingAfterBreak="0">
    <w:nsid w:val="78732ADB"/>
    <w:multiLevelType w:val="singleLevel"/>
    <w:tmpl w:val="8E442D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41"/>
  </w:num>
  <w:num w:numId="36">
    <w:abstractNumId w:val="35"/>
  </w:num>
  <w:num w:numId="37">
    <w:abstractNumId w:val="40"/>
  </w:num>
  <w:num w:numId="38">
    <w:abstractNumId w:val="36"/>
  </w:num>
  <w:num w:numId="39">
    <w:abstractNumId w:val="38"/>
  </w:num>
  <w:num w:numId="40">
    <w:abstractNumId w:val="37"/>
  </w:num>
  <w:num w:numId="41">
    <w:abstractNumId w:val="34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D6E"/>
    <w:rsid w:val="00024540"/>
    <w:rsid w:val="000963D7"/>
    <w:rsid w:val="000E3679"/>
    <w:rsid w:val="00120CB9"/>
    <w:rsid w:val="001E2D8F"/>
    <w:rsid w:val="002020F1"/>
    <w:rsid w:val="00211CE2"/>
    <w:rsid w:val="00236D6E"/>
    <w:rsid w:val="002521E9"/>
    <w:rsid w:val="00263C5C"/>
    <w:rsid w:val="002A7301"/>
    <w:rsid w:val="003F7B85"/>
    <w:rsid w:val="004033A4"/>
    <w:rsid w:val="0040395F"/>
    <w:rsid w:val="004D1C0D"/>
    <w:rsid w:val="004D456D"/>
    <w:rsid w:val="0055363F"/>
    <w:rsid w:val="00583003"/>
    <w:rsid w:val="005D6892"/>
    <w:rsid w:val="005E3DA5"/>
    <w:rsid w:val="005E69E3"/>
    <w:rsid w:val="006055BB"/>
    <w:rsid w:val="00613C05"/>
    <w:rsid w:val="006154C1"/>
    <w:rsid w:val="0063497D"/>
    <w:rsid w:val="006A0F2A"/>
    <w:rsid w:val="006C38FF"/>
    <w:rsid w:val="006F5D10"/>
    <w:rsid w:val="00743EFA"/>
    <w:rsid w:val="007E5B75"/>
    <w:rsid w:val="008035D6"/>
    <w:rsid w:val="00823D21"/>
    <w:rsid w:val="00845CE2"/>
    <w:rsid w:val="008665E8"/>
    <w:rsid w:val="008D6A76"/>
    <w:rsid w:val="008F3F81"/>
    <w:rsid w:val="00A5383E"/>
    <w:rsid w:val="00B35A89"/>
    <w:rsid w:val="00B96027"/>
    <w:rsid w:val="00BF3EFF"/>
    <w:rsid w:val="00C1639D"/>
    <w:rsid w:val="00C346C4"/>
    <w:rsid w:val="00C92D84"/>
    <w:rsid w:val="00CC2980"/>
    <w:rsid w:val="00CD19C9"/>
    <w:rsid w:val="00D37A5F"/>
    <w:rsid w:val="00D602B2"/>
    <w:rsid w:val="00D827C1"/>
    <w:rsid w:val="00D9455E"/>
    <w:rsid w:val="00DA078E"/>
    <w:rsid w:val="00DC2087"/>
    <w:rsid w:val="00DC3E7C"/>
    <w:rsid w:val="00DC5E14"/>
    <w:rsid w:val="00DC6979"/>
    <w:rsid w:val="00E277E0"/>
    <w:rsid w:val="00E7621E"/>
    <w:rsid w:val="00ED70E0"/>
    <w:rsid w:val="00F01D88"/>
    <w:rsid w:val="00F83ED1"/>
    <w:rsid w:val="00F9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395D34"/>
  <w15:docId w15:val="{A03883D2-60E8-4DC0-B4FA-0F32A602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CE2"/>
    <w:pPr>
      <w:widowControl w:val="0"/>
      <w:suppressAutoHyphens/>
    </w:pPr>
    <w:rPr>
      <w:rFonts w:ascii="Arial" w:eastAsia="Lucida Sans Unicode" w:hAnsi="Arial" w:cs="Arial"/>
      <w:kern w:val="1"/>
      <w:sz w:val="24"/>
      <w:szCs w:val="24"/>
      <w:lang w:eastAsia="zh-CN"/>
    </w:rPr>
  </w:style>
  <w:style w:type="paragraph" w:styleId="Nagwek2">
    <w:name w:val="heading 2"/>
    <w:basedOn w:val="Nagwek20"/>
    <w:next w:val="Tekstpodstawowy"/>
    <w:qFormat/>
    <w:rsid w:val="00845CE2"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rsid w:val="00845CE2"/>
    <w:pPr>
      <w:widowControl/>
      <w:numPr>
        <w:ilvl w:val="2"/>
        <w:numId w:val="1"/>
      </w:numPr>
      <w:suppressAutoHyphens w:val="0"/>
      <w:spacing w:before="100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45CE2"/>
  </w:style>
  <w:style w:type="character" w:customStyle="1" w:styleId="WW8Num1z1">
    <w:name w:val="WW8Num1z1"/>
    <w:rsid w:val="00845CE2"/>
  </w:style>
  <w:style w:type="character" w:customStyle="1" w:styleId="WW8Num1z2">
    <w:name w:val="WW8Num1z2"/>
    <w:rsid w:val="00845CE2"/>
  </w:style>
  <w:style w:type="character" w:customStyle="1" w:styleId="WW8Num1z3">
    <w:name w:val="WW8Num1z3"/>
    <w:rsid w:val="00845CE2"/>
  </w:style>
  <w:style w:type="character" w:customStyle="1" w:styleId="WW8Num1z4">
    <w:name w:val="WW8Num1z4"/>
    <w:rsid w:val="00845CE2"/>
  </w:style>
  <w:style w:type="character" w:customStyle="1" w:styleId="WW8Num1z5">
    <w:name w:val="WW8Num1z5"/>
    <w:rsid w:val="00845CE2"/>
  </w:style>
  <w:style w:type="character" w:customStyle="1" w:styleId="WW8Num1z6">
    <w:name w:val="WW8Num1z6"/>
    <w:rsid w:val="00845CE2"/>
  </w:style>
  <w:style w:type="character" w:customStyle="1" w:styleId="WW8Num1z7">
    <w:name w:val="WW8Num1z7"/>
    <w:rsid w:val="00845CE2"/>
  </w:style>
  <w:style w:type="character" w:customStyle="1" w:styleId="WW8Num1z8">
    <w:name w:val="WW8Num1z8"/>
    <w:rsid w:val="00845CE2"/>
  </w:style>
  <w:style w:type="character" w:customStyle="1" w:styleId="WW8Num2z0">
    <w:name w:val="WW8Num2z0"/>
    <w:rsid w:val="00845CE2"/>
    <w:rPr>
      <w:rFonts w:ascii="Symbol" w:hAnsi="Symbol" w:cs="OpenSymbol"/>
    </w:rPr>
  </w:style>
  <w:style w:type="character" w:customStyle="1" w:styleId="WW8Num2z1">
    <w:name w:val="WW8Num2z1"/>
    <w:rsid w:val="00845CE2"/>
    <w:rPr>
      <w:rFonts w:ascii="OpenSymbol" w:hAnsi="OpenSymbol" w:cs="OpenSymbol"/>
    </w:rPr>
  </w:style>
  <w:style w:type="character" w:customStyle="1" w:styleId="WW8Num3z0">
    <w:name w:val="WW8Num3z0"/>
    <w:rsid w:val="00845CE2"/>
    <w:rPr>
      <w:rFonts w:ascii="Symbol" w:hAnsi="Symbol" w:cs="OpenSymbol"/>
    </w:rPr>
  </w:style>
  <w:style w:type="character" w:customStyle="1" w:styleId="WW8Num3z1">
    <w:name w:val="WW8Num3z1"/>
    <w:rsid w:val="00845CE2"/>
    <w:rPr>
      <w:rFonts w:ascii="OpenSymbol" w:hAnsi="OpenSymbol" w:cs="OpenSymbol"/>
    </w:rPr>
  </w:style>
  <w:style w:type="character" w:customStyle="1" w:styleId="WW8Num4z0">
    <w:name w:val="WW8Num4z0"/>
    <w:rsid w:val="00845CE2"/>
  </w:style>
  <w:style w:type="character" w:customStyle="1" w:styleId="WW8Num4z1">
    <w:name w:val="WW8Num4z1"/>
    <w:rsid w:val="00845CE2"/>
  </w:style>
  <w:style w:type="character" w:customStyle="1" w:styleId="WW8Num4z2">
    <w:name w:val="WW8Num4z2"/>
    <w:rsid w:val="00845CE2"/>
  </w:style>
  <w:style w:type="character" w:customStyle="1" w:styleId="WW8Num4z3">
    <w:name w:val="WW8Num4z3"/>
    <w:rsid w:val="00845CE2"/>
  </w:style>
  <w:style w:type="character" w:customStyle="1" w:styleId="WW8Num4z4">
    <w:name w:val="WW8Num4z4"/>
    <w:rsid w:val="00845CE2"/>
  </w:style>
  <w:style w:type="character" w:customStyle="1" w:styleId="WW8Num4z5">
    <w:name w:val="WW8Num4z5"/>
    <w:rsid w:val="00845CE2"/>
  </w:style>
  <w:style w:type="character" w:customStyle="1" w:styleId="WW8Num4z6">
    <w:name w:val="WW8Num4z6"/>
    <w:rsid w:val="00845CE2"/>
  </w:style>
  <w:style w:type="character" w:customStyle="1" w:styleId="WW8Num4z7">
    <w:name w:val="WW8Num4z7"/>
    <w:rsid w:val="00845CE2"/>
  </w:style>
  <w:style w:type="character" w:customStyle="1" w:styleId="WW8Num4z8">
    <w:name w:val="WW8Num4z8"/>
    <w:rsid w:val="00845CE2"/>
  </w:style>
  <w:style w:type="character" w:customStyle="1" w:styleId="WW8Num5z0">
    <w:name w:val="WW8Num5z0"/>
    <w:rsid w:val="00845CE2"/>
    <w:rPr>
      <w:rFonts w:ascii="Symbol" w:hAnsi="Symbol" w:cs="Symbol"/>
    </w:rPr>
  </w:style>
  <w:style w:type="character" w:customStyle="1" w:styleId="WW8Num5z1">
    <w:name w:val="WW8Num5z1"/>
    <w:rsid w:val="00845CE2"/>
    <w:rPr>
      <w:rFonts w:ascii="OpenSymbol" w:hAnsi="OpenSymbol" w:cs="Courier New"/>
    </w:rPr>
  </w:style>
  <w:style w:type="character" w:customStyle="1" w:styleId="WW8Num6z0">
    <w:name w:val="WW8Num6z0"/>
    <w:rsid w:val="00845CE2"/>
    <w:rPr>
      <w:sz w:val="22"/>
      <w:szCs w:val="22"/>
    </w:rPr>
  </w:style>
  <w:style w:type="character" w:customStyle="1" w:styleId="WW8Num6z1">
    <w:name w:val="WW8Num6z1"/>
    <w:rsid w:val="00845CE2"/>
  </w:style>
  <w:style w:type="character" w:customStyle="1" w:styleId="WW8Num6z2">
    <w:name w:val="WW8Num6z2"/>
    <w:rsid w:val="00845CE2"/>
  </w:style>
  <w:style w:type="character" w:customStyle="1" w:styleId="WW8Num6z3">
    <w:name w:val="WW8Num6z3"/>
    <w:rsid w:val="00845CE2"/>
  </w:style>
  <w:style w:type="character" w:customStyle="1" w:styleId="WW8Num6z4">
    <w:name w:val="WW8Num6z4"/>
    <w:rsid w:val="00845CE2"/>
  </w:style>
  <w:style w:type="character" w:customStyle="1" w:styleId="WW8Num6z5">
    <w:name w:val="WW8Num6z5"/>
    <w:rsid w:val="00845CE2"/>
  </w:style>
  <w:style w:type="character" w:customStyle="1" w:styleId="WW8Num6z6">
    <w:name w:val="WW8Num6z6"/>
    <w:rsid w:val="00845CE2"/>
  </w:style>
  <w:style w:type="character" w:customStyle="1" w:styleId="WW8Num6z7">
    <w:name w:val="WW8Num6z7"/>
    <w:rsid w:val="00845CE2"/>
  </w:style>
  <w:style w:type="character" w:customStyle="1" w:styleId="WW8Num6z8">
    <w:name w:val="WW8Num6z8"/>
    <w:rsid w:val="00845CE2"/>
  </w:style>
  <w:style w:type="character" w:customStyle="1" w:styleId="WW8Num7z0">
    <w:name w:val="WW8Num7z0"/>
    <w:rsid w:val="00845CE2"/>
    <w:rPr>
      <w:sz w:val="22"/>
      <w:szCs w:val="22"/>
    </w:rPr>
  </w:style>
  <w:style w:type="character" w:customStyle="1" w:styleId="WW8Num8z0">
    <w:name w:val="WW8Num8z0"/>
    <w:rsid w:val="00845CE2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845CE2"/>
    <w:rPr>
      <w:rFonts w:ascii="OpenSymbol" w:hAnsi="OpenSymbol" w:cs="OpenSymbol"/>
      <w:sz w:val="21"/>
      <w:szCs w:val="21"/>
    </w:rPr>
  </w:style>
  <w:style w:type="character" w:customStyle="1" w:styleId="WW8Num9z0">
    <w:name w:val="WW8Num9z0"/>
    <w:rsid w:val="00845CE2"/>
    <w:rPr>
      <w:sz w:val="22"/>
      <w:szCs w:val="22"/>
    </w:rPr>
  </w:style>
  <w:style w:type="character" w:customStyle="1" w:styleId="WW8Num9z1">
    <w:name w:val="WW8Num9z1"/>
    <w:rsid w:val="00845CE2"/>
  </w:style>
  <w:style w:type="character" w:customStyle="1" w:styleId="WW8Num9z2">
    <w:name w:val="WW8Num9z2"/>
    <w:rsid w:val="00845CE2"/>
  </w:style>
  <w:style w:type="character" w:customStyle="1" w:styleId="WW8Num9z3">
    <w:name w:val="WW8Num9z3"/>
    <w:rsid w:val="00845CE2"/>
  </w:style>
  <w:style w:type="character" w:customStyle="1" w:styleId="WW8Num9z4">
    <w:name w:val="WW8Num9z4"/>
    <w:rsid w:val="00845CE2"/>
  </w:style>
  <w:style w:type="character" w:customStyle="1" w:styleId="WW8Num9z5">
    <w:name w:val="WW8Num9z5"/>
    <w:rsid w:val="00845CE2"/>
  </w:style>
  <w:style w:type="character" w:customStyle="1" w:styleId="WW8Num9z6">
    <w:name w:val="WW8Num9z6"/>
    <w:rsid w:val="00845CE2"/>
  </w:style>
  <w:style w:type="character" w:customStyle="1" w:styleId="WW8Num9z7">
    <w:name w:val="WW8Num9z7"/>
    <w:rsid w:val="00845CE2"/>
  </w:style>
  <w:style w:type="character" w:customStyle="1" w:styleId="WW8Num9z8">
    <w:name w:val="WW8Num9z8"/>
    <w:rsid w:val="00845CE2"/>
  </w:style>
  <w:style w:type="character" w:customStyle="1" w:styleId="WW8Num10z0">
    <w:name w:val="WW8Num10z0"/>
    <w:rsid w:val="00845CE2"/>
    <w:rPr>
      <w:rFonts w:ascii="Symbol" w:hAnsi="Symbol" w:cs="OpenSymbol"/>
      <w:sz w:val="21"/>
      <w:szCs w:val="21"/>
    </w:rPr>
  </w:style>
  <w:style w:type="character" w:customStyle="1" w:styleId="WW8Num10z1">
    <w:name w:val="WW8Num10z1"/>
    <w:rsid w:val="00845CE2"/>
    <w:rPr>
      <w:rFonts w:ascii="OpenSymbol" w:hAnsi="OpenSymbol" w:cs="OpenSymbol"/>
      <w:sz w:val="21"/>
      <w:szCs w:val="21"/>
    </w:rPr>
  </w:style>
  <w:style w:type="character" w:customStyle="1" w:styleId="WW8Num11z0">
    <w:name w:val="WW8Num11z0"/>
    <w:rsid w:val="00845CE2"/>
    <w:rPr>
      <w:sz w:val="22"/>
      <w:szCs w:val="22"/>
    </w:rPr>
  </w:style>
  <w:style w:type="character" w:customStyle="1" w:styleId="WW8Num11z1">
    <w:name w:val="WW8Num11z1"/>
    <w:rsid w:val="00845CE2"/>
  </w:style>
  <w:style w:type="character" w:customStyle="1" w:styleId="WW8Num11z2">
    <w:name w:val="WW8Num11z2"/>
    <w:rsid w:val="00845CE2"/>
  </w:style>
  <w:style w:type="character" w:customStyle="1" w:styleId="WW8Num11z3">
    <w:name w:val="WW8Num11z3"/>
    <w:rsid w:val="00845CE2"/>
  </w:style>
  <w:style w:type="character" w:customStyle="1" w:styleId="WW8Num11z4">
    <w:name w:val="WW8Num11z4"/>
    <w:rsid w:val="00845CE2"/>
  </w:style>
  <w:style w:type="character" w:customStyle="1" w:styleId="WW8Num11z5">
    <w:name w:val="WW8Num11z5"/>
    <w:rsid w:val="00845CE2"/>
  </w:style>
  <w:style w:type="character" w:customStyle="1" w:styleId="WW8Num11z6">
    <w:name w:val="WW8Num11z6"/>
    <w:rsid w:val="00845CE2"/>
  </w:style>
  <w:style w:type="character" w:customStyle="1" w:styleId="WW8Num11z7">
    <w:name w:val="WW8Num11z7"/>
    <w:rsid w:val="00845CE2"/>
  </w:style>
  <w:style w:type="character" w:customStyle="1" w:styleId="WW8Num11z8">
    <w:name w:val="WW8Num11z8"/>
    <w:rsid w:val="00845CE2"/>
  </w:style>
  <w:style w:type="character" w:customStyle="1" w:styleId="WW8Num12z0">
    <w:name w:val="WW8Num12z0"/>
    <w:rsid w:val="00845CE2"/>
    <w:rPr>
      <w:rFonts w:ascii="Times New Roman" w:eastAsia="Times New Roman" w:hAnsi="Times New Roman" w:cs="Times New Roman"/>
      <w:b w:val="0"/>
    </w:rPr>
  </w:style>
  <w:style w:type="character" w:customStyle="1" w:styleId="WW8Num13z0">
    <w:name w:val="WW8Num13z0"/>
    <w:rsid w:val="00845CE2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4z0">
    <w:name w:val="WW8Num14z0"/>
    <w:rsid w:val="00845CE2"/>
    <w:rPr>
      <w:rFonts w:ascii="Times New Roman" w:eastAsia="Times New Roman" w:hAnsi="Times New Roman" w:cs="Times New Roman" w:hint="default"/>
    </w:rPr>
  </w:style>
  <w:style w:type="character" w:customStyle="1" w:styleId="WW8Num15z0">
    <w:name w:val="WW8Num15z0"/>
    <w:rsid w:val="00845CE2"/>
    <w:rPr>
      <w:rFonts w:ascii="Symbol" w:hAnsi="Symbol" w:cs="Symbol" w:hint="default"/>
    </w:rPr>
  </w:style>
  <w:style w:type="character" w:customStyle="1" w:styleId="WW8Num16z0">
    <w:name w:val="WW8Num16z0"/>
    <w:rsid w:val="00845CE2"/>
  </w:style>
  <w:style w:type="character" w:customStyle="1" w:styleId="WW8Num17z0">
    <w:name w:val="WW8Num17z0"/>
    <w:rsid w:val="00845CE2"/>
    <w:rPr>
      <w:rFonts w:ascii="Symbol" w:hAnsi="Symbol" w:cs="Symbol" w:hint="default"/>
    </w:rPr>
  </w:style>
  <w:style w:type="character" w:customStyle="1" w:styleId="WW8Num18z0">
    <w:name w:val="WW8Num18z0"/>
    <w:rsid w:val="00845CE2"/>
    <w:rPr>
      <w:rFonts w:ascii="Symbol" w:hAnsi="Symbol" w:cs="Symbol" w:hint="default"/>
    </w:rPr>
  </w:style>
  <w:style w:type="character" w:customStyle="1" w:styleId="WW8Num19z0">
    <w:name w:val="WW8Num19z0"/>
    <w:rsid w:val="00845CE2"/>
  </w:style>
  <w:style w:type="character" w:customStyle="1" w:styleId="WW8Num19z1">
    <w:name w:val="WW8Num19z1"/>
    <w:rsid w:val="00845CE2"/>
  </w:style>
  <w:style w:type="character" w:customStyle="1" w:styleId="WW8Num19z2">
    <w:name w:val="WW8Num19z2"/>
    <w:rsid w:val="00845CE2"/>
    <w:rPr>
      <w:rFonts w:hint="default"/>
    </w:rPr>
  </w:style>
  <w:style w:type="character" w:customStyle="1" w:styleId="WW8Num19z3">
    <w:name w:val="WW8Num19z3"/>
    <w:rsid w:val="00845CE2"/>
    <w:rPr>
      <w:rFonts w:ascii="Times New Roman" w:hAnsi="Times New Roman" w:cs="Times New Roman"/>
    </w:rPr>
  </w:style>
  <w:style w:type="character" w:customStyle="1" w:styleId="WW8Num19z4">
    <w:name w:val="WW8Num19z4"/>
    <w:rsid w:val="00845CE2"/>
  </w:style>
  <w:style w:type="character" w:customStyle="1" w:styleId="WW8Num19z5">
    <w:name w:val="WW8Num19z5"/>
    <w:rsid w:val="00845CE2"/>
  </w:style>
  <w:style w:type="character" w:customStyle="1" w:styleId="WW8Num19z6">
    <w:name w:val="WW8Num19z6"/>
    <w:rsid w:val="00845CE2"/>
  </w:style>
  <w:style w:type="character" w:customStyle="1" w:styleId="WW8Num19z7">
    <w:name w:val="WW8Num19z7"/>
    <w:rsid w:val="00845CE2"/>
  </w:style>
  <w:style w:type="character" w:customStyle="1" w:styleId="WW8Num19z8">
    <w:name w:val="WW8Num19z8"/>
    <w:rsid w:val="00845CE2"/>
  </w:style>
  <w:style w:type="character" w:customStyle="1" w:styleId="WW8Num20z0">
    <w:name w:val="WW8Num20z0"/>
    <w:rsid w:val="00845CE2"/>
    <w:rPr>
      <w:rFonts w:ascii="Symbol" w:hAnsi="Symbol" w:cs="Symbol" w:hint="default"/>
    </w:rPr>
  </w:style>
  <w:style w:type="character" w:customStyle="1" w:styleId="WW8Num21z0">
    <w:name w:val="WW8Num21z0"/>
    <w:rsid w:val="00845CE2"/>
    <w:rPr>
      <w:rFonts w:ascii="Times New Roman" w:eastAsia="Times New Roman" w:hAnsi="Times New Roman" w:cs="Times New Roman"/>
      <w:b w:val="0"/>
      <w:kern w:val="1"/>
      <w:lang w:eastAsia="pl-PL"/>
    </w:rPr>
  </w:style>
  <w:style w:type="character" w:customStyle="1" w:styleId="WW8Num22z0">
    <w:name w:val="WW8Num22z0"/>
    <w:rsid w:val="00845CE2"/>
  </w:style>
  <w:style w:type="character" w:customStyle="1" w:styleId="WW8Num23z0">
    <w:name w:val="WW8Num23z0"/>
    <w:rsid w:val="00845CE2"/>
    <w:rPr>
      <w:rFonts w:ascii="Times New Roman" w:eastAsia="Times New Roman" w:hAnsi="Times New Roman" w:cs="Times New Roman" w:hint="default"/>
      <w:strike w:val="0"/>
      <w:dstrike w:val="0"/>
    </w:rPr>
  </w:style>
  <w:style w:type="character" w:customStyle="1" w:styleId="WW8Num24z0">
    <w:name w:val="WW8Num24z0"/>
    <w:rsid w:val="00845CE2"/>
    <w:rPr>
      <w:rFonts w:ascii="Symbol" w:hAnsi="Symbol" w:cs="Symbol" w:hint="default"/>
    </w:rPr>
  </w:style>
  <w:style w:type="character" w:customStyle="1" w:styleId="WW8Num25z0">
    <w:name w:val="WW8Num25z0"/>
    <w:rsid w:val="00845CE2"/>
    <w:rPr>
      <w:b w:val="0"/>
    </w:rPr>
  </w:style>
  <w:style w:type="character" w:customStyle="1" w:styleId="WW8Num26z0">
    <w:name w:val="WW8Num26z0"/>
    <w:rsid w:val="00845CE2"/>
    <w:rPr>
      <w:rFonts w:ascii="Times New Roman" w:hAnsi="Times New Roman" w:cs="Times New Roman" w:hint="default"/>
      <w:b w:val="0"/>
      <w:color w:val="auto"/>
    </w:rPr>
  </w:style>
  <w:style w:type="character" w:customStyle="1" w:styleId="WW8Num27z0">
    <w:name w:val="WW8Num27z0"/>
    <w:rsid w:val="00845CE2"/>
    <w:rPr>
      <w:rFonts w:ascii="Times New Roman" w:hAnsi="Times New Roman" w:cs="Times New Roman"/>
      <w:color w:val="auto"/>
    </w:rPr>
  </w:style>
  <w:style w:type="character" w:customStyle="1" w:styleId="WW8Num28z0">
    <w:name w:val="WW8Num28z0"/>
    <w:rsid w:val="00845CE2"/>
    <w:rPr>
      <w:rFonts w:ascii="Symbol" w:hAnsi="Symbol" w:cs="Symbol" w:hint="default"/>
      <w:kern w:val="1"/>
      <w:lang w:eastAsia="pl-PL"/>
    </w:rPr>
  </w:style>
  <w:style w:type="character" w:customStyle="1" w:styleId="WW8Num29z0">
    <w:name w:val="WW8Num29z0"/>
    <w:rsid w:val="00845CE2"/>
  </w:style>
  <w:style w:type="character" w:customStyle="1" w:styleId="WW8Num30z0">
    <w:name w:val="WW8Num30z0"/>
    <w:rsid w:val="00845CE2"/>
  </w:style>
  <w:style w:type="character" w:customStyle="1" w:styleId="WW8Num31z0">
    <w:name w:val="WW8Num31z0"/>
    <w:rsid w:val="00845CE2"/>
    <w:rPr>
      <w:rFonts w:ascii="Times New Roman" w:hAnsi="Times New Roman" w:cs="Times New Roman"/>
      <w:lang w:eastAsia="ar-SA"/>
    </w:rPr>
  </w:style>
  <w:style w:type="character" w:customStyle="1" w:styleId="WW8Num32z0">
    <w:name w:val="WW8Num32z0"/>
    <w:rsid w:val="00845CE2"/>
  </w:style>
  <w:style w:type="character" w:customStyle="1" w:styleId="WW8Num33z0">
    <w:name w:val="WW8Num33z0"/>
    <w:rsid w:val="00845CE2"/>
    <w:rPr>
      <w:i w:val="0"/>
    </w:rPr>
  </w:style>
  <w:style w:type="character" w:customStyle="1" w:styleId="WW8Num34z0">
    <w:name w:val="WW8Num34z0"/>
    <w:rsid w:val="00845CE2"/>
    <w:rPr>
      <w:rFonts w:ascii="Times New Roman" w:eastAsia="Times New Roman" w:hAnsi="Times New Roman" w:cs="Times New Roman" w:hint="default"/>
      <w:b w:val="0"/>
    </w:rPr>
  </w:style>
  <w:style w:type="character" w:customStyle="1" w:styleId="WW8Num3z2">
    <w:name w:val="WW8Num3z2"/>
    <w:rsid w:val="00845CE2"/>
  </w:style>
  <w:style w:type="character" w:customStyle="1" w:styleId="WW8Num3z3">
    <w:name w:val="WW8Num3z3"/>
    <w:rsid w:val="00845CE2"/>
  </w:style>
  <w:style w:type="character" w:customStyle="1" w:styleId="WW8Num3z4">
    <w:name w:val="WW8Num3z4"/>
    <w:rsid w:val="00845CE2"/>
  </w:style>
  <w:style w:type="character" w:customStyle="1" w:styleId="WW8Num3z5">
    <w:name w:val="WW8Num3z5"/>
    <w:rsid w:val="00845CE2"/>
  </w:style>
  <w:style w:type="character" w:customStyle="1" w:styleId="WW8Num3z6">
    <w:name w:val="WW8Num3z6"/>
    <w:rsid w:val="00845CE2"/>
  </w:style>
  <w:style w:type="character" w:customStyle="1" w:styleId="WW8Num3z7">
    <w:name w:val="WW8Num3z7"/>
    <w:rsid w:val="00845CE2"/>
  </w:style>
  <w:style w:type="character" w:customStyle="1" w:styleId="WW8Num3z8">
    <w:name w:val="WW8Num3z8"/>
    <w:rsid w:val="00845CE2"/>
  </w:style>
  <w:style w:type="character" w:customStyle="1" w:styleId="WW8Num5z2">
    <w:name w:val="WW8Num5z2"/>
    <w:rsid w:val="00845CE2"/>
  </w:style>
  <w:style w:type="character" w:customStyle="1" w:styleId="WW8Num5z3">
    <w:name w:val="WW8Num5z3"/>
    <w:rsid w:val="00845CE2"/>
  </w:style>
  <w:style w:type="character" w:customStyle="1" w:styleId="WW8Num5z4">
    <w:name w:val="WW8Num5z4"/>
    <w:rsid w:val="00845CE2"/>
  </w:style>
  <w:style w:type="character" w:customStyle="1" w:styleId="WW8Num5z5">
    <w:name w:val="WW8Num5z5"/>
    <w:rsid w:val="00845CE2"/>
  </w:style>
  <w:style w:type="character" w:customStyle="1" w:styleId="WW8Num5z6">
    <w:name w:val="WW8Num5z6"/>
    <w:rsid w:val="00845CE2"/>
  </w:style>
  <w:style w:type="character" w:customStyle="1" w:styleId="WW8Num5z7">
    <w:name w:val="WW8Num5z7"/>
    <w:rsid w:val="00845CE2"/>
  </w:style>
  <w:style w:type="character" w:customStyle="1" w:styleId="WW8Num5z8">
    <w:name w:val="WW8Num5z8"/>
    <w:rsid w:val="00845CE2"/>
  </w:style>
  <w:style w:type="character" w:customStyle="1" w:styleId="WW8Num7z1">
    <w:name w:val="WW8Num7z1"/>
    <w:rsid w:val="00845CE2"/>
    <w:rPr>
      <w:rFonts w:ascii="OpenSymbol" w:hAnsi="OpenSymbol" w:cs="OpenSymbol"/>
      <w:sz w:val="21"/>
      <w:szCs w:val="21"/>
    </w:rPr>
  </w:style>
  <w:style w:type="character" w:customStyle="1" w:styleId="WW8Num8z2">
    <w:name w:val="WW8Num8z2"/>
    <w:rsid w:val="00845CE2"/>
  </w:style>
  <w:style w:type="character" w:customStyle="1" w:styleId="WW8Num8z3">
    <w:name w:val="WW8Num8z3"/>
    <w:rsid w:val="00845CE2"/>
  </w:style>
  <w:style w:type="character" w:customStyle="1" w:styleId="WW8Num8z4">
    <w:name w:val="WW8Num8z4"/>
    <w:rsid w:val="00845CE2"/>
  </w:style>
  <w:style w:type="character" w:customStyle="1" w:styleId="WW8Num8z5">
    <w:name w:val="WW8Num8z5"/>
    <w:rsid w:val="00845CE2"/>
  </w:style>
  <w:style w:type="character" w:customStyle="1" w:styleId="WW8Num8z6">
    <w:name w:val="WW8Num8z6"/>
    <w:rsid w:val="00845CE2"/>
  </w:style>
  <w:style w:type="character" w:customStyle="1" w:styleId="WW8Num8z7">
    <w:name w:val="WW8Num8z7"/>
    <w:rsid w:val="00845CE2"/>
  </w:style>
  <w:style w:type="character" w:customStyle="1" w:styleId="WW8Num8z8">
    <w:name w:val="WW8Num8z8"/>
    <w:rsid w:val="00845CE2"/>
  </w:style>
  <w:style w:type="character" w:customStyle="1" w:styleId="WW8Num10z2">
    <w:name w:val="WW8Num10z2"/>
    <w:rsid w:val="00845CE2"/>
  </w:style>
  <w:style w:type="character" w:customStyle="1" w:styleId="WW8Num10z3">
    <w:name w:val="WW8Num10z3"/>
    <w:rsid w:val="00845CE2"/>
  </w:style>
  <w:style w:type="character" w:customStyle="1" w:styleId="WW8Num10z4">
    <w:name w:val="WW8Num10z4"/>
    <w:rsid w:val="00845CE2"/>
  </w:style>
  <w:style w:type="character" w:customStyle="1" w:styleId="WW8Num10z5">
    <w:name w:val="WW8Num10z5"/>
    <w:rsid w:val="00845CE2"/>
  </w:style>
  <w:style w:type="character" w:customStyle="1" w:styleId="WW8Num10z6">
    <w:name w:val="WW8Num10z6"/>
    <w:rsid w:val="00845CE2"/>
  </w:style>
  <w:style w:type="character" w:customStyle="1" w:styleId="WW8Num10z7">
    <w:name w:val="WW8Num10z7"/>
    <w:rsid w:val="00845CE2"/>
  </w:style>
  <w:style w:type="character" w:customStyle="1" w:styleId="WW8Num10z8">
    <w:name w:val="WW8Num10z8"/>
    <w:rsid w:val="00845CE2"/>
  </w:style>
  <w:style w:type="character" w:customStyle="1" w:styleId="WW8Num12z1">
    <w:name w:val="WW8Num12z1"/>
    <w:rsid w:val="00845CE2"/>
  </w:style>
  <w:style w:type="character" w:customStyle="1" w:styleId="WW8Num12z2">
    <w:name w:val="WW8Num12z2"/>
    <w:rsid w:val="00845CE2"/>
  </w:style>
  <w:style w:type="character" w:customStyle="1" w:styleId="WW8Num12z3">
    <w:name w:val="WW8Num12z3"/>
    <w:rsid w:val="00845CE2"/>
  </w:style>
  <w:style w:type="character" w:customStyle="1" w:styleId="WW8Num12z4">
    <w:name w:val="WW8Num12z4"/>
    <w:rsid w:val="00845CE2"/>
  </w:style>
  <w:style w:type="character" w:customStyle="1" w:styleId="WW8Num12z5">
    <w:name w:val="WW8Num12z5"/>
    <w:rsid w:val="00845CE2"/>
  </w:style>
  <w:style w:type="character" w:customStyle="1" w:styleId="WW8Num12z6">
    <w:name w:val="WW8Num12z6"/>
    <w:rsid w:val="00845CE2"/>
  </w:style>
  <w:style w:type="character" w:customStyle="1" w:styleId="WW8Num12z7">
    <w:name w:val="WW8Num12z7"/>
    <w:rsid w:val="00845CE2"/>
  </w:style>
  <w:style w:type="character" w:customStyle="1" w:styleId="WW8Num12z8">
    <w:name w:val="WW8Num12z8"/>
    <w:rsid w:val="00845CE2"/>
  </w:style>
  <w:style w:type="character" w:customStyle="1" w:styleId="WW8Num13z1">
    <w:name w:val="WW8Num13z1"/>
    <w:rsid w:val="00845CE2"/>
  </w:style>
  <w:style w:type="character" w:customStyle="1" w:styleId="WW8Num13z2">
    <w:name w:val="WW8Num13z2"/>
    <w:rsid w:val="00845CE2"/>
  </w:style>
  <w:style w:type="character" w:customStyle="1" w:styleId="WW8Num13z3">
    <w:name w:val="WW8Num13z3"/>
    <w:rsid w:val="00845CE2"/>
  </w:style>
  <w:style w:type="character" w:customStyle="1" w:styleId="WW8Num13z4">
    <w:name w:val="WW8Num13z4"/>
    <w:rsid w:val="00845CE2"/>
  </w:style>
  <w:style w:type="character" w:customStyle="1" w:styleId="WW8Num13z5">
    <w:name w:val="WW8Num13z5"/>
    <w:rsid w:val="00845CE2"/>
  </w:style>
  <w:style w:type="character" w:customStyle="1" w:styleId="WW8Num13z6">
    <w:name w:val="WW8Num13z6"/>
    <w:rsid w:val="00845CE2"/>
  </w:style>
  <w:style w:type="character" w:customStyle="1" w:styleId="WW8Num13z7">
    <w:name w:val="WW8Num13z7"/>
    <w:rsid w:val="00845CE2"/>
  </w:style>
  <w:style w:type="character" w:customStyle="1" w:styleId="WW8Num13z8">
    <w:name w:val="WW8Num13z8"/>
    <w:rsid w:val="00845CE2"/>
  </w:style>
  <w:style w:type="character" w:customStyle="1" w:styleId="WW8Num14z1">
    <w:name w:val="WW8Num14z1"/>
    <w:rsid w:val="00845CE2"/>
  </w:style>
  <w:style w:type="character" w:customStyle="1" w:styleId="WW8Num14z2">
    <w:name w:val="WW8Num14z2"/>
    <w:rsid w:val="00845CE2"/>
  </w:style>
  <w:style w:type="character" w:customStyle="1" w:styleId="WW8Num14z3">
    <w:name w:val="WW8Num14z3"/>
    <w:rsid w:val="00845CE2"/>
  </w:style>
  <w:style w:type="character" w:customStyle="1" w:styleId="WW8Num14z4">
    <w:name w:val="WW8Num14z4"/>
    <w:rsid w:val="00845CE2"/>
  </w:style>
  <w:style w:type="character" w:customStyle="1" w:styleId="WW8Num14z5">
    <w:name w:val="WW8Num14z5"/>
    <w:rsid w:val="00845CE2"/>
  </w:style>
  <w:style w:type="character" w:customStyle="1" w:styleId="WW8Num14z6">
    <w:name w:val="WW8Num14z6"/>
    <w:rsid w:val="00845CE2"/>
  </w:style>
  <w:style w:type="character" w:customStyle="1" w:styleId="WW8Num14z7">
    <w:name w:val="WW8Num14z7"/>
    <w:rsid w:val="00845CE2"/>
  </w:style>
  <w:style w:type="character" w:customStyle="1" w:styleId="WW8Num14z8">
    <w:name w:val="WW8Num14z8"/>
    <w:rsid w:val="00845CE2"/>
  </w:style>
  <w:style w:type="character" w:customStyle="1" w:styleId="WW8Num15z1">
    <w:name w:val="WW8Num15z1"/>
    <w:rsid w:val="00845CE2"/>
  </w:style>
  <w:style w:type="character" w:customStyle="1" w:styleId="WW8Num15z2">
    <w:name w:val="WW8Num15z2"/>
    <w:rsid w:val="00845CE2"/>
  </w:style>
  <w:style w:type="character" w:customStyle="1" w:styleId="WW8Num15z3">
    <w:name w:val="WW8Num15z3"/>
    <w:rsid w:val="00845CE2"/>
  </w:style>
  <w:style w:type="character" w:customStyle="1" w:styleId="WW8Num15z4">
    <w:name w:val="WW8Num15z4"/>
    <w:rsid w:val="00845CE2"/>
  </w:style>
  <w:style w:type="character" w:customStyle="1" w:styleId="WW8Num15z5">
    <w:name w:val="WW8Num15z5"/>
    <w:rsid w:val="00845CE2"/>
  </w:style>
  <w:style w:type="character" w:customStyle="1" w:styleId="WW8Num15z6">
    <w:name w:val="WW8Num15z6"/>
    <w:rsid w:val="00845CE2"/>
  </w:style>
  <w:style w:type="character" w:customStyle="1" w:styleId="WW8Num15z7">
    <w:name w:val="WW8Num15z7"/>
    <w:rsid w:val="00845CE2"/>
  </w:style>
  <w:style w:type="character" w:customStyle="1" w:styleId="WW8Num15z8">
    <w:name w:val="WW8Num15z8"/>
    <w:rsid w:val="00845CE2"/>
  </w:style>
  <w:style w:type="character" w:customStyle="1" w:styleId="WW8Num16z1">
    <w:name w:val="WW8Num16z1"/>
    <w:rsid w:val="00845CE2"/>
  </w:style>
  <w:style w:type="character" w:customStyle="1" w:styleId="WW8Num16z2">
    <w:name w:val="WW8Num16z2"/>
    <w:rsid w:val="00845CE2"/>
  </w:style>
  <w:style w:type="character" w:customStyle="1" w:styleId="WW8Num16z3">
    <w:name w:val="WW8Num16z3"/>
    <w:rsid w:val="00845CE2"/>
  </w:style>
  <w:style w:type="character" w:customStyle="1" w:styleId="WW8Num16z4">
    <w:name w:val="WW8Num16z4"/>
    <w:rsid w:val="00845CE2"/>
  </w:style>
  <w:style w:type="character" w:customStyle="1" w:styleId="WW8Num16z5">
    <w:name w:val="WW8Num16z5"/>
    <w:rsid w:val="00845CE2"/>
  </w:style>
  <w:style w:type="character" w:customStyle="1" w:styleId="WW8Num16z6">
    <w:name w:val="WW8Num16z6"/>
    <w:rsid w:val="00845CE2"/>
  </w:style>
  <w:style w:type="character" w:customStyle="1" w:styleId="WW8Num16z7">
    <w:name w:val="WW8Num16z7"/>
    <w:rsid w:val="00845CE2"/>
  </w:style>
  <w:style w:type="character" w:customStyle="1" w:styleId="WW8Num16z8">
    <w:name w:val="WW8Num16z8"/>
    <w:rsid w:val="00845CE2"/>
  </w:style>
  <w:style w:type="character" w:customStyle="1" w:styleId="WW8Num17z1">
    <w:name w:val="WW8Num17z1"/>
    <w:rsid w:val="00845CE2"/>
  </w:style>
  <w:style w:type="character" w:customStyle="1" w:styleId="WW8Num17z2">
    <w:name w:val="WW8Num17z2"/>
    <w:rsid w:val="00845CE2"/>
  </w:style>
  <w:style w:type="character" w:customStyle="1" w:styleId="WW8Num17z3">
    <w:name w:val="WW8Num17z3"/>
    <w:rsid w:val="00845CE2"/>
  </w:style>
  <w:style w:type="character" w:customStyle="1" w:styleId="WW8Num17z4">
    <w:name w:val="WW8Num17z4"/>
    <w:rsid w:val="00845CE2"/>
  </w:style>
  <w:style w:type="character" w:customStyle="1" w:styleId="WW8Num17z5">
    <w:name w:val="WW8Num17z5"/>
    <w:rsid w:val="00845CE2"/>
  </w:style>
  <w:style w:type="character" w:customStyle="1" w:styleId="WW8Num17z6">
    <w:name w:val="WW8Num17z6"/>
    <w:rsid w:val="00845CE2"/>
  </w:style>
  <w:style w:type="character" w:customStyle="1" w:styleId="WW8Num17z7">
    <w:name w:val="WW8Num17z7"/>
    <w:rsid w:val="00845CE2"/>
  </w:style>
  <w:style w:type="character" w:customStyle="1" w:styleId="WW8Num17z8">
    <w:name w:val="WW8Num17z8"/>
    <w:rsid w:val="00845CE2"/>
  </w:style>
  <w:style w:type="character" w:customStyle="1" w:styleId="WW8Num18z1">
    <w:name w:val="WW8Num18z1"/>
    <w:rsid w:val="00845CE2"/>
    <w:rPr>
      <w:rFonts w:ascii="Courier New" w:hAnsi="Courier New" w:cs="Courier New" w:hint="default"/>
    </w:rPr>
  </w:style>
  <w:style w:type="character" w:customStyle="1" w:styleId="WW8Num18z2">
    <w:name w:val="WW8Num18z2"/>
    <w:rsid w:val="00845CE2"/>
    <w:rPr>
      <w:rFonts w:ascii="Wingdings" w:hAnsi="Wingdings" w:cs="Wingdings" w:hint="default"/>
    </w:rPr>
  </w:style>
  <w:style w:type="character" w:customStyle="1" w:styleId="WW8Num20z1">
    <w:name w:val="WW8Num20z1"/>
    <w:rsid w:val="00845CE2"/>
  </w:style>
  <w:style w:type="character" w:customStyle="1" w:styleId="WW8Num20z2">
    <w:name w:val="WW8Num20z2"/>
    <w:rsid w:val="00845CE2"/>
  </w:style>
  <w:style w:type="character" w:customStyle="1" w:styleId="WW8Num20z3">
    <w:name w:val="WW8Num20z3"/>
    <w:rsid w:val="00845CE2"/>
  </w:style>
  <w:style w:type="character" w:customStyle="1" w:styleId="WW8Num20z4">
    <w:name w:val="WW8Num20z4"/>
    <w:rsid w:val="00845CE2"/>
  </w:style>
  <w:style w:type="character" w:customStyle="1" w:styleId="WW8Num20z5">
    <w:name w:val="WW8Num20z5"/>
    <w:rsid w:val="00845CE2"/>
  </w:style>
  <w:style w:type="character" w:customStyle="1" w:styleId="WW8Num20z6">
    <w:name w:val="WW8Num20z6"/>
    <w:rsid w:val="00845CE2"/>
  </w:style>
  <w:style w:type="character" w:customStyle="1" w:styleId="WW8Num20z7">
    <w:name w:val="WW8Num20z7"/>
    <w:rsid w:val="00845CE2"/>
  </w:style>
  <w:style w:type="character" w:customStyle="1" w:styleId="WW8Num20z8">
    <w:name w:val="WW8Num20z8"/>
    <w:rsid w:val="00845CE2"/>
  </w:style>
  <w:style w:type="character" w:customStyle="1" w:styleId="WW8Num21z1">
    <w:name w:val="WW8Num21z1"/>
    <w:rsid w:val="00845CE2"/>
  </w:style>
  <w:style w:type="character" w:customStyle="1" w:styleId="WW8Num21z2">
    <w:name w:val="WW8Num21z2"/>
    <w:rsid w:val="00845CE2"/>
  </w:style>
  <w:style w:type="character" w:customStyle="1" w:styleId="WW8Num21z3">
    <w:name w:val="WW8Num21z3"/>
    <w:rsid w:val="00845CE2"/>
  </w:style>
  <w:style w:type="character" w:customStyle="1" w:styleId="WW8Num21z4">
    <w:name w:val="WW8Num21z4"/>
    <w:rsid w:val="00845CE2"/>
  </w:style>
  <w:style w:type="character" w:customStyle="1" w:styleId="WW8Num21z5">
    <w:name w:val="WW8Num21z5"/>
    <w:rsid w:val="00845CE2"/>
  </w:style>
  <w:style w:type="character" w:customStyle="1" w:styleId="WW8Num21z6">
    <w:name w:val="WW8Num21z6"/>
    <w:rsid w:val="00845CE2"/>
  </w:style>
  <w:style w:type="character" w:customStyle="1" w:styleId="WW8Num21z7">
    <w:name w:val="WW8Num21z7"/>
    <w:rsid w:val="00845CE2"/>
  </w:style>
  <w:style w:type="character" w:customStyle="1" w:styleId="WW8Num21z8">
    <w:name w:val="WW8Num21z8"/>
    <w:rsid w:val="00845CE2"/>
  </w:style>
  <w:style w:type="character" w:customStyle="1" w:styleId="WW8Num22z1">
    <w:name w:val="WW8Num22z1"/>
    <w:rsid w:val="00845CE2"/>
    <w:rPr>
      <w:rFonts w:ascii="Courier New" w:hAnsi="Courier New" w:cs="Courier New" w:hint="default"/>
    </w:rPr>
  </w:style>
  <w:style w:type="character" w:customStyle="1" w:styleId="WW8Num22z2">
    <w:name w:val="WW8Num22z2"/>
    <w:rsid w:val="00845CE2"/>
    <w:rPr>
      <w:rFonts w:ascii="Wingdings" w:hAnsi="Wingdings" w:cs="Wingdings" w:hint="default"/>
    </w:rPr>
  </w:style>
  <w:style w:type="character" w:customStyle="1" w:styleId="WW8Num23z1">
    <w:name w:val="WW8Num23z1"/>
    <w:rsid w:val="00845CE2"/>
    <w:rPr>
      <w:rFonts w:ascii="Symbol" w:hAnsi="Symbol" w:cs="Symbol" w:hint="default"/>
      <w:b/>
    </w:rPr>
  </w:style>
  <w:style w:type="character" w:customStyle="1" w:styleId="WW8Num23z2">
    <w:name w:val="WW8Num23z2"/>
    <w:rsid w:val="00845CE2"/>
  </w:style>
  <w:style w:type="character" w:customStyle="1" w:styleId="WW8Num23z3">
    <w:name w:val="WW8Num23z3"/>
    <w:rsid w:val="00845CE2"/>
  </w:style>
  <w:style w:type="character" w:customStyle="1" w:styleId="WW8Num23z4">
    <w:name w:val="WW8Num23z4"/>
    <w:rsid w:val="00845CE2"/>
  </w:style>
  <w:style w:type="character" w:customStyle="1" w:styleId="WW8Num23z5">
    <w:name w:val="WW8Num23z5"/>
    <w:rsid w:val="00845CE2"/>
  </w:style>
  <w:style w:type="character" w:customStyle="1" w:styleId="WW8Num23z6">
    <w:name w:val="WW8Num23z6"/>
    <w:rsid w:val="00845CE2"/>
  </w:style>
  <w:style w:type="character" w:customStyle="1" w:styleId="WW8Num23z7">
    <w:name w:val="WW8Num23z7"/>
    <w:rsid w:val="00845CE2"/>
  </w:style>
  <w:style w:type="character" w:customStyle="1" w:styleId="WW8Num23z8">
    <w:name w:val="WW8Num23z8"/>
    <w:rsid w:val="00845CE2"/>
  </w:style>
  <w:style w:type="character" w:customStyle="1" w:styleId="WW8Num24z1">
    <w:name w:val="WW8Num24z1"/>
    <w:rsid w:val="00845CE2"/>
    <w:rPr>
      <w:rFonts w:ascii="Courier New" w:hAnsi="Courier New" w:cs="Courier New" w:hint="default"/>
    </w:rPr>
  </w:style>
  <w:style w:type="character" w:customStyle="1" w:styleId="WW8Num24z2">
    <w:name w:val="WW8Num24z2"/>
    <w:rsid w:val="00845CE2"/>
    <w:rPr>
      <w:rFonts w:ascii="Wingdings" w:hAnsi="Wingdings" w:cs="Wingdings" w:hint="default"/>
    </w:rPr>
  </w:style>
  <w:style w:type="character" w:customStyle="1" w:styleId="WW8Num25z1">
    <w:name w:val="WW8Num25z1"/>
    <w:rsid w:val="00845CE2"/>
  </w:style>
  <w:style w:type="character" w:customStyle="1" w:styleId="WW8Num25z2">
    <w:name w:val="WW8Num25z2"/>
    <w:rsid w:val="00845CE2"/>
    <w:rPr>
      <w:rFonts w:hint="default"/>
    </w:rPr>
  </w:style>
  <w:style w:type="character" w:customStyle="1" w:styleId="WW8Num25z3">
    <w:name w:val="WW8Num25z3"/>
    <w:rsid w:val="00845CE2"/>
    <w:rPr>
      <w:rFonts w:ascii="Times New Roman" w:hAnsi="Times New Roman" w:cs="Times New Roman"/>
    </w:rPr>
  </w:style>
  <w:style w:type="character" w:customStyle="1" w:styleId="WW8Num25z4">
    <w:name w:val="WW8Num25z4"/>
    <w:rsid w:val="00845CE2"/>
  </w:style>
  <w:style w:type="character" w:customStyle="1" w:styleId="WW8Num25z5">
    <w:name w:val="WW8Num25z5"/>
    <w:rsid w:val="00845CE2"/>
  </w:style>
  <w:style w:type="character" w:customStyle="1" w:styleId="WW8Num25z6">
    <w:name w:val="WW8Num25z6"/>
    <w:rsid w:val="00845CE2"/>
  </w:style>
  <w:style w:type="character" w:customStyle="1" w:styleId="WW8Num25z7">
    <w:name w:val="WW8Num25z7"/>
    <w:rsid w:val="00845CE2"/>
  </w:style>
  <w:style w:type="character" w:customStyle="1" w:styleId="WW8Num25z8">
    <w:name w:val="WW8Num25z8"/>
    <w:rsid w:val="00845CE2"/>
  </w:style>
  <w:style w:type="character" w:customStyle="1" w:styleId="WW8Num26z1">
    <w:name w:val="WW8Num26z1"/>
    <w:rsid w:val="00845CE2"/>
    <w:rPr>
      <w:rFonts w:ascii="Courier New" w:hAnsi="Courier New" w:cs="Courier New" w:hint="default"/>
    </w:rPr>
  </w:style>
  <w:style w:type="character" w:customStyle="1" w:styleId="WW8Num26z2">
    <w:name w:val="WW8Num26z2"/>
    <w:rsid w:val="00845CE2"/>
    <w:rPr>
      <w:rFonts w:ascii="Wingdings" w:hAnsi="Wingdings" w:cs="Wingdings" w:hint="default"/>
    </w:rPr>
  </w:style>
  <w:style w:type="character" w:customStyle="1" w:styleId="WW8Num27z1">
    <w:name w:val="WW8Num27z1"/>
    <w:rsid w:val="00845CE2"/>
  </w:style>
  <w:style w:type="character" w:customStyle="1" w:styleId="WW8Num27z2">
    <w:name w:val="WW8Num27z2"/>
    <w:rsid w:val="00845CE2"/>
  </w:style>
  <w:style w:type="character" w:customStyle="1" w:styleId="WW8Num27z3">
    <w:name w:val="WW8Num27z3"/>
    <w:rsid w:val="00845CE2"/>
  </w:style>
  <w:style w:type="character" w:customStyle="1" w:styleId="WW8Num27z4">
    <w:name w:val="WW8Num27z4"/>
    <w:rsid w:val="00845CE2"/>
  </w:style>
  <w:style w:type="character" w:customStyle="1" w:styleId="WW8Num27z5">
    <w:name w:val="WW8Num27z5"/>
    <w:rsid w:val="00845CE2"/>
  </w:style>
  <w:style w:type="character" w:customStyle="1" w:styleId="WW8Num27z6">
    <w:name w:val="WW8Num27z6"/>
    <w:rsid w:val="00845CE2"/>
  </w:style>
  <w:style w:type="character" w:customStyle="1" w:styleId="WW8Num27z7">
    <w:name w:val="WW8Num27z7"/>
    <w:rsid w:val="00845CE2"/>
  </w:style>
  <w:style w:type="character" w:customStyle="1" w:styleId="WW8Num27z8">
    <w:name w:val="WW8Num27z8"/>
    <w:rsid w:val="00845CE2"/>
  </w:style>
  <w:style w:type="character" w:customStyle="1" w:styleId="WW8Num28z1">
    <w:name w:val="WW8Num28z1"/>
    <w:rsid w:val="00845CE2"/>
  </w:style>
  <w:style w:type="character" w:customStyle="1" w:styleId="WW8Num28z2">
    <w:name w:val="WW8Num28z2"/>
    <w:rsid w:val="00845CE2"/>
  </w:style>
  <w:style w:type="character" w:customStyle="1" w:styleId="WW8Num28z3">
    <w:name w:val="WW8Num28z3"/>
    <w:rsid w:val="00845CE2"/>
  </w:style>
  <w:style w:type="character" w:customStyle="1" w:styleId="WW8Num28z4">
    <w:name w:val="WW8Num28z4"/>
    <w:rsid w:val="00845CE2"/>
  </w:style>
  <w:style w:type="character" w:customStyle="1" w:styleId="WW8Num28z5">
    <w:name w:val="WW8Num28z5"/>
    <w:rsid w:val="00845CE2"/>
  </w:style>
  <w:style w:type="character" w:customStyle="1" w:styleId="WW8Num28z6">
    <w:name w:val="WW8Num28z6"/>
    <w:rsid w:val="00845CE2"/>
  </w:style>
  <w:style w:type="character" w:customStyle="1" w:styleId="WW8Num28z7">
    <w:name w:val="WW8Num28z7"/>
    <w:rsid w:val="00845CE2"/>
  </w:style>
  <w:style w:type="character" w:customStyle="1" w:styleId="WW8Num28z8">
    <w:name w:val="WW8Num28z8"/>
    <w:rsid w:val="00845CE2"/>
  </w:style>
  <w:style w:type="character" w:customStyle="1" w:styleId="WW8Num29z1">
    <w:name w:val="WW8Num29z1"/>
    <w:rsid w:val="00845CE2"/>
  </w:style>
  <w:style w:type="character" w:customStyle="1" w:styleId="WW8Num29z2">
    <w:name w:val="WW8Num29z2"/>
    <w:rsid w:val="00845CE2"/>
  </w:style>
  <w:style w:type="character" w:customStyle="1" w:styleId="WW8Num29z3">
    <w:name w:val="WW8Num29z3"/>
    <w:rsid w:val="00845CE2"/>
  </w:style>
  <w:style w:type="character" w:customStyle="1" w:styleId="WW8Num29z4">
    <w:name w:val="WW8Num29z4"/>
    <w:rsid w:val="00845CE2"/>
  </w:style>
  <w:style w:type="character" w:customStyle="1" w:styleId="WW8Num29z5">
    <w:name w:val="WW8Num29z5"/>
    <w:rsid w:val="00845CE2"/>
  </w:style>
  <w:style w:type="character" w:customStyle="1" w:styleId="WW8Num29z6">
    <w:name w:val="WW8Num29z6"/>
    <w:rsid w:val="00845CE2"/>
  </w:style>
  <w:style w:type="character" w:customStyle="1" w:styleId="WW8Num29z7">
    <w:name w:val="WW8Num29z7"/>
    <w:rsid w:val="00845CE2"/>
  </w:style>
  <w:style w:type="character" w:customStyle="1" w:styleId="WW8Num29z8">
    <w:name w:val="WW8Num29z8"/>
    <w:rsid w:val="00845CE2"/>
  </w:style>
  <w:style w:type="character" w:customStyle="1" w:styleId="WW8Num30z1">
    <w:name w:val="WW8Num30z1"/>
    <w:rsid w:val="00845CE2"/>
    <w:rPr>
      <w:rFonts w:ascii="Courier New" w:hAnsi="Courier New" w:cs="Courier New" w:hint="default"/>
    </w:rPr>
  </w:style>
  <w:style w:type="character" w:customStyle="1" w:styleId="WW8Num30z2">
    <w:name w:val="WW8Num30z2"/>
    <w:rsid w:val="00845CE2"/>
    <w:rPr>
      <w:rFonts w:ascii="Wingdings" w:hAnsi="Wingdings" w:cs="Wingdings" w:hint="default"/>
    </w:rPr>
  </w:style>
  <w:style w:type="character" w:customStyle="1" w:styleId="WW8Num30z3">
    <w:name w:val="WW8Num30z3"/>
    <w:rsid w:val="00845CE2"/>
    <w:rPr>
      <w:rFonts w:ascii="Symbol" w:hAnsi="Symbol" w:cs="Symbol" w:hint="default"/>
    </w:rPr>
  </w:style>
  <w:style w:type="character" w:customStyle="1" w:styleId="WW8Num31z1">
    <w:name w:val="WW8Num31z1"/>
    <w:rsid w:val="00845CE2"/>
    <w:rPr>
      <w:rFonts w:ascii="Courier New" w:hAnsi="Courier New" w:cs="Courier New" w:hint="default"/>
    </w:rPr>
  </w:style>
  <w:style w:type="character" w:customStyle="1" w:styleId="WW8Num31z2">
    <w:name w:val="WW8Num31z2"/>
    <w:rsid w:val="00845CE2"/>
    <w:rPr>
      <w:rFonts w:ascii="Wingdings" w:hAnsi="Wingdings" w:cs="Wingdings" w:hint="default"/>
    </w:rPr>
  </w:style>
  <w:style w:type="character" w:customStyle="1" w:styleId="WW8Num32z1">
    <w:name w:val="WW8Num32z1"/>
    <w:rsid w:val="00845CE2"/>
  </w:style>
  <w:style w:type="character" w:customStyle="1" w:styleId="WW8Num32z2">
    <w:name w:val="WW8Num32z2"/>
    <w:rsid w:val="00845CE2"/>
  </w:style>
  <w:style w:type="character" w:customStyle="1" w:styleId="WW8Num32z3">
    <w:name w:val="WW8Num32z3"/>
    <w:rsid w:val="00845CE2"/>
  </w:style>
  <w:style w:type="character" w:customStyle="1" w:styleId="WW8Num32z4">
    <w:name w:val="WW8Num32z4"/>
    <w:rsid w:val="00845CE2"/>
  </w:style>
  <w:style w:type="character" w:customStyle="1" w:styleId="WW8Num32z5">
    <w:name w:val="WW8Num32z5"/>
    <w:rsid w:val="00845CE2"/>
  </w:style>
  <w:style w:type="character" w:customStyle="1" w:styleId="WW8Num32z6">
    <w:name w:val="WW8Num32z6"/>
    <w:rsid w:val="00845CE2"/>
  </w:style>
  <w:style w:type="character" w:customStyle="1" w:styleId="WW8Num32z7">
    <w:name w:val="WW8Num32z7"/>
    <w:rsid w:val="00845CE2"/>
  </w:style>
  <w:style w:type="character" w:customStyle="1" w:styleId="WW8Num32z8">
    <w:name w:val="WW8Num32z8"/>
    <w:rsid w:val="00845CE2"/>
  </w:style>
  <w:style w:type="character" w:customStyle="1" w:styleId="WW8Num33z1">
    <w:name w:val="WW8Num33z1"/>
    <w:rsid w:val="00845CE2"/>
  </w:style>
  <w:style w:type="character" w:customStyle="1" w:styleId="WW8Num33z2">
    <w:name w:val="WW8Num33z2"/>
    <w:rsid w:val="00845CE2"/>
  </w:style>
  <w:style w:type="character" w:customStyle="1" w:styleId="WW8Num33z3">
    <w:name w:val="WW8Num33z3"/>
    <w:rsid w:val="00845CE2"/>
  </w:style>
  <w:style w:type="character" w:customStyle="1" w:styleId="WW8Num33z4">
    <w:name w:val="WW8Num33z4"/>
    <w:rsid w:val="00845CE2"/>
  </w:style>
  <w:style w:type="character" w:customStyle="1" w:styleId="WW8Num33z5">
    <w:name w:val="WW8Num33z5"/>
    <w:rsid w:val="00845CE2"/>
  </w:style>
  <w:style w:type="character" w:customStyle="1" w:styleId="WW8Num33z6">
    <w:name w:val="WW8Num33z6"/>
    <w:rsid w:val="00845CE2"/>
  </w:style>
  <w:style w:type="character" w:customStyle="1" w:styleId="WW8Num33z7">
    <w:name w:val="WW8Num33z7"/>
    <w:rsid w:val="00845CE2"/>
  </w:style>
  <w:style w:type="character" w:customStyle="1" w:styleId="WW8Num33z8">
    <w:name w:val="WW8Num33z8"/>
    <w:rsid w:val="00845CE2"/>
  </w:style>
  <w:style w:type="character" w:customStyle="1" w:styleId="WW8Num34z1">
    <w:name w:val="WW8Num34z1"/>
    <w:rsid w:val="00845CE2"/>
  </w:style>
  <w:style w:type="character" w:customStyle="1" w:styleId="WW8Num34z2">
    <w:name w:val="WW8Num34z2"/>
    <w:rsid w:val="00845CE2"/>
  </w:style>
  <w:style w:type="character" w:customStyle="1" w:styleId="WW8Num34z3">
    <w:name w:val="WW8Num34z3"/>
    <w:rsid w:val="00845CE2"/>
  </w:style>
  <w:style w:type="character" w:customStyle="1" w:styleId="WW8Num34z4">
    <w:name w:val="WW8Num34z4"/>
    <w:rsid w:val="00845CE2"/>
  </w:style>
  <w:style w:type="character" w:customStyle="1" w:styleId="WW8Num34z5">
    <w:name w:val="WW8Num34z5"/>
    <w:rsid w:val="00845CE2"/>
  </w:style>
  <w:style w:type="character" w:customStyle="1" w:styleId="WW8Num34z6">
    <w:name w:val="WW8Num34z6"/>
    <w:rsid w:val="00845CE2"/>
  </w:style>
  <w:style w:type="character" w:customStyle="1" w:styleId="WW8Num34z7">
    <w:name w:val="WW8Num34z7"/>
    <w:rsid w:val="00845CE2"/>
  </w:style>
  <w:style w:type="character" w:customStyle="1" w:styleId="WW8Num34z8">
    <w:name w:val="WW8Num34z8"/>
    <w:rsid w:val="00845CE2"/>
  </w:style>
  <w:style w:type="character" w:customStyle="1" w:styleId="WW8Num35z0">
    <w:name w:val="WW8Num35z0"/>
    <w:rsid w:val="00845CE2"/>
    <w:rPr>
      <w:rFonts w:ascii="Symbol" w:eastAsia="Times New Roman" w:hAnsi="Symbol" w:cs="Symbol" w:hint="default"/>
      <w:kern w:val="1"/>
      <w:lang w:eastAsia="pl-PL"/>
    </w:rPr>
  </w:style>
  <w:style w:type="character" w:customStyle="1" w:styleId="WW8Num35z1">
    <w:name w:val="WW8Num35z1"/>
    <w:rsid w:val="00845CE2"/>
    <w:rPr>
      <w:rFonts w:ascii="Courier New" w:hAnsi="Courier New" w:cs="Courier New" w:hint="default"/>
    </w:rPr>
  </w:style>
  <w:style w:type="character" w:customStyle="1" w:styleId="WW8Num35z2">
    <w:name w:val="WW8Num35z2"/>
    <w:rsid w:val="00845CE2"/>
    <w:rPr>
      <w:rFonts w:ascii="Wingdings" w:hAnsi="Wingdings" w:cs="Wingdings" w:hint="default"/>
    </w:rPr>
  </w:style>
  <w:style w:type="character" w:customStyle="1" w:styleId="WW8Num36z0">
    <w:name w:val="WW8Num36z0"/>
    <w:rsid w:val="00845CE2"/>
  </w:style>
  <w:style w:type="character" w:customStyle="1" w:styleId="WW8Num36z1">
    <w:name w:val="WW8Num36z1"/>
    <w:rsid w:val="00845CE2"/>
  </w:style>
  <w:style w:type="character" w:customStyle="1" w:styleId="WW8Num36z2">
    <w:name w:val="WW8Num36z2"/>
    <w:rsid w:val="00845CE2"/>
  </w:style>
  <w:style w:type="character" w:customStyle="1" w:styleId="WW8Num36z3">
    <w:name w:val="WW8Num36z3"/>
    <w:rsid w:val="00845CE2"/>
  </w:style>
  <w:style w:type="character" w:customStyle="1" w:styleId="WW8Num36z4">
    <w:name w:val="WW8Num36z4"/>
    <w:rsid w:val="00845CE2"/>
  </w:style>
  <w:style w:type="character" w:customStyle="1" w:styleId="WW8Num36z5">
    <w:name w:val="WW8Num36z5"/>
    <w:rsid w:val="00845CE2"/>
  </w:style>
  <w:style w:type="character" w:customStyle="1" w:styleId="WW8Num36z6">
    <w:name w:val="WW8Num36z6"/>
    <w:rsid w:val="00845CE2"/>
  </w:style>
  <w:style w:type="character" w:customStyle="1" w:styleId="WW8Num36z7">
    <w:name w:val="WW8Num36z7"/>
    <w:rsid w:val="00845CE2"/>
  </w:style>
  <w:style w:type="character" w:customStyle="1" w:styleId="WW8Num36z8">
    <w:name w:val="WW8Num36z8"/>
    <w:rsid w:val="00845CE2"/>
  </w:style>
  <w:style w:type="character" w:customStyle="1" w:styleId="WW8Num37z0">
    <w:name w:val="WW8Num37z0"/>
    <w:rsid w:val="00845CE2"/>
  </w:style>
  <w:style w:type="character" w:customStyle="1" w:styleId="WW8Num37z1">
    <w:name w:val="WW8Num37z1"/>
    <w:rsid w:val="00845CE2"/>
  </w:style>
  <w:style w:type="character" w:customStyle="1" w:styleId="WW8Num37z2">
    <w:name w:val="WW8Num37z2"/>
    <w:rsid w:val="00845CE2"/>
  </w:style>
  <w:style w:type="character" w:customStyle="1" w:styleId="WW8Num37z3">
    <w:name w:val="WW8Num37z3"/>
    <w:rsid w:val="00845CE2"/>
  </w:style>
  <w:style w:type="character" w:customStyle="1" w:styleId="WW8Num37z4">
    <w:name w:val="WW8Num37z4"/>
    <w:rsid w:val="00845CE2"/>
  </w:style>
  <w:style w:type="character" w:customStyle="1" w:styleId="WW8Num37z5">
    <w:name w:val="WW8Num37z5"/>
    <w:rsid w:val="00845CE2"/>
  </w:style>
  <w:style w:type="character" w:customStyle="1" w:styleId="WW8Num37z6">
    <w:name w:val="WW8Num37z6"/>
    <w:rsid w:val="00845CE2"/>
  </w:style>
  <w:style w:type="character" w:customStyle="1" w:styleId="WW8Num37z7">
    <w:name w:val="WW8Num37z7"/>
    <w:rsid w:val="00845CE2"/>
  </w:style>
  <w:style w:type="character" w:customStyle="1" w:styleId="WW8Num37z8">
    <w:name w:val="WW8Num37z8"/>
    <w:rsid w:val="00845CE2"/>
  </w:style>
  <w:style w:type="character" w:customStyle="1" w:styleId="WW8Num38z0">
    <w:name w:val="WW8Num38z0"/>
    <w:rsid w:val="00845CE2"/>
  </w:style>
  <w:style w:type="character" w:customStyle="1" w:styleId="WW8Num38z1">
    <w:name w:val="WW8Num38z1"/>
    <w:rsid w:val="00845CE2"/>
  </w:style>
  <w:style w:type="character" w:customStyle="1" w:styleId="WW8Num38z2">
    <w:name w:val="WW8Num38z2"/>
    <w:rsid w:val="00845CE2"/>
  </w:style>
  <w:style w:type="character" w:customStyle="1" w:styleId="WW8Num38z3">
    <w:name w:val="WW8Num38z3"/>
    <w:rsid w:val="00845CE2"/>
  </w:style>
  <w:style w:type="character" w:customStyle="1" w:styleId="WW8Num38z4">
    <w:name w:val="WW8Num38z4"/>
    <w:rsid w:val="00845CE2"/>
  </w:style>
  <w:style w:type="character" w:customStyle="1" w:styleId="WW8Num38z5">
    <w:name w:val="WW8Num38z5"/>
    <w:rsid w:val="00845CE2"/>
  </w:style>
  <w:style w:type="character" w:customStyle="1" w:styleId="WW8Num38z6">
    <w:name w:val="WW8Num38z6"/>
    <w:rsid w:val="00845CE2"/>
  </w:style>
  <w:style w:type="character" w:customStyle="1" w:styleId="WW8Num38z7">
    <w:name w:val="WW8Num38z7"/>
    <w:rsid w:val="00845CE2"/>
  </w:style>
  <w:style w:type="character" w:customStyle="1" w:styleId="WW8Num38z8">
    <w:name w:val="WW8Num38z8"/>
    <w:rsid w:val="00845CE2"/>
  </w:style>
  <w:style w:type="character" w:customStyle="1" w:styleId="WW8Num39z0">
    <w:name w:val="WW8Num39z0"/>
    <w:rsid w:val="00845CE2"/>
    <w:rPr>
      <w:rFonts w:hint="default"/>
      <w:b/>
    </w:rPr>
  </w:style>
  <w:style w:type="character" w:customStyle="1" w:styleId="WW8Num39z1">
    <w:name w:val="WW8Num39z1"/>
    <w:rsid w:val="00845CE2"/>
    <w:rPr>
      <w:rFonts w:ascii="Symbol" w:hAnsi="Symbol" w:cs="Symbol" w:hint="default"/>
      <w:b/>
    </w:rPr>
  </w:style>
  <w:style w:type="character" w:customStyle="1" w:styleId="WW8Num39z2">
    <w:name w:val="WW8Num39z2"/>
    <w:rsid w:val="00845CE2"/>
  </w:style>
  <w:style w:type="character" w:customStyle="1" w:styleId="WW8Num39z3">
    <w:name w:val="WW8Num39z3"/>
    <w:rsid w:val="00845CE2"/>
  </w:style>
  <w:style w:type="character" w:customStyle="1" w:styleId="WW8Num39z4">
    <w:name w:val="WW8Num39z4"/>
    <w:rsid w:val="00845CE2"/>
  </w:style>
  <w:style w:type="character" w:customStyle="1" w:styleId="WW8Num39z5">
    <w:name w:val="WW8Num39z5"/>
    <w:rsid w:val="00845CE2"/>
  </w:style>
  <w:style w:type="character" w:customStyle="1" w:styleId="WW8Num39z6">
    <w:name w:val="WW8Num39z6"/>
    <w:rsid w:val="00845CE2"/>
  </w:style>
  <w:style w:type="character" w:customStyle="1" w:styleId="WW8Num39z7">
    <w:name w:val="WW8Num39z7"/>
    <w:rsid w:val="00845CE2"/>
  </w:style>
  <w:style w:type="character" w:customStyle="1" w:styleId="WW8Num39z8">
    <w:name w:val="WW8Num39z8"/>
    <w:rsid w:val="00845CE2"/>
  </w:style>
  <w:style w:type="character" w:customStyle="1" w:styleId="WW8Num40z0">
    <w:name w:val="WW8Num40z0"/>
    <w:rsid w:val="00845CE2"/>
    <w:rPr>
      <w:rFonts w:hint="default"/>
    </w:rPr>
  </w:style>
  <w:style w:type="character" w:customStyle="1" w:styleId="WW8Num40z1">
    <w:name w:val="WW8Num40z1"/>
    <w:rsid w:val="00845CE2"/>
  </w:style>
  <w:style w:type="character" w:customStyle="1" w:styleId="WW8Num40z2">
    <w:name w:val="WW8Num40z2"/>
    <w:rsid w:val="00845CE2"/>
  </w:style>
  <w:style w:type="character" w:customStyle="1" w:styleId="WW8Num40z3">
    <w:name w:val="WW8Num40z3"/>
    <w:rsid w:val="00845CE2"/>
  </w:style>
  <w:style w:type="character" w:customStyle="1" w:styleId="WW8Num40z4">
    <w:name w:val="WW8Num40z4"/>
    <w:rsid w:val="00845CE2"/>
  </w:style>
  <w:style w:type="character" w:customStyle="1" w:styleId="WW8Num40z5">
    <w:name w:val="WW8Num40z5"/>
    <w:rsid w:val="00845CE2"/>
  </w:style>
  <w:style w:type="character" w:customStyle="1" w:styleId="WW8Num40z6">
    <w:name w:val="WW8Num40z6"/>
    <w:rsid w:val="00845CE2"/>
  </w:style>
  <w:style w:type="character" w:customStyle="1" w:styleId="WW8Num40z7">
    <w:name w:val="WW8Num40z7"/>
    <w:rsid w:val="00845CE2"/>
  </w:style>
  <w:style w:type="character" w:customStyle="1" w:styleId="WW8Num40z8">
    <w:name w:val="WW8Num40z8"/>
    <w:rsid w:val="00845CE2"/>
  </w:style>
  <w:style w:type="character" w:customStyle="1" w:styleId="WW8Num41z0">
    <w:name w:val="WW8Num41z0"/>
    <w:rsid w:val="00845CE2"/>
    <w:rPr>
      <w:rFonts w:ascii="Times New Roman" w:hAnsi="Times New Roman" w:cs="Times New Roman"/>
      <w:lang w:eastAsia="ar-SA"/>
    </w:rPr>
  </w:style>
  <w:style w:type="character" w:customStyle="1" w:styleId="WW8Num41z1">
    <w:name w:val="WW8Num41z1"/>
    <w:rsid w:val="00845CE2"/>
  </w:style>
  <w:style w:type="character" w:customStyle="1" w:styleId="WW8Num41z2">
    <w:name w:val="WW8Num41z2"/>
    <w:rsid w:val="00845CE2"/>
  </w:style>
  <w:style w:type="character" w:customStyle="1" w:styleId="WW8Num41z3">
    <w:name w:val="WW8Num41z3"/>
    <w:rsid w:val="00845CE2"/>
  </w:style>
  <w:style w:type="character" w:customStyle="1" w:styleId="WW8Num41z4">
    <w:name w:val="WW8Num41z4"/>
    <w:rsid w:val="00845CE2"/>
  </w:style>
  <w:style w:type="character" w:customStyle="1" w:styleId="WW8Num41z5">
    <w:name w:val="WW8Num41z5"/>
    <w:rsid w:val="00845CE2"/>
  </w:style>
  <w:style w:type="character" w:customStyle="1" w:styleId="WW8Num41z6">
    <w:name w:val="WW8Num41z6"/>
    <w:rsid w:val="00845CE2"/>
  </w:style>
  <w:style w:type="character" w:customStyle="1" w:styleId="WW8Num41z7">
    <w:name w:val="WW8Num41z7"/>
    <w:rsid w:val="00845CE2"/>
  </w:style>
  <w:style w:type="character" w:customStyle="1" w:styleId="WW8Num41z8">
    <w:name w:val="WW8Num41z8"/>
    <w:rsid w:val="00845CE2"/>
  </w:style>
  <w:style w:type="character" w:customStyle="1" w:styleId="WW8Num42z0">
    <w:name w:val="WW8Num42z0"/>
    <w:rsid w:val="00845CE2"/>
  </w:style>
  <w:style w:type="character" w:customStyle="1" w:styleId="WW8Num42z1">
    <w:name w:val="WW8Num42z1"/>
    <w:rsid w:val="00845CE2"/>
  </w:style>
  <w:style w:type="character" w:customStyle="1" w:styleId="WW8Num42z2">
    <w:name w:val="WW8Num42z2"/>
    <w:rsid w:val="00845CE2"/>
  </w:style>
  <w:style w:type="character" w:customStyle="1" w:styleId="WW8Num42z3">
    <w:name w:val="WW8Num42z3"/>
    <w:rsid w:val="00845CE2"/>
  </w:style>
  <w:style w:type="character" w:customStyle="1" w:styleId="WW8Num42z4">
    <w:name w:val="WW8Num42z4"/>
    <w:rsid w:val="00845CE2"/>
  </w:style>
  <w:style w:type="character" w:customStyle="1" w:styleId="WW8Num42z5">
    <w:name w:val="WW8Num42z5"/>
    <w:rsid w:val="00845CE2"/>
  </w:style>
  <w:style w:type="character" w:customStyle="1" w:styleId="WW8Num42z6">
    <w:name w:val="WW8Num42z6"/>
    <w:rsid w:val="00845CE2"/>
  </w:style>
  <w:style w:type="character" w:customStyle="1" w:styleId="WW8Num42z7">
    <w:name w:val="WW8Num42z7"/>
    <w:rsid w:val="00845CE2"/>
  </w:style>
  <w:style w:type="character" w:customStyle="1" w:styleId="WW8Num42z8">
    <w:name w:val="WW8Num42z8"/>
    <w:rsid w:val="00845CE2"/>
  </w:style>
  <w:style w:type="character" w:customStyle="1" w:styleId="WW8Num43z0">
    <w:name w:val="WW8Num43z0"/>
    <w:rsid w:val="00845CE2"/>
    <w:rPr>
      <w:i w:val="0"/>
    </w:rPr>
  </w:style>
  <w:style w:type="character" w:customStyle="1" w:styleId="WW8Num43z1">
    <w:name w:val="WW8Num43z1"/>
    <w:rsid w:val="00845CE2"/>
  </w:style>
  <w:style w:type="character" w:customStyle="1" w:styleId="WW8Num43z2">
    <w:name w:val="WW8Num43z2"/>
    <w:rsid w:val="00845CE2"/>
  </w:style>
  <w:style w:type="character" w:customStyle="1" w:styleId="WW8Num43z3">
    <w:name w:val="WW8Num43z3"/>
    <w:rsid w:val="00845CE2"/>
  </w:style>
  <w:style w:type="character" w:customStyle="1" w:styleId="WW8Num43z4">
    <w:name w:val="WW8Num43z4"/>
    <w:rsid w:val="00845CE2"/>
  </w:style>
  <w:style w:type="character" w:customStyle="1" w:styleId="WW8Num43z5">
    <w:name w:val="WW8Num43z5"/>
    <w:rsid w:val="00845CE2"/>
  </w:style>
  <w:style w:type="character" w:customStyle="1" w:styleId="WW8Num43z6">
    <w:name w:val="WW8Num43z6"/>
    <w:rsid w:val="00845CE2"/>
  </w:style>
  <w:style w:type="character" w:customStyle="1" w:styleId="WW8Num43z7">
    <w:name w:val="WW8Num43z7"/>
    <w:rsid w:val="00845CE2"/>
  </w:style>
  <w:style w:type="character" w:customStyle="1" w:styleId="WW8Num43z8">
    <w:name w:val="WW8Num43z8"/>
    <w:rsid w:val="00845CE2"/>
  </w:style>
  <w:style w:type="character" w:customStyle="1" w:styleId="WW8Num44z0">
    <w:name w:val="WW8Num44z0"/>
    <w:rsid w:val="00845CE2"/>
    <w:rPr>
      <w:rFonts w:cs="Times New Roman" w:hint="default"/>
    </w:rPr>
  </w:style>
  <w:style w:type="character" w:customStyle="1" w:styleId="WW8Num44z1">
    <w:name w:val="WW8Num44z1"/>
    <w:rsid w:val="00845CE2"/>
  </w:style>
  <w:style w:type="character" w:customStyle="1" w:styleId="WW8Num44z2">
    <w:name w:val="WW8Num44z2"/>
    <w:rsid w:val="00845CE2"/>
  </w:style>
  <w:style w:type="character" w:customStyle="1" w:styleId="WW8Num44z3">
    <w:name w:val="WW8Num44z3"/>
    <w:rsid w:val="00845CE2"/>
  </w:style>
  <w:style w:type="character" w:customStyle="1" w:styleId="WW8Num44z4">
    <w:name w:val="WW8Num44z4"/>
    <w:rsid w:val="00845CE2"/>
  </w:style>
  <w:style w:type="character" w:customStyle="1" w:styleId="WW8Num44z5">
    <w:name w:val="WW8Num44z5"/>
    <w:rsid w:val="00845CE2"/>
  </w:style>
  <w:style w:type="character" w:customStyle="1" w:styleId="WW8Num44z6">
    <w:name w:val="WW8Num44z6"/>
    <w:rsid w:val="00845CE2"/>
  </w:style>
  <w:style w:type="character" w:customStyle="1" w:styleId="WW8Num44z7">
    <w:name w:val="WW8Num44z7"/>
    <w:rsid w:val="00845CE2"/>
  </w:style>
  <w:style w:type="character" w:customStyle="1" w:styleId="WW8Num44z8">
    <w:name w:val="WW8Num44z8"/>
    <w:rsid w:val="00845CE2"/>
  </w:style>
  <w:style w:type="character" w:customStyle="1" w:styleId="WW8Num45z0">
    <w:name w:val="WW8Num45z0"/>
    <w:rsid w:val="00845CE2"/>
    <w:rPr>
      <w:rFonts w:ascii="Times New Roman" w:eastAsia="Times New Roman" w:hAnsi="Times New Roman" w:cs="Times New Roman" w:hint="default"/>
      <w:b w:val="0"/>
    </w:rPr>
  </w:style>
  <w:style w:type="character" w:customStyle="1" w:styleId="WW8Num45z1">
    <w:name w:val="WW8Num45z1"/>
    <w:rsid w:val="00845CE2"/>
  </w:style>
  <w:style w:type="character" w:customStyle="1" w:styleId="WW8Num45z2">
    <w:name w:val="WW8Num45z2"/>
    <w:rsid w:val="00845CE2"/>
  </w:style>
  <w:style w:type="character" w:customStyle="1" w:styleId="WW8Num45z3">
    <w:name w:val="WW8Num45z3"/>
    <w:rsid w:val="00845CE2"/>
  </w:style>
  <w:style w:type="character" w:customStyle="1" w:styleId="WW8Num45z4">
    <w:name w:val="WW8Num45z4"/>
    <w:rsid w:val="00845CE2"/>
  </w:style>
  <w:style w:type="character" w:customStyle="1" w:styleId="WW8Num45z5">
    <w:name w:val="WW8Num45z5"/>
    <w:rsid w:val="00845CE2"/>
  </w:style>
  <w:style w:type="character" w:customStyle="1" w:styleId="WW8Num45z6">
    <w:name w:val="WW8Num45z6"/>
    <w:rsid w:val="00845CE2"/>
  </w:style>
  <w:style w:type="character" w:customStyle="1" w:styleId="WW8Num45z7">
    <w:name w:val="WW8Num45z7"/>
    <w:rsid w:val="00845CE2"/>
  </w:style>
  <w:style w:type="character" w:customStyle="1" w:styleId="WW8Num45z8">
    <w:name w:val="WW8Num45z8"/>
    <w:rsid w:val="00845CE2"/>
  </w:style>
  <w:style w:type="character" w:customStyle="1" w:styleId="Domylnaczcionkaakapitu1">
    <w:name w:val="Domyślna czcionka akapitu1"/>
    <w:rsid w:val="00845CE2"/>
  </w:style>
  <w:style w:type="character" w:customStyle="1" w:styleId="Absatz-Standardschriftart">
    <w:name w:val="Absatz-Standardschriftart"/>
    <w:rsid w:val="00845CE2"/>
  </w:style>
  <w:style w:type="character" w:customStyle="1" w:styleId="WW-Absatz-Standardschriftart">
    <w:name w:val="WW-Absatz-Standardschriftart"/>
    <w:rsid w:val="00845CE2"/>
  </w:style>
  <w:style w:type="character" w:customStyle="1" w:styleId="WW-Absatz-Standardschriftart1">
    <w:name w:val="WW-Absatz-Standardschriftart1"/>
    <w:rsid w:val="00845CE2"/>
  </w:style>
  <w:style w:type="character" w:customStyle="1" w:styleId="Symbolewypunktowania">
    <w:name w:val="Symbole wypunktowania"/>
    <w:rsid w:val="00845CE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845CE2"/>
  </w:style>
  <w:style w:type="character" w:customStyle="1" w:styleId="Znak1">
    <w:name w:val="Znak1"/>
    <w:rsid w:val="00845CE2"/>
    <w:rPr>
      <w:rFonts w:ascii="Arial" w:eastAsia="Lucida Sans Unicode" w:hAnsi="Arial" w:cs="Arial"/>
      <w:kern w:val="1"/>
    </w:rPr>
  </w:style>
  <w:style w:type="character" w:customStyle="1" w:styleId="Znakiprzypiswkocowych">
    <w:name w:val="Znaki przypisów końcowych"/>
    <w:rsid w:val="00845CE2"/>
    <w:rPr>
      <w:vertAlign w:val="superscript"/>
    </w:rPr>
  </w:style>
  <w:style w:type="character" w:customStyle="1" w:styleId="Odwoaniedokomentarza1">
    <w:name w:val="Odwołanie do komentarza1"/>
    <w:rsid w:val="00845CE2"/>
    <w:rPr>
      <w:sz w:val="16"/>
      <w:szCs w:val="16"/>
    </w:rPr>
  </w:style>
  <w:style w:type="character" w:styleId="Uwydatnienie">
    <w:name w:val="Emphasis"/>
    <w:qFormat/>
    <w:rsid w:val="00845CE2"/>
    <w:rPr>
      <w:i/>
      <w:iCs/>
    </w:rPr>
  </w:style>
  <w:style w:type="character" w:styleId="Pogrubienie">
    <w:name w:val="Strong"/>
    <w:qFormat/>
    <w:rsid w:val="00845CE2"/>
    <w:rPr>
      <w:b/>
      <w:bCs/>
    </w:rPr>
  </w:style>
  <w:style w:type="character" w:customStyle="1" w:styleId="apple-converted-space">
    <w:name w:val="apple-converted-space"/>
    <w:basedOn w:val="Domylnaczcionkaakapitu1"/>
    <w:rsid w:val="00845CE2"/>
  </w:style>
  <w:style w:type="character" w:customStyle="1" w:styleId="Znak2">
    <w:name w:val="Znak2"/>
    <w:rsid w:val="00845CE2"/>
    <w:rPr>
      <w:b/>
      <w:bCs/>
      <w:sz w:val="27"/>
      <w:szCs w:val="27"/>
    </w:rPr>
  </w:style>
  <w:style w:type="character" w:styleId="Hipercze">
    <w:name w:val="Hyperlink"/>
    <w:rsid w:val="00845CE2"/>
    <w:rPr>
      <w:color w:val="0000FF"/>
      <w:u w:val="single"/>
    </w:rPr>
  </w:style>
  <w:style w:type="character" w:customStyle="1" w:styleId="Znak">
    <w:name w:val="Znak"/>
    <w:rsid w:val="00845CE2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agwek20">
    <w:name w:val="Nagłówek2"/>
    <w:basedOn w:val="Normalny"/>
    <w:next w:val="Tekstpodstawowy"/>
    <w:rsid w:val="00845C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45CE2"/>
    <w:pPr>
      <w:spacing w:after="120"/>
    </w:pPr>
  </w:style>
  <w:style w:type="paragraph" w:styleId="Lista">
    <w:name w:val="List"/>
    <w:basedOn w:val="Tekstpodstawowy"/>
    <w:rsid w:val="00845CE2"/>
    <w:rPr>
      <w:rFonts w:cs="Tahoma"/>
    </w:rPr>
  </w:style>
  <w:style w:type="paragraph" w:styleId="Legenda">
    <w:name w:val="caption"/>
    <w:basedOn w:val="Normalny"/>
    <w:qFormat/>
    <w:rsid w:val="00845C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45CE2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45CE2"/>
    <w:pPr>
      <w:keepNext/>
      <w:spacing w:before="240" w:after="120"/>
    </w:pPr>
    <w:rPr>
      <w:rFonts w:cs="Tahoma"/>
      <w:sz w:val="28"/>
      <w:szCs w:val="28"/>
    </w:rPr>
  </w:style>
  <w:style w:type="paragraph" w:customStyle="1" w:styleId="Podpis1">
    <w:name w:val="Podpis1"/>
    <w:basedOn w:val="Normalny"/>
    <w:rsid w:val="00845CE2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qFormat/>
    <w:rsid w:val="00845CE2"/>
    <w:pPr>
      <w:widowControl/>
      <w:suppressAutoHyphens w:val="0"/>
      <w:ind w:left="720"/>
    </w:pPr>
    <w:rPr>
      <w:rFonts w:ascii="Times New Roman" w:eastAsia="Times New Roman" w:hAnsi="Times New Roman" w:cs="Times New Roman"/>
    </w:rPr>
  </w:style>
  <w:style w:type="paragraph" w:customStyle="1" w:styleId="Tekstpodstawowy21">
    <w:name w:val="Tekst podstawowy 21"/>
    <w:basedOn w:val="Normalny"/>
    <w:qFormat/>
    <w:rsid w:val="00845CE2"/>
    <w:rPr>
      <w:rFonts w:ascii="Times New Roman" w:eastAsia="Tahoma" w:hAnsi="Times New Roman" w:cs="Calibri"/>
      <w:b/>
    </w:rPr>
  </w:style>
  <w:style w:type="paragraph" w:styleId="Tekstprzypisukocowego">
    <w:name w:val="endnote text"/>
    <w:basedOn w:val="Normalny"/>
    <w:rsid w:val="00845CE2"/>
    <w:rPr>
      <w:sz w:val="20"/>
      <w:szCs w:val="20"/>
    </w:rPr>
  </w:style>
  <w:style w:type="paragraph" w:styleId="NormalnyWeb">
    <w:name w:val="Normal (Web)"/>
    <w:basedOn w:val="Normalny"/>
    <w:rsid w:val="00845CE2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WW-Tekstpodstawowy2">
    <w:name w:val="WW-Tekst podstawowy 2"/>
    <w:basedOn w:val="Normalny"/>
    <w:rsid w:val="00845CE2"/>
    <w:pPr>
      <w:widowControl/>
      <w:jc w:val="both"/>
    </w:pPr>
    <w:rPr>
      <w:rFonts w:ascii="Times New Roman" w:eastAsia="Times New Roman" w:hAnsi="Times New Roman" w:cs="Times New Roman"/>
    </w:rPr>
  </w:style>
  <w:style w:type="paragraph" w:customStyle="1" w:styleId="NoSpacing1">
    <w:name w:val="No Spacing1"/>
    <w:rsid w:val="00845CE2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nakZnak">
    <w:name w:val="Znak Znak"/>
    <w:basedOn w:val="Normalny"/>
    <w:rsid w:val="00845CE2"/>
    <w:pPr>
      <w:widowControl/>
      <w:tabs>
        <w:tab w:val="left" w:pos="709"/>
      </w:tabs>
      <w:suppressAutoHyphens w:val="0"/>
      <w:spacing w:before="120" w:after="200" w:line="276" w:lineRule="auto"/>
      <w:ind w:left="4" w:hanging="4"/>
    </w:pPr>
    <w:rPr>
      <w:rFonts w:eastAsia="Times New Roman"/>
      <w:sz w:val="22"/>
      <w:szCs w:val="22"/>
    </w:rPr>
  </w:style>
  <w:style w:type="paragraph" w:customStyle="1" w:styleId="Bezodstpw1">
    <w:name w:val="Bez odstępów1"/>
    <w:rsid w:val="00845CE2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ust">
    <w:name w:val="ust"/>
    <w:rsid w:val="00845CE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customStyle="1" w:styleId="UmowaStandardowy">
    <w:name w:val="Umowa Standardowy"/>
    <w:basedOn w:val="Normalny"/>
    <w:rsid w:val="00845CE2"/>
    <w:pPr>
      <w:widowControl/>
      <w:suppressAutoHyphens w:val="0"/>
      <w:spacing w:after="120"/>
      <w:jc w:val="both"/>
    </w:pPr>
    <w:rPr>
      <w:rFonts w:eastAsia="Times New Roman"/>
      <w:sz w:val="18"/>
      <w:szCs w:val="20"/>
    </w:rPr>
  </w:style>
  <w:style w:type="paragraph" w:styleId="Tekstdymka">
    <w:name w:val="Balloon Text"/>
    <w:basedOn w:val="Normalny"/>
    <w:rsid w:val="00845CE2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845CE2"/>
    <w:pPr>
      <w:suppressLineNumbers/>
    </w:pPr>
  </w:style>
  <w:style w:type="paragraph" w:customStyle="1" w:styleId="Nagwektabeli">
    <w:name w:val="Nagłówek tabeli"/>
    <w:basedOn w:val="Zawartotabeli"/>
    <w:rsid w:val="00845CE2"/>
    <w:pPr>
      <w:jc w:val="center"/>
    </w:pPr>
    <w:rPr>
      <w:b/>
      <w:bCs/>
    </w:rPr>
  </w:style>
  <w:style w:type="paragraph" w:customStyle="1" w:styleId="Bezodstpw10">
    <w:name w:val="Bez odstępów1"/>
    <w:rsid w:val="00D37A5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Bezodstpw">
    <w:name w:val="No Spacing"/>
    <w:uiPriority w:val="99"/>
    <w:qFormat/>
    <w:rsid w:val="008035D6"/>
    <w:pPr>
      <w:suppressAutoHyphens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2687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usługi - projekt</vt:lpstr>
    </vt:vector>
  </TitlesOfParts>
  <Company>microsoft</Company>
  <LinksUpToDate>false</LinksUpToDate>
  <CharactersWithSpaces>18774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usługi - projekt</dc:title>
  <dc:subject/>
  <dc:creator>Łukasz Zieliński</dc:creator>
  <cp:keywords/>
  <cp:lastModifiedBy>Szpital Katowice</cp:lastModifiedBy>
  <cp:revision>7</cp:revision>
  <cp:lastPrinted>2019-11-27T13:54:00Z</cp:lastPrinted>
  <dcterms:created xsi:type="dcterms:W3CDTF">2020-11-16T12:17:00Z</dcterms:created>
  <dcterms:modified xsi:type="dcterms:W3CDTF">2020-11-18T11:43:00Z</dcterms:modified>
</cp:coreProperties>
</file>