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86C" w:rsidRPr="008D64CB" w:rsidRDefault="005836B0" w:rsidP="003B0A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</w:rPr>
      </w:pPr>
      <w:bookmarkStart w:id="0" w:name="_GoBack"/>
      <w:bookmarkEnd w:id="0"/>
      <w:r w:rsidRPr="008D64CB">
        <w:rPr>
          <w:rFonts w:ascii="Arial" w:hAnsi="Arial" w:cs="Arial"/>
          <w:bCs/>
        </w:rPr>
        <w:t xml:space="preserve">Załącznik Nr 1 </w:t>
      </w:r>
      <w:r w:rsidR="00534020">
        <w:rPr>
          <w:rFonts w:ascii="Arial" w:hAnsi="Arial" w:cs="Arial"/>
          <w:bCs/>
        </w:rPr>
        <w:t xml:space="preserve">do </w:t>
      </w:r>
      <w:r w:rsidR="00C01D26">
        <w:rPr>
          <w:rFonts w:ascii="Arial" w:hAnsi="Arial" w:cs="Arial"/>
          <w:bCs/>
        </w:rPr>
        <w:t xml:space="preserve">specyfikacji </w:t>
      </w:r>
      <w:r w:rsidR="00C85210" w:rsidRPr="008D64CB">
        <w:rPr>
          <w:rFonts w:ascii="Arial" w:hAnsi="Arial" w:cs="Arial"/>
          <w:bCs/>
        </w:rPr>
        <w:t xml:space="preserve">zn. </w:t>
      </w:r>
      <w:r w:rsidR="002735DA">
        <w:rPr>
          <w:rFonts w:ascii="Arial" w:hAnsi="Arial" w:cs="Arial"/>
          <w:bCs/>
        </w:rPr>
        <w:t>SA.270.2.</w:t>
      </w:r>
      <w:r w:rsidR="003674E8">
        <w:rPr>
          <w:rFonts w:ascii="Arial" w:hAnsi="Arial" w:cs="Arial"/>
          <w:bCs/>
        </w:rPr>
        <w:t>6.2020</w:t>
      </w:r>
    </w:p>
    <w:p w:rsidR="008C386C" w:rsidRPr="008D64CB" w:rsidRDefault="008C386C" w:rsidP="0043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836B0" w:rsidRPr="008D64CB" w:rsidRDefault="005836B0" w:rsidP="003B0A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D64CB">
        <w:rPr>
          <w:rFonts w:ascii="Arial" w:hAnsi="Arial" w:cs="Arial"/>
          <w:b/>
          <w:bCs/>
        </w:rPr>
        <w:t>Opis przedmiotu zamówienia</w:t>
      </w:r>
    </w:p>
    <w:p w:rsidR="005836B0" w:rsidRPr="008D64CB" w:rsidRDefault="005836B0" w:rsidP="0043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836B0" w:rsidRDefault="008F5E40" w:rsidP="0043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Wycieczka 5</w:t>
      </w:r>
      <w:r w:rsidR="005836B0" w:rsidRPr="008D64CB">
        <w:rPr>
          <w:rFonts w:ascii="Arial" w:hAnsi="Arial" w:cs="Arial"/>
        </w:rPr>
        <w:t xml:space="preserve">-dniowa: </w:t>
      </w:r>
      <w:r w:rsidR="003674E8">
        <w:rPr>
          <w:rFonts w:ascii="Arial" w:hAnsi="Arial" w:cs="Arial"/>
          <w:b/>
          <w:bCs/>
        </w:rPr>
        <w:t>Białoruś</w:t>
      </w:r>
    </w:p>
    <w:p w:rsidR="00AB7A92" w:rsidRPr="008D64CB" w:rsidRDefault="00AB7A92" w:rsidP="0043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836B0" w:rsidRPr="008D64CB" w:rsidRDefault="005836B0" w:rsidP="0043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D64CB">
        <w:rPr>
          <w:rFonts w:ascii="Arial" w:hAnsi="Arial" w:cs="Arial"/>
        </w:rPr>
        <w:t xml:space="preserve">Łączna liczba uczestników wycieczki: </w:t>
      </w:r>
      <w:r w:rsidR="003674E8">
        <w:rPr>
          <w:rFonts w:ascii="Arial" w:hAnsi="Arial" w:cs="Arial"/>
          <w:b/>
          <w:bCs/>
        </w:rPr>
        <w:t>47</w:t>
      </w:r>
      <w:r w:rsidRPr="008D64CB">
        <w:rPr>
          <w:rFonts w:ascii="Arial" w:hAnsi="Arial" w:cs="Arial"/>
          <w:b/>
          <w:bCs/>
        </w:rPr>
        <w:t xml:space="preserve"> osób</w:t>
      </w:r>
    </w:p>
    <w:p w:rsidR="005836B0" w:rsidRPr="008D64CB" w:rsidRDefault="005836B0" w:rsidP="0043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836B0" w:rsidRPr="008D64CB" w:rsidRDefault="005836B0" w:rsidP="0043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D64CB">
        <w:rPr>
          <w:rFonts w:ascii="Arial" w:hAnsi="Arial" w:cs="Arial"/>
          <w:b/>
          <w:bCs/>
        </w:rPr>
        <w:t xml:space="preserve">Termin wycieczki: </w:t>
      </w:r>
      <w:r w:rsidR="003674E8">
        <w:rPr>
          <w:rFonts w:ascii="Arial" w:hAnsi="Arial" w:cs="Arial"/>
          <w:b/>
          <w:bCs/>
        </w:rPr>
        <w:t>10.06.2020r. – 14.06.2020r.</w:t>
      </w:r>
    </w:p>
    <w:p w:rsidR="005836B0" w:rsidRPr="008D64CB" w:rsidRDefault="005836B0" w:rsidP="0043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836B0" w:rsidRPr="008D64CB" w:rsidRDefault="003C3E82" w:rsidP="0043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Wyjazd: </w:t>
      </w:r>
      <w:r w:rsidR="003674E8">
        <w:rPr>
          <w:rFonts w:ascii="Arial" w:hAnsi="Arial" w:cs="Arial"/>
          <w:b/>
          <w:bCs/>
        </w:rPr>
        <w:t>10.06.2020</w:t>
      </w:r>
      <w:r>
        <w:rPr>
          <w:rFonts w:ascii="Arial" w:hAnsi="Arial" w:cs="Arial"/>
          <w:b/>
          <w:bCs/>
        </w:rPr>
        <w:t xml:space="preserve"> </w:t>
      </w:r>
      <w:r w:rsidR="001B2A9B" w:rsidRPr="008D64CB">
        <w:rPr>
          <w:rFonts w:ascii="Arial" w:hAnsi="Arial" w:cs="Arial"/>
        </w:rPr>
        <w:t>r.</w:t>
      </w:r>
      <w:r w:rsidR="005836B0" w:rsidRPr="008D64CB">
        <w:rPr>
          <w:rFonts w:ascii="Arial" w:hAnsi="Arial" w:cs="Arial"/>
        </w:rPr>
        <w:t xml:space="preserve"> </w:t>
      </w:r>
      <w:r w:rsidR="00AB7A92">
        <w:rPr>
          <w:rFonts w:ascii="Arial" w:hAnsi="Arial" w:cs="Arial"/>
        </w:rPr>
        <w:t xml:space="preserve">ok. </w:t>
      </w:r>
      <w:r w:rsidR="00921CC4" w:rsidRPr="0083092D">
        <w:rPr>
          <w:rFonts w:ascii="Arial" w:hAnsi="Arial" w:cs="Arial"/>
        </w:rPr>
        <w:t xml:space="preserve">godz. </w:t>
      </w:r>
      <w:r>
        <w:rPr>
          <w:rFonts w:ascii="Arial" w:hAnsi="Arial" w:cs="Arial"/>
        </w:rPr>
        <w:t>01</w:t>
      </w:r>
      <w:r w:rsidR="008D64CB" w:rsidRPr="0083092D">
        <w:rPr>
          <w:rFonts w:ascii="Arial" w:hAnsi="Arial" w:cs="Arial"/>
        </w:rPr>
        <w:t>:00</w:t>
      </w:r>
      <w:r w:rsidR="00225E52">
        <w:rPr>
          <w:rFonts w:ascii="Arial" w:hAnsi="Arial" w:cs="Arial"/>
        </w:rPr>
        <w:t xml:space="preserve"> </w:t>
      </w:r>
    </w:p>
    <w:p w:rsidR="005836B0" w:rsidRPr="008D64CB" w:rsidRDefault="005836B0" w:rsidP="0043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836B0" w:rsidRDefault="005836B0" w:rsidP="0043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D64CB">
        <w:rPr>
          <w:rFonts w:ascii="Arial" w:hAnsi="Arial" w:cs="Arial"/>
          <w:b/>
          <w:bCs/>
        </w:rPr>
        <w:t>Minimalny program wycieczki:</w:t>
      </w:r>
    </w:p>
    <w:p w:rsidR="00D230DF" w:rsidRPr="008D64CB" w:rsidRDefault="00D230DF" w:rsidP="0043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70CF3" w:rsidRPr="000E330D" w:rsidRDefault="00225E52" w:rsidP="00D230DF">
      <w:pPr>
        <w:tabs>
          <w:tab w:val="left" w:pos="426"/>
        </w:tabs>
        <w:spacing w:after="0" w:line="240" w:lineRule="auto"/>
        <w:ind w:left="426" w:right="1863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Dzień I</w:t>
      </w:r>
      <w:r w:rsidR="0069522B">
        <w:rPr>
          <w:rFonts w:ascii="Arial" w:eastAsia="Times New Roman" w:hAnsi="Arial" w:cs="Arial"/>
          <w:b/>
          <w:bCs/>
          <w:lang w:eastAsia="pl-PL"/>
        </w:rPr>
        <w:t>-V</w:t>
      </w:r>
      <w:r w:rsidR="00770CF3" w:rsidRPr="000E330D">
        <w:rPr>
          <w:rFonts w:ascii="Arial" w:eastAsia="Times New Roman" w:hAnsi="Arial" w:cs="Arial"/>
          <w:b/>
          <w:bCs/>
          <w:lang w:eastAsia="pl-PL"/>
        </w:rPr>
        <w:t>:</w:t>
      </w:r>
    </w:p>
    <w:p w:rsidR="003674E8" w:rsidRPr="003674E8" w:rsidRDefault="003674E8" w:rsidP="003674E8">
      <w:pPr>
        <w:spacing w:after="0" w:line="240" w:lineRule="auto"/>
        <w:jc w:val="both"/>
        <w:rPr>
          <w:rFonts w:ascii="Arial" w:eastAsia="Times New Roman" w:hAnsi="Arial" w:cs="Arial"/>
        </w:rPr>
      </w:pPr>
      <w:r w:rsidRPr="003674E8">
        <w:rPr>
          <w:rFonts w:ascii="Arial" w:eastAsia="Times New Roman" w:hAnsi="Arial" w:cs="Arial"/>
        </w:rPr>
        <w:t>Wyjazd z Myślenic:</w:t>
      </w:r>
    </w:p>
    <w:p w:rsidR="003674E8" w:rsidRPr="003674E8" w:rsidRDefault="003674E8" w:rsidP="003674E8">
      <w:pPr>
        <w:spacing w:after="0" w:line="240" w:lineRule="auto"/>
        <w:jc w:val="both"/>
        <w:rPr>
          <w:rStyle w:val="FontStyle33"/>
          <w:rFonts w:ascii="Arial" w:hAnsi="Arial" w:cs="Arial"/>
          <w:b w:val="0"/>
          <w:sz w:val="22"/>
          <w:szCs w:val="22"/>
        </w:rPr>
      </w:pPr>
      <w:r w:rsidRPr="003674E8">
        <w:rPr>
          <w:rStyle w:val="FontStyle33"/>
          <w:rFonts w:ascii="Arial" w:hAnsi="Arial" w:cs="Arial"/>
          <w:b w:val="0"/>
          <w:sz w:val="22"/>
          <w:szCs w:val="22"/>
        </w:rPr>
        <w:t>- Grodno</w:t>
      </w:r>
    </w:p>
    <w:p w:rsidR="003674E8" w:rsidRPr="003674E8" w:rsidRDefault="003674E8" w:rsidP="003674E8">
      <w:pPr>
        <w:spacing w:after="0" w:line="240" w:lineRule="auto"/>
        <w:jc w:val="both"/>
        <w:rPr>
          <w:rStyle w:val="FontStyle33"/>
          <w:rFonts w:ascii="Arial" w:hAnsi="Arial" w:cs="Arial"/>
          <w:b w:val="0"/>
          <w:sz w:val="22"/>
          <w:szCs w:val="22"/>
        </w:rPr>
      </w:pPr>
      <w:r w:rsidRPr="003674E8">
        <w:rPr>
          <w:rStyle w:val="FontStyle33"/>
          <w:rFonts w:ascii="Arial" w:hAnsi="Arial" w:cs="Arial"/>
          <w:b w:val="0"/>
          <w:sz w:val="22"/>
          <w:szCs w:val="22"/>
        </w:rPr>
        <w:t>- Wasiliszki</w:t>
      </w:r>
    </w:p>
    <w:p w:rsidR="003674E8" w:rsidRPr="003674E8" w:rsidRDefault="003674E8" w:rsidP="003674E8">
      <w:pPr>
        <w:spacing w:after="0" w:line="240" w:lineRule="auto"/>
        <w:jc w:val="both"/>
        <w:rPr>
          <w:rStyle w:val="FontStyle33"/>
          <w:rFonts w:ascii="Arial" w:hAnsi="Arial" w:cs="Arial"/>
          <w:b w:val="0"/>
          <w:sz w:val="22"/>
          <w:szCs w:val="22"/>
        </w:rPr>
      </w:pPr>
      <w:r w:rsidRPr="003674E8">
        <w:rPr>
          <w:rStyle w:val="FontStyle33"/>
          <w:rFonts w:ascii="Arial" w:hAnsi="Arial" w:cs="Arial"/>
          <w:b w:val="0"/>
          <w:sz w:val="22"/>
          <w:szCs w:val="22"/>
        </w:rPr>
        <w:t>- Lida</w:t>
      </w:r>
    </w:p>
    <w:p w:rsidR="003674E8" w:rsidRPr="003674E8" w:rsidRDefault="003674E8" w:rsidP="003674E8">
      <w:pPr>
        <w:spacing w:after="0" w:line="240" w:lineRule="auto"/>
        <w:jc w:val="both"/>
        <w:rPr>
          <w:rStyle w:val="FontStyle33"/>
          <w:rFonts w:ascii="Arial" w:hAnsi="Arial" w:cs="Arial"/>
          <w:b w:val="0"/>
          <w:sz w:val="22"/>
          <w:szCs w:val="22"/>
        </w:rPr>
      </w:pPr>
      <w:r w:rsidRPr="003674E8">
        <w:rPr>
          <w:rStyle w:val="FontStyle33"/>
          <w:rFonts w:ascii="Arial" w:hAnsi="Arial" w:cs="Arial"/>
          <w:b w:val="0"/>
          <w:sz w:val="22"/>
          <w:szCs w:val="22"/>
        </w:rPr>
        <w:t>- Nowogródek</w:t>
      </w:r>
    </w:p>
    <w:p w:rsidR="003674E8" w:rsidRPr="003674E8" w:rsidRDefault="003674E8" w:rsidP="003674E8">
      <w:pPr>
        <w:spacing w:after="0" w:line="240" w:lineRule="auto"/>
        <w:jc w:val="both"/>
        <w:rPr>
          <w:rStyle w:val="FontStyle33"/>
          <w:rFonts w:ascii="Arial" w:hAnsi="Arial" w:cs="Arial"/>
          <w:b w:val="0"/>
          <w:sz w:val="22"/>
          <w:szCs w:val="22"/>
        </w:rPr>
      </w:pPr>
      <w:r w:rsidRPr="003674E8">
        <w:rPr>
          <w:rStyle w:val="FontStyle33"/>
          <w:rFonts w:ascii="Arial" w:hAnsi="Arial" w:cs="Arial"/>
          <w:b w:val="0"/>
          <w:sz w:val="22"/>
          <w:szCs w:val="22"/>
        </w:rPr>
        <w:t>- Jezioro Świteź</w:t>
      </w:r>
    </w:p>
    <w:p w:rsidR="003674E8" w:rsidRPr="003674E8" w:rsidRDefault="003674E8" w:rsidP="003674E8">
      <w:pPr>
        <w:spacing w:after="0" w:line="240" w:lineRule="auto"/>
        <w:jc w:val="both"/>
        <w:rPr>
          <w:rStyle w:val="FontStyle33"/>
          <w:rFonts w:ascii="Arial" w:hAnsi="Arial" w:cs="Arial"/>
          <w:b w:val="0"/>
          <w:sz w:val="22"/>
          <w:szCs w:val="22"/>
        </w:rPr>
      </w:pPr>
      <w:r w:rsidRPr="003674E8">
        <w:rPr>
          <w:rStyle w:val="FontStyle33"/>
          <w:rFonts w:ascii="Arial" w:hAnsi="Arial" w:cs="Arial"/>
          <w:b w:val="0"/>
          <w:sz w:val="22"/>
          <w:szCs w:val="22"/>
        </w:rPr>
        <w:t>- Zaosie</w:t>
      </w:r>
    </w:p>
    <w:p w:rsidR="003674E8" w:rsidRPr="003674E8" w:rsidRDefault="003674E8" w:rsidP="003674E8">
      <w:pPr>
        <w:spacing w:after="0" w:line="240" w:lineRule="auto"/>
        <w:jc w:val="both"/>
        <w:rPr>
          <w:rStyle w:val="FontStyle33"/>
          <w:rFonts w:ascii="Arial" w:hAnsi="Arial" w:cs="Arial"/>
          <w:b w:val="0"/>
          <w:sz w:val="22"/>
          <w:szCs w:val="22"/>
        </w:rPr>
      </w:pPr>
      <w:r w:rsidRPr="003674E8">
        <w:rPr>
          <w:rStyle w:val="FontStyle33"/>
          <w:rFonts w:ascii="Arial" w:hAnsi="Arial" w:cs="Arial"/>
          <w:b w:val="0"/>
          <w:sz w:val="22"/>
          <w:szCs w:val="22"/>
        </w:rPr>
        <w:t>- Mir</w:t>
      </w:r>
    </w:p>
    <w:p w:rsidR="003674E8" w:rsidRPr="003674E8" w:rsidRDefault="003674E8" w:rsidP="003674E8">
      <w:pPr>
        <w:spacing w:after="0" w:line="240" w:lineRule="auto"/>
        <w:jc w:val="both"/>
        <w:rPr>
          <w:rStyle w:val="FontStyle33"/>
          <w:rFonts w:ascii="Arial" w:hAnsi="Arial" w:cs="Arial"/>
          <w:b w:val="0"/>
          <w:sz w:val="22"/>
          <w:szCs w:val="22"/>
        </w:rPr>
      </w:pPr>
      <w:r w:rsidRPr="003674E8">
        <w:rPr>
          <w:rStyle w:val="FontStyle33"/>
          <w:rFonts w:ascii="Arial" w:hAnsi="Arial" w:cs="Arial"/>
          <w:b w:val="0"/>
          <w:sz w:val="22"/>
          <w:szCs w:val="22"/>
        </w:rPr>
        <w:t>- Mińsk</w:t>
      </w:r>
    </w:p>
    <w:p w:rsidR="003674E8" w:rsidRPr="003674E8" w:rsidRDefault="003674E8" w:rsidP="003674E8">
      <w:pPr>
        <w:spacing w:after="0" w:line="240" w:lineRule="auto"/>
        <w:jc w:val="both"/>
        <w:rPr>
          <w:rStyle w:val="FontStyle33"/>
          <w:rFonts w:ascii="Arial" w:hAnsi="Arial" w:cs="Arial"/>
          <w:b w:val="0"/>
          <w:sz w:val="22"/>
          <w:szCs w:val="22"/>
        </w:rPr>
      </w:pPr>
      <w:r w:rsidRPr="003674E8">
        <w:rPr>
          <w:rStyle w:val="FontStyle33"/>
          <w:rFonts w:ascii="Arial" w:hAnsi="Arial" w:cs="Arial"/>
          <w:b w:val="0"/>
          <w:sz w:val="22"/>
          <w:szCs w:val="22"/>
        </w:rPr>
        <w:t>- Nieśwież</w:t>
      </w:r>
    </w:p>
    <w:p w:rsidR="003674E8" w:rsidRPr="003674E8" w:rsidRDefault="003674E8" w:rsidP="003674E8">
      <w:pPr>
        <w:spacing w:after="0" w:line="240" w:lineRule="auto"/>
        <w:jc w:val="both"/>
        <w:rPr>
          <w:rStyle w:val="FontStyle33"/>
          <w:rFonts w:ascii="Arial" w:hAnsi="Arial" w:cs="Arial"/>
          <w:b w:val="0"/>
          <w:sz w:val="22"/>
          <w:szCs w:val="22"/>
        </w:rPr>
      </w:pPr>
      <w:r w:rsidRPr="003674E8">
        <w:rPr>
          <w:rStyle w:val="FontStyle33"/>
          <w:rFonts w:ascii="Arial" w:hAnsi="Arial" w:cs="Arial"/>
          <w:b w:val="0"/>
          <w:sz w:val="22"/>
          <w:szCs w:val="22"/>
        </w:rPr>
        <w:t>- Kosów Poleski</w:t>
      </w:r>
    </w:p>
    <w:p w:rsidR="003674E8" w:rsidRPr="003674E8" w:rsidRDefault="003674E8" w:rsidP="003674E8">
      <w:pPr>
        <w:spacing w:after="0" w:line="240" w:lineRule="auto"/>
        <w:jc w:val="both"/>
        <w:rPr>
          <w:rStyle w:val="FontStyle33"/>
          <w:rFonts w:ascii="Arial" w:hAnsi="Arial" w:cs="Arial"/>
          <w:b w:val="0"/>
          <w:bCs w:val="0"/>
          <w:i/>
          <w:sz w:val="22"/>
          <w:szCs w:val="22"/>
        </w:rPr>
      </w:pPr>
      <w:r w:rsidRPr="003674E8">
        <w:rPr>
          <w:rStyle w:val="FontStyle33"/>
          <w:rFonts w:ascii="Arial" w:hAnsi="Arial" w:cs="Arial"/>
          <w:b w:val="0"/>
          <w:sz w:val="22"/>
          <w:szCs w:val="22"/>
        </w:rPr>
        <w:t>- Brześć,</w:t>
      </w:r>
    </w:p>
    <w:p w:rsidR="003674E8" w:rsidRPr="003674E8" w:rsidRDefault="003674E8" w:rsidP="003674E8">
      <w:pPr>
        <w:spacing w:after="0" w:line="240" w:lineRule="auto"/>
        <w:ind w:right="1863"/>
        <w:jc w:val="both"/>
        <w:rPr>
          <w:rFonts w:ascii="Arial" w:eastAsia="Times New Roman" w:hAnsi="Arial" w:cs="Arial"/>
          <w:bCs/>
        </w:rPr>
      </w:pPr>
      <w:r w:rsidRPr="003674E8">
        <w:rPr>
          <w:rFonts w:ascii="Arial" w:eastAsia="Times New Roman" w:hAnsi="Arial" w:cs="Arial"/>
          <w:bCs/>
        </w:rPr>
        <w:t>- Puszcza Białowieska po stronie białoruskiej,</w:t>
      </w:r>
    </w:p>
    <w:p w:rsidR="003674E8" w:rsidRPr="003674E8" w:rsidRDefault="003674E8" w:rsidP="003674E8">
      <w:pPr>
        <w:spacing w:after="0" w:line="240" w:lineRule="auto"/>
        <w:jc w:val="both"/>
        <w:rPr>
          <w:rFonts w:ascii="Arial" w:hAnsi="Arial" w:cs="Arial"/>
        </w:rPr>
      </w:pPr>
      <w:r w:rsidRPr="003674E8">
        <w:rPr>
          <w:rFonts w:ascii="Arial" w:hAnsi="Arial" w:cs="Arial"/>
        </w:rPr>
        <w:t>Powrót do Myślenic w późnych godzinach wieczornych w dniu 14.06.2020r.</w:t>
      </w:r>
    </w:p>
    <w:p w:rsidR="00003683" w:rsidRPr="00A76CCC" w:rsidRDefault="00003683" w:rsidP="0043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D64CB" w:rsidRPr="00A76CCC" w:rsidRDefault="008D64CB" w:rsidP="0043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836B0" w:rsidRPr="00A76CCC" w:rsidRDefault="005836B0" w:rsidP="0043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76CCC">
        <w:rPr>
          <w:rFonts w:ascii="Arial" w:hAnsi="Arial" w:cs="Arial"/>
          <w:b/>
          <w:bCs/>
        </w:rPr>
        <w:t>Świadczenia w ramach ceny</w:t>
      </w:r>
    </w:p>
    <w:p w:rsidR="005F13DA" w:rsidRPr="00A76CCC" w:rsidRDefault="005836B0" w:rsidP="0043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6CCC">
        <w:rPr>
          <w:rFonts w:ascii="Arial" w:hAnsi="Arial" w:cs="Arial"/>
        </w:rPr>
        <w:t>-</w:t>
      </w:r>
      <w:r w:rsidR="005F13DA" w:rsidRPr="00A76CCC">
        <w:rPr>
          <w:rFonts w:ascii="Arial" w:hAnsi="Arial" w:cs="Arial"/>
        </w:rPr>
        <w:t xml:space="preserve"> przejazd auto</w:t>
      </w:r>
      <w:r w:rsidR="00016A38" w:rsidRPr="00A76CCC">
        <w:rPr>
          <w:rFonts w:ascii="Arial" w:hAnsi="Arial" w:cs="Arial"/>
        </w:rPr>
        <w:t>karem (klimatyzacja, wc, barek</w:t>
      </w:r>
      <w:r w:rsidR="00240AC2" w:rsidRPr="00A76CCC">
        <w:rPr>
          <w:rFonts w:ascii="Arial" w:hAnsi="Arial" w:cs="Arial"/>
        </w:rPr>
        <w:t xml:space="preserve">, </w:t>
      </w:r>
      <w:r w:rsidR="001B7A3A">
        <w:rPr>
          <w:rFonts w:ascii="Arial" w:hAnsi="Arial" w:cs="Arial"/>
        </w:rPr>
        <w:t xml:space="preserve">video/dvd) </w:t>
      </w:r>
      <w:r w:rsidR="00240AC2" w:rsidRPr="00A76CCC">
        <w:rPr>
          <w:rFonts w:ascii="Arial" w:hAnsi="Arial" w:cs="Arial"/>
        </w:rPr>
        <w:t xml:space="preserve">opłaty drogowe </w:t>
      </w:r>
      <w:r w:rsidR="00A27A60" w:rsidRPr="00A76CCC">
        <w:rPr>
          <w:rFonts w:ascii="Arial" w:hAnsi="Arial" w:cs="Arial"/>
        </w:rPr>
        <w:t>i parkingowe</w:t>
      </w:r>
      <w:r w:rsidR="005F13DA" w:rsidRPr="00A76CCC">
        <w:rPr>
          <w:rFonts w:ascii="Arial" w:hAnsi="Arial" w:cs="Arial"/>
        </w:rPr>
        <w:t>,</w:t>
      </w:r>
    </w:p>
    <w:p w:rsidR="005F13DA" w:rsidRPr="00A76CCC" w:rsidRDefault="00225E52" w:rsidP="00837C6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A76CCC">
        <w:rPr>
          <w:rFonts w:ascii="Arial" w:hAnsi="Arial" w:cs="Arial"/>
        </w:rPr>
        <w:t>- zakwaterowanie: 4</w:t>
      </w:r>
      <w:r w:rsidR="005F13DA" w:rsidRPr="00A76CCC">
        <w:rPr>
          <w:rFonts w:ascii="Arial" w:hAnsi="Arial" w:cs="Arial"/>
        </w:rPr>
        <w:t xml:space="preserve"> noclegi w hotelu </w:t>
      </w:r>
      <w:r w:rsidR="003646D3" w:rsidRPr="00A76CCC">
        <w:rPr>
          <w:rFonts w:ascii="Arial" w:hAnsi="Arial" w:cs="Arial"/>
        </w:rPr>
        <w:t xml:space="preserve">min. </w:t>
      </w:r>
      <w:r w:rsidR="003674E8">
        <w:rPr>
          <w:rFonts w:ascii="Arial" w:hAnsi="Arial" w:cs="Arial"/>
        </w:rPr>
        <w:t>2/</w:t>
      </w:r>
      <w:r w:rsidR="00746276" w:rsidRPr="00A76CCC">
        <w:rPr>
          <w:rFonts w:ascii="Arial" w:hAnsi="Arial" w:cs="Arial"/>
        </w:rPr>
        <w:t>3*</w:t>
      </w:r>
      <w:r w:rsidR="00872DF8" w:rsidRPr="00A76CCC">
        <w:rPr>
          <w:rFonts w:ascii="Arial" w:hAnsi="Arial" w:cs="Arial"/>
        </w:rPr>
        <w:t xml:space="preserve">** </w:t>
      </w:r>
      <w:r w:rsidR="003674E8">
        <w:rPr>
          <w:rFonts w:ascii="Arial" w:hAnsi="Arial" w:cs="Arial"/>
        </w:rPr>
        <w:t>w Grodnie, Mir/Lida</w:t>
      </w:r>
      <w:r w:rsidR="00AC4DA6" w:rsidRPr="00A76CCC">
        <w:rPr>
          <w:rFonts w:ascii="Arial" w:hAnsi="Arial" w:cs="Arial"/>
        </w:rPr>
        <w:t xml:space="preserve">, </w:t>
      </w:r>
      <w:r w:rsidR="003674E8">
        <w:rPr>
          <w:rFonts w:ascii="Arial" w:hAnsi="Arial" w:cs="Arial"/>
        </w:rPr>
        <w:t xml:space="preserve">Mińsk, Brześć </w:t>
      </w:r>
      <w:r w:rsidR="005F13DA" w:rsidRPr="00A76CCC">
        <w:rPr>
          <w:rFonts w:ascii="Arial" w:hAnsi="Arial" w:cs="Arial"/>
        </w:rPr>
        <w:t xml:space="preserve">(pokoje </w:t>
      </w:r>
      <w:r w:rsidR="00837C65">
        <w:rPr>
          <w:rFonts w:ascii="Arial" w:hAnsi="Arial" w:cs="Arial"/>
        </w:rPr>
        <w:t xml:space="preserve"> </w:t>
      </w:r>
      <w:r w:rsidR="005F13DA" w:rsidRPr="00A76CCC">
        <w:rPr>
          <w:rFonts w:ascii="Arial" w:hAnsi="Arial" w:cs="Arial"/>
        </w:rPr>
        <w:t xml:space="preserve">2 i 3-osobowe </w:t>
      </w:r>
      <w:r w:rsidR="0083092D" w:rsidRPr="00A76CCC">
        <w:rPr>
          <w:rFonts w:ascii="Arial" w:hAnsi="Arial" w:cs="Arial"/>
        </w:rPr>
        <w:t>z łazienką i z toaletą</w:t>
      </w:r>
      <w:r w:rsidR="005F13DA" w:rsidRPr="00A76CCC">
        <w:rPr>
          <w:rFonts w:ascii="Arial" w:hAnsi="Arial" w:cs="Arial"/>
        </w:rPr>
        <w:t>)</w:t>
      </w:r>
      <w:r w:rsidR="0083092D" w:rsidRPr="00A76CCC">
        <w:rPr>
          <w:rFonts w:ascii="Arial" w:hAnsi="Arial" w:cs="Arial"/>
        </w:rPr>
        <w:t>,</w:t>
      </w:r>
    </w:p>
    <w:p w:rsidR="005F13DA" w:rsidRDefault="00240AC2" w:rsidP="00837C6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A76CCC">
        <w:rPr>
          <w:rFonts w:ascii="Arial" w:hAnsi="Arial" w:cs="Arial"/>
        </w:rPr>
        <w:t xml:space="preserve">- </w:t>
      </w:r>
      <w:r w:rsidR="005F13DA" w:rsidRPr="00A76CCC">
        <w:rPr>
          <w:rFonts w:ascii="Arial" w:hAnsi="Arial" w:cs="Arial"/>
        </w:rPr>
        <w:t xml:space="preserve">wyżywienie: </w:t>
      </w:r>
      <w:r w:rsidR="001B7A3A">
        <w:rPr>
          <w:rFonts w:ascii="Arial" w:hAnsi="Arial" w:cs="Arial"/>
        </w:rPr>
        <w:t>4</w:t>
      </w:r>
      <w:r w:rsidR="007D43E0">
        <w:rPr>
          <w:rFonts w:ascii="Arial" w:hAnsi="Arial" w:cs="Arial"/>
        </w:rPr>
        <w:t xml:space="preserve"> śniadania, 3</w:t>
      </w:r>
      <w:r w:rsidR="001B7A3A">
        <w:rPr>
          <w:rFonts w:ascii="Arial" w:hAnsi="Arial" w:cs="Arial"/>
        </w:rPr>
        <w:t xml:space="preserve"> </w:t>
      </w:r>
      <w:r w:rsidR="00D230DF" w:rsidRPr="00A76CCC">
        <w:rPr>
          <w:rFonts w:ascii="Arial" w:hAnsi="Arial" w:cs="Arial"/>
        </w:rPr>
        <w:t>obiadokolacje</w:t>
      </w:r>
      <w:r w:rsidR="007D43E0">
        <w:rPr>
          <w:rFonts w:ascii="Arial" w:hAnsi="Arial" w:cs="Arial"/>
        </w:rPr>
        <w:t xml:space="preserve"> i 1 kolacja</w:t>
      </w:r>
      <w:r w:rsidR="00746276" w:rsidRPr="00A76CCC">
        <w:rPr>
          <w:rFonts w:ascii="Arial" w:hAnsi="Arial" w:cs="Arial"/>
        </w:rPr>
        <w:t xml:space="preserve"> w hotelu</w:t>
      </w:r>
      <w:r w:rsidR="0075538E">
        <w:rPr>
          <w:rFonts w:ascii="Arial" w:hAnsi="Arial" w:cs="Arial"/>
        </w:rPr>
        <w:t xml:space="preserve">, </w:t>
      </w:r>
      <w:r w:rsidR="007D43E0">
        <w:rPr>
          <w:rFonts w:ascii="Arial" w:hAnsi="Arial" w:cs="Arial"/>
        </w:rPr>
        <w:t xml:space="preserve">w tym jedna obiadokolacja bankietowa </w:t>
      </w:r>
      <w:r w:rsidR="0075538E">
        <w:rPr>
          <w:rFonts w:ascii="Arial" w:hAnsi="Arial" w:cs="Arial"/>
        </w:rPr>
        <w:t>z muzyką na żywo w Brześciu</w:t>
      </w:r>
      <w:r w:rsidR="007D43E0">
        <w:rPr>
          <w:rFonts w:ascii="Arial" w:hAnsi="Arial" w:cs="Arial"/>
        </w:rPr>
        <w:t>;</w:t>
      </w:r>
      <w:r w:rsidR="00C85210" w:rsidRPr="00A76CCC">
        <w:rPr>
          <w:rFonts w:ascii="Arial" w:hAnsi="Arial" w:cs="Arial"/>
        </w:rPr>
        <w:t xml:space="preserve"> </w:t>
      </w:r>
      <w:r w:rsidR="003674E8">
        <w:rPr>
          <w:rFonts w:ascii="Arial" w:hAnsi="Arial" w:cs="Arial"/>
        </w:rPr>
        <w:t>obiad w 1 dniu wycieczki</w:t>
      </w:r>
      <w:r w:rsidR="007D43E0">
        <w:rPr>
          <w:rFonts w:ascii="Arial" w:hAnsi="Arial" w:cs="Arial"/>
        </w:rPr>
        <w:t xml:space="preserve"> w Grodnie;</w:t>
      </w:r>
      <w:r w:rsidR="003674E8">
        <w:rPr>
          <w:rFonts w:ascii="Arial" w:hAnsi="Arial" w:cs="Arial"/>
        </w:rPr>
        <w:t xml:space="preserve"> </w:t>
      </w:r>
      <w:r w:rsidR="00FF7D1A">
        <w:rPr>
          <w:rFonts w:ascii="Arial" w:hAnsi="Arial" w:cs="Arial"/>
        </w:rPr>
        <w:t xml:space="preserve">obiadokolacja w </w:t>
      </w:r>
      <w:r w:rsidR="001B7A3A">
        <w:rPr>
          <w:rFonts w:ascii="Arial" w:hAnsi="Arial" w:cs="Arial"/>
        </w:rPr>
        <w:t xml:space="preserve"> </w:t>
      </w:r>
      <w:r w:rsidR="007D43E0">
        <w:rPr>
          <w:rFonts w:ascii="Arial" w:hAnsi="Arial" w:cs="Arial"/>
        </w:rPr>
        <w:t>drodze powrotnej;</w:t>
      </w:r>
      <w:r w:rsidR="00D230DF" w:rsidRPr="00A76CCC">
        <w:rPr>
          <w:rFonts w:ascii="Arial" w:hAnsi="Arial" w:cs="Arial"/>
        </w:rPr>
        <w:t xml:space="preserve"> </w:t>
      </w:r>
      <w:r w:rsidR="00C85210" w:rsidRPr="00A76CCC">
        <w:rPr>
          <w:rFonts w:ascii="Arial" w:hAnsi="Arial" w:cs="Arial"/>
        </w:rPr>
        <w:t xml:space="preserve">napoje </w:t>
      </w:r>
      <w:r w:rsidR="003646D3" w:rsidRPr="00A76CCC">
        <w:rPr>
          <w:rFonts w:ascii="Arial" w:hAnsi="Arial" w:cs="Arial"/>
        </w:rPr>
        <w:t xml:space="preserve">do posiłków </w:t>
      </w:r>
      <w:r w:rsidR="00C85210" w:rsidRPr="00A76CCC">
        <w:rPr>
          <w:rFonts w:ascii="Arial" w:hAnsi="Arial" w:cs="Arial"/>
        </w:rPr>
        <w:t>wliczone w cenę</w:t>
      </w:r>
      <w:r w:rsidR="00B91BF7" w:rsidRPr="00A76CCC">
        <w:rPr>
          <w:rFonts w:ascii="Arial" w:hAnsi="Arial" w:cs="Arial"/>
        </w:rPr>
        <w:t xml:space="preserve"> (woda mineralna, soki, kawa, herbata)</w:t>
      </w:r>
      <w:r w:rsidR="00C85210" w:rsidRPr="00A76CCC">
        <w:rPr>
          <w:rFonts w:ascii="Arial" w:hAnsi="Arial" w:cs="Arial"/>
        </w:rPr>
        <w:t>,</w:t>
      </w:r>
    </w:p>
    <w:p w:rsidR="0075538E" w:rsidRDefault="0075538E" w:rsidP="0043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bilety do zwiedzanych obiektów:</w:t>
      </w:r>
    </w:p>
    <w:p w:rsidR="0075538E" w:rsidRDefault="0075538E" w:rsidP="0075538E">
      <w:pPr>
        <w:autoSpaceDE w:val="0"/>
        <w:autoSpaceDN w:val="0"/>
        <w:adjustRightInd w:val="0"/>
        <w:spacing w:after="0" w:line="240" w:lineRule="auto"/>
        <w:ind w:left="120"/>
        <w:jc w:val="both"/>
        <w:rPr>
          <w:rFonts w:ascii="Arial" w:hAnsi="Arial" w:cs="Arial"/>
        </w:rPr>
      </w:pPr>
      <w:r>
        <w:rPr>
          <w:rFonts w:ascii="Arial" w:hAnsi="Arial" w:cs="Arial"/>
        </w:rPr>
        <w:t>Grodno – Muzeum Elizy Orzeszkowej Nowy Zamek, Wasiliszki – Muzeum Czesława   Niemena, Lida – wst</w:t>
      </w:r>
      <w:r w:rsidR="000C4DB1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p na Zamek, Nowogródek – Muzeum Adama Mickiewicza, Zaosie – Dworek i Muzeum Adama Mickiewicza, Nieśwież – Zespół Pałacowo Parkowy, </w:t>
      </w:r>
      <w:r w:rsidR="00837C65">
        <w:rPr>
          <w:rFonts w:ascii="Arial" w:hAnsi="Arial" w:cs="Arial"/>
        </w:rPr>
        <w:t>Mereczowszczyzna – Muzeum Tadeusza Kościuszki, Puszcza Białowieska.</w:t>
      </w:r>
    </w:p>
    <w:p w:rsidR="003674E8" w:rsidRDefault="002E332E" w:rsidP="0043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03683">
        <w:rPr>
          <w:rFonts w:ascii="Arial" w:hAnsi="Arial" w:cs="Arial"/>
        </w:rPr>
        <w:t>-</w:t>
      </w:r>
      <w:r w:rsidR="00003683" w:rsidRPr="00003683">
        <w:rPr>
          <w:rFonts w:ascii="Arial" w:hAnsi="Arial" w:cs="Arial"/>
        </w:rPr>
        <w:t xml:space="preserve"> </w:t>
      </w:r>
      <w:r w:rsidR="003674E8">
        <w:rPr>
          <w:rFonts w:ascii="Arial" w:hAnsi="Arial" w:cs="Arial"/>
        </w:rPr>
        <w:t>opieka przewodnika białoruskiego w zwiedzanych miejscach,</w:t>
      </w:r>
    </w:p>
    <w:p w:rsidR="0075538E" w:rsidRDefault="0075538E" w:rsidP="0043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C490F">
        <w:rPr>
          <w:rFonts w:ascii="Arial" w:hAnsi="Arial" w:cs="Arial"/>
        </w:rPr>
        <w:t>uzyskanie wiz białoruskich</w:t>
      </w:r>
      <w:r w:rsidR="00F26869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wszystkie czynności związane z przygotowaniem formalności,</w:t>
      </w:r>
    </w:p>
    <w:p w:rsidR="00A76CCC" w:rsidRPr="00003683" w:rsidRDefault="00A76CCC" w:rsidP="0043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opłata klimatyczna,</w:t>
      </w:r>
    </w:p>
    <w:p w:rsidR="005F13DA" w:rsidRPr="008D64CB" w:rsidRDefault="00A27A60" w:rsidP="0043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D64CB">
        <w:rPr>
          <w:rFonts w:ascii="Arial" w:hAnsi="Arial" w:cs="Arial"/>
        </w:rPr>
        <w:t xml:space="preserve">- opieka pilota </w:t>
      </w:r>
      <w:r w:rsidR="003674E8">
        <w:rPr>
          <w:rFonts w:ascii="Arial" w:hAnsi="Arial" w:cs="Arial"/>
        </w:rPr>
        <w:t xml:space="preserve">biura </w:t>
      </w:r>
      <w:r w:rsidRPr="008D64CB">
        <w:rPr>
          <w:rFonts w:ascii="Arial" w:hAnsi="Arial" w:cs="Arial"/>
        </w:rPr>
        <w:t>na całej trasie wycieczki,</w:t>
      </w:r>
    </w:p>
    <w:p w:rsidR="005F13DA" w:rsidRPr="008D64CB" w:rsidRDefault="005F13DA" w:rsidP="0043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D64CB">
        <w:rPr>
          <w:rFonts w:ascii="Arial" w:hAnsi="Arial" w:cs="Arial"/>
        </w:rPr>
        <w:t xml:space="preserve">- ubezpieczenie </w:t>
      </w:r>
      <w:r w:rsidR="00A27A60" w:rsidRPr="008D64CB">
        <w:rPr>
          <w:rFonts w:ascii="Arial" w:hAnsi="Arial" w:cs="Arial"/>
        </w:rPr>
        <w:t>NNW i KL</w:t>
      </w:r>
      <w:r w:rsidR="0083092D">
        <w:rPr>
          <w:rFonts w:ascii="Arial" w:hAnsi="Arial" w:cs="Arial"/>
        </w:rPr>
        <w:t>.</w:t>
      </w:r>
    </w:p>
    <w:p w:rsidR="00A27A60" w:rsidRPr="008D64CB" w:rsidRDefault="00A27A60" w:rsidP="0043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27A60" w:rsidRPr="00837C65" w:rsidRDefault="00A06140" w:rsidP="0043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 w:rsidRPr="008D64CB">
        <w:rPr>
          <w:rFonts w:ascii="Arial" w:hAnsi="Arial" w:cs="Arial"/>
        </w:rPr>
        <w:t>Inne opłaty nie wymienione powyżej</w:t>
      </w:r>
      <w:r w:rsidR="004B4B61" w:rsidRPr="008D64CB">
        <w:rPr>
          <w:rFonts w:ascii="Arial" w:hAnsi="Arial" w:cs="Arial"/>
        </w:rPr>
        <w:t xml:space="preserve"> </w:t>
      </w:r>
      <w:r w:rsidR="00174F92">
        <w:rPr>
          <w:rFonts w:ascii="Arial" w:hAnsi="Arial" w:cs="Arial"/>
        </w:rPr>
        <w:t>tj.</w:t>
      </w:r>
      <w:r w:rsidR="008D64CB" w:rsidRPr="008D64CB">
        <w:rPr>
          <w:rFonts w:ascii="Arial" w:hAnsi="Arial" w:cs="Arial"/>
        </w:rPr>
        <w:t xml:space="preserve"> </w:t>
      </w:r>
      <w:r w:rsidR="00F26869">
        <w:rPr>
          <w:rFonts w:ascii="Arial" w:hAnsi="Arial" w:cs="Arial"/>
        </w:rPr>
        <w:t xml:space="preserve">opłata za wizę białoruską, </w:t>
      </w:r>
      <w:r w:rsidR="007D43E0" w:rsidRPr="007D43E0">
        <w:rPr>
          <w:rFonts w:ascii="Arial" w:hAnsi="Arial" w:cs="Arial"/>
        </w:rPr>
        <w:t>opłaty za robienie zdjęć w zwiedzanych obiektach</w:t>
      </w:r>
      <w:r w:rsidR="00003683" w:rsidRPr="007D43E0">
        <w:rPr>
          <w:rFonts w:ascii="Arial" w:hAnsi="Arial" w:cs="Arial"/>
        </w:rPr>
        <w:t xml:space="preserve"> </w:t>
      </w:r>
      <w:r w:rsidR="00A27A60" w:rsidRPr="007D43E0">
        <w:rPr>
          <w:rFonts w:ascii="Arial" w:hAnsi="Arial" w:cs="Arial"/>
        </w:rPr>
        <w:t>będą opłac</w:t>
      </w:r>
      <w:r w:rsidR="00A9419B" w:rsidRPr="007D43E0">
        <w:rPr>
          <w:rFonts w:ascii="Arial" w:hAnsi="Arial" w:cs="Arial"/>
        </w:rPr>
        <w:t>ane prz</w:t>
      </w:r>
      <w:r w:rsidR="008D64CB" w:rsidRPr="007D43E0">
        <w:rPr>
          <w:rFonts w:ascii="Arial" w:hAnsi="Arial" w:cs="Arial"/>
        </w:rPr>
        <w:t>ez uczestników wycieczki</w:t>
      </w:r>
      <w:r w:rsidR="00A9419B" w:rsidRPr="007D43E0">
        <w:rPr>
          <w:rFonts w:ascii="Arial" w:hAnsi="Arial" w:cs="Arial"/>
        </w:rPr>
        <w:t>.</w:t>
      </w:r>
      <w:r w:rsidR="00A27A60" w:rsidRPr="007D43E0">
        <w:rPr>
          <w:rFonts w:ascii="Arial" w:hAnsi="Arial" w:cs="Arial"/>
        </w:rPr>
        <w:t xml:space="preserve"> </w:t>
      </w:r>
    </w:p>
    <w:p w:rsidR="00433790" w:rsidRPr="008D64CB" w:rsidRDefault="00433790" w:rsidP="0043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33790" w:rsidRDefault="00433790" w:rsidP="0043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D64CB">
        <w:rPr>
          <w:rFonts w:ascii="Arial" w:hAnsi="Arial" w:cs="Arial"/>
          <w:b/>
          <w:bCs/>
        </w:rPr>
        <w:t>Powyższy program jest ramowy, istnieje możliwość zmiany kolejności realizacji</w:t>
      </w:r>
      <w:r w:rsidR="003B0A5D" w:rsidRPr="008D64CB">
        <w:rPr>
          <w:rFonts w:ascii="Arial" w:hAnsi="Arial" w:cs="Arial"/>
          <w:b/>
          <w:bCs/>
        </w:rPr>
        <w:t xml:space="preserve"> </w:t>
      </w:r>
      <w:r w:rsidRPr="008D64CB">
        <w:rPr>
          <w:rFonts w:ascii="Arial" w:hAnsi="Arial" w:cs="Arial"/>
          <w:b/>
          <w:bCs/>
        </w:rPr>
        <w:t>poszczególnych punktów programu</w:t>
      </w:r>
      <w:r w:rsidR="003B0A5D" w:rsidRPr="008D64CB">
        <w:rPr>
          <w:rFonts w:ascii="Arial" w:hAnsi="Arial" w:cs="Arial"/>
          <w:b/>
          <w:bCs/>
        </w:rPr>
        <w:t xml:space="preserve"> i uzupełnienie o zaproponowane przez Wykonawcę punkty</w:t>
      </w:r>
      <w:r w:rsidRPr="008D64CB">
        <w:rPr>
          <w:rFonts w:ascii="Arial" w:hAnsi="Arial" w:cs="Arial"/>
          <w:b/>
          <w:bCs/>
        </w:rPr>
        <w:t>.</w:t>
      </w:r>
    </w:p>
    <w:p w:rsidR="0090694B" w:rsidRDefault="00BA38F7" w:rsidP="0043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Szczegółowy program wycieczki opracowany zostanie przez Wykonawcę i będzie stanowił załącznik do oferty.</w:t>
      </w:r>
    </w:p>
    <w:p w:rsidR="0090694B" w:rsidRPr="008D64CB" w:rsidRDefault="0090694B" w:rsidP="0043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433790" w:rsidRPr="008D64CB" w:rsidRDefault="00433790" w:rsidP="0043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8D64CB">
        <w:rPr>
          <w:rFonts w:ascii="Arial" w:hAnsi="Arial" w:cs="Arial"/>
          <w:b/>
          <w:bCs/>
          <w:u w:val="single"/>
        </w:rPr>
        <w:t>Uwaga:</w:t>
      </w:r>
    </w:p>
    <w:p w:rsidR="005836B0" w:rsidRPr="008D64CB" w:rsidRDefault="005836B0" w:rsidP="0043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D64CB">
        <w:rPr>
          <w:rFonts w:ascii="Arial" w:hAnsi="Arial" w:cs="Arial"/>
          <w:b/>
          <w:bCs/>
        </w:rPr>
        <w:t>Wykonawca zobowiązany jest przedstawić</w:t>
      </w:r>
      <w:r w:rsidR="00575663" w:rsidRPr="008D64CB">
        <w:rPr>
          <w:rFonts w:ascii="Arial" w:hAnsi="Arial" w:cs="Arial"/>
          <w:b/>
          <w:bCs/>
        </w:rPr>
        <w:t xml:space="preserve"> </w:t>
      </w:r>
      <w:r w:rsidR="00BA20E8" w:rsidRPr="008D64CB">
        <w:rPr>
          <w:rFonts w:ascii="Arial" w:hAnsi="Arial" w:cs="Arial"/>
          <w:b/>
          <w:bCs/>
        </w:rPr>
        <w:t>przed podpisaniem umowy</w:t>
      </w:r>
      <w:r w:rsidR="004B6AA3" w:rsidRPr="008D64CB">
        <w:rPr>
          <w:rFonts w:ascii="Arial" w:hAnsi="Arial" w:cs="Arial"/>
          <w:b/>
          <w:bCs/>
        </w:rPr>
        <w:t xml:space="preserve"> </w:t>
      </w:r>
      <w:r w:rsidR="00225E52">
        <w:rPr>
          <w:rFonts w:ascii="Arial" w:hAnsi="Arial" w:cs="Arial"/>
          <w:b/>
          <w:bCs/>
        </w:rPr>
        <w:t>lo</w:t>
      </w:r>
      <w:r w:rsidR="00A76CCC">
        <w:rPr>
          <w:rFonts w:ascii="Arial" w:hAnsi="Arial" w:cs="Arial"/>
          <w:b/>
          <w:bCs/>
        </w:rPr>
        <w:t xml:space="preserve">kalizację </w:t>
      </w:r>
      <w:r w:rsidR="007D43E0">
        <w:rPr>
          <w:rFonts w:ascii="Arial" w:hAnsi="Arial" w:cs="Arial"/>
          <w:b/>
          <w:bCs/>
        </w:rPr>
        <w:t xml:space="preserve">                 </w:t>
      </w:r>
      <w:r w:rsidR="00A76CCC">
        <w:rPr>
          <w:rFonts w:ascii="Arial" w:hAnsi="Arial" w:cs="Arial"/>
          <w:b/>
          <w:bCs/>
        </w:rPr>
        <w:t>i warunk</w:t>
      </w:r>
      <w:r w:rsidR="007D43E0">
        <w:rPr>
          <w:rFonts w:ascii="Arial" w:hAnsi="Arial" w:cs="Arial"/>
          <w:b/>
          <w:bCs/>
        </w:rPr>
        <w:t>i w hotelach</w:t>
      </w:r>
      <w:r w:rsidR="00575663" w:rsidRPr="008D64CB">
        <w:rPr>
          <w:rFonts w:ascii="Arial" w:hAnsi="Arial" w:cs="Arial"/>
          <w:b/>
          <w:bCs/>
        </w:rPr>
        <w:t>.</w:t>
      </w:r>
    </w:p>
    <w:p w:rsidR="00575663" w:rsidRPr="008D64CB" w:rsidRDefault="00575663" w:rsidP="0043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836B0" w:rsidRPr="008D64CB" w:rsidRDefault="005836B0" w:rsidP="0043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D64CB">
        <w:rPr>
          <w:rFonts w:ascii="Arial" w:hAnsi="Arial" w:cs="Arial"/>
          <w:b/>
          <w:bCs/>
        </w:rPr>
        <w:t>Wymagania jakościowe i materiałowe do specyfikacji</w:t>
      </w:r>
    </w:p>
    <w:p w:rsidR="005836B0" w:rsidRPr="008D64CB" w:rsidRDefault="005836B0" w:rsidP="0043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D64CB">
        <w:rPr>
          <w:rFonts w:ascii="Arial" w:hAnsi="Arial" w:cs="Arial"/>
        </w:rPr>
        <w:t xml:space="preserve">1. Wykonawca zobowiązany jest wykonywać usługę z wykorzystaniem środków transportu dopuszczonych do ruchu i odpowiadających wymaganiom ustawy o transporcie drogowym </w:t>
      </w:r>
      <w:r w:rsidR="006C66EC">
        <w:rPr>
          <w:rFonts w:ascii="Arial" w:hAnsi="Arial" w:cs="Arial"/>
        </w:rPr>
        <w:br/>
      </w:r>
      <w:r w:rsidRPr="008D64CB">
        <w:rPr>
          <w:rFonts w:ascii="Arial" w:hAnsi="Arial" w:cs="Arial"/>
        </w:rPr>
        <w:t>– aktualny przegląd i ubezpieczenia.</w:t>
      </w:r>
    </w:p>
    <w:p w:rsidR="005836B0" w:rsidRPr="008D64CB" w:rsidRDefault="005836B0" w:rsidP="0043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D64CB">
        <w:rPr>
          <w:rFonts w:ascii="Arial" w:hAnsi="Arial" w:cs="Arial"/>
        </w:rPr>
        <w:t>Zamawiający zastrzega sobie prawo do zbadania stanu technicznego przez Policję każdorazowo przed wyruszeniem w trasę.</w:t>
      </w:r>
    </w:p>
    <w:p w:rsidR="005836B0" w:rsidRPr="008D64CB" w:rsidRDefault="005836B0" w:rsidP="0043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D64CB">
        <w:rPr>
          <w:rFonts w:ascii="Arial" w:hAnsi="Arial" w:cs="Arial"/>
        </w:rPr>
        <w:t>2. Usługi objęte zamówieniem mają być świadczone środkami transportu:</w:t>
      </w:r>
    </w:p>
    <w:p w:rsidR="005836B0" w:rsidRPr="008D64CB" w:rsidRDefault="005836B0" w:rsidP="0043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D64CB">
        <w:rPr>
          <w:rFonts w:ascii="Arial" w:hAnsi="Arial" w:cs="Arial"/>
        </w:rPr>
        <w:t>- spełniającymi wszystkie wymogi bezpieczeństwa i kodeksu drogowego,</w:t>
      </w:r>
    </w:p>
    <w:p w:rsidR="005836B0" w:rsidRPr="008D64CB" w:rsidRDefault="005836B0" w:rsidP="0043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D64CB">
        <w:rPr>
          <w:rFonts w:ascii="Arial" w:hAnsi="Arial" w:cs="Arial"/>
        </w:rPr>
        <w:t>- prowadzonymi przez osoby mające odpowiednie uprawnienia do świadczenia tych</w:t>
      </w:r>
    </w:p>
    <w:p w:rsidR="005836B0" w:rsidRPr="008D64CB" w:rsidRDefault="005836B0" w:rsidP="0043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D64CB">
        <w:rPr>
          <w:rFonts w:ascii="Arial" w:hAnsi="Arial" w:cs="Arial"/>
        </w:rPr>
        <w:t>usług,</w:t>
      </w:r>
    </w:p>
    <w:p w:rsidR="005836B0" w:rsidRPr="008D64CB" w:rsidRDefault="005836B0" w:rsidP="00016A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D64CB">
        <w:rPr>
          <w:rFonts w:ascii="Arial" w:hAnsi="Arial" w:cs="Arial"/>
        </w:rPr>
        <w:t>- Posiadającymi: WC, klimatyzację, DVD, nagłośnienie z mikrofonem, woreczki na</w:t>
      </w:r>
    </w:p>
    <w:p w:rsidR="005836B0" w:rsidRPr="008D64CB" w:rsidRDefault="005836B0" w:rsidP="00016A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D64CB">
        <w:rPr>
          <w:rFonts w:ascii="Arial" w:hAnsi="Arial" w:cs="Arial"/>
        </w:rPr>
        <w:t>nieczystości, barek – darmowa kawa i herbata.</w:t>
      </w:r>
    </w:p>
    <w:p w:rsidR="005836B0" w:rsidRPr="008D64CB" w:rsidRDefault="005836B0" w:rsidP="0043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D64CB">
        <w:rPr>
          <w:rFonts w:ascii="Arial" w:hAnsi="Arial" w:cs="Arial"/>
        </w:rPr>
        <w:t>- Autokar nie starszy niż 8 lat.</w:t>
      </w:r>
    </w:p>
    <w:p w:rsidR="005836B0" w:rsidRDefault="005836B0" w:rsidP="0043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D64CB">
        <w:rPr>
          <w:rFonts w:ascii="Arial" w:hAnsi="Arial" w:cs="Arial"/>
        </w:rPr>
        <w:t>3. Wykonawca musi zapewnić przewożonym uczestnikom odpowiednie warunki</w:t>
      </w:r>
      <w:r w:rsidR="00AB7A92">
        <w:rPr>
          <w:rFonts w:ascii="Arial" w:hAnsi="Arial" w:cs="Arial"/>
        </w:rPr>
        <w:t xml:space="preserve"> </w:t>
      </w:r>
      <w:r w:rsidRPr="008D64CB">
        <w:rPr>
          <w:rFonts w:ascii="Arial" w:hAnsi="Arial" w:cs="Arial"/>
        </w:rPr>
        <w:t>bezpieczeństwa i higieny tj:</w:t>
      </w:r>
    </w:p>
    <w:p w:rsidR="0048381E" w:rsidRPr="00AB7A92" w:rsidRDefault="0048381E" w:rsidP="0043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7A92">
        <w:rPr>
          <w:rFonts w:ascii="Arial" w:hAnsi="Arial" w:cs="Arial"/>
        </w:rPr>
        <w:t>- udostępnić WC na całej trasie przejazdu,</w:t>
      </w:r>
    </w:p>
    <w:p w:rsidR="005836B0" w:rsidRPr="008D64CB" w:rsidRDefault="005836B0" w:rsidP="0043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D64CB">
        <w:rPr>
          <w:rFonts w:ascii="Arial" w:hAnsi="Arial" w:cs="Arial"/>
        </w:rPr>
        <w:t>- utrzymywać w czystości i porządku pojazd,</w:t>
      </w:r>
    </w:p>
    <w:p w:rsidR="005836B0" w:rsidRPr="008D64CB" w:rsidRDefault="005836B0" w:rsidP="0043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D64CB">
        <w:rPr>
          <w:rFonts w:ascii="Arial" w:hAnsi="Arial" w:cs="Arial"/>
        </w:rPr>
        <w:t>- przestrzegać przepisów ppoż. i bhp,</w:t>
      </w:r>
    </w:p>
    <w:p w:rsidR="008C386C" w:rsidRPr="008D64CB" w:rsidRDefault="005836B0" w:rsidP="0043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D64CB">
        <w:rPr>
          <w:rFonts w:ascii="Arial" w:hAnsi="Arial" w:cs="Arial"/>
        </w:rPr>
        <w:t>- objąć wszystkich uczestników wycieczki ubezpieczeniem NNW</w:t>
      </w:r>
      <w:r w:rsidR="004D52A8" w:rsidRPr="008D64CB">
        <w:rPr>
          <w:rFonts w:ascii="Arial" w:hAnsi="Arial" w:cs="Arial"/>
        </w:rPr>
        <w:t xml:space="preserve"> i KL</w:t>
      </w:r>
      <w:r w:rsidRPr="008D64CB">
        <w:rPr>
          <w:rFonts w:ascii="Arial" w:hAnsi="Arial" w:cs="Arial"/>
        </w:rPr>
        <w:t>.</w:t>
      </w:r>
    </w:p>
    <w:p w:rsidR="00BA20E8" w:rsidRPr="008D64CB" w:rsidRDefault="00BA20E8" w:rsidP="0043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836B0" w:rsidRPr="008D64CB" w:rsidRDefault="005836B0" w:rsidP="0043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D64CB">
        <w:rPr>
          <w:rFonts w:ascii="Arial" w:hAnsi="Arial" w:cs="Arial"/>
          <w:b/>
          <w:bCs/>
        </w:rPr>
        <w:t>Wymagania stawiane Wykonawcy</w:t>
      </w:r>
    </w:p>
    <w:p w:rsidR="005836B0" w:rsidRPr="008D64CB" w:rsidRDefault="003646D3" w:rsidP="0043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D64CB">
        <w:rPr>
          <w:rFonts w:ascii="Arial" w:hAnsi="Arial" w:cs="Arial"/>
        </w:rPr>
        <w:t>1. N</w:t>
      </w:r>
      <w:r w:rsidR="005836B0" w:rsidRPr="008D64CB">
        <w:rPr>
          <w:rFonts w:ascii="Arial" w:hAnsi="Arial" w:cs="Arial"/>
        </w:rPr>
        <w:t>ależyta staranność przy realizacji zobowiązań umowy.</w:t>
      </w:r>
    </w:p>
    <w:p w:rsidR="00C43491" w:rsidRPr="008D64CB" w:rsidRDefault="00BA20E8" w:rsidP="0043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D64CB">
        <w:rPr>
          <w:rFonts w:ascii="Arial" w:hAnsi="Arial" w:cs="Arial"/>
        </w:rPr>
        <w:t xml:space="preserve">2. </w:t>
      </w:r>
      <w:r w:rsidR="00C43491" w:rsidRPr="008D64CB">
        <w:rPr>
          <w:rFonts w:ascii="Arial" w:hAnsi="Arial" w:cs="Arial"/>
        </w:rPr>
        <w:t>Opieka licencjonowanego pilota</w:t>
      </w:r>
      <w:r w:rsidR="00466DFC" w:rsidRPr="008D64CB">
        <w:rPr>
          <w:rFonts w:ascii="Arial" w:hAnsi="Arial" w:cs="Arial"/>
        </w:rPr>
        <w:t xml:space="preserve"> i </w:t>
      </w:r>
      <w:r w:rsidR="00C43491" w:rsidRPr="008D64CB">
        <w:rPr>
          <w:rFonts w:ascii="Arial" w:hAnsi="Arial" w:cs="Arial"/>
        </w:rPr>
        <w:t xml:space="preserve">przewodnika wycieczek </w:t>
      </w:r>
      <w:r w:rsidR="00433790" w:rsidRPr="008D64CB">
        <w:rPr>
          <w:rFonts w:ascii="Arial" w:hAnsi="Arial" w:cs="Arial"/>
        </w:rPr>
        <w:t xml:space="preserve">ze znajomością języka </w:t>
      </w:r>
      <w:r w:rsidR="00837C65">
        <w:rPr>
          <w:rFonts w:ascii="Arial" w:hAnsi="Arial" w:cs="Arial"/>
        </w:rPr>
        <w:t>białoruskiego</w:t>
      </w:r>
      <w:r w:rsidR="00433790" w:rsidRPr="0083092D">
        <w:rPr>
          <w:rFonts w:ascii="Arial" w:hAnsi="Arial" w:cs="Arial"/>
        </w:rPr>
        <w:t xml:space="preserve">, </w:t>
      </w:r>
      <w:r w:rsidR="00C43491" w:rsidRPr="0083092D">
        <w:rPr>
          <w:rFonts w:ascii="Arial" w:hAnsi="Arial" w:cs="Arial"/>
        </w:rPr>
        <w:t xml:space="preserve">posiadającego </w:t>
      </w:r>
      <w:r w:rsidR="00433790" w:rsidRPr="0083092D">
        <w:rPr>
          <w:rFonts w:ascii="Arial" w:hAnsi="Arial" w:cs="Arial"/>
        </w:rPr>
        <w:t xml:space="preserve">wiedzę i doświadczenie w oprowadzaniu wycieczek </w:t>
      </w:r>
      <w:r w:rsidR="00433790" w:rsidRPr="008D64CB">
        <w:rPr>
          <w:rFonts w:ascii="Arial" w:hAnsi="Arial" w:cs="Arial"/>
        </w:rPr>
        <w:t xml:space="preserve">po </w:t>
      </w:r>
      <w:r w:rsidR="00837C65">
        <w:rPr>
          <w:rFonts w:ascii="Arial" w:hAnsi="Arial" w:cs="Arial"/>
        </w:rPr>
        <w:t>Białorusi</w:t>
      </w:r>
      <w:r w:rsidR="00433790" w:rsidRPr="008D64CB">
        <w:rPr>
          <w:rFonts w:ascii="Arial" w:hAnsi="Arial" w:cs="Arial"/>
        </w:rPr>
        <w:t xml:space="preserve">, </w:t>
      </w:r>
      <w:r w:rsidRPr="008D64CB">
        <w:rPr>
          <w:rFonts w:ascii="Arial" w:hAnsi="Arial" w:cs="Arial"/>
        </w:rPr>
        <w:t xml:space="preserve">z umiejętnością sprawnego </w:t>
      </w:r>
      <w:r w:rsidR="00433790" w:rsidRPr="008D64CB">
        <w:rPr>
          <w:rFonts w:ascii="Arial" w:hAnsi="Arial" w:cs="Arial"/>
        </w:rPr>
        <w:t>i ciekawego przekazywania</w:t>
      </w:r>
      <w:r w:rsidRPr="008D64CB">
        <w:rPr>
          <w:rFonts w:ascii="Arial" w:hAnsi="Arial" w:cs="Arial"/>
        </w:rPr>
        <w:t xml:space="preserve"> </w:t>
      </w:r>
      <w:r w:rsidR="00433790" w:rsidRPr="008D64CB">
        <w:rPr>
          <w:rFonts w:ascii="Arial" w:hAnsi="Arial" w:cs="Arial"/>
        </w:rPr>
        <w:t>informacji</w:t>
      </w:r>
      <w:r w:rsidR="00C43491" w:rsidRPr="008D64CB">
        <w:rPr>
          <w:rFonts w:ascii="Arial" w:hAnsi="Arial" w:cs="Arial"/>
        </w:rPr>
        <w:t>.</w:t>
      </w:r>
    </w:p>
    <w:p w:rsidR="005836B0" w:rsidRPr="008D64CB" w:rsidRDefault="00C43491" w:rsidP="0043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D64CB">
        <w:rPr>
          <w:rFonts w:ascii="Arial" w:hAnsi="Arial" w:cs="Arial"/>
        </w:rPr>
        <w:t>3</w:t>
      </w:r>
      <w:r w:rsidR="005836B0" w:rsidRPr="008D64CB">
        <w:rPr>
          <w:rFonts w:ascii="Arial" w:hAnsi="Arial" w:cs="Arial"/>
        </w:rPr>
        <w:t>. W przypadku awarii środka transportu Wykonawca zapewni zastępczy środek transportu, spełniający warunki, o których mowa powyżej, w taki sposób aby nie powodować opóźnień czasowych i powodować nadmiernego (ponad limit miejsc siedzących) zwiększenia liczby przewożonych uczestników wycieczek w ciągu 3 godzin od wykrycia usterki. W przypadku niemożności podstawienia autokaru zastępczego, Wykonawca zobowiązany jest na własny koszt, zapewnić uczestnikom wycieczki posiłek i jeżeli zajdzie taka potrzeba – nocleg.</w:t>
      </w:r>
    </w:p>
    <w:p w:rsidR="00AE7CFC" w:rsidRPr="008D64CB" w:rsidRDefault="00C43491" w:rsidP="0043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D64CB">
        <w:rPr>
          <w:rFonts w:ascii="Arial" w:hAnsi="Arial" w:cs="Arial"/>
        </w:rPr>
        <w:t>4</w:t>
      </w:r>
      <w:r w:rsidR="005836B0" w:rsidRPr="008D64CB">
        <w:rPr>
          <w:rFonts w:ascii="Arial" w:hAnsi="Arial" w:cs="Arial"/>
        </w:rPr>
        <w:t xml:space="preserve">. Wykonawca ponosi pełną odpowiedzialność za bezpieczeństwo uczestników </w:t>
      </w:r>
      <w:r w:rsidR="00A27A60" w:rsidRPr="008D64CB">
        <w:rPr>
          <w:rFonts w:ascii="Arial" w:hAnsi="Arial" w:cs="Arial"/>
        </w:rPr>
        <w:br/>
      </w:r>
      <w:r w:rsidR="005836B0" w:rsidRPr="008D64CB">
        <w:rPr>
          <w:rFonts w:ascii="Arial" w:hAnsi="Arial" w:cs="Arial"/>
        </w:rPr>
        <w:t>w czasie trwania wycieczki.</w:t>
      </w:r>
    </w:p>
    <w:sectPr w:rsidR="00AE7CFC" w:rsidRPr="008D64CB" w:rsidSect="00872DF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58A514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Calibri" w:hAnsi="Calibri" w:cs="Calibri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C95"/>
    <w:rsid w:val="00003683"/>
    <w:rsid w:val="00016A38"/>
    <w:rsid w:val="000C4DB1"/>
    <w:rsid w:val="000E17CC"/>
    <w:rsid w:val="000E1F0A"/>
    <w:rsid w:val="00116369"/>
    <w:rsid w:val="00174F92"/>
    <w:rsid w:val="001B2A9B"/>
    <w:rsid w:val="001B7A3A"/>
    <w:rsid w:val="00225E52"/>
    <w:rsid w:val="00240AC2"/>
    <w:rsid w:val="00266FB8"/>
    <w:rsid w:val="002735DA"/>
    <w:rsid w:val="002E332E"/>
    <w:rsid w:val="003646D3"/>
    <w:rsid w:val="003674E8"/>
    <w:rsid w:val="003B0A5D"/>
    <w:rsid w:val="003C3E82"/>
    <w:rsid w:val="00433790"/>
    <w:rsid w:val="00466DFC"/>
    <w:rsid w:val="00480489"/>
    <w:rsid w:val="0048098E"/>
    <w:rsid w:val="0048381E"/>
    <w:rsid w:val="00487552"/>
    <w:rsid w:val="004B4B61"/>
    <w:rsid w:val="004B6AA3"/>
    <w:rsid w:val="004C530D"/>
    <w:rsid w:val="004D52A8"/>
    <w:rsid w:val="00534020"/>
    <w:rsid w:val="00535C52"/>
    <w:rsid w:val="00551839"/>
    <w:rsid w:val="00575663"/>
    <w:rsid w:val="005836B0"/>
    <w:rsid w:val="005E76D3"/>
    <w:rsid w:val="005F13DA"/>
    <w:rsid w:val="00612FE4"/>
    <w:rsid w:val="00682C14"/>
    <w:rsid w:val="0069522B"/>
    <w:rsid w:val="006B1E7C"/>
    <w:rsid w:val="006C0F9A"/>
    <w:rsid w:val="006C66EC"/>
    <w:rsid w:val="006E5E2A"/>
    <w:rsid w:val="00700124"/>
    <w:rsid w:val="0072357C"/>
    <w:rsid w:val="00746276"/>
    <w:rsid w:val="00752D98"/>
    <w:rsid w:val="0075538E"/>
    <w:rsid w:val="00770CF3"/>
    <w:rsid w:val="007879A3"/>
    <w:rsid w:val="007D43E0"/>
    <w:rsid w:val="007D63C1"/>
    <w:rsid w:val="00824BAF"/>
    <w:rsid w:val="0083092D"/>
    <w:rsid w:val="00837C65"/>
    <w:rsid w:val="00872DF8"/>
    <w:rsid w:val="00882C95"/>
    <w:rsid w:val="008C386C"/>
    <w:rsid w:val="008D64CB"/>
    <w:rsid w:val="008F5E40"/>
    <w:rsid w:val="0090694B"/>
    <w:rsid w:val="00921CC4"/>
    <w:rsid w:val="00927D2E"/>
    <w:rsid w:val="00A06140"/>
    <w:rsid w:val="00A27A60"/>
    <w:rsid w:val="00A76CCC"/>
    <w:rsid w:val="00A9419B"/>
    <w:rsid w:val="00AA4BB5"/>
    <w:rsid w:val="00AB7A92"/>
    <w:rsid w:val="00AC4DA6"/>
    <w:rsid w:val="00AE1CA9"/>
    <w:rsid w:val="00AE7CFC"/>
    <w:rsid w:val="00B2492F"/>
    <w:rsid w:val="00B716F3"/>
    <w:rsid w:val="00B85F24"/>
    <w:rsid w:val="00B91BF7"/>
    <w:rsid w:val="00BA0EFA"/>
    <w:rsid w:val="00BA20E8"/>
    <w:rsid w:val="00BA38F7"/>
    <w:rsid w:val="00C01D26"/>
    <w:rsid w:val="00C37B81"/>
    <w:rsid w:val="00C43491"/>
    <w:rsid w:val="00C85210"/>
    <w:rsid w:val="00CE1758"/>
    <w:rsid w:val="00D230DF"/>
    <w:rsid w:val="00D93540"/>
    <w:rsid w:val="00DC406C"/>
    <w:rsid w:val="00E343DD"/>
    <w:rsid w:val="00E526A8"/>
    <w:rsid w:val="00E568ED"/>
    <w:rsid w:val="00E60CF5"/>
    <w:rsid w:val="00EC490F"/>
    <w:rsid w:val="00EE1C09"/>
    <w:rsid w:val="00EE4DCE"/>
    <w:rsid w:val="00F26869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0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43491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3C3E82"/>
    <w:pPr>
      <w:widowControl w:val="0"/>
      <w:autoSpaceDE w:val="0"/>
      <w:autoSpaceDN w:val="0"/>
      <w:adjustRightInd w:val="0"/>
      <w:spacing w:after="0" w:line="259" w:lineRule="exact"/>
      <w:ind w:hanging="101"/>
    </w:pPr>
    <w:rPr>
      <w:rFonts w:ascii="Constantia" w:eastAsiaTheme="minorEastAsia" w:hAnsi="Constanti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3C3E82"/>
    <w:pPr>
      <w:widowControl w:val="0"/>
      <w:autoSpaceDE w:val="0"/>
      <w:autoSpaceDN w:val="0"/>
      <w:adjustRightInd w:val="0"/>
      <w:spacing w:after="0" w:line="259" w:lineRule="exact"/>
      <w:ind w:hanging="96"/>
    </w:pPr>
    <w:rPr>
      <w:rFonts w:ascii="Constantia" w:eastAsiaTheme="minorEastAsia" w:hAnsi="Constanti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3C3E82"/>
    <w:pPr>
      <w:widowControl w:val="0"/>
      <w:autoSpaceDE w:val="0"/>
      <w:autoSpaceDN w:val="0"/>
      <w:adjustRightInd w:val="0"/>
      <w:spacing w:after="0" w:line="259" w:lineRule="exact"/>
    </w:pPr>
    <w:rPr>
      <w:rFonts w:ascii="Constantia" w:eastAsiaTheme="minorEastAsia" w:hAnsi="Constantia"/>
      <w:sz w:val="24"/>
      <w:szCs w:val="24"/>
      <w:lang w:eastAsia="pl-PL"/>
    </w:rPr>
  </w:style>
  <w:style w:type="character" w:customStyle="1" w:styleId="FontStyle32">
    <w:name w:val="Font Style32"/>
    <w:basedOn w:val="Domylnaczcionkaakapitu"/>
    <w:uiPriority w:val="99"/>
    <w:rsid w:val="003C3E82"/>
    <w:rPr>
      <w:rFonts w:ascii="Calibri" w:hAnsi="Calibri" w:cs="Calibri"/>
      <w:b/>
      <w:bCs/>
      <w:smallCaps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3C3E82"/>
    <w:rPr>
      <w:rFonts w:ascii="Calibri" w:hAnsi="Calibri" w:cs="Calibri"/>
      <w:b/>
      <w:bCs/>
      <w:sz w:val="20"/>
      <w:szCs w:val="20"/>
    </w:rPr>
  </w:style>
  <w:style w:type="character" w:customStyle="1" w:styleId="FontStyle36">
    <w:name w:val="Font Style36"/>
    <w:basedOn w:val="Domylnaczcionkaakapitu"/>
    <w:uiPriority w:val="99"/>
    <w:rsid w:val="003C3E82"/>
    <w:rPr>
      <w:rFonts w:ascii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0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43491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3C3E82"/>
    <w:pPr>
      <w:widowControl w:val="0"/>
      <w:autoSpaceDE w:val="0"/>
      <w:autoSpaceDN w:val="0"/>
      <w:adjustRightInd w:val="0"/>
      <w:spacing w:after="0" w:line="259" w:lineRule="exact"/>
      <w:ind w:hanging="101"/>
    </w:pPr>
    <w:rPr>
      <w:rFonts w:ascii="Constantia" w:eastAsiaTheme="minorEastAsia" w:hAnsi="Constanti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3C3E82"/>
    <w:pPr>
      <w:widowControl w:val="0"/>
      <w:autoSpaceDE w:val="0"/>
      <w:autoSpaceDN w:val="0"/>
      <w:adjustRightInd w:val="0"/>
      <w:spacing w:after="0" w:line="259" w:lineRule="exact"/>
      <w:ind w:hanging="96"/>
    </w:pPr>
    <w:rPr>
      <w:rFonts w:ascii="Constantia" w:eastAsiaTheme="minorEastAsia" w:hAnsi="Constanti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3C3E82"/>
    <w:pPr>
      <w:widowControl w:val="0"/>
      <w:autoSpaceDE w:val="0"/>
      <w:autoSpaceDN w:val="0"/>
      <w:adjustRightInd w:val="0"/>
      <w:spacing w:after="0" w:line="259" w:lineRule="exact"/>
    </w:pPr>
    <w:rPr>
      <w:rFonts w:ascii="Constantia" w:eastAsiaTheme="minorEastAsia" w:hAnsi="Constantia"/>
      <w:sz w:val="24"/>
      <w:szCs w:val="24"/>
      <w:lang w:eastAsia="pl-PL"/>
    </w:rPr>
  </w:style>
  <w:style w:type="character" w:customStyle="1" w:styleId="FontStyle32">
    <w:name w:val="Font Style32"/>
    <w:basedOn w:val="Domylnaczcionkaakapitu"/>
    <w:uiPriority w:val="99"/>
    <w:rsid w:val="003C3E82"/>
    <w:rPr>
      <w:rFonts w:ascii="Calibri" w:hAnsi="Calibri" w:cs="Calibri"/>
      <w:b/>
      <w:bCs/>
      <w:smallCaps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3C3E82"/>
    <w:rPr>
      <w:rFonts w:ascii="Calibri" w:hAnsi="Calibri" w:cs="Calibri"/>
      <w:b/>
      <w:bCs/>
      <w:sz w:val="20"/>
      <w:szCs w:val="20"/>
    </w:rPr>
  </w:style>
  <w:style w:type="character" w:customStyle="1" w:styleId="FontStyle36">
    <w:name w:val="Font Style36"/>
    <w:basedOn w:val="Domylnaczcionkaakapitu"/>
    <w:uiPriority w:val="99"/>
    <w:rsid w:val="003C3E82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8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8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07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484982">
          <w:marLeft w:val="0"/>
          <w:marRight w:val="0"/>
          <w:marTop w:val="0"/>
          <w:marBottom w:val="0"/>
          <w:divBdr>
            <w:top w:val="single" w:sz="6" w:space="12" w:color="CC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5D825-C2E8-4BBF-AAD5-1CE516132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PGL LP N-ctwo Myslenice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Jaroch</dc:creator>
  <cp:lastModifiedBy>Norbert Jaroch</cp:lastModifiedBy>
  <cp:revision>2</cp:revision>
  <cp:lastPrinted>2019-03-08T12:32:00Z</cp:lastPrinted>
  <dcterms:created xsi:type="dcterms:W3CDTF">2020-03-04T13:35:00Z</dcterms:created>
  <dcterms:modified xsi:type="dcterms:W3CDTF">2020-03-04T13:35:00Z</dcterms:modified>
</cp:coreProperties>
</file>