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087EA75A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 w:rsidR="00D429D6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BE4F23">
        <w:rPr>
          <w:rFonts w:ascii="Arial" w:hAnsi="Arial" w:cs="Arial"/>
          <w:b/>
          <w:color w:val="000000"/>
        </w:rPr>
        <w:t>1</w:t>
      </w:r>
      <w:r w:rsidR="00727F0F">
        <w:rPr>
          <w:rFonts w:ascii="Arial" w:hAnsi="Arial" w:cs="Arial"/>
          <w:b/>
          <w:color w:val="000000"/>
        </w:rPr>
        <w:t>8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A93D52">
        <w:rPr>
          <w:rFonts w:ascii="Arial" w:hAnsi="Arial" w:cs="Arial"/>
          <w:b/>
          <w:color w:val="000000"/>
        </w:rPr>
        <w:t>4</w:t>
      </w:r>
    </w:p>
    <w:p w14:paraId="0C2E7E14" w14:textId="011F535B" w:rsidR="00EA5F8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BE4F23"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727F0F" w:rsidRPr="00727F0F">
        <w:rPr>
          <w:rFonts w:ascii="Arial" w:hAnsi="Arial" w:cs="Arial"/>
          <w:b/>
          <w:bCs/>
          <w:color w:val="2F5496" w:themeColor="accent1" w:themeShade="BF"/>
          <w:u w:val="single"/>
        </w:rPr>
        <w:t>Dostawa materiałów biurowych na rok 2025</w:t>
      </w:r>
      <w:r w:rsidR="00BE4F23"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6AA925CC" w:rsidR="00B01929" w:rsidRPr="00BE4F23" w:rsidRDefault="00B0192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118094267"/>
      <w:bookmarkStart w:id="2" w:name="_Hlk127956929"/>
      <w:r w:rsidR="001E091F">
        <w:rPr>
          <w:rFonts w:ascii="Arial" w:hAnsi="Arial" w:cs="Arial"/>
          <w:color w:val="000000"/>
          <w:sz w:val="20"/>
          <w:szCs w:val="20"/>
        </w:rPr>
        <w:t>„</w:t>
      </w:r>
      <w:r w:rsidR="001E091F" w:rsidRPr="001E091F">
        <w:rPr>
          <w:rFonts w:ascii="Arial" w:hAnsi="Arial" w:cs="Arial"/>
          <w:color w:val="000000"/>
          <w:sz w:val="20"/>
          <w:szCs w:val="20"/>
        </w:rPr>
        <w:t>Dostawa materiałów biurowych na rok 2025</w:t>
      </w:r>
      <w:r w:rsidR="00BE4F23" w:rsidRPr="00BE4F23">
        <w:rPr>
          <w:rFonts w:ascii="Arial" w:hAnsi="Arial" w:cs="Arial"/>
          <w:color w:val="000000"/>
          <w:sz w:val="20"/>
          <w:szCs w:val="20"/>
        </w:rPr>
        <w:t>”</w:t>
      </w:r>
      <w:bookmarkEnd w:id="1"/>
      <w:bookmarkEnd w:id="2"/>
      <w:r w:rsidR="009C2E54" w:rsidRPr="00BE4F23">
        <w:rPr>
          <w:rFonts w:ascii="Arial" w:hAnsi="Arial" w:cs="Arial"/>
          <w:color w:val="000000"/>
          <w:sz w:val="20"/>
          <w:szCs w:val="20"/>
        </w:rPr>
        <w:t>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 xml:space="preserve">Dz. U. z 2024 r., poz. 507 ze </w:t>
      </w:r>
      <w:proofErr w:type="spellStart"/>
      <w:r w:rsidR="00EA5F8A" w:rsidRPr="00EA5F8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495">
    <w:abstractNumId w:val="0"/>
  </w:num>
  <w:num w:numId="2" w16cid:durableId="1024137292">
    <w:abstractNumId w:val="2"/>
  </w:num>
  <w:num w:numId="3" w16cid:durableId="1218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E091F"/>
    <w:rsid w:val="001F0B3E"/>
    <w:rsid w:val="001F4B3E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727F0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12</TotalTime>
  <Pages>2</Pages>
  <Words>209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19</cp:revision>
  <cp:lastPrinted>2023-01-23T07:22:00Z</cp:lastPrinted>
  <dcterms:created xsi:type="dcterms:W3CDTF">2023-01-30T11:27:00Z</dcterms:created>
  <dcterms:modified xsi:type="dcterms:W3CDTF">2024-12-11T08:07:00Z</dcterms:modified>
</cp:coreProperties>
</file>