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4" w:rsidRPr="008148BC" w:rsidRDefault="00835134" w:rsidP="00835134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>Załącznik nr 3 do SWZ</w:t>
      </w:r>
    </w:p>
    <w:p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:rsidR="00835134" w:rsidRPr="008148BC" w:rsidRDefault="00835134" w:rsidP="00835134">
      <w:pPr>
        <w:pStyle w:val="Tre3f3ftekstu"/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eastAsia="Tahoma" w:hAnsi="Calibri"/>
          <w:b/>
          <w:bCs/>
          <w:color w:val="000000"/>
          <w:sz w:val="22"/>
          <w:szCs w:val="22"/>
        </w:rPr>
        <w:t>OŚWIADCZENIE WYKONAWCY</w:t>
      </w:r>
    </w:p>
    <w:p w:rsidR="00835134" w:rsidRPr="008148BC" w:rsidRDefault="00835134" w:rsidP="00835134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O PRZYNALEŻNOŚCI LUB BRAKU PRZYNALEŻNOŚCI DO TEJ SAMEJ GRUPY </w:t>
      </w:r>
      <w:r>
        <w:rPr>
          <w:rFonts w:ascii="Calibri" w:hAnsi="Calibri"/>
          <w:b/>
          <w:bCs/>
          <w:color w:val="000000"/>
          <w:sz w:val="22"/>
          <w:szCs w:val="22"/>
        </w:rPr>
        <w:t>KAPITAŁO</w:t>
      </w:r>
      <w:r w:rsidRPr="008148BC">
        <w:rPr>
          <w:rFonts w:ascii="Calibri" w:hAnsi="Calibri"/>
          <w:b/>
          <w:bCs/>
          <w:color w:val="000000"/>
          <w:sz w:val="22"/>
          <w:szCs w:val="22"/>
        </w:rPr>
        <w:t xml:space="preserve">WEJ </w:t>
      </w:r>
    </w:p>
    <w:p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Ja (My), niżej podpisany (ni) 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835134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działając w imieniu i na rzecz :</w:t>
      </w:r>
    </w:p>
    <w:p w:rsidR="00835134" w:rsidRPr="00DC1129" w:rsidRDefault="00835134" w:rsidP="008351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35134" w:rsidRPr="00DC1129" w:rsidRDefault="00835134" w:rsidP="00835134">
      <w:pPr>
        <w:jc w:val="both"/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(pełna nazwa wykonawcy)</w:t>
      </w:r>
    </w:p>
    <w:p w:rsidR="00835134" w:rsidRPr="00DC1129" w:rsidRDefault="00835134" w:rsidP="00835134">
      <w:pPr>
        <w:rPr>
          <w:rFonts w:ascii="Calibri" w:hAnsi="Calibri" w:cs="Calibri"/>
          <w:sz w:val="22"/>
          <w:szCs w:val="22"/>
        </w:rPr>
      </w:pPr>
    </w:p>
    <w:p w:rsidR="00835134" w:rsidRPr="00DC1129" w:rsidRDefault="00835134" w:rsidP="00835134">
      <w:pPr>
        <w:rPr>
          <w:rFonts w:ascii="Calibri" w:hAnsi="Calibri" w:cs="Calibri"/>
          <w:sz w:val="22"/>
          <w:szCs w:val="22"/>
        </w:rPr>
      </w:pPr>
      <w:r w:rsidRPr="00DC112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835134" w:rsidRPr="00DC1129" w:rsidRDefault="00835134" w:rsidP="00835134">
      <w:pPr>
        <w:jc w:val="center"/>
        <w:rPr>
          <w:rFonts w:ascii="Calibri" w:hAnsi="Calibri" w:cs="Calibri"/>
          <w:sz w:val="20"/>
          <w:szCs w:val="20"/>
        </w:rPr>
      </w:pPr>
      <w:r w:rsidRPr="00DC1129">
        <w:rPr>
          <w:rFonts w:ascii="Calibri" w:hAnsi="Calibri" w:cs="Calibri"/>
          <w:sz w:val="20"/>
          <w:szCs w:val="20"/>
        </w:rPr>
        <w:t>(adres siedziby wykonawcy)</w:t>
      </w:r>
    </w:p>
    <w:p w:rsidR="00835134" w:rsidRPr="008148BC" w:rsidRDefault="00835134" w:rsidP="0083513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835134" w:rsidRPr="008148BC" w:rsidRDefault="00835134" w:rsidP="0083513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:rsidR="00835134" w:rsidRPr="008148BC" w:rsidRDefault="00835134" w:rsidP="00835134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/>
          <w:color w:val="000000"/>
          <w:sz w:val="22"/>
          <w:szCs w:val="22"/>
        </w:rPr>
        <w:t>p</w:t>
      </w:r>
      <w:r w:rsidRPr="008148BC">
        <w:rPr>
          <w:rFonts w:ascii="Calibri" w:eastAsia="Tahoma" w:hAnsi="Calibri"/>
          <w:color w:val="000000"/>
          <w:sz w:val="22"/>
          <w:szCs w:val="22"/>
        </w:rPr>
        <w:t>rzystępując do postępowania o udzielenie zamówienia publicznego</w:t>
      </w:r>
      <w:r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w trybie </w:t>
      </w:r>
      <w:r>
        <w:rPr>
          <w:rFonts w:ascii="Calibri" w:eastAsia="Tahoma" w:hAnsi="Calibri"/>
          <w:color w:val="000000"/>
          <w:sz w:val="22"/>
          <w:szCs w:val="22"/>
        </w:rPr>
        <w:t>podstawowym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prowadzon</w:t>
      </w:r>
      <w:r>
        <w:rPr>
          <w:rFonts w:ascii="Calibri" w:eastAsia="Tahoma" w:hAnsi="Calibri"/>
          <w:color w:val="000000"/>
          <w:sz w:val="22"/>
          <w:szCs w:val="22"/>
        </w:rPr>
        <w:t>ym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A50183">
        <w:rPr>
          <w:rFonts w:ascii="Calibri" w:eastAsia="Tahoma" w:hAnsi="Calibri"/>
          <w:color w:val="000000"/>
          <w:sz w:val="22"/>
          <w:szCs w:val="22"/>
        </w:rPr>
        <w:t>Akademię Sztuki w Szczecinie pod nazwą „Świadczenie usług ochrony osób, mienia, obiektów i terenów akademii sztuki w Szczecinie” zgodnie z ustawą z dnia 29 stycznia 2004r. Prawo zamówień publicznych  (Dz. U. z 2019r. poz. 2019 ze zm.</w:t>
      </w:r>
      <w:r>
        <w:rPr>
          <w:rFonts w:ascii="Calibri" w:eastAsia="Tahoma" w:hAnsi="Calibri"/>
          <w:color w:val="000000"/>
          <w:sz w:val="22"/>
          <w:szCs w:val="22"/>
        </w:rPr>
        <w:t>),</w:t>
      </w:r>
      <w:r w:rsidRPr="008148BC">
        <w:rPr>
          <w:rFonts w:ascii="Calibri" w:eastAsia="Tahoma" w:hAnsi="Calibri"/>
          <w:color w:val="000000"/>
          <w:sz w:val="22"/>
          <w:szCs w:val="22"/>
        </w:rPr>
        <w:t xml:space="preserve"> niniejszym:</w:t>
      </w:r>
    </w:p>
    <w:p w:rsidR="00835134" w:rsidRPr="008148BC" w:rsidRDefault="00835134" w:rsidP="00835134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835134" w:rsidRDefault="00835134" w:rsidP="00835134">
      <w:pPr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rPr>
          <w:rFonts w:ascii="Calibri" w:hAnsi="Calibri" w:cs="Calibri"/>
          <w:bCs/>
          <w:sz w:val="22"/>
          <w:szCs w:val="22"/>
        </w:rPr>
      </w:pPr>
      <w:r w:rsidRPr="00A67FA9">
        <w:rPr>
          <w:rFonts w:ascii="Calibri" w:hAnsi="Calibri" w:cs="Calibri"/>
          <w:bCs/>
          <w:sz w:val="22"/>
          <w:szCs w:val="22"/>
        </w:rPr>
        <w:t>Informuję, że*:</w:t>
      </w:r>
    </w:p>
    <w:p w:rsidR="00835134" w:rsidRPr="00A67FA9" w:rsidRDefault="00835134" w:rsidP="00835134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8790"/>
      </w:tblGrid>
      <w:tr w:rsidR="00835134" w:rsidRPr="00A67FA9" w:rsidTr="00683B01">
        <w:tc>
          <w:tcPr>
            <w:tcW w:w="534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nie należę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do tej samej grupy kapitałowej w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o ochronie konkurencji i konsumentów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(Dz. U. z 2021 r. poz. 275)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 co wykonawcy, którzy również złożyli oferty w powyższym postępowaniu.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5134" w:rsidRPr="00A67FA9" w:rsidTr="00683B01">
        <w:tc>
          <w:tcPr>
            <w:tcW w:w="534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77" w:type="dxa"/>
            <w:shd w:val="clear" w:color="auto" w:fill="auto"/>
          </w:tcPr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należę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do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tej samej grupy kapitałowej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w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rozumieniu ustawy z dnia 16 lutego 2007 r.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o ochronie konkurencji i konsumentów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(Dz. U. z 2021 r. poz. 275)</w:t>
            </w:r>
            <w:r w:rsidRPr="00A67FA9">
              <w:rPr>
                <w:rFonts w:ascii="Calibri" w:hAnsi="Calibri" w:cs="Calibri"/>
                <w:sz w:val="22"/>
                <w:szCs w:val="22"/>
              </w:rPr>
              <w:t xml:space="preserve">, co wykonawca/y ……………………………….………….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 xml:space="preserve">(nazwa i adres), </w:t>
            </w:r>
            <w:r w:rsidRPr="00A67FA9">
              <w:rPr>
                <w:rFonts w:ascii="Calibri" w:hAnsi="Calibri" w:cs="Calibri"/>
                <w:sz w:val="22"/>
                <w:szCs w:val="22"/>
              </w:rPr>
              <w:t>który/</w:t>
            </w:r>
            <w:proofErr w:type="spellStart"/>
            <w:r w:rsidRPr="00A67FA9">
              <w:rPr>
                <w:rFonts w:ascii="Calibri" w:hAnsi="Calibri" w:cs="Calibri"/>
                <w:sz w:val="22"/>
                <w:szCs w:val="22"/>
              </w:rPr>
              <w:t>rzy</w:t>
            </w:r>
            <w:proofErr w:type="spellEnd"/>
            <w:r w:rsidRPr="00A67FA9">
              <w:rPr>
                <w:rFonts w:ascii="Calibri" w:hAnsi="Calibri" w:cs="Calibri"/>
                <w:sz w:val="22"/>
                <w:szCs w:val="22"/>
              </w:rPr>
              <w:t xml:space="preserve"> również złożył/li ofertę we wskazanym powyżej postępowaniu. </w:t>
            </w:r>
          </w:p>
          <w:p w:rsidR="00835134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7FA9">
              <w:rPr>
                <w:rFonts w:ascii="Calibri" w:hAnsi="Calibri" w:cs="Calibri"/>
                <w:sz w:val="22"/>
                <w:szCs w:val="22"/>
              </w:rPr>
              <w:t xml:space="preserve">Jednocześnie wykazuję, iż złożona oferta została przygotowana niezależnie od oferty  wskazanego powyżej wykonawcy: …………………………………… </w:t>
            </w:r>
            <w:r w:rsidRPr="00A67FA9">
              <w:rPr>
                <w:rFonts w:ascii="Calibri" w:hAnsi="Calibri" w:cs="Calibri"/>
                <w:i/>
                <w:sz w:val="22"/>
                <w:szCs w:val="22"/>
              </w:rPr>
              <w:t>( wypełnić)</w:t>
            </w:r>
          </w:p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5134" w:rsidRPr="00A67FA9" w:rsidRDefault="00835134" w:rsidP="00683B01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sym w:font="Wingdings 2" w:char="F0A3"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nie należę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67FA9">
              <w:rPr>
                <w:rFonts w:ascii="Calibri" w:hAnsi="Calibri" w:cs="Calibri"/>
                <w:b/>
                <w:sz w:val="22"/>
                <w:szCs w:val="22"/>
              </w:rPr>
              <w:t>do żadnej grupy kapitałowej</w:t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 xml:space="preserve"> w rozumieniu ustawy z dnia 16 lutego 2007r.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67FA9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2021 r. poz. 275)</w:t>
            </w:r>
          </w:p>
          <w:p w:rsidR="00835134" w:rsidRPr="00A67FA9" w:rsidRDefault="00835134" w:rsidP="00683B01">
            <w:pPr>
              <w:suppressAutoHyphens/>
              <w:ind w:hanging="6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35134" w:rsidRPr="008148BC" w:rsidRDefault="00835134" w:rsidP="00835134">
      <w:pPr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835134" w:rsidRPr="008148BC" w:rsidRDefault="00835134" w:rsidP="00835134">
      <w:pPr>
        <w:suppressAutoHyphens/>
        <w:rPr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594866" w:rsidRPr="00835134" w:rsidRDefault="00835134" w:rsidP="00835134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8331F3">
        <w:rPr>
          <w:rFonts w:ascii="Calibri" w:eastAsia="Tahoma" w:hAnsi="Calibri" w:cs="Calibri"/>
          <w:i/>
          <w:iCs/>
          <w:color w:val="000000"/>
          <w:sz w:val="16"/>
          <w:szCs w:val="16"/>
        </w:rPr>
        <w:t xml:space="preserve">* </w:t>
      </w:r>
      <w:r w:rsidRPr="008331F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zaznaczyć właściwy kwadrat lub niewłaściwe skreślić</w:t>
      </w:r>
    </w:p>
    <w:sectPr w:rsidR="00594866" w:rsidRPr="008351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5" w:rsidRDefault="000D1355" w:rsidP="007870B6">
      <w:r>
        <w:separator/>
      </w:r>
    </w:p>
  </w:endnote>
  <w:endnote w:type="continuationSeparator" w:id="0">
    <w:p w:rsidR="000D1355" w:rsidRDefault="000D1355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6" w:rsidRPr="00D97B84" w:rsidRDefault="007870B6" w:rsidP="007870B6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OCHRONY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OS</w:t>
    </w: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ÓB, MIENIA,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:rsidR="007870B6" w:rsidRPr="007870B6" w:rsidRDefault="007870B6" w:rsidP="007870B6">
    <w:pPr>
      <w:jc w:val="center"/>
      <w:rPr>
        <w:rFonts w:ascii="Calibri" w:hAnsi="Calibri" w:cs="Tahoma"/>
        <w:b/>
        <w:bCs/>
        <w:color w:val="000000"/>
        <w:sz w:val="14"/>
        <w:szCs w:val="14"/>
      </w:rPr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>
      <w:rPr>
        <w:rFonts w:ascii="Calibri" w:hAnsi="Calibri" w:cs="Tahoma"/>
        <w:b/>
        <w:bCs/>
        <w:color w:val="000000"/>
        <w:sz w:val="14"/>
        <w:szCs w:val="14"/>
      </w:rPr>
      <w:t>AS/BZP/01/2021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5" w:rsidRDefault="000D1355" w:rsidP="007870B6">
      <w:r>
        <w:separator/>
      </w:r>
    </w:p>
  </w:footnote>
  <w:footnote w:type="continuationSeparator" w:id="0">
    <w:p w:rsidR="000D1355" w:rsidRDefault="000D1355" w:rsidP="0078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2021-06-10T09:40:00Z</dcterms:created>
  <dcterms:modified xsi:type="dcterms:W3CDTF">2021-06-10T09:50:00Z</dcterms:modified>
</cp:coreProperties>
</file>