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521B" w14:textId="6E7BAC28" w:rsidR="00C35586" w:rsidRPr="00B66FCF" w:rsidRDefault="00B66FCF" w:rsidP="00B66FCF">
      <w:pPr>
        <w:pStyle w:val="Nagwek3"/>
        <w:spacing w:line="276" w:lineRule="auto"/>
        <w:jc w:val="right"/>
        <w:rPr>
          <w:b/>
          <w:sz w:val="24"/>
          <w:szCs w:val="24"/>
        </w:rPr>
      </w:pPr>
      <w:r w:rsidRPr="00B66FCF">
        <w:rPr>
          <w:b/>
          <w:sz w:val="24"/>
          <w:szCs w:val="24"/>
        </w:rPr>
        <w:t>Załącznik n</w:t>
      </w:r>
      <w:r w:rsidR="00C35586" w:rsidRPr="00B66FCF">
        <w:rPr>
          <w:b/>
          <w:sz w:val="24"/>
          <w:szCs w:val="24"/>
        </w:rPr>
        <w:t>r 3</w:t>
      </w:r>
    </w:p>
    <w:p w14:paraId="3B8D5687" w14:textId="77777777" w:rsidR="00B66FCF" w:rsidRDefault="00B66FCF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</w:p>
    <w:p w14:paraId="310D23A5" w14:textId="68B2ED6A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>U</w:t>
      </w:r>
      <w:r w:rsidR="00B66FCF">
        <w:rPr>
          <w:szCs w:val="24"/>
        </w:rPr>
        <w:t>mowa nr</w:t>
      </w:r>
      <w:r w:rsidRPr="00B66FCF">
        <w:rPr>
          <w:szCs w:val="24"/>
        </w:rPr>
        <w:t xml:space="preserve">      </w:t>
      </w:r>
      <w:r w:rsidR="00EF7252" w:rsidRPr="00B66FCF">
        <w:rPr>
          <w:szCs w:val="24"/>
        </w:rPr>
        <w:t>/2</w:t>
      </w:r>
      <w:r w:rsidR="00941AE3" w:rsidRPr="00B66FCF">
        <w:rPr>
          <w:szCs w:val="24"/>
        </w:rPr>
        <w:t>3</w:t>
      </w:r>
    </w:p>
    <w:p w14:paraId="601D3C3E" w14:textId="5F123A91" w:rsidR="00C35586" w:rsidRPr="00B66FCF" w:rsidRDefault="00C35586" w:rsidP="00B66FCF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B66FCF">
        <w:rPr>
          <w:color w:val="auto"/>
          <w:szCs w:val="24"/>
        </w:rPr>
        <w:t xml:space="preserve">zawarta </w:t>
      </w:r>
      <w:r w:rsidR="00B66FCF">
        <w:rPr>
          <w:color w:val="auto"/>
          <w:szCs w:val="24"/>
        </w:rPr>
        <w:t xml:space="preserve">w Suchej Beskidzkiej </w:t>
      </w:r>
      <w:r w:rsidRPr="00B66FCF">
        <w:rPr>
          <w:color w:val="auto"/>
          <w:szCs w:val="24"/>
        </w:rPr>
        <w:t xml:space="preserve">w dniu </w:t>
      </w:r>
      <w:r w:rsidR="00B66FCF">
        <w:rPr>
          <w:color w:val="auto"/>
          <w:szCs w:val="24"/>
        </w:rPr>
        <w:t>…………..</w:t>
      </w:r>
      <w:r w:rsidR="00D036E2" w:rsidRPr="00B66FCF">
        <w:rPr>
          <w:color w:val="auto"/>
          <w:szCs w:val="24"/>
        </w:rPr>
        <w:t>202</w:t>
      </w:r>
      <w:r w:rsidR="00941AE3" w:rsidRPr="00B66FCF">
        <w:rPr>
          <w:color w:val="auto"/>
          <w:szCs w:val="24"/>
        </w:rPr>
        <w:t>3</w:t>
      </w:r>
      <w:r w:rsidR="00B66FCF">
        <w:rPr>
          <w:color w:val="auto"/>
          <w:szCs w:val="24"/>
        </w:rPr>
        <w:t xml:space="preserve"> </w:t>
      </w:r>
      <w:r w:rsidR="00D036E2" w:rsidRPr="00B66FCF">
        <w:rPr>
          <w:color w:val="auto"/>
          <w:szCs w:val="24"/>
        </w:rPr>
        <w:t>r.</w:t>
      </w:r>
    </w:p>
    <w:p w14:paraId="5C9D056A" w14:textId="77777777" w:rsidR="00C35586" w:rsidRPr="00B66FCF" w:rsidRDefault="00C35586" w:rsidP="00B66FCF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B66FCF">
        <w:rPr>
          <w:color w:val="auto"/>
          <w:szCs w:val="24"/>
        </w:rPr>
        <w:t>pomiędzy:</w:t>
      </w:r>
    </w:p>
    <w:p w14:paraId="0EE5AD1F" w14:textId="77777777" w:rsidR="00C35586" w:rsidRPr="00B66FCF" w:rsidRDefault="00C35586" w:rsidP="00B66FCF">
      <w:pPr>
        <w:pStyle w:val="Tekstpodstawowy"/>
        <w:spacing w:line="276" w:lineRule="auto"/>
        <w:jc w:val="both"/>
        <w:rPr>
          <w:color w:val="auto"/>
          <w:szCs w:val="24"/>
        </w:rPr>
      </w:pPr>
    </w:p>
    <w:p w14:paraId="7B71676C" w14:textId="77777777" w:rsidR="00B66FCF" w:rsidRPr="00D61866" w:rsidRDefault="00B66FCF" w:rsidP="00B66F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61866">
        <w:rPr>
          <w:b/>
          <w:bCs/>
          <w:sz w:val="22"/>
          <w:szCs w:val="22"/>
        </w:rPr>
        <w:t xml:space="preserve">Zespołem Opieki Zdrowotnej w Suchej Beskidzkiej </w:t>
      </w:r>
      <w:r w:rsidRPr="00D61866">
        <w:rPr>
          <w:sz w:val="22"/>
          <w:szCs w:val="22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zwanym dalej w treści umowy </w:t>
      </w:r>
      <w:r w:rsidRPr="00D61866">
        <w:rPr>
          <w:b/>
          <w:sz w:val="22"/>
          <w:szCs w:val="22"/>
        </w:rPr>
        <w:t>„Zamawiającym”</w:t>
      </w:r>
      <w:r w:rsidRPr="00D61866">
        <w:rPr>
          <w:sz w:val="22"/>
          <w:szCs w:val="22"/>
        </w:rPr>
        <w:t xml:space="preserve">, </w:t>
      </w:r>
    </w:p>
    <w:p w14:paraId="48999C3C" w14:textId="77777777" w:rsidR="00B66FCF" w:rsidRPr="00D61866" w:rsidRDefault="00B66FCF" w:rsidP="00B66F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61866">
        <w:rPr>
          <w:sz w:val="22"/>
          <w:szCs w:val="22"/>
        </w:rPr>
        <w:t>w imieniu którego działa:</w:t>
      </w:r>
    </w:p>
    <w:p w14:paraId="480B8955" w14:textId="7DA04C0E" w:rsidR="00B66FCF" w:rsidRPr="00D61866" w:rsidRDefault="00B66FCF" w:rsidP="00B66FCF">
      <w:pPr>
        <w:pStyle w:val="Tekstpodstawowy"/>
        <w:spacing w:line="276" w:lineRule="auto"/>
        <w:jc w:val="both"/>
        <w:rPr>
          <w:sz w:val="22"/>
          <w:szCs w:val="22"/>
        </w:rPr>
      </w:pPr>
      <w:r w:rsidRPr="00D61866">
        <w:rPr>
          <w:sz w:val="22"/>
          <w:szCs w:val="22"/>
        </w:rPr>
        <w:t xml:space="preserve">lek. Marek Haber - Dyrektor </w:t>
      </w:r>
    </w:p>
    <w:p w14:paraId="4FA037D0" w14:textId="77777777" w:rsidR="00C35586" w:rsidRPr="00B66FCF" w:rsidRDefault="00C35586" w:rsidP="00B66FCF">
      <w:pPr>
        <w:pStyle w:val="Tekstpodstawowy"/>
        <w:spacing w:line="276" w:lineRule="auto"/>
        <w:jc w:val="both"/>
        <w:rPr>
          <w:color w:val="auto"/>
          <w:szCs w:val="24"/>
        </w:rPr>
      </w:pPr>
      <w:r w:rsidRPr="00B66FCF">
        <w:rPr>
          <w:color w:val="auto"/>
          <w:szCs w:val="24"/>
        </w:rPr>
        <w:t>a</w:t>
      </w:r>
    </w:p>
    <w:p w14:paraId="5089FCBB" w14:textId="77777777" w:rsidR="00C35586" w:rsidRPr="00B66FCF" w:rsidRDefault="00C35586" w:rsidP="00B66FCF">
      <w:pPr>
        <w:pStyle w:val="Tekstpodstawowy"/>
        <w:spacing w:line="276" w:lineRule="auto"/>
        <w:jc w:val="both"/>
        <w:rPr>
          <w:b/>
          <w:color w:val="auto"/>
          <w:szCs w:val="24"/>
        </w:rPr>
      </w:pPr>
      <w:r w:rsidRPr="00B66FCF">
        <w:rPr>
          <w:color w:val="auto"/>
          <w:szCs w:val="24"/>
        </w:rPr>
        <w:t>Firmą___________________________________________</w:t>
      </w:r>
      <w:r w:rsidRPr="00B66FCF">
        <w:rPr>
          <w:b/>
          <w:color w:val="auto"/>
          <w:szCs w:val="24"/>
        </w:rPr>
        <w:t>_</w:t>
      </w:r>
    </w:p>
    <w:p w14:paraId="58B1676D" w14:textId="77777777" w:rsidR="00C35586" w:rsidRPr="00B66FCF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B66FCF">
        <w:rPr>
          <w:color w:val="auto"/>
          <w:szCs w:val="24"/>
        </w:rPr>
        <w:t>z siedzibą___________________________________________________</w:t>
      </w:r>
    </w:p>
    <w:p w14:paraId="28D9A41B" w14:textId="77777777" w:rsidR="00C35586" w:rsidRPr="00B66FCF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proofErr w:type="spellStart"/>
      <w:r w:rsidRPr="00B66FCF">
        <w:rPr>
          <w:color w:val="auto"/>
          <w:szCs w:val="24"/>
        </w:rPr>
        <w:t>NIP:___________KRS__________Regon</w:t>
      </w:r>
      <w:proofErr w:type="spellEnd"/>
      <w:r w:rsidRPr="00B66FCF">
        <w:rPr>
          <w:color w:val="auto"/>
          <w:szCs w:val="24"/>
        </w:rPr>
        <w:t>_________________</w:t>
      </w:r>
    </w:p>
    <w:p w14:paraId="40795BAD" w14:textId="77777777" w:rsidR="00C35586" w:rsidRPr="00B66FCF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B66FCF">
        <w:rPr>
          <w:color w:val="auto"/>
          <w:szCs w:val="24"/>
        </w:rPr>
        <w:t>zwanym dalej w treści umowy „Wykonawcą” reprezentowaną przez:</w:t>
      </w:r>
    </w:p>
    <w:p w14:paraId="56D929F2" w14:textId="19542BB0" w:rsidR="00C35586" w:rsidRPr="00B66FCF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B66FCF">
        <w:rPr>
          <w:color w:val="auto"/>
          <w:szCs w:val="24"/>
        </w:rPr>
        <w:t>_________________________ - _________________________</w:t>
      </w:r>
    </w:p>
    <w:p w14:paraId="5FE1E59F" w14:textId="650BAF1A" w:rsidR="00C35586" w:rsidRPr="00B66FCF" w:rsidRDefault="00C35586" w:rsidP="00B66FCF">
      <w:pPr>
        <w:pStyle w:val="Tekstpodstawowy"/>
        <w:spacing w:line="276" w:lineRule="auto"/>
        <w:ind w:firstLine="708"/>
        <w:rPr>
          <w:color w:val="auto"/>
          <w:szCs w:val="24"/>
        </w:rPr>
      </w:pPr>
      <w:r w:rsidRPr="00B66FCF">
        <w:rPr>
          <w:color w:val="auto"/>
          <w:szCs w:val="24"/>
        </w:rPr>
        <w:t xml:space="preserve"> </w:t>
      </w:r>
    </w:p>
    <w:p w14:paraId="7832F11B" w14:textId="77777777" w:rsidR="00C35586" w:rsidRPr="00B66FCF" w:rsidRDefault="00C35586" w:rsidP="00B66FCF">
      <w:pPr>
        <w:pStyle w:val="Tekstpodstawowy"/>
        <w:spacing w:line="276" w:lineRule="auto"/>
        <w:rPr>
          <w:color w:val="auto"/>
          <w:szCs w:val="24"/>
        </w:rPr>
      </w:pPr>
    </w:p>
    <w:p w14:paraId="55588BAC" w14:textId="6C363DF3" w:rsidR="00C35586" w:rsidRPr="00B66FCF" w:rsidRDefault="00C35586" w:rsidP="002B0D23">
      <w:pPr>
        <w:spacing w:line="276" w:lineRule="auto"/>
        <w:jc w:val="both"/>
        <w:rPr>
          <w:b/>
          <w:sz w:val="24"/>
          <w:szCs w:val="24"/>
        </w:rPr>
      </w:pPr>
      <w:r w:rsidRPr="00B66FCF">
        <w:rPr>
          <w:sz w:val="24"/>
          <w:szCs w:val="24"/>
        </w:rPr>
        <w:t xml:space="preserve">W wyniku wyboru oferty Wykonawcy złożonej w toku postępowania o udzielenie zamówienia publicznego </w:t>
      </w:r>
      <w:r w:rsidR="002B0D23">
        <w:rPr>
          <w:sz w:val="24"/>
          <w:szCs w:val="24"/>
        </w:rPr>
        <w:t>prowadzonego na podstawie art. 275 pkt 2) (</w:t>
      </w:r>
      <w:r w:rsidR="00941AE3" w:rsidRPr="00B66FCF">
        <w:rPr>
          <w:sz w:val="24"/>
          <w:szCs w:val="24"/>
        </w:rPr>
        <w:t>z możliwością</w:t>
      </w:r>
      <w:r w:rsidR="00EF7252" w:rsidRPr="00B66FCF">
        <w:rPr>
          <w:sz w:val="24"/>
          <w:szCs w:val="24"/>
        </w:rPr>
        <w:t xml:space="preserve"> </w:t>
      </w:r>
      <w:r w:rsidR="002B0D23">
        <w:rPr>
          <w:sz w:val="24"/>
          <w:szCs w:val="24"/>
        </w:rPr>
        <w:t xml:space="preserve">prowadzenia </w:t>
      </w:r>
      <w:r w:rsidR="00EF7252" w:rsidRPr="00B66FCF">
        <w:rPr>
          <w:sz w:val="24"/>
          <w:szCs w:val="24"/>
        </w:rPr>
        <w:t>negocjacji</w:t>
      </w:r>
      <w:r w:rsidR="002B0D23">
        <w:rPr>
          <w:sz w:val="24"/>
          <w:szCs w:val="24"/>
        </w:rPr>
        <w:t>)</w:t>
      </w:r>
      <w:r w:rsidRPr="00B66FCF">
        <w:rPr>
          <w:sz w:val="24"/>
          <w:szCs w:val="24"/>
        </w:rPr>
        <w:t xml:space="preserve"> na </w:t>
      </w:r>
      <w:r w:rsidR="00A7318B" w:rsidRPr="00B66FCF">
        <w:rPr>
          <w:b/>
          <w:sz w:val="24"/>
          <w:szCs w:val="24"/>
        </w:rPr>
        <w:t>Zorganizowanie wycieczki do Warszawy dla pracowników Zespołu Opieki</w:t>
      </w:r>
      <w:r w:rsidR="002B0D23">
        <w:rPr>
          <w:b/>
          <w:sz w:val="24"/>
          <w:szCs w:val="24"/>
        </w:rPr>
        <w:t xml:space="preserve"> </w:t>
      </w:r>
      <w:r w:rsidR="00A7318B" w:rsidRPr="00B66FCF">
        <w:rPr>
          <w:b/>
          <w:sz w:val="24"/>
          <w:szCs w:val="24"/>
        </w:rPr>
        <w:t>Zdrowotnej z dofinansowaniem z Zakładowego Funduszu Świadczeń Socjalnych</w:t>
      </w:r>
      <w:r w:rsidR="00A7318B" w:rsidRPr="00B66FCF">
        <w:rPr>
          <w:sz w:val="24"/>
          <w:szCs w:val="24"/>
        </w:rPr>
        <w:t xml:space="preserve"> </w:t>
      </w:r>
      <w:r w:rsidRPr="00B66FCF">
        <w:rPr>
          <w:sz w:val="24"/>
          <w:szCs w:val="24"/>
        </w:rPr>
        <w:t>(znak: ZOZ.V.010/DZP/</w:t>
      </w:r>
      <w:r w:rsidR="00A7318B" w:rsidRPr="00B66FCF">
        <w:rPr>
          <w:sz w:val="24"/>
          <w:szCs w:val="24"/>
        </w:rPr>
        <w:t>28</w:t>
      </w:r>
      <w:r w:rsidR="00A00370" w:rsidRPr="00B66FCF">
        <w:rPr>
          <w:sz w:val="24"/>
          <w:szCs w:val="24"/>
        </w:rPr>
        <w:t>/</w:t>
      </w:r>
      <w:r w:rsidR="00D036E2" w:rsidRPr="00B66FCF">
        <w:rPr>
          <w:sz w:val="24"/>
          <w:szCs w:val="24"/>
        </w:rPr>
        <w:t>2</w:t>
      </w:r>
      <w:r w:rsidR="00941AE3" w:rsidRPr="00B66FCF">
        <w:rPr>
          <w:sz w:val="24"/>
          <w:szCs w:val="24"/>
        </w:rPr>
        <w:t>3</w:t>
      </w:r>
      <w:r w:rsidRPr="00B66FCF">
        <w:rPr>
          <w:sz w:val="24"/>
          <w:szCs w:val="24"/>
        </w:rPr>
        <w:t>) prowadzonego przez Zamawiającego, została zawarta umowa o następującej treści:</w:t>
      </w:r>
    </w:p>
    <w:p w14:paraId="40F330DB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4CA62690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1</w:t>
      </w:r>
    </w:p>
    <w:p w14:paraId="1D223676" w14:textId="77777777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>PRZEDMIOT UMOWY</w:t>
      </w:r>
    </w:p>
    <w:p w14:paraId="448FFFAB" w14:textId="3CB7F3AA" w:rsidR="00C35586" w:rsidRPr="00B66FCF" w:rsidRDefault="00C35586" w:rsidP="00B66FCF">
      <w:pPr>
        <w:pStyle w:val="Tekstpodstawowy2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6FCF">
        <w:rPr>
          <w:rFonts w:ascii="Times New Roman" w:hAnsi="Times New Roman"/>
          <w:sz w:val="24"/>
          <w:szCs w:val="24"/>
        </w:rPr>
        <w:t xml:space="preserve">Na podstawie złożonej oferty przetargowej Wykonawca zobowiązuje się do  zorganizowania </w:t>
      </w:r>
      <w:r w:rsidR="00A7318B" w:rsidRPr="00B66FCF">
        <w:rPr>
          <w:rFonts w:ascii="Times New Roman" w:hAnsi="Times New Roman"/>
          <w:sz w:val="24"/>
          <w:szCs w:val="24"/>
        </w:rPr>
        <w:t>wycieczki do Warszawy</w:t>
      </w:r>
      <w:r w:rsidR="00D036E2" w:rsidRPr="00B66FCF">
        <w:rPr>
          <w:rFonts w:ascii="Times New Roman" w:hAnsi="Times New Roman"/>
          <w:sz w:val="24"/>
          <w:szCs w:val="24"/>
        </w:rPr>
        <w:t xml:space="preserve"> </w:t>
      </w:r>
      <w:r w:rsidR="00E97A29" w:rsidRPr="00B66FCF">
        <w:rPr>
          <w:rFonts w:ascii="Times New Roman" w:hAnsi="Times New Roman"/>
          <w:sz w:val="24"/>
          <w:szCs w:val="24"/>
        </w:rPr>
        <w:t>w termin</w:t>
      </w:r>
      <w:r w:rsidR="00A7318B" w:rsidRPr="00B66FCF">
        <w:rPr>
          <w:rFonts w:ascii="Times New Roman" w:hAnsi="Times New Roman"/>
          <w:sz w:val="24"/>
          <w:szCs w:val="24"/>
        </w:rPr>
        <w:t>ie</w:t>
      </w:r>
      <w:r w:rsidR="00D036E2" w:rsidRPr="00B66FCF">
        <w:rPr>
          <w:rFonts w:ascii="Times New Roman" w:hAnsi="Times New Roman"/>
          <w:sz w:val="24"/>
          <w:szCs w:val="24"/>
        </w:rPr>
        <w:t xml:space="preserve"> określony</w:t>
      </w:r>
      <w:r w:rsidR="00A7318B" w:rsidRPr="00B66FCF">
        <w:rPr>
          <w:rFonts w:ascii="Times New Roman" w:hAnsi="Times New Roman"/>
          <w:sz w:val="24"/>
          <w:szCs w:val="24"/>
        </w:rPr>
        <w:t>m</w:t>
      </w:r>
      <w:r w:rsidR="00D036E2" w:rsidRPr="00B66FCF">
        <w:rPr>
          <w:rFonts w:ascii="Times New Roman" w:hAnsi="Times New Roman"/>
          <w:sz w:val="24"/>
          <w:szCs w:val="24"/>
        </w:rPr>
        <w:t xml:space="preserve"> w </w:t>
      </w:r>
      <w:r w:rsidR="00E97A29" w:rsidRPr="00B66FCF">
        <w:rPr>
          <w:rFonts w:ascii="Times New Roman" w:hAnsi="Times New Roman"/>
          <w:sz w:val="24"/>
          <w:szCs w:val="24"/>
        </w:rPr>
        <w:t>§</w:t>
      </w:r>
      <w:r w:rsidR="00D43647" w:rsidRPr="00B66FCF">
        <w:rPr>
          <w:rFonts w:ascii="Times New Roman" w:hAnsi="Times New Roman"/>
          <w:sz w:val="24"/>
          <w:szCs w:val="24"/>
        </w:rPr>
        <w:t xml:space="preserve"> 4</w:t>
      </w:r>
      <w:r w:rsidR="00A7318B" w:rsidRPr="00B66FCF">
        <w:rPr>
          <w:rFonts w:ascii="Times New Roman" w:hAnsi="Times New Roman"/>
          <w:sz w:val="24"/>
          <w:szCs w:val="24"/>
        </w:rPr>
        <w:t>.</w:t>
      </w:r>
    </w:p>
    <w:p w14:paraId="635022CD" w14:textId="6F89DDDE" w:rsidR="00C35586" w:rsidRPr="0001682D" w:rsidRDefault="00C35586" w:rsidP="00B66FC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Szczegóły wycieczki </w:t>
      </w:r>
      <w:r w:rsidR="00A17D93" w:rsidRPr="00B66FCF">
        <w:rPr>
          <w:sz w:val="24"/>
          <w:szCs w:val="24"/>
        </w:rPr>
        <w:t xml:space="preserve">( plan wycieczki sporządzony </w:t>
      </w:r>
      <w:r w:rsidR="00A17D93" w:rsidRPr="0001682D">
        <w:rPr>
          <w:sz w:val="24"/>
          <w:szCs w:val="24"/>
        </w:rPr>
        <w:t xml:space="preserve">przez Wykonawcę) </w:t>
      </w:r>
      <w:r w:rsidRPr="0001682D">
        <w:rPr>
          <w:sz w:val="24"/>
          <w:szCs w:val="24"/>
        </w:rPr>
        <w:t>oraz cen</w:t>
      </w:r>
      <w:r w:rsidR="0001682D" w:rsidRPr="0001682D">
        <w:rPr>
          <w:sz w:val="24"/>
          <w:szCs w:val="24"/>
        </w:rPr>
        <w:t>ę za 1 uczestnika wycieczki</w:t>
      </w:r>
      <w:r w:rsidRPr="0001682D">
        <w:rPr>
          <w:sz w:val="24"/>
          <w:szCs w:val="24"/>
        </w:rPr>
        <w:t xml:space="preserve"> określa załącznik nr 1, stanowiący integralną część umowy.</w:t>
      </w:r>
      <w:r w:rsidR="00A17D93" w:rsidRPr="0001682D">
        <w:rPr>
          <w:sz w:val="24"/>
          <w:szCs w:val="24"/>
        </w:rPr>
        <w:t xml:space="preserve"> </w:t>
      </w:r>
    </w:p>
    <w:p w14:paraId="145410F4" w14:textId="780B87F0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01682D">
        <w:rPr>
          <w:color w:val="auto"/>
          <w:szCs w:val="24"/>
        </w:rPr>
        <w:t xml:space="preserve">Zamawiający potwierdzi realizację imprezy na </w:t>
      </w:r>
      <w:r w:rsidR="00A7318B" w:rsidRPr="0001682D">
        <w:rPr>
          <w:color w:val="auto"/>
          <w:szCs w:val="24"/>
        </w:rPr>
        <w:t>2</w:t>
      </w:r>
      <w:r w:rsidRPr="0001682D">
        <w:rPr>
          <w:color w:val="auto"/>
          <w:szCs w:val="24"/>
        </w:rPr>
        <w:t>0 dni przed terminem wycieczki</w:t>
      </w:r>
      <w:r w:rsidRPr="00B66FCF">
        <w:rPr>
          <w:color w:val="auto"/>
          <w:szCs w:val="24"/>
        </w:rPr>
        <w:t>.</w:t>
      </w:r>
    </w:p>
    <w:p w14:paraId="1F248C78" w14:textId="2BE9F6DC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B66FCF">
        <w:rPr>
          <w:color w:val="auto"/>
          <w:szCs w:val="24"/>
        </w:rPr>
        <w:t xml:space="preserve">Wykonawca jest zobowiązany do podstawienia autokaru co najmniej </w:t>
      </w:r>
      <w:r w:rsidR="00450B29" w:rsidRPr="00B66FCF">
        <w:rPr>
          <w:color w:val="auto"/>
          <w:szCs w:val="24"/>
        </w:rPr>
        <w:t>godzinę</w:t>
      </w:r>
      <w:r w:rsidRPr="00B66FCF">
        <w:rPr>
          <w:color w:val="auto"/>
          <w:szCs w:val="24"/>
        </w:rPr>
        <w:t xml:space="preserve"> przed planowany</w:t>
      </w:r>
      <w:r w:rsidR="00CD1010">
        <w:rPr>
          <w:color w:val="auto"/>
          <w:szCs w:val="24"/>
        </w:rPr>
        <w:t>m</w:t>
      </w:r>
      <w:r w:rsidRPr="00B66FCF">
        <w:rPr>
          <w:color w:val="auto"/>
          <w:szCs w:val="24"/>
        </w:rPr>
        <w:t xml:space="preserve"> odjazdem.</w:t>
      </w:r>
    </w:p>
    <w:p w14:paraId="582D8F30" w14:textId="16B4D043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B66FCF">
        <w:rPr>
          <w:color w:val="auto"/>
          <w:szCs w:val="24"/>
        </w:rPr>
        <w:t xml:space="preserve">W przypadku gdy podstawiony przez Wykonawcę autokar nie zostanie dopuszczony do </w:t>
      </w:r>
      <w:r w:rsidR="00CD1010">
        <w:rPr>
          <w:color w:val="auto"/>
          <w:szCs w:val="24"/>
        </w:rPr>
        <w:t>ruchu</w:t>
      </w:r>
      <w:r w:rsidRPr="00B66FCF">
        <w:rPr>
          <w:color w:val="auto"/>
          <w:szCs w:val="24"/>
        </w:rPr>
        <w:t xml:space="preserve"> z uwagi na zły stan techniczny, Wykonawca w czasie </w:t>
      </w:r>
      <w:r w:rsidR="004E4726" w:rsidRPr="00B66FCF">
        <w:rPr>
          <w:color w:val="auto"/>
          <w:szCs w:val="24"/>
        </w:rPr>
        <w:t>15 minut</w:t>
      </w:r>
      <w:r w:rsidRPr="00B66FCF">
        <w:rPr>
          <w:color w:val="auto"/>
          <w:szCs w:val="24"/>
        </w:rPr>
        <w:t xml:space="preserve"> od planowanego</w:t>
      </w:r>
      <w:r w:rsidR="00CD1010">
        <w:rPr>
          <w:color w:val="auto"/>
          <w:szCs w:val="24"/>
        </w:rPr>
        <w:t xml:space="preserve"> czasu</w:t>
      </w:r>
      <w:r w:rsidRPr="00B66FCF">
        <w:rPr>
          <w:color w:val="auto"/>
          <w:szCs w:val="24"/>
        </w:rPr>
        <w:t xml:space="preserve"> wyjazdu podstawi inny sprawny technicznie autokar.</w:t>
      </w:r>
    </w:p>
    <w:p w14:paraId="1A67F60E" w14:textId="0B540DB2" w:rsidR="00451471" w:rsidRPr="00B66FCF" w:rsidRDefault="00451471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B66FCF">
        <w:rPr>
          <w:szCs w:val="24"/>
        </w:rPr>
        <w:t>Wykonawca zobowiązuje się do podania rozkładu miejsc w autokarze na dwa tygodnie przed ustalonym terminem wyjazdu.</w:t>
      </w:r>
    </w:p>
    <w:p w14:paraId="50F23E1A" w14:textId="2683D62F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B66FCF">
        <w:rPr>
          <w:color w:val="auto"/>
          <w:szCs w:val="24"/>
        </w:rPr>
        <w:t>Wykonawca ( kierowca autokaru) jest obowiązany posiadać aktualny</w:t>
      </w:r>
      <w:r w:rsidR="0001682D">
        <w:rPr>
          <w:color w:val="auto"/>
          <w:szCs w:val="24"/>
        </w:rPr>
        <w:t xml:space="preserve"> na czas realizacji przedmiotu umowy</w:t>
      </w:r>
      <w:r w:rsidRPr="00B66FCF">
        <w:rPr>
          <w:color w:val="auto"/>
          <w:szCs w:val="24"/>
        </w:rPr>
        <w:t xml:space="preserve"> protokół stanu technicznego kontrolowanego pojazdu wydany przez policję lub stacje obsługi samochodów. Kopię protokołu </w:t>
      </w:r>
      <w:r w:rsidR="00121E2B" w:rsidRPr="00B66FCF">
        <w:rPr>
          <w:color w:val="auto"/>
          <w:szCs w:val="24"/>
        </w:rPr>
        <w:t>W</w:t>
      </w:r>
      <w:r w:rsidRPr="00B66FCF">
        <w:rPr>
          <w:color w:val="auto"/>
          <w:szCs w:val="24"/>
        </w:rPr>
        <w:t>ykonawca przesyła Zamawiającemu na 5 dni przed planowanym wyjazdem.</w:t>
      </w:r>
    </w:p>
    <w:p w14:paraId="78455BC2" w14:textId="77777777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B66FCF">
        <w:rPr>
          <w:color w:val="auto"/>
          <w:szCs w:val="24"/>
        </w:rPr>
        <w:t>Zam</w:t>
      </w:r>
      <w:r w:rsidR="00CE29D1" w:rsidRPr="00B66FCF">
        <w:rPr>
          <w:color w:val="auto"/>
          <w:szCs w:val="24"/>
        </w:rPr>
        <w:t>awiający może zgłosić na policję</w:t>
      </w:r>
      <w:r w:rsidRPr="00B66FCF">
        <w:rPr>
          <w:color w:val="auto"/>
          <w:szCs w:val="24"/>
        </w:rPr>
        <w:t xml:space="preserve"> sprawdzenie trzeźwości kierowców w dniu wyjazdu.</w:t>
      </w:r>
    </w:p>
    <w:p w14:paraId="17DE2C65" w14:textId="7D85A90F" w:rsidR="00C35586" w:rsidRPr="00B66FCF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B66FCF">
        <w:rPr>
          <w:color w:val="auto"/>
          <w:szCs w:val="24"/>
        </w:rPr>
        <w:t>Pilot wycieczki jest zobowiązany do rozliczeni</w:t>
      </w:r>
      <w:r w:rsidR="0001682D">
        <w:rPr>
          <w:color w:val="auto"/>
          <w:szCs w:val="24"/>
        </w:rPr>
        <w:t xml:space="preserve">a się z uczestnikami wycieczki </w:t>
      </w:r>
      <w:r w:rsidRPr="00B66FCF">
        <w:rPr>
          <w:color w:val="auto"/>
          <w:szCs w:val="24"/>
        </w:rPr>
        <w:t xml:space="preserve"> z pobranych od nich pieniędzy na bilety w</w:t>
      </w:r>
      <w:r w:rsidR="005C4BC8" w:rsidRPr="00B66FCF">
        <w:rPr>
          <w:color w:val="auto"/>
          <w:szCs w:val="24"/>
        </w:rPr>
        <w:t xml:space="preserve">stępu do zwiedzanych obiektów </w:t>
      </w:r>
      <w:r w:rsidRPr="00B66FCF">
        <w:rPr>
          <w:color w:val="auto"/>
          <w:szCs w:val="24"/>
        </w:rPr>
        <w:t>przed zakończeniem wycieczki.</w:t>
      </w:r>
    </w:p>
    <w:p w14:paraId="32475A99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766B74C6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2</w:t>
      </w:r>
    </w:p>
    <w:p w14:paraId="136BBDED" w14:textId="77777777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>WARTOŚĆ UMOWY</w:t>
      </w:r>
    </w:p>
    <w:p w14:paraId="2761F974" w14:textId="02AA9FC6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1. Strony uzgadniają wartość umowy ..............</w:t>
      </w:r>
      <w:r w:rsidR="00FF0A1E">
        <w:rPr>
          <w:sz w:val="24"/>
          <w:szCs w:val="24"/>
        </w:rPr>
        <w:t>.....</w:t>
      </w:r>
      <w:r w:rsidRPr="00B66FCF">
        <w:rPr>
          <w:sz w:val="24"/>
          <w:szCs w:val="24"/>
        </w:rPr>
        <w:t xml:space="preserve">............ zł </w:t>
      </w:r>
    </w:p>
    <w:p w14:paraId="74AB8E23" w14:textId="3A9AF5BA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(</w:t>
      </w:r>
      <w:r w:rsidR="00FF0A1E">
        <w:rPr>
          <w:sz w:val="24"/>
          <w:szCs w:val="24"/>
        </w:rPr>
        <w:t xml:space="preserve">słownie: </w:t>
      </w:r>
      <w:r w:rsidRPr="00B66FCF">
        <w:rPr>
          <w:sz w:val="24"/>
          <w:szCs w:val="24"/>
        </w:rPr>
        <w:t>..................................................................................)</w:t>
      </w:r>
    </w:p>
    <w:p w14:paraId="56AA79DD" w14:textId="77777777" w:rsidR="00C35586" w:rsidRPr="00B66FCF" w:rsidRDefault="00C35586" w:rsidP="00B66FCF">
      <w:pPr>
        <w:spacing w:line="276" w:lineRule="auto"/>
        <w:ind w:left="360"/>
        <w:jc w:val="both"/>
        <w:rPr>
          <w:sz w:val="24"/>
          <w:szCs w:val="24"/>
        </w:rPr>
      </w:pPr>
    </w:p>
    <w:p w14:paraId="6511FA29" w14:textId="3A807ECE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2.W cenach jednostkowych </w:t>
      </w:r>
      <w:r w:rsidR="00D43647" w:rsidRPr="00B66FCF">
        <w:rPr>
          <w:sz w:val="24"/>
          <w:szCs w:val="24"/>
        </w:rPr>
        <w:t xml:space="preserve">określonych w ofercie </w:t>
      </w:r>
      <w:r w:rsidRPr="00B66FCF">
        <w:rPr>
          <w:sz w:val="24"/>
          <w:szCs w:val="24"/>
        </w:rPr>
        <w:t>zawierają się koszty :</w:t>
      </w:r>
      <w:r w:rsidR="00121E2B" w:rsidRPr="00B66FCF">
        <w:rPr>
          <w:sz w:val="24"/>
          <w:szCs w:val="24"/>
        </w:rPr>
        <w:t xml:space="preserve"> </w:t>
      </w:r>
    </w:p>
    <w:p w14:paraId="5531AE20" w14:textId="30098007" w:rsidR="00A7318B" w:rsidRPr="00B66FCF" w:rsidRDefault="00A7318B" w:rsidP="00B66FCF">
      <w:pPr>
        <w:widowControl w:val="0"/>
        <w:numPr>
          <w:ilvl w:val="0"/>
          <w:numId w:val="17"/>
        </w:numPr>
        <w:suppressAutoHyphens w:val="0"/>
        <w:autoSpaceDN w:val="0"/>
        <w:spacing w:line="276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en-US" w:bidi="en-US"/>
        </w:rPr>
      </w:pPr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Przejazd a</w:t>
      </w:r>
      <w:r w:rsidR="002F6C13"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ut</w:t>
      </w:r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okarem klasy </w:t>
      </w:r>
      <w:proofErr w:type="spellStart"/>
      <w:r w:rsidR="0001682D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lu</w:t>
      </w:r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x</w:t>
      </w:r>
      <w:proofErr w:type="spellEnd"/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(WC, wideo, barek, klimatyzacja) na trasie Sucha Beskidzka-Warszawa</w:t>
      </w:r>
      <w:r w:rsidR="0001682D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, </w:t>
      </w:r>
      <w:r w:rsidR="002F6C13" w:rsidRPr="00B66FCF">
        <w:rPr>
          <w:sz w:val="24"/>
          <w:szCs w:val="24"/>
        </w:rPr>
        <w:t xml:space="preserve">przewóz do </w:t>
      </w:r>
      <w:r w:rsidR="000E10ED">
        <w:rPr>
          <w:sz w:val="24"/>
          <w:szCs w:val="24"/>
        </w:rPr>
        <w:t xml:space="preserve">i z </w:t>
      </w:r>
      <w:r w:rsidR="002F6C13" w:rsidRPr="00B66FCF">
        <w:rPr>
          <w:sz w:val="24"/>
          <w:szCs w:val="24"/>
        </w:rPr>
        <w:t>miejsc z</w:t>
      </w:r>
      <w:bookmarkStart w:id="0" w:name="_GoBack"/>
      <w:bookmarkEnd w:id="0"/>
      <w:r w:rsidR="002F6C13" w:rsidRPr="00B66FCF">
        <w:rPr>
          <w:sz w:val="24"/>
          <w:szCs w:val="24"/>
        </w:rPr>
        <w:t>wiedzania i noclegowych</w:t>
      </w:r>
      <w:r w:rsidR="000E10ED">
        <w:rPr>
          <w:sz w:val="24"/>
          <w:szCs w:val="24"/>
        </w:rPr>
        <w:t>, Warszawa</w:t>
      </w:r>
      <w:r w:rsidR="002F6C13" w:rsidRPr="00B66FCF">
        <w:rPr>
          <w:sz w:val="24"/>
          <w:szCs w:val="24"/>
        </w:rPr>
        <w:t xml:space="preserve"> </w:t>
      </w:r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-</w:t>
      </w:r>
      <w:r w:rsidR="000E10ED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 xml:space="preserve"> </w:t>
      </w:r>
      <w:r w:rsidRPr="00B66FCF">
        <w:rPr>
          <w:rFonts w:eastAsia="Arial Unicode MS"/>
          <w:color w:val="000000"/>
          <w:kern w:val="3"/>
          <w:sz w:val="24"/>
          <w:szCs w:val="24"/>
          <w:lang w:eastAsia="en-US" w:bidi="en-US"/>
        </w:rPr>
        <w:t>Sucha Beskidzka</w:t>
      </w:r>
    </w:p>
    <w:p w14:paraId="6DF1E7AD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2 noclegi w hotelu 3*– pokoje 2 osobowe z łazienkami                   </w:t>
      </w:r>
    </w:p>
    <w:p w14:paraId="7451C0D2" w14:textId="2343CD2B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2 śniadania w hotelu</w:t>
      </w:r>
      <w:r w:rsidR="009B7C28" w:rsidRPr="00B66FCF">
        <w:rPr>
          <w:sz w:val="24"/>
          <w:szCs w:val="24"/>
          <w:lang w:eastAsia="pl-PL"/>
        </w:rPr>
        <w:t xml:space="preserve"> w</w:t>
      </w:r>
      <w:r w:rsidR="00D830D1" w:rsidRPr="00B66FCF">
        <w:rPr>
          <w:sz w:val="24"/>
          <w:szCs w:val="24"/>
          <w:lang w:eastAsia="pl-PL"/>
        </w:rPr>
        <w:t xml:space="preserve"> </w:t>
      </w:r>
      <w:r w:rsidR="009B7C28" w:rsidRPr="00B66FCF">
        <w:rPr>
          <w:sz w:val="24"/>
          <w:szCs w:val="24"/>
          <w:lang w:eastAsia="pl-PL"/>
        </w:rPr>
        <w:t>formie bufetu (</w:t>
      </w:r>
      <w:r w:rsidR="000E10ED">
        <w:rPr>
          <w:sz w:val="24"/>
          <w:szCs w:val="24"/>
          <w:lang w:eastAsia="pl-PL"/>
        </w:rPr>
        <w:t xml:space="preserve">w formie </w:t>
      </w:r>
      <w:r w:rsidR="009B7C28" w:rsidRPr="00B66FCF">
        <w:rPr>
          <w:sz w:val="24"/>
          <w:szCs w:val="24"/>
          <w:lang w:eastAsia="pl-PL"/>
        </w:rPr>
        <w:t xml:space="preserve"> tzw. szwedzki</w:t>
      </w:r>
      <w:r w:rsidR="000E10ED">
        <w:rPr>
          <w:sz w:val="24"/>
          <w:szCs w:val="24"/>
          <w:lang w:eastAsia="pl-PL"/>
        </w:rPr>
        <w:t>ego stołu</w:t>
      </w:r>
      <w:r w:rsidR="009B7C28" w:rsidRPr="00B66FCF">
        <w:rPr>
          <w:sz w:val="24"/>
          <w:szCs w:val="24"/>
          <w:lang w:eastAsia="pl-PL"/>
        </w:rPr>
        <w:t>)</w:t>
      </w:r>
    </w:p>
    <w:p w14:paraId="7F5F248F" w14:textId="1D457079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1 obiadokolacja </w:t>
      </w:r>
      <w:r w:rsidR="0001682D">
        <w:rPr>
          <w:sz w:val="24"/>
          <w:szCs w:val="24"/>
          <w:lang w:eastAsia="pl-PL"/>
        </w:rPr>
        <w:t>w pierwszym dniu;</w:t>
      </w:r>
    </w:p>
    <w:p w14:paraId="000A6DED" w14:textId="3D87C961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1 kolacja uroczysta z DJ-em z przystawkami i napojami w godz. 20</w:t>
      </w:r>
      <w:r w:rsidR="002F6C13" w:rsidRPr="00B66FCF">
        <w:rPr>
          <w:sz w:val="24"/>
          <w:szCs w:val="24"/>
          <w:lang w:eastAsia="pl-PL"/>
        </w:rPr>
        <w:t>.00</w:t>
      </w:r>
      <w:r w:rsidRPr="00B66FCF">
        <w:rPr>
          <w:sz w:val="24"/>
          <w:szCs w:val="24"/>
          <w:lang w:eastAsia="pl-PL"/>
        </w:rPr>
        <w:t>-24.00</w:t>
      </w:r>
      <w:r w:rsidR="0001682D">
        <w:rPr>
          <w:sz w:val="24"/>
          <w:szCs w:val="24"/>
          <w:lang w:eastAsia="pl-PL"/>
        </w:rPr>
        <w:t xml:space="preserve"> – w drugim dniu;</w:t>
      </w:r>
    </w:p>
    <w:p w14:paraId="2B27C6D6" w14:textId="2A1D823B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1 obiad w restauracji w </w:t>
      </w:r>
      <w:r w:rsidR="0001682D">
        <w:rPr>
          <w:sz w:val="24"/>
          <w:szCs w:val="24"/>
          <w:lang w:eastAsia="pl-PL"/>
        </w:rPr>
        <w:t>trzecim</w:t>
      </w:r>
      <w:r w:rsidRPr="00B66FCF">
        <w:rPr>
          <w:sz w:val="24"/>
          <w:szCs w:val="24"/>
          <w:lang w:eastAsia="pl-PL"/>
        </w:rPr>
        <w:t xml:space="preserve"> dniu</w:t>
      </w:r>
    </w:p>
    <w:p w14:paraId="3003B9E4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opieka pilota na całej trasie</w:t>
      </w:r>
    </w:p>
    <w:p w14:paraId="19FF1F25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realizowanie programu przez lokalnego licencjonowanego przewodnika</w:t>
      </w:r>
    </w:p>
    <w:p w14:paraId="6B5A9492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ubezpieczenie NNW i KL oraz bagażu</w:t>
      </w:r>
    </w:p>
    <w:p w14:paraId="0D02A5D8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opłaty parkingowe</w:t>
      </w:r>
    </w:p>
    <w:p w14:paraId="39A10C3C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opłata TFG i TFP</w:t>
      </w:r>
    </w:p>
    <w:p w14:paraId="725F3F8C" w14:textId="77777777" w:rsidR="00A7318B" w:rsidRPr="00B66FCF" w:rsidRDefault="00A7318B" w:rsidP="00B66FCF">
      <w:pPr>
        <w:numPr>
          <w:ilvl w:val="0"/>
          <w:numId w:val="17"/>
        </w:numPr>
        <w:tabs>
          <w:tab w:val="left" w:pos="284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zestaw słuchawkowy audio-</w:t>
      </w:r>
      <w:proofErr w:type="spellStart"/>
      <w:r w:rsidRPr="00B66FCF">
        <w:rPr>
          <w:sz w:val="24"/>
          <w:szCs w:val="24"/>
          <w:lang w:eastAsia="pl-PL"/>
        </w:rPr>
        <w:t>guide</w:t>
      </w:r>
      <w:proofErr w:type="spellEnd"/>
    </w:p>
    <w:p w14:paraId="20903012" w14:textId="77777777" w:rsidR="00560D14" w:rsidRPr="00B66FCF" w:rsidRDefault="007F06AD" w:rsidP="00B66FCF">
      <w:pPr>
        <w:pStyle w:val="Nagwek1"/>
        <w:numPr>
          <w:ilvl w:val="0"/>
          <w:numId w:val="23"/>
        </w:numPr>
        <w:spacing w:line="276" w:lineRule="auto"/>
        <w:jc w:val="left"/>
        <w:rPr>
          <w:b w:val="0"/>
          <w:szCs w:val="24"/>
        </w:rPr>
      </w:pPr>
      <w:r w:rsidRPr="00B66FCF">
        <w:rPr>
          <w:b w:val="0"/>
          <w:bCs/>
          <w:szCs w:val="24"/>
        </w:rPr>
        <w:t>Cena wycieczki nie zawiera</w:t>
      </w:r>
      <w:r w:rsidRPr="00B66FCF">
        <w:rPr>
          <w:bCs/>
          <w:szCs w:val="24"/>
        </w:rPr>
        <w:t xml:space="preserve"> ( </w:t>
      </w:r>
      <w:r w:rsidRPr="00B66FCF">
        <w:rPr>
          <w:b w:val="0"/>
          <w:bCs/>
          <w:szCs w:val="24"/>
        </w:rPr>
        <w:t xml:space="preserve">pokrywają uczestnicy wycieczki ): </w:t>
      </w:r>
    </w:p>
    <w:p w14:paraId="16630DD5" w14:textId="77777777" w:rsidR="00560D14" w:rsidRPr="00B66FCF" w:rsidRDefault="007F06AD" w:rsidP="00B66FCF">
      <w:pPr>
        <w:pStyle w:val="Nagwek1"/>
        <w:numPr>
          <w:ilvl w:val="0"/>
          <w:numId w:val="24"/>
        </w:numPr>
        <w:spacing w:line="276" w:lineRule="auto"/>
        <w:jc w:val="left"/>
        <w:rPr>
          <w:b w:val="0"/>
          <w:szCs w:val="24"/>
        </w:rPr>
      </w:pPr>
      <w:r w:rsidRPr="00B66FCF">
        <w:rPr>
          <w:b w:val="0"/>
          <w:bCs/>
          <w:szCs w:val="24"/>
        </w:rPr>
        <w:t>b</w:t>
      </w:r>
      <w:r w:rsidR="002E1564" w:rsidRPr="00B66FCF">
        <w:rPr>
          <w:b w:val="0"/>
          <w:szCs w:val="24"/>
        </w:rPr>
        <w:t xml:space="preserve">iletów wstępu do </w:t>
      </w:r>
      <w:r w:rsidRPr="00B66FCF">
        <w:rPr>
          <w:b w:val="0"/>
          <w:szCs w:val="24"/>
        </w:rPr>
        <w:t>zwiedzanych obiektów – koszt …………….(podany w ofercie przetargowej).</w:t>
      </w:r>
    </w:p>
    <w:p w14:paraId="2EC16D8F" w14:textId="6BAB90F8" w:rsidR="002E1564" w:rsidRPr="00B66FCF" w:rsidRDefault="00560D14" w:rsidP="00B66FCF">
      <w:pPr>
        <w:pStyle w:val="Nagwek1"/>
        <w:numPr>
          <w:ilvl w:val="0"/>
          <w:numId w:val="24"/>
        </w:numPr>
        <w:spacing w:line="276" w:lineRule="auto"/>
        <w:jc w:val="left"/>
        <w:rPr>
          <w:b w:val="0"/>
          <w:szCs w:val="24"/>
        </w:rPr>
      </w:pPr>
      <w:r w:rsidRPr="00B66FCF">
        <w:rPr>
          <w:b w:val="0"/>
          <w:szCs w:val="24"/>
        </w:rPr>
        <w:t xml:space="preserve"> kaucji za zestawy słuchawkowe i ewentualnego </w:t>
      </w:r>
      <w:r w:rsidR="002E1564" w:rsidRPr="00B66FCF">
        <w:rPr>
          <w:b w:val="0"/>
          <w:szCs w:val="24"/>
        </w:rPr>
        <w:t>pokryci</w:t>
      </w:r>
      <w:r w:rsidRPr="00B66FCF">
        <w:rPr>
          <w:b w:val="0"/>
          <w:szCs w:val="24"/>
        </w:rPr>
        <w:t>a</w:t>
      </w:r>
      <w:r w:rsidR="002E1564" w:rsidRPr="00B66FCF">
        <w:rPr>
          <w:b w:val="0"/>
          <w:szCs w:val="24"/>
        </w:rPr>
        <w:t xml:space="preserve"> kosztów w r</w:t>
      </w:r>
      <w:r w:rsidRPr="00B66FCF">
        <w:rPr>
          <w:b w:val="0"/>
          <w:szCs w:val="24"/>
        </w:rPr>
        <w:t>azie ich zgubienia lub zniszczenia</w:t>
      </w:r>
      <w:r w:rsidR="002E1564" w:rsidRPr="00B66FCF">
        <w:rPr>
          <w:b w:val="0"/>
          <w:szCs w:val="24"/>
        </w:rPr>
        <w:t>.</w:t>
      </w:r>
    </w:p>
    <w:p w14:paraId="6369F0D6" w14:textId="20FF1DAC" w:rsidR="00C35586" w:rsidRPr="00B66FCF" w:rsidRDefault="00560D1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4</w:t>
      </w:r>
      <w:r w:rsidR="00C35586" w:rsidRPr="00B66FCF">
        <w:rPr>
          <w:sz w:val="24"/>
          <w:szCs w:val="24"/>
        </w:rPr>
        <w:t xml:space="preserve">.  Strony </w:t>
      </w:r>
      <w:r w:rsidR="00050607">
        <w:rPr>
          <w:sz w:val="24"/>
          <w:szCs w:val="24"/>
        </w:rPr>
        <w:t xml:space="preserve">ustalają, że cena </w:t>
      </w:r>
      <w:r w:rsidR="00050607" w:rsidRPr="0001682D">
        <w:rPr>
          <w:sz w:val="24"/>
          <w:szCs w:val="24"/>
        </w:rPr>
        <w:t>za 1 uczestnika wycieczki określ</w:t>
      </w:r>
      <w:r w:rsidR="00050607">
        <w:rPr>
          <w:sz w:val="24"/>
          <w:szCs w:val="24"/>
        </w:rPr>
        <w:t>ona w</w:t>
      </w:r>
      <w:r w:rsidR="00050607" w:rsidRPr="0001682D">
        <w:rPr>
          <w:sz w:val="24"/>
          <w:szCs w:val="24"/>
        </w:rPr>
        <w:t xml:space="preserve"> załącznik</w:t>
      </w:r>
      <w:r w:rsidR="00050607">
        <w:rPr>
          <w:sz w:val="24"/>
          <w:szCs w:val="24"/>
        </w:rPr>
        <w:t>u</w:t>
      </w:r>
      <w:r w:rsidR="00050607" w:rsidRPr="0001682D">
        <w:rPr>
          <w:sz w:val="24"/>
          <w:szCs w:val="24"/>
        </w:rPr>
        <w:t xml:space="preserve"> nr 1</w:t>
      </w:r>
      <w:r w:rsidR="00050607">
        <w:rPr>
          <w:sz w:val="24"/>
          <w:szCs w:val="24"/>
        </w:rPr>
        <w:t xml:space="preserve"> do umowy,  obowiązuje</w:t>
      </w:r>
      <w:r w:rsidR="00C35586" w:rsidRPr="00B66FCF">
        <w:rPr>
          <w:sz w:val="24"/>
          <w:szCs w:val="24"/>
        </w:rPr>
        <w:t xml:space="preserve"> przez cały okres trwania umowy.</w:t>
      </w:r>
    </w:p>
    <w:p w14:paraId="72491ECD" w14:textId="77777777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</w:p>
    <w:p w14:paraId="7A2F8F3D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3</w:t>
      </w:r>
    </w:p>
    <w:p w14:paraId="0D96FF3D" w14:textId="56C86235" w:rsidR="00C35586" w:rsidRPr="00B66FCF" w:rsidRDefault="00C35586" w:rsidP="00B66FCF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B66FCF">
        <w:rPr>
          <w:color w:val="auto"/>
          <w:szCs w:val="24"/>
        </w:rPr>
        <w:t xml:space="preserve">Istnieje możliwość dokonania przedpłaty maksymalnie do 50% wartości potwierdzonej imprezy. Ostateczne rozliczenie nastąpi do 14 dni </w:t>
      </w:r>
      <w:r w:rsidR="000E10ED">
        <w:rPr>
          <w:color w:val="auto"/>
          <w:szCs w:val="24"/>
        </w:rPr>
        <w:t>od</w:t>
      </w:r>
      <w:r w:rsidRPr="00B66FCF">
        <w:rPr>
          <w:color w:val="auto"/>
          <w:szCs w:val="24"/>
        </w:rPr>
        <w:t xml:space="preserve"> zakończeniu imprezy.</w:t>
      </w:r>
    </w:p>
    <w:p w14:paraId="74CA862C" w14:textId="57199C2F" w:rsidR="00C35586" w:rsidRPr="00B66FCF" w:rsidRDefault="00C35586" w:rsidP="00B66FCF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Wykonawca ma prawo naliczyć odsetki w wysokości i na warunkach określonych w ustawie z dnia </w:t>
      </w:r>
      <w:r w:rsidR="002B118A" w:rsidRPr="00B66FCF">
        <w:rPr>
          <w:sz w:val="24"/>
          <w:szCs w:val="24"/>
        </w:rPr>
        <w:t xml:space="preserve">08.03.2013r. </w:t>
      </w:r>
      <w:r w:rsidRPr="00B66FCF">
        <w:rPr>
          <w:sz w:val="24"/>
          <w:szCs w:val="24"/>
        </w:rPr>
        <w:t xml:space="preserve">o </w:t>
      </w:r>
      <w:r w:rsidR="00EF7252" w:rsidRPr="00B66FCF">
        <w:rPr>
          <w:sz w:val="24"/>
          <w:szCs w:val="24"/>
        </w:rPr>
        <w:t>przeciwdziałaniu nadmiernym opóźnieniom</w:t>
      </w:r>
      <w:r w:rsidRPr="00B66FCF">
        <w:rPr>
          <w:sz w:val="24"/>
          <w:szCs w:val="24"/>
        </w:rPr>
        <w:t xml:space="preserve"> w transakcjach hand</w:t>
      </w:r>
      <w:r w:rsidR="00EF7252" w:rsidRPr="00B66FCF">
        <w:rPr>
          <w:sz w:val="24"/>
          <w:szCs w:val="24"/>
        </w:rPr>
        <w:t>lowych.</w:t>
      </w:r>
    </w:p>
    <w:p w14:paraId="188A3CF9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0A51E105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4</w:t>
      </w:r>
    </w:p>
    <w:p w14:paraId="02323804" w14:textId="576FB716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 xml:space="preserve">TERMIN </w:t>
      </w:r>
      <w:r w:rsidR="000E10ED">
        <w:rPr>
          <w:szCs w:val="24"/>
        </w:rPr>
        <w:t>WYCIECZKI</w:t>
      </w:r>
    </w:p>
    <w:p w14:paraId="5B9B9199" w14:textId="3F0314CA" w:rsidR="00C35586" w:rsidRPr="00B66FCF" w:rsidRDefault="00C35586" w:rsidP="00B66FCF">
      <w:pPr>
        <w:spacing w:line="276" w:lineRule="auto"/>
        <w:rPr>
          <w:sz w:val="24"/>
          <w:szCs w:val="24"/>
        </w:rPr>
      </w:pPr>
      <w:r w:rsidRPr="00B66FCF">
        <w:rPr>
          <w:sz w:val="24"/>
          <w:szCs w:val="24"/>
        </w:rPr>
        <w:t>Wycieczk</w:t>
      </w:r>
      <w:r w:rsidR="00A7318B" w:rsidRPr="00B66FCF">
        <w:rPr>
          <w:sz w:val="24"/>
          <w:szCs w:val="24"/>
        </w:rPr>
        <w:t>a</w:t>
      </w:r>
      <w:r w:rsidRPr="00B66FCF">
        <w:rPr>
          <w:sz w:val="24"/>
          <w:szCs w:val="24"/>
        </w:rPr>
        <w:t xml:space="preserve"> określon</w:t>
      </w:r>
      <w:r w:rsidR="00A7318B" w:rsidRPr="00B66FCF">
        <w:rPr>
          <w:sz w:val="24"/>
          <w:szCs w:val="24"/>
        </w:rPr>
        <w:t>a</w:t>
      </w:r>
      <w:r w:rsidRPr="00B66FCF">
        <w:rPr>
          <w:sz w:val="24"/>
          <w:szCs w:val="24"/>
        </w:rPr>
        <w:t xml:space="preserve"> w § 1 </w:t>
      </w:r>
      <w:r w:rsidR="00A7318B" w:rsidRPr="00B66FCF">
        <w:rPr>
          <w:sz w:val="24"/>
          <w:szCs w:val="24"/>
        </w:rPr>
        <w:t>zorganizowan</w:t>
      </w:r>
      <w:r w:rsidR="00EE2145" w:rsidRPr="00B66FCF">
        <w:rPr>
          <w:sz w:val="24"/>
          <w:szCs w:val="24"/>
        </w:rPr>
        <w:t>a</w:t>
      </w:r>
      <w:r w:rsidR="00A7318B" w:rsidRPr="00B66FCF">
        <w:rPr>
          <w:sz w:val="24"/>
          <w:szCs w:val="24"/>
        </w:rPr>
        <w:t xml:space="preserve"> </w:t>
      </w:r>
      <w:r w:rsidR="000E10ED">
        <w:rPr>
          <w:sz w:val="24"/>
          <w:szCs w:val="24"/>
        </w:rPr>
        <w:t>zostanie</w:t>
      </w:r>
      <w:r w:rsidRPr="00B66FCF">
        <w:rPr>
          <w:sz w:val="24"/>
          <w:szCs w:val="24"/>
        </w:rPr>
        <w:t xml:space="preserve"> w </w:t>
      </w:r>
      <w:r w:rsidR="00A7318B" w:rsidRPr="00B66FCF">
        <w:rPr>
          <w:sz w:val="24"/>
          <w:szCs w:val="24"/>
        </w:rPr>
        <w:t xml:space="preserve">terminie </w:t>
      </w:r>
      <w:r w:rsidR="00821432">
        <w:rPr>
          <w:sz w:val="24"/>
          <w:szCs w:val="24"/>
        </w:rPr>
        <w:t xml:space="preserve">od </w:t>
      </w:r>
      <w:r w:rsidR="00A7318B" w:rsidRPr="00B66FCF">
        <w:rPr>
          <w:sz w:val="24"/>
          <w:szCs w:val="24"/>
        </w:rPr>
        <w:t>07</w:t>
      </w:r>
      <w:r w:rsidR="00821432">
        <w:rPr>
          <w:sz w:val="24"/>
          <w:szCs w:val="24"/>
        </w:rPr>
        <w:t xml:space="preserve">.07.2023 r. do </w:t>
      </w:r>
      <w:r w:rsidR="00A7318B" w:rsidRPr="00B66FCF">
        <w:rPr>
          <w:sz w:val="24"/>
          <w:szCs w:val="24"/>
        </w:rPr>
        <w:t>09.07.2023</w:t>
      </w:r>
      <w:r w:rsidR="002B0D23">
        <w:rPr>
          <w:sz w:val="24"/>
          <w:szCs w:val="24"/>
        </w:rPr>
        <w:t xml:space="preserve"> </w:t>
      </w:r>
      <w:r w:rsidR="00A7318B" w:rsidRPr="00B66FCF">
        <w:rPr>
          <w:sz w:val="24"/>
          <w:szCs w:val="24"/>
        </w:rPr>
        <w:t>r.</w:t>
      </w:r>
    </w:p>
    <w:p w14:paraId="01C50863" w14:textId="77777777" w:rsidR="00EF7252" w:rsidRPr="00B66FCF" w:rsidRDefault="00EF7252" w:rsidP="00B66FCF">
      <w:pPr>
        <w:spacing w:line="276" w:lineRule="auto"/>
        <w:rPr>
          <w:sz w:val="24"/>
          <w:szCs w:val="24"/>
        </w:rPr>
      </w:pPr>
    </w:p>
    <w:p w14:paraId="7EDF65F9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5</w:t>
      </w:r>
    </w:p>
    <w:p w14:paraId="5B580183" w14:textId="77777777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>ODPOWIEDZIALNOŚĆ WYKONAWCY</w:t>
      </w:r>
    </w:p>
    <w:p w14:paraId="47469A01" w14:textId="6183CC0F" w:rsidR="008D2094" w:rsidRPr="00B66FCF" w:rsidRDefault="00C35586" w:rsidP="00B66FC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Wykonawca odpowiada za prawidłowy, zgodny z programem przebieg wyciec</w:t>
      </w:r>
      <w:r w:rsidR="00B77A50" w:rsidRPr="00B66FCF">
        <w:rPr>
          <w:sz w:val="24"/>
          <w:szCs w:val="24"/>
        </w:rPr>
        <w:t xml:space="preserve">zek </w:t>
      </w:r>
      <w:r w:rsidRPr="00B66FCF">
        <w:rPr>
          <w:sz w:val="24"/>
          <w:szCs w:val="24"/>
        </w:rPr>
        <w:t xml:space="preserve">oraz </w:t>
      </w:r>
      <w:r w:rsidR="00821432">
        <w:rPr>
          <w:sz w:val="24"/>
          <w:szCs w:val="24"/>
        </w:rPr>
        <w:t>ustaloną</w:t>
      </w:r>
      <w:r w:rsidRPr="00B66FCF">
        <w:rPr>
          <w:sz w:val="24"/>
          <w:szCs w:val="24"/>
        </w:rPr>
        <w:t xml:space="preserve"> jakość świadczeń, zgodnie ze złożoną oferta przetargową.</w:t>
      </w:r>
    </w:p>
    <w:p w14:paraId="2B770E0C" w14:textId="41D98D1A" w:rsidR="008D2094" w:rsidRPr="00B66FCF" w:rsidRDefault="00C35586" w:rsidP="00B66FCF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Wykonawca dokonuje ubezpieczenia </w:t>
      </w:r>
      <w:r w:rsidR="00D43647" w:rsidRPr="00B66FCF">
        <w:rPr>
          <w:sz w:val="24"/>
          <w:szCs w:val="24"/>
        </w:rPr>
        <w:t xml:space="preserve">NNW, w tym również </w:t>
      </w:r>
      <w:r w:rsidR="000E10ED">
        <w:rPr>
          <w:sz w:val="24"/>
          <w:szCs w:val="24"/>
        </w:rPr>
        <w:t>ubezpieczeni</w:t>
      </w:r>
      <w:r w:rsidR="00821432">
        <w:rPr>
          <w:sz w:val="24"/>
          <w:szCs w:val="24"/>
        </w:rPr>
        <w:t>a</w:t>
      </w:r>
      <w:r w:rsidR="000E10ED">
        <w:rPr>
          <w:sz w:val="24"/>
          <w:szCs w:val="24"/>
        </w:rPr>
        <w:t xml:space="preserve"> </w:t>
      </w:r>
      <w:r w:rsidR="00D43647" w:rsidRPr="00B66FCF">
        <w:rPr>
          <w:sz w:val="24"/>
          <w:szCs w:val="24"/>
        </w:rPr>
        <w:t>na wypadek</w:t>
      </w:r>
      <w:r w:rsidR="00450B29" w:rsidRPr="00B66FCF">
        <w:rPr>
          <w:sz w:val="24"/>
          <w:szCs w:val="24"/>
        </w:rPr>
        <w:t xml:space="preserve"> </w:t>
      </w:r>
      <w:r w:rsidR="00D43647" w:rsidRPr="00B66FCF">
        <w:rPr>
          <w:sz w:val="24"/>
          <w:szCs w:val="24"/>
        </w:rPr>
        <w:t>kosztów leczenia i bagażu podróżnego</w:t>
      </w:r>
      <w:r w:rsidR="00516100" w:rsidRPr="00B66FCF">
        <w:rPr>
          <w:sz w:val="24"/>
          <w:szCs w:val="24"/>
        </w:rPr>
        <w:t>-</w:t>
      </w:r>
      <w:r w:rsidR="00450B29" w:rsidRPr="00B66FCF">
        <w:rPr>
          <w:sz w:val="24"/>
          <w:szCs w:val="24"/>
        </w:rPr>
        <w:t xml:space="preserve"> </w:t>
      </w:r>
      <w:r w:rsidR="00D43647" w:rsidRPr="00B66FCF">
        <w:rPr>
          <w:sz w:val="24"/>
          <w:szCs w:val="24"/>
        </w:rPr>
        <w:t>uczestników wycieczki.</w:t>
      </w:r>
    </w:p>
    <w:p w14:paraId="6856CE95" w14:textId="5BF05631" w:rsidR="008D2094" w:rsidRPr="00B66FCF" w:rsidRDefault="008D2094" w:rsidP="00B66FCF">
      <w:pPr>
        <w:pStyle w:val="Standard"/>
        <w:spacing w:line="276" w:lineRule="auto"/>
        <w:jc w:val="both"/>
        <w:rPr>
          <w:rFonts w:cs="Times New Roman"/>
        </w:rPr>
      </w:pPr>
      <w:r w:rsidRPr="00B66FCF">
        <w:rPr>
          <w:rFonts w:cs="Times New Roman"/>
          <w:color w:val="auto"/>
        </w:rPr>
        <w:t xml:space="preserve">      3.   </w:t>
      </w:r>
      <w:r w:rsidR="00C35586" w:rsidRPr="00B66FCF">
        <w:rPr>
          <w:rFonts w:cs="Times New Roman"/>
        </w:rPr>
        <w:t>Dochodzenie roszczeń wynikających z ubezpieczenia odbywa się w granicach polisy</w:t>
      </w:r>
    </w:p>
    <w:p w14:paraId="6254A7ED" w14:textId="717BBB98" w:rsidR="00C35586" w:rsidRPr="00B66FCF" w:rsidRDefault="008D2094" w:rsidP="00B66FCF">
      <w:pPr>
        <w:pStyle w:val="Standard"/>
        <w:spacing w:line="276" w:lineRule="auto"/>
        <w:ind w:left="360"/>
        <w:jc w:val="both"/>
        <w:rPr>
          <w:rFonts w:cs="Times New Roman"/>
          <w:color w:val="auto"/>
        </w:rPr>
      </w:pPr>
      <w:r w:rsidRPr="00B66FCF">
        <w:rPr>
          <w:rFonts w:cs="Times New Roman"/>
        </w:rPr>
        <w:t xml:space="preserve">     </w:t>
      </w:r>
      <w:r w:rsidR="00C35586" w:rsidRPr="00B66FCF">
        <w:rPr>
          <w:rFonts w:cs="Times New Roman"/>
        </w:rPr>
        <w:t xml:space="preserve"> ubezpieczeniowej, bezpośrednio w towarzystwie ubezpieczeniowym Wykonawcy.</w:t>
      </w:r>
    </w:p>
    <w:p w14:paraId="515ACEB3" w14:textId="77777777" w:rsidR="008D2094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4.   </w:t>
      </w:r>
      <w:r w:rsidR="00C35586" w:rsidRPr="00B66FCF">
        <w:rPr>
          <w:sz w:val="24"/>
          <w:szCs w:val="24"/>
        </w:rPr>
        <w:t>Skargi i zażalenia dotyczące świadczonych usług należy składać w terminie 24 godzin</w:t>
      </w:r>
    </w:p>
    <w:p w14:paraId="2051431C" w14:textId="59493F76" w:rsidR="008D2094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    </w:t>
      </w:r>
      <w:r w:rsidR="00C35586" w:rsidRPr="00B66FCF">
        <w:rPr>
          <w:sz w:val="24"/>
          <w:szCs w:val="24"/>
        </w:rPr>
        <w:t xml:space="preserve"> od zaistni</w:t>
      </w:r>
      <w:r w:rsidR="00050607">
        <w:rPr>
          <w:sz w:val="24"/>
          <w:szCs w:val="24"/>
        </w:rPr>
        <w:t>enia</w:t>
      </w:r>
      <w:r w:rsidR="00C35586" w:rsidRPr="00B66FCF">
        <w:rPr>
          <w:sz w:val="24"/>
          <w:szCs w:val="24"/>
        </w:rPr>
        <w:t xml:space="preserve"> sytuacji, będącej źródłem reklamacji, na piśmie </w:t>
      </w:r>
      <w:r w:rsidR="00D43647" w:rsidRPr="00B66FCF">
        <w:rPr>
          <w:sz w:val="24"/>
          <w:szCs w:val="24"/>
        </w:rPr>
        <w:t xml:space="preserve">do </w:t>
      </w:r>
      <w:r w:rsidR="00C35586" w:rsidRPr="00B66FCF">
        <w:rPr>
          <w:sz w:val="24"/>
          <w:szCs w:val="24"/>
        </w:rPr>
        <w:t>Wykonawcy.</w:t>
      </w:r>
    </w:p>
    <w:p w14:paraId="52C97D72" w14:textId="77777777" w:rsidR="008D2094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    </w:t>
      </w:r>
      <w:r w:rsidR="00C35586" w:rsidRPr="00B66FCF">
        <w:rPr>
          <w:sz w:val="24"/>
          <w:szCs w:val="24"/>
        </w:rPr>
        <w:t xml:space="preserve"> Wykonawca dołoży wszelkich starań, aby usunąć w miarę możliwości przyczynę</w:t>
      </w:r>
    </w:p>
    <w:p w14:paraId="64BB282E" w14:textId="4BB534A5" w:rsidR="00C35586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    </w:t>
      </w:r>
      <w:r w:rsidR="00C35586" w:rsidRPr="00B66FCF">
        <w:rPr>
          <w:sz w:val="24"/>
          <w:szCs w:val="24"/>
        </w:rPr>
        <w:t xml:space="preserve"> reklamacji.</w:t>
      </w:r>
    </w:p>
    <w:p w14:paraId="795F1AC0" w14:textId="7EA7FD5F" w:rsidR="008D2094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5.  </w:t>
      </w:r>
      <w:r w:rsidR="00C35586" w:rsidRPr="00B66FCF">
        <w:rPr>
          <w:sz w:val="24"/>
          <w:szCs w:val="24"/>
        </w:rPr>
        <w:t xml:space="preserve">Uzupełnienia składanych reklamacji mogą być składane w biurze </w:t>
      </w:r>
      <w:r w:rsidR="00C454EF" w:rsidRPr="00B66FCF">
        <w:rPr>
          <w:sz w:val="24"/>
          <w:szCs w:val="24"/>
        </w:rPr>
        <w:t>W</w:t>
      </w:r>
      <w:r w:rsidR="00C35586" w:rsidRPr="00B66FCF">
        <w:rPr>
          <w:sz w:val="24"/>
          <w:szCs w:val="24"/>
        </w:rPr>
        <w:t>ykonawcy, nie</w:t>
      </w:r>
    </w:p>
    <w:p w14:paraId="7B015AED" w14:textId="512D97CE" w:rsidR="00C35586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    </w:t>
      </w:r>
      <w:r w:rsidR="00C35586" w:rsidRPr="00B66FCF">
        <w:rPr>
          <w:sz w:val="24"/>
          <w:szCs w:val="24"/>
        </w:rPr>
        <w:t xml:space="preserve"> później niż w ciągu 14 dni od daty zakończenia </w:t>
      </w:r>
      <w:r w:rsidRPr="00B66FCF">
        <w:rPr>
          <w:sz w:val="24"/>
          <w:szCs w:val="24"/>
        </w:rPr>
        <w:t xml:space="preserve"> </w:t>
      </w:r>
      <w:r w:rsidR="00C35586" w:rsidRPr="00B66FCF">
        <w:rPr>
          <w:sz w:val="24"/>
          <w:szCs w:val="24"/>
        </w:rPr>
        <w:t>wycieczki.</w:t>
      </w:r>
    </w:p>
    <w:p w14:paraId="7DA158B0" w14:textId="5ECC1360" w:rsidR="008D2094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6.  </w:t>
      </w:r>
      <w:r w:rsidR="00C35586" w:rsidRPr="00B66FCF">
        <w:rPr>
          <w:sz w:val="24"/>
          <w:szCs w:val="24"/>
        </w:rPr>
        <w:t>Wykonawca zobowiązuje się do rozpatrzenia reklamacji niezwłocznie i udzielenia</w:t>
      </w:r>
    </w:p>
    <w:p w14:paraId="7E0A3DB7" w14:textId="0E5144E1" w:rsidR="00C35586" w:rsidRPr="00B66FCF" w:rsidRDefault="008D2094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    </w:t>
      </w:r>
      <w:r w:rsidR="00C35586" w:rsidRPr="00B66FCF">
        <w:rPr>
          <w:sz w:val="24"/>
          <w:szCs w:val="24"/>
        </w:rPr>
        <w:t xml:space="preserve"> </w:t>
      </w:r>
      <w:r w:rsidR="00C454EF" w:rsidRPr="00B66FCF">
        <w:rPr>
          <w:sz w:val="24"/>
          <w:szCs w:val="24"/>
        </w:rPr>
        <w:t>Z</w:t>
      </w:r>
      <w:r w:rsidR="00C35586" w:rsidRPr="00B66FCF">
        <w:rPr>
          <w:sz w:val="24"/>
          <w:szCs w:val="24"/>
        </w:rPr>
        <w:t>amawiającemu pisemnej odpowiedzi nie później niż w ciągu 30 dni.</w:t>
      </w:r>
    </w:p>
    <w:p w14:paraId="122664B6" w14:textId="77777777" w:rsidR="00C35586" w:rsidRPr="00B66FCF" w:rsidRDefault="00C35586" w:rsidP="00B66FCF">
      <w:pPr>
        <w:spacing w:line="276" w:lineRule="auto"/>
        <w:rPr>
          <w:color w:val="FF0000"/>
          <w:sz w:val="24"/>
          <w:szCs w:val="24"/>
        </w:rPr>
      </w:pPr>
    </w:p>
    <w:p w14:paraId="1F40A7BC" w14:textId="77777777" w:rsidR="007F06AD" w:rsidRPr="00B66FCF" w:rsidRDefault="007F06AD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6</w:t>
      </w:r>
    </w:p>
    <w:p w14:paraId="0E6F8994" w14:textId="77777777" w:rsidR="007F06AD" w:rsidRPr="00B66FCF" w:rsidRDefault="007F06AD" w:rsidP="00B66FCF">
      <w:pPr>
        <w:spacing w:line="276" w:lineRule="auto"/>
        <w:jc w:val="center"/>
        <w:rPr>
          <w:b/>
          <w:sz w:val="24"/>
          <w:szCs w:val="24"/>
        </w:rPr>
      </w:pPr>
      <w:r w:rsidRPr="00B66FCF">
        <w:rPr>
          <w:b/>
          <w:sz w:val="24"/>
          <w:szCs w:val="24"/>
        </w:rPr>
        <w:t>WARUNKI ZMIANY UMOWY</w:t>
      </w:r>
    </w:p>
    <w:p w14:paraId="67FDA1AB" w14:textId="77777777" w:rsidR="007F06AD" w:rsidRPr="00B66FCF" w:rsidRDefault="007F06AD" w:rsidP="00B66FCF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>1.Wszelkie zmiany niniejszej umowy wymagają zgody obu stron wyrażonej w formie</w:t>
      </w:r>
    </w:p>
    <w:p w14:paraId="08301216" w14:textId="77777777" w:rsidR="007F06AD" w:rsidRPr="00B66FCF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    pisemnej pod rygorem nieważności.</w:t>
      </w:r>
    </w:p>
    <w:p w14:paraId="2BECCE72" w14:textId="2B05F48A" w:rsidR="007F06AD" w:rsidRPr="00B66FCF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2. Zmiany umowy są dopuszczalne bez ograniczeń w zakresie dozwolonym przez art. 455 ustawy Prawo Zamówień Publicznych. </w:t>
      </w:r>
    </w:p>
    <w:p w14:paraId="36B8A7CF" w14:textId="33A2A477" w:rsidR="007F06AD" w:rsidRPr="00B66FCF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3. Zamawiający, przewiduje możliwość dokonania </w:t>
      </w:r>
      <w:r w:rsidR="00144CC2" w:rsidRPr="00B66FCF">
        <w:rPr>
          <w:sz w:val="24"/>
          <w:szCs w:val="24"/>
          <w:lang w:eastAsia="pl-PL"/>
        </w:rPr>
        <w:t xml:space="preserve">zmiany </w:t>
      </w:r>
      <w:r w:rsidR="00C454EF" w:rsidRPr="00B66FCF">
        <w:rPr>
          <w:sz w:val="24"/>
          <w:szCs w:val="24"/>
          <w:lang w:eastAsia="pl-PL"/>
        </w:rPr>
        <w:t xml:space="preserve">umowy w zakresie </w:t>
      </w:r>
      <w:r w:rsidR="00144CC2" w:rsidRPr="00B66FCF">
        <w:rPr>
          <w:sz w:val="24"/>
          <w:szCs w:val="24"/>
          <w:lang w:eastAsia="pl-PL"/>
        </w:rPr>
        <w:t xml:space="preserve">terminu realizacji wycieczek </w:t>
      </w:r>
      <w:r w:rsidR="00C454EF" w:rsidRPr="00B66FCF">
        <w:rPr>
          <w:sz w:val="24"/>
          <w:szCs w:val="24"/>
          <w:lang w:eastAsia="pl-PL"/>
        </w:rPr>
        <w:t>z powodu</w:t>
      </w:r>
      <w:r w:rsidR="00144CC2" w:rsidRPr="00B66FCF">
        <w:rPr>
          <w:sz w:val="24"/>
          <w:szCs w:val="24"/>
          <w:lang w:eastAsia="pl-PL"/>
        </w:rPr>
        <w:t>:</w:t>
      </w:r>
    </w:p>
    <w:p w14:paraId="650A731C" w14:textId="5523612F" w:rsidR="00144CC2" w:rsidRPr="00B66FCF" w:rsidRDefault="00432E97" w:rsidP="00B66FCF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B66FCF">
        <w:rPr>
          <w:rFonts w:ascii="Times New Roman" w:hAnsi="Times New Roman"/>
          <w:szCs w:val="24"/>
        </w:rPr>
        <w:t>w</w:t>
      </w:r>
      <w:r w:rsidR="00144CC2" w:rsidRPr="00B66FCF">
        <w:rPr>
          <w:rFonts w:ascii="Times New Roman" w:hAnsi="Times New Roman"/>
          <w:szCs w:val="24"/>
        </w:rPr>
        <w:t>ystąpieni</w:t>
      </w:r>
      <w:r w:rsidR="00C454EF" w:rsidRPr="00B66FCF">
        <w:rPr>
          <w:rFonts w:ascii="Times New Roman" w:hAnsi="Times New Roman"/>
          <w:szCs w:val="24"/>
        </w:rPr>
        <w:t>a</w:t>
      </w:r>
      <w:r w:rsidR="00144CC2" w:rsidRPr="00B66FCF">
        <w:rPr>
          <w:rFonts w:ascii="Times New Roman" w:hAnsi="Times New Roman"/>
          <w:szCs w:val="24"/>
        </w:rPr>
        <w:t xml:space="preserve"> okoliczności spowodowanych siłą wyższą, w tym wystąpieni</w:t>
      </w:r>
      <w:r w:rsidR="00C454EF" w:rsidRPr="00B66FCF">
        <w:rPr>
          <w:rFonts w:ascii="Times New Roman" w:hAnsi="Times New Roman"/>
          <w:szCs w:val="24"/>
        </w:rPr>
        <w:t>a</w:t>
      </w:r>
      <w:r w:rsidR="00144CC2" w:rsidRPr="00B66FCF">
        <w:rPr>
          <w:rFonts w:ascii="Times New Roman" w:hAnsi="Times New Roman"/>
          <w:szCs w:val="24"/>
        </w:rPr>
        <w:t xml:space="preserve"> zdarzenia losowego wywołanego przez czynniki zewnętrzne, którego nie można było </w:t>
      </w:r>
      <w:r w:rsidR="00C454EF" w:rsidRPr="00B66FCF">
        <w:rPr>
          <w:rFonts w:ascii="Times New Roman" w:hAnsi="Times New Roman"/>
          <w:szCs w:val="24"/>
        </w:rPr>
        <w:t xml:space="preserve">wcześniej </w:t>
      </w:r>
      <w:r w:rsidR="00144CC2" w:rsidRPr="00B66FCF">
        <w:rPr>
          <w:rFonts w:ascii="Times New Roman" w:hAnsi="Times New Roman"/>
          <w:szCs w:val="24"/>
        </w:rPr>
        <w:t xml:space="preserve">przewidzieć, </w:t>
      </w:r>
    </w:p>
    <w:p w14:paraId="5CEEDAE0" w14:textId="79184387" w:rsidR="00144CC2" w:rsidRPr="00B66FCF" w:rsidRDefault="00144CC2" w:rsidP="00B66FCF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B66FCF">
        <w:rPr>
          <w:rFonts w:ascii="Times New Roman" w:hAnsi="Times New Roman"/>
          <w:szCs w:val="24"/>
        </w:rPr>
        <w:t>z powodu wystąpienia dekoniunktury lub innych nieprzewidzianych okoliczności, niezależnych od żadnej ze Stron (gospodarcze, ekonomiczne, polityczne, społeczne, itp.), które wpłyną n</w:t>
      </w:r>
      <w:r w:rsidR="00516100" w:rsidRPr="00B66FCF">
        <w:rPr>
          <w:rFonts w:ascii="Times New Roman" w:hAnsi="Times New Roman"/>
          <w:szCs w:val="24"/>
        </w:rPr>
        <w:t>a okoliczności realizacji umowy.</w:t>
      </w:r>
    </w:p>
    <w:p w14:paraId="583FDFBF" w14:textId="77777777" w:rsidR="007F06AD" w:rsidRPr="00B66FCF" w:rsidRDefault="007F06AD" w:rsidP="00B66FCF">
      <w:pPr>
        <w:spacing w:line="276" w:lineRule="auto"/>
        <w:jc w:val="center"/>
        <w:rPr>
          <w:color w:val="FF0000"/>
          <w:sz w:val="24"/>
          <w:szCs w:val="24"/>
        </w:rPr>
      </w:pPr>
    </w:p>
    <w:p w14:paraId="257797F3" w14:textId="77777777" w:rsidR="00F8162C" w:rsidRPr="00B66FCF" w:rsidRDefault="007F06AD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7</w:t>
      </w:r>
    </w:p>
    <w:p w14:paraId="780D1EE3" w14:textId="77777777" w:rsidR="00F8162C" w:rsidRPr="00B66FCF" w:rsidRDefault="00F8162C" w:rsidP="00B66FCF">
      <w:pPr>
        <w:pStyle w:val="Nagwek1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B66FCF">
        <w:rPr>
          <w:szCs w:val="24"/>
        </w:rPr>
        <w:t>KARY UMOWNE</w:t>
      </w:r>
    </w:p>
    <w:p w14:paraId="2A66F3F6" w14:textId="77777777" w:rsidR="005C4BC8" w:rsidRPr="00B66FCF" w:rsidRDefault="005C4BC8" w:rsidP="00B66FCF">
      <w:pPr>
        <w:suppressAutoHyphens w:val="0"/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1. Wykonawca  zobowiązany jest do zapłaty kar umownych w wysokości:</w:t>
      </w:r>
    </w:p>
    <w:p w14:paraId="4AA9E3D5" w14:textId="152ACE33" w:rsidR="005C4BC8" w:rsidRPr="00B66FCF" w:rsidRDefault="00432E97" w:rsidP="00B66FCF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10 </w:t>
      </w:r>
      <w:r w:rsidR="005C4BC8" w:rsidRPr="00B66FCF">
        <w:rPr>
          <w:sz w:val="24"/>
          <w:szCs w:val="24"/>
        </w:rPr>
        <w:t>% wartości umowy za nienależyte wykonanie umowy (</w:t>
      </w:r>
      <w:r w:rsidR="00050607">
        <w:rPr>
          <w:sz w:val="24"/>
          <w:szCs w:val="24"/>
        </w:rPr>
        <w:t>wycieczka niezgodna</w:t>
      </w:r>
      <w:r w:rsidR="005C4BC8" w:rsidRPr="00B66FCF">
        <w:rPr>
          <w:sz w:val="24"/>
          <w:szCs w:val="24"/>
        </w:rPr>
        <w:t xml:space="preserve"> z programem i warunkami pobytu).</w:t>
      </w:r>
    </w:p>
    <w:p w14:paraId="72963672" w14:textId="1777AF83" w:rsidR="005C4BC8" w:rsidRPr="00B66FCF" w:rsidRDefault="005C4BC8" w:rsidP="00B66FCF">
      <w:pPr>
        <w:spacing w:line="276" w:lineRule="auto"/>
        <w:ind w:left="851" w:hanging="851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       </w:t>
      </w:r>
      <w:r w:rsidR="008D2094" w:rsidRPr="00B66FCF">
        <w:rPr>
          <w:sz w:val="24"/>
          <w:szCs w:val="24"/>
        </w:rPr>
        <w:t xml:space="preserve">   </w:t>
      </w:r>
      <w:r w:rsidRPr="00B66FCF">
        <w:rPr>
          <w:sz w:val="24"/>
          <w:szCs w:val="24"/>
        </w:rPr>
        <w:t xml:space="preserve">b) </w:t>
      </w:r>
      <w:r w:rsidR="00432E97" w:rsidRPr="00B66FCF">
        <w:rPr>
          <w:sz w:val="24"/>
          <w:szCs w:val="24"/>
        </w:rPr>
        <w:t xml:space="preserve">10 </w:t>
      </w:r>
      <w:r w:rsidRPr="00B66FCF">
        <w:rPr>
          <w:sz w:val="24"/>
          <w:szCs w:val="24"/>
        </w:rPr>
        <w:t>% wartości umowy</w:t>
      </w:r>
      <w:r w:rsidR="0031531C" w:rsidRPr="00B66FCF">
        <w:rPr>
          <w:sz w:val="24"/>
          <w:szCs w:val="24"/>
        </w:rPr>
        <w:t xml:space="preserve"> </w:t>
      </w:r>
      <w:r w:rsidRPr="00B66FCF">
        <w:rPr>
          <w:sz w:val="24"/>
          <w:szCs w:val="24"/>
        </w:rPr>
        <w:t>w przypadku odstąpienia Zamawiającego od umowy z powodu okoliczności, za które odpowiada Wykonawca.</w:t>
      </w:r>
    </w:p>
    <w:p w14:paraId="6E00F12D" w14:textId="0BA9F4C4" w:rsidR="00432E97" w:rsidRPr="00B66FCF" w:rsidRDefault="00432E97" w:rsidP="00B66FCF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B66FCF">
        <w:rPr>
          <w:sz w:val="24"/>
          <w:szCs w:val="24"/>
          <w:lang w:eastAsia="pl-PL"/>
        </w:rPr>
        <w:t xml:space="preserve">2. </w:t>
      </w:r>
      <w:r w:rsidR="005C4BC8" w:rsidRPr="00B66FCF">
        <w:rPr>
          <w:sz w:val="24"/>
          <w:szCs w:val="24"/>
          <w:lang w:eastAsia="pl-PL"/>
        </w:rPr>
        <w:t>Kary umowne będą wprowadzane po pisemnym wyjaśnieniu przez Wykonawcę</w:t>
      </w:r>
      <w:r w:rsidR="004E4791">
        <w:rPr>
          <w:sz w:val="24"/>
          <w:szCs w:val="24"/>
          <w:lang w:eastAsia="pl-PL"/>
        </w:rPr>
        <w:t xml:space="preserve"> </w:t>
      </w:r>
      <w:r w:rsidR="005C4BC8" w:rsidRPr="00B66FCF">
        <w:rPr>
          <w:sz w:val="24"/>
          <w:szCs w:val="24"/>
          <w:lang w:eastAsia="pl-PL"/>
        </w:rPr>
        <w:t xml:space="preserve">przyczyn  wystąpienia nieprawidłowości. </w:t>
      </w:r>
    </w:p>
    <w:p w14:paraId="3D2BBD99" w14:textId="77777777" w:rsidR="00432E97" w:rsidRPr="00B66FCF" w:rsidRDefault="00432E97" w:rsidP="00B66FCF">
      <w:pPr>
        <w:suppressAutoHyphens w:val="0"/>
        <w:spacing w:line="276" w:lineRule="auto"/>
        <w:jc w:val="both"/>
        <w:rPr>
          <w:kern w:val="1"/>
          <w:sz w:val="24"/>
          <w:szCs w:val="24"/>
          <w:lang w:eastAsia="hi-IN" w:bidi="hi-IN"/>
        </w:rPr>
      </w:pPr>
      <w:r w:rsidRPr="00B66FCF">
        <w:rPr>
          <w:kern w:val="1"/>
          <w:sz w:val="24"/>
          <w:szCs w:val="24"/>
          <w:lang w:eastAsia="hi-IN" w:bidi="hi-IN"/>
        </w:rPr>
        <w:t>3</w:t>
      </w:r>
      <w:r w:rsidR="005C4BC8" w:rsidRPr="00B66FCF">
        <w:rPr>
          <w:kern w:val="1"/>
          <w:sz w:val="24"/>
          <w:szCs w:val="24"/>
          <w:lang w:eastAsia="hi-IN" w:bidi="hi-IN"/>
        </w:rPr>
        <w:t xml:space="preserve">. Łączna wartość kar umownych nałożonych na Wykonawcę nie może przekroczyć 20% Wynagrodzenia netto. </w:t>
      </w:r>
    </w:p>
    <w:p w14:paraId="365EE8F4" w14:textId="2F416056" w:rsidR="005C4BC8" w:rsidRPr="00B66FCF" w:rsidRDefault="00432E97" w:rsidP="00B66FCF">
      <w:pPr>
        <w:suppressAutoHyphens w:val="0"/>
        <w:spacing w:line="276" w:lineRule="auto"/>
        <w:jc w:val="both"/>
        <w:rPr>
          <w:kern w:val="1"/>
          <w:sz w:val="24"/>
          <w:szCs w:val="24"/>
          <w:lang w:val="x-none" w:eastAsia="hi-IN" w:bidi="hi-IN"/>
        </w:rPr>
      </w:pPr>
      <w:r w:rsidRPr="00B66FCF">
        <w:rPr>
          <w:kern w:val="1"/>
          <w:sz w:val="24"/>
          <w:szCs w:val="24"/>
          <w:lang w:eastAsia="hi-IN" w:bidi="hi-IN"/>
        </w:rPr>
        <w:t xml:space="preserve">4. </w:t>
      </w:r>
      <w:r w:rsidR="005C4BC8" w:rsidRPr="00B66FCF">
        <w:rPr>
          <w:kern w:val="1"/>
          <w:sz w:val="24"/>
          <w:szCs w:val="24"/>
          <w:lang w:val="x-none" w:eastAsia="hi-IN" w:bidi="hi-IN"/>
        </w:rPr>
        <w:t>Zamawiający ma prawo dochodzenia odszkodowania na zasadach ogólnych.</w:t>
      </w:r>
    </w:p>
    <w:p w14:paraId="29450542" w14:textId="77777777" w:rsidR="00F8162C" w:rsidRPr="00B66FCF" w:rsidRDefault="00F8162C" w:rsidP="00B66FCF">
      <w:pPr>
        <w:spacing w:line="276" w:lineRule="auto"/>
        <w:rPr>
          <w:sz w:val="24"/>
          <w:szCs w:val="24"/>
        </w:rPr>
      </w:pPr>
    </w:p>
    <w:p w14:paraId="57E77557" w14:textId="77777777" w:rsidR="00C35586" w:rsidRPr="00B66FCF" w:rsidRDefault="007F06AD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8</w:t>
      </w:r>
    </w:p>
    <w:p w14:paraId="658D6591" w14:textId="77777777" w:rsidR="00C35586" w:rsidRPr="00B66FCF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B66FCF">
        <w:rPr>
          <w:szCs w:val="24"/>
        </w:rPr>
        <w:t>POSTANOWIENIA KOŃCOWE</w:t>
      </w:r>
    </w:p>
    <w:p w14:paraId="7C7E5925" w14:textId="77777777" w:rsidR="00C35586" w:rsidRPr="00B66FCF" w:rsidRDefault="00C35586" w:rsidP="00B66FCF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Wyklucza się takie zmiany umowy, które byłyby niekorzystne dla Zamawiającego.</w:t>
      </w:r>
    </w:p>
    <w:p w14:paraId="162EC8BF" w14:textId="68398A3F" w:rsidR="00C35586" w:rsidRPr="00B66FCF" w:rsidRDefault="00C35586" w:rsidP="00B66FCF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Wszelkie zmiany i uzupełnienia niniejszej umowy wymagają </w:t>
      </w:r>
      <w:r w:rsidR="004E4791">
        <w:rPr>
          <w:sz w:val="24"/>
          <w:szCs w:val="24"/>
        </w:rPr>
        <w:t xml:space="preserve">zachowania </w:t>
      </w:r>
      <w:r w:rsidRPr="00B66FCF">
        <w:rPr>
          <w:sz w:val="24"/>
          <w:szCs w:val="24"/>
        </w:rPr>
        <w:t>formy pisemnej pod rygorem nieważności.</w:t>
      </w:r>
    </w:p>
    <w:p w14:paraId="1BD7F4DF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46D9CC4E" w14:textId="77777777" w:rsidR="00C35586" w:rsidRPr="00B66FCF" w:rsidRDefault="007F06AD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9</w:t>
      </w:r>
    </w:p>
    <w:p w14:paraId="3173BA9B" w14:textId="08942AC6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1. Wykonawca nie może przenieść wierzytelności na osobę trzecią bez zgody</w:t>
      </w:r>
      <w:r w:rsidR="004E2568">
        <w:rPr>
          <w:sz w:val="24"/>
          <w:szCs w:val="24"/>
        </w:rPr>
        <w:t xml:space="preserve"> </w:t>
      </w:r>
      <w:r w:rsidRPr="00B66FCF">
        <w:rPr>
          <w:sz w:val="24"/>
          <w:szCs w:val="24"/>
        </w:rPr>
        <w:t>podmiotu tworzącego wyrażonej w formie pisemnej pod rygorem nieważności zgodnie z art. 54 ust. 5 i 6 Ustawy o działalności leczniczej.</w:t>
      </w:r>
    </w:p>
    <w:p w14:paraId="09573197" w14:textId="1BD217F7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2. 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14:paraId="040F42FD" w14:textId="6D60E07A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3. Narusz</w:t>
      </w:r>
      <w:r w:rsidR="000A23A5">
        <w:rPr>
          <w:sz w:val="24"/>
          <w:szCs w:val="24"/>
        </w:rPr>
        <w:t>enie zakazu określonego w ust. 2</w:t>
      </w:r>
      <w:r w:rsidRPr="00B66FCF">
        <w:rPr>
          <w:sz w:val="24"/>
          <w:szCs w:val="24"/>
        </w:rPr>
        <w:t>, skutkować będzie dla Wykonawcy obowiązkiem zapłaty na rzecz Zamawiającego kary umownej w wysokości spełnionego przez osobę trzecią świadczenia.</w:t>
      </w:r>
    </w:p>
    <w:p w14:paraId="333C2EB9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26D933C5" w14:textId="77777777" w:rsidR="00C35586" w:rsidRPr="00B66FCF" w:rsidRDefault="007F06AD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10</w:t>
      </w:r>
    </w:p>
    <w:p w14:paraId="27334A59" w14:textId="7BC858F8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W sprawach nieuregulowanych niniejszą umową mają zastosowanie przepisy Kodeksu Cywilnego, Ustawy Prawo zamówień publicznych z dnia </w:t>
      </w:r>
      <w:r w:rsidR="00EF7252" w:rsidRPr="00B66FCF">
        <w:rPr>
          <w:sz w:val="24"/>
          <w:szCs w:val="24"/>
        </w:rPr>
        <w:t>11</w:t>
      </w:r>
      <w:r w:rsidRPr="00B66FCF">
        <w:rPr>
          <w:sz w:val="24"/>
          <w:szCs w:val="24"/>
        </w:rPr>
        <w:t>.0</w:t>
      </w:r>
      <w:r w:rsidR="00EF7252" w:rsidRPr="00B66FCF">
        <w:rPr>
          <w:sz w:val="24"/>
          <w:szCs w:val="24"/>
        </w:rPr>
        <w:t>9.2019</w:t>
      </w:r>
      <w:r w:rsidRPr="00B66FCF">
        <w:rPr>
          <w:sz w:val="24"/>
          <w:szCs w:val="24"/>
        </w:rPr>
        <w:t>r.z późniejszymi zmianami oraz ustawa z 08.03.2013r</w:t>
      </w:r>
      <w:r w:rsidR="00416CEC" w:rsidRPr="00B66FCF">
        <w:rPr>
          <w:sz w:val="24"/>
          <w:szCs w:val="24"/>
        </w:rPr>
        <w:t>.</w:t>
      </w:r>
      <w:r w:rsidRPr="00B66FCF">
        <w:rPr>
          <w:sz w:val="24"/>
          <w:szCs w:val="24"/>
        </w:rPr>
        <w:t xml:space="preserve"> o </w:t>
      </w:r>
      <w:r w:rsidR="00EF7252" w:rsidRPr="00B66FCF">
        <w:rPr>
          <w:sz w:val="24"/>
          <w:szCs w:val="24"/>
        </w:rPr>
        <w:t>przeciwdziałaniu nadmiernym opóźnieniom</w:t>
      </w:r>
      <w:r w:rsidRPr="00B66FCF">
        <w:rPr>
          <w:sz w:val="24"/>
          <w:szCs w:val="24"/>
        </w:rPr>
        <w:t xml:space="preserve"> w transakcjach handlowych.</w:t>
      </w:r>
    </w:p>
    <w:p w14:paraId="75B80F52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3130B892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1</w:t>
      </w:r>
      <w:r w:rsidR="007F06AD" w:rsidRPr="00B66FCF">
        <w:rPr>
          <w:sz w:val="24"/>
          <w:szCs w:val="24"/>
        </w:rPr>
        <w:t>1</w:t>
      </w:r>
    </w:p>
    <w:p w14:paraId="35259594" w14:textId="77777777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14:paraId="4A8AE099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4CD7295E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>§ 1</w:t>
      </w:r>
      <w:r w:rsidR="007F06AD" w:rsidRPr="00B66FCF">
        <w:rPr>
          <w:sz w:val="24"/>
          <w:szCs w:val="24"/>
        </w:rPr>
        <w:t>2</w:t>
      </w:r>
    </w:p>
    <w:p w14:paraId="755AE88A" w14:textId="57F650B4" w:rsidR="00C35586" w:rsidRPr="00B66FCF" w:rsidRDefault="00C35586" w:rsidP="00B66FCF">
      <w:p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 xml:space="preserve">Umowa została sporządzona w </w:t>
      </w:r>
      <w:r w:rsidR="00432E97" w:rsidRPr="00B66FCF">
        <w:rPr>
          <w:sz w:val="24"/>
          <w:szCs w:val="24"/>
        </w:rPr>
        <w:t>dwóch</w:t>
      </w:r>
      <w:r w:rsidRPr="00B66FCF">
        <w:rPr>
          <w:sz w:val="24"/>
          <w:szCs w:val="24"/>
        </w:rPr>
        <w:t xml:space="preserve"> jednobrzmiących egzemplarzach, po jednej dla każdej ze stron.</w:t>
      </w:r>
    </w:p>
    <w:p w14:paraId="3B97FDD4" w14:textId="77777777" w:rsidR="00C35586" w:rsidRPr="00B66FCF" w:rsidRDefault="00C35586" w:rsidP="00B66FCF">
      <w:pPr>
        <w:spacing w:line="276" w:lineRule="auto"/>
        <w:jc w:val="both"/>
        <w:rPr>
          <w:sz w:val="24"/>
          <w:szCs w:val="24"/>
          <w:u w:val="single"/>
        </w:rPr>
      </w:pPr>
    </w:p>
    <w:p w14:paraId="50F1860E" w14:textId="77777777" w:rsidR="00C35586" w:rsidRPr="00B66FCF" w:rsidRDefault="00C35586" w:rsidP="00B66FCF">
      <w:pPr>
        <w:spacing w:line="276" w:lineRule="auto"/>
        <w:jc w:val="both"/>
        <w:rPr>
          <w:sz w:val="24"/>
          <w:szCs w:val="24"/>
          <w:u w:val="single"/>
        </w:rPr>
      </w:pPr>
      <w:r w:rsidRPr="00B66FCF">
        <w:rPr>
          <w:sz w:val="24"/>
          <w:szCs w:val="24"/>
          <w:u w:val="single"/>
        </w:rPr>
        <w:t>Wykaz załączników do umowy:</w:t>
      </w:r>
    </w:p>
    <w:p w14:paraId="5CB0B155" w14:textId="77777777" w:rsidR="00C35586" w:rsidRPr="00B66FCF" w:rsidRDefault="00C35586" w:rsidP="00B66FC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66FCF">
        <w:rPr>
          <w:sz w:val="24"/>
          <w:szCs w:val="24"/>
        </w:rPr>
        <w:t>Załącznik nr 1 formularz asortymentowo – cenowy wraz z szczegółowym planem wycieczki.</w:t>
      </w:r>
    </w:p>
    <w:p w14:paraId="018FF974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0B617604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34F924A3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54FF547F" w14:textId="77777777" w:rsidR="00C35586" w:rsidRPr="00B66FCF" w:rsidRDefault="00C35586" w:rsidP="00B66FCF">
      <w:pPr>
        <w:spacing w:line="276" w:lineRule="auto"/>
        <w:jc w:val="center"/>
        <w:rPr>
          <w:sz w:val="24"/>
          <w:szCs w:val="24"/>
        </w:rPr>
      </w:pPr>
      <w:r w:rsidRPr="00B66FCF">
        <w:rPr>
          <w:sz w:val="24"/>
          <w:szCs w:val="24"/>
        </w:rPr>
        <w:t xml:space="preserve">Wykonawca: </w:t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</w:r>
      <w:r w:rsidRPr="00B66FCF">
        <w:rPr>
          <w:sz w:val="24"/>
          <w:szCs w:val="24"/>
        </w:rPr>
        <w:tab/>
        <w:t xml:space="preserve">Zamawiający: </w:t>
      </w:r>
    </w:p>
    <w:p w14:paraId="62597512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1CED2F79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5242F911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6E59DF49" w14:textId="77777777" w:rsidR="00C35586" w:rsidRPr="00B66FCF" w:rsidRDefault="00C35586" w:rsidP="00B66FCF">
      <w:pPr>
        <w:spacing w:line="276" w:lineRule="auto"/>
        <w:rPr>
          <w:sz w:val="24"/>
          <w:szCs w:val="24"/>
        </w:rPr>
      </w:pPr>
    </w:p>
    <w:p w14:paraId="08D7D2C2" w14:textId="77777777" w:rsidR="00F8162C" w:rsidRPr="00B66FCF" w:rsidRDefault="00F8162C" w:rsidP="00B66FCF">
      <w:pPr>
        <w:spacing w:line="276" w:lineRule="auto"/>
        <w:rPr>
          <w:sz w:val="24"/>
          <w:szCs w:val="24"/>
        </w:rPr>
      </w:pPr>
    </w:p>
    <w:sectPr w:rsidR="00F8162C" w:rsidRPr="00B66FCF" w:rsidSect="0063031B">
      <w:footnotePr>
        <w:pos w:val="beneathText"/>
      </w:footnotePr>
      <w:pgSz w:w="12240" w:h="15840"/>
      <w:pgMar w:top="1649" w:right="1418" w:bottom="1649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881E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9E03F5"/>
    <w:multiLevelType w:val="multilevel"/>
    <w:tmpl w:val="6D4C85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F1231E2"/>
    <w:multiLevelType w:val="multilevel"/>
    <w:tmpl w:val="CFE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923"/>
    <w:multiLevelType w:val="multilevel"/>
    <w:tmpl w:val="098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8679C5"/>
    <w:multiLevelType w:val="hybridMultilevel"/>
    <w:tmpl w:val="82BA9ABC"/>
    <w:lvl w:ilvl="0" w:tplc="BAF60A8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38F4"/>
    <w:multiLevelType w:val="hybridMultilevel"/>
    <w:tmpl w:val="E96A1BD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4BF5D3F"/>
    <w:multiLevelType w:val="hybridMultilevel"/>
    <w:tmpl w:val="FB22D44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D4005"/>
    <w:multiLevelType w:val="multilevel"/>
    <w:tmpl w:val="B0180A02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D070083"/>
    <w:multiLevelType w:val="multilevel"/>
    <w:tmpl w:val="6442CF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21"/>
  </w:num>
  <w:num w:numId="12">
    <w:abstractNumId w:val="6"/>
  </w:num>
  <w:num w:numId="13">
    <w:abstractNumId w:val="23"/>
  </w:num>
  <w:num w:numId="14">
    <w:abstractNumId w:val="24"/>
  </w:num>
  <w:num w:numId="15">
    <w:abstractNumId w:val="18"/>
  </w:num>
  <w:num w:numId="16">
    <w:abstractNumId w:val="19"/>
  </w:num>
  <w:num w:numId="17">
    <w:abstractNumId w:val="22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1"/>
  </w:num>
  <w:num w:numId="23">
    <w:abstractNumId w:val="16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5"/>
    <w:rsid w:val="0001682D"/>
    <w:rsid w:val="00050607"/>
    <w:rsid w:val="000A23A5"/>
    <w:rsid w:val="000B4BA4"/>
    <w:rsid w:val="000E10ED"/>
    <w:rsid w:val="0011583F"/>
    <w:rsid w:val="00121E2B"/>
    <w:rsid w:val="00144CC2"/>
    <w:rsid w:val="001E1DC6"/>
    <w:rsid w:val="00201ADD"/>
    <w:rsid w:val="00237F60"/>
    <w:rsid w:val="00263B9B"/>
    <w:rsid w:val="002A08DD"/>
    <w:rsid w:val="002B00EE"/>
    <w:rsid w:val="002B0D23"/>
    <w:rsid w:val="002B118A"/>
    <w:rsid w:val="002C0D8F"/>
    <w:rsid w:val="002C3853"/>
    <w:rsid w:val="002E1564"/>
    <w:rsid w:val="002F6C13"/>
    <w:rsid w:val="0031531C"/>
    <w:rsid w:val="003E3CCC"/>
    <w:rsid w:val="00416CEC"/>
    <w:rsid w:val="00432E97"/>
    <w:rsid w:val="00445C2B"/>
    <w:rsid w:val="00450B29"/>
    <w:rsid w:val="00451471"/>
    <w:rsid w:val="004E0012"/>
    <w:rsid w:val="004E2568"/>
    <w:rsid w:val="004E4726"/>
    <w:rsid w:val="004E4791"/>
    <w:rsid w:val="00516100"/>
    <w:rsid w:val="00534633"/>
    <w:rsid w:val="00560D14"/>
    <w:rsid w:val="005707ED"/>
    <w:rsid w:val="0057548D"/>
    <w:rsid w:val="005C17D6"/>
    <w:rsid w:val="005C4BC8"/>
    <w:rsid w:val="005D347A"/>
    <w:rsid w:val="00615F2D"/>
    <w:rsid w:val="0063031B"/>
    <w:rsid w:val="00630A38"/>
    <w:rsid w:val="006914B6"/>
    <w:rsid w:val="006B2F99"/>
    <w:rsid w:val="006F76E6"/>
    <w:rsid w:val="00746516"/>
    <w:rsid w:val="007F06AD"/>
    <w:rsid w:val="00805109"/>
    <w:rsid w:val="00821432"/>
    <w:rsid w:val="00862FDC"/>
    <w:rsid w:val="008904F3"/>
    <w:rsid w:val="008D2094"/>
    <w:rsid w:val="008D6B5E"/>
    <w:rsid w:val="0090000C"/>
    <w:rsid w:val="00914518"/>
    <w:rsid w:val="00941AE3"/>
    <w:rsid w:val="009B7C28"/>
    <w:rsid w:val="009D57EF"/>
    <w:rsid w:val="009E2A97"/>
    <w:rsid w:val="009E773A"/>
    <w:rsid w:val="00A00370"/>
    <w:rsid w:val="00A17D93"/>
    <w:rsid w:val="00A31150"/>
    <w:rsid w:val="00A31CA7"/>
    <w:rsid w:val="00A40CF5"/>
    <w:rsid w:val="00A44160"/>
    <w:rsid w:val="00A51B66"/>
    <w:rsid w:val="00A7318B"/>
    <w:rsid w:val="00AA35C3"/>
    <w:rsid w:val="00B1614C"/>
    <w:rsid w:val="00B66FCF"/>
    <w:rsid w:val="00B77A50"/>
    <w:rsid w:val="00B817CE"/>
    <w:rsid w:val="00C35586"/>
    <w:rsid w:val="00C40E7E"/>
    <w:rsid w:val="00C454EF"/>
    <w:rsid w:val="00C61E35"/>
    <w:rsid w:val="00C6625D"/>
    <w:rsid w:val="00C70E9D"/>
    <w:rsid w:val="00CD1010"/>
    <w:rsid w:val="00CE29D1"/>
    <w:rsid w:val="00D036E2"/>
    <w:rsid w:val="00D43647"/>
    <w:rsid w:val="00D830D1"/>
    <w:rsid w:val="00E97A29"/>
    <w:rsid w:val="00EC474E"/>
    <w:rsid w:val="00EE2145"/>
    <w:rsid w:val="00EF7252"/>
    <w:rsid w:val="00F8162C"/>
    <w:rsid w:val="00FA17B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E1C"/>
  <w15:docId w15:val="{68F37123-A8AB-4455-AC9D-E7BF716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58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5586"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C35586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558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558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5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58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35586"/>
    <w:pPr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31CA7"/>
    <w:pPr>
      <w:ind w:left="720"/>
      <w:contextualSpacing/>
    </w:pPr>
  </w:style>
  <w:style w:type="paragraph" w:customStyle="1" w:styleId="Standard">
    <w:name w:val="Standard"/>
    <w:rsid w:val="007F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Justysia">
    <w:name w:val="Justysia"/>
    <w:basedOn w:val="Normalny"/>
    <w:rsid w:val="00144CC2"/>
    <w:pPr>
      <w:suppressAutoHyphens w:val="0"/>
      <w:spacing w:line="360" w:lineRule="auto"/>
      <w:jc w:val="both"/>
    </w:pPr>
    <w:rPr>
      <w:rFonts w:ascii="Arial" w:hAnsi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F7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47</cp:revision>
  <cp:lastPrinted>2023-04-20T10:04:00Z</cp:lastPrinted>
  <dcterms:created xsi:type="dcterms:W3CDTF">2022-03-01T08:56:00Z</dcterms:created>
  <dcterms:modified xsi:type="dcterms:W3CDTF">2023-04-20T11:17:00Z</dcterms:modified>
</cp:coreProperties>
</file>