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06B1" w14:textId="412CCD3A" w:rsidR="000754A7" w:rsidRDefault="003401F2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Mszana Dolna </w:t>
      </w:r>
      <w:r w:rsidR="002B33C2">
        <w:rPr>
          <w:rFonts w:asciiTheme="majorHAnsi" w:eastAsia="Times New Roman" w:hAnsiTheme="majorHAnsi" w:cs="Arial"/>
          <w:snapToGrid w:val="0"/>
          <w:lang w:eastAsia="pl-PL"/>
        </w:rPr>
        <w:t>20</w:t>
      </w:r>
      <w:r w:rsidR="0045315B">
        <w:rPr>
          <w:rFonts w:asciiTheme="majorHAnsi" w:eastAsia="Times New Roman" w:hAnsiTheme="majorHAnsi" w:cs="Arial"/>
          <w:snapToGrid w:val="0"/>
          <w:lang w:eastAsia="pl-PL"/>
        </w:rPr>
        <w:t>.11.202</w:t>
      </w:r>
      <w:r w:rsidR="00E07AD5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28F492A3" w14:textId="7FB2D725" w:rsidR="003052CF" w:rsidRPr="003052CF" w:rsidRDefault="003052CF" w:rsidP="003052CF">
      <w:pPr>
        <w:widowControl w:val="0"/>
        <w:spacing w:after="0" w:line="120" w:lineRule="atLeast"/>
        <w:jc w:val="right"/>
        <w:rPr>
          <w:rFonts w:asciiTheme="majorHAnsi" w:eastAsia="Calibri" w:hAnsiTheme="majorHAnsi" w:cs="Arial"/>
          <w:i/>
          <w:color w:val="002060"/>
        </w:rPr>
      </w:pPr>
    </w:p>
    <w:p w14:paraId="49AA44FD" w14:textId="77777777" w:rsidR="000754A7" w:rsidRPr="002B33C2" w:rsidRDefault="000754A7" w:rsidP="002B33C2">
      <w:pPr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2B33C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  <w:r w:rsidR="00EB3935" w:rsidRPr="002B33C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 xml:space="preserve">  </w:t>
      </w:r>
      <w:r w:rsidR="00E810F8"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Wójt Gminy Mszana Dolna</w:t>
      </w:r>
    </w:p>
    <w:p w14:paraId="24258C95" w14:textId="55052A56" w:rsidR="00E810F8" w:rsidRPr="002B33C2" w:rsidRDefault="00E810F8" w:rsidP="002B33C2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u</w:t>
      </w:r>
      <w:r w:rsidR="002B33C2"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l</w:t>
      </w:r>
      <w:r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. Spadochroniarzy 6, 34-730 Mszana Dolna </w:t>
      </w:r>
    </w:p>
    <w:p w14:paraId="4F8EEE78" w14:textId="77777777" w:rsidR="003401F2" w:rsidRPr="002B33C2" w:rsidRDefault="003401F2" w:rsidP="002B33C2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395F503B" w14:textId="77777777" w:rsidR="003401F2" w:rsidRPr="002B33C2" w:rsidRDefault="003401F2" w:rsidP="002B33C2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895AAB9" w14:textId="2D28930F" w:rsidR="000754A7" w:rsidRPr="002B33C2" w:rsidRDefault="0033742C" w:rsidP="002B33C2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0401"/>
      <w:r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kierowana do </w:t>
      </w:r>
      <w:r w:rsidR="002B33C2"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W</w:t>
      </w:r>
      <w:r w:rsidRPr="002B33C2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ykonawców  </w:t>
      </w:r>
      <w:bookmarkEnd w:id="0"/>
    </w:p>
    <w:p w14:paraId="40C33307" w14:textId="1001F533" w:rsidR="000754A7" w:rsidRPr="002B33C2" w:rsidRDefault="000754A7" w:rsidP="002B33C2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4"/>
          <w:szCs w:val="24"/>
        </w:rPr>
      </w:pPr>
      <w:r w:rsidRPr="002B33C2">
        <w:rPr>
          <w:rFonts w:asciiTheme="majorHAnsi" w:eastAsia="Calibri" w:hAnsiTheme="majorHAnsi" w:cs="Arial"/>
          <w:b/>
          <w:sz w:val="24"/>
          <w:szCs w:val="24"/>
        </w:rPr>
        <w:t>Dotyczy:</w:t>
      </w:r>
      <w:r w:rsidRPr="002B33C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810F8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>Zimowe utrzymanie dróg na terenie Gminy Mszana Do</w:t>
      </w:r>
      <w:r w:rsidR="003401F2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lna w sezonie </w:t>
      </w:r>
      <w:r w:rsidR="006F2C2A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>202</w:t>
      </w:r>
      <w:r w:rsidR="00E07AD5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>4</w:t>
      </w:r>
      <w:r w:rsidR="006F2C2A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>/202</w:t>
      </w:r>
      <w:r w:rsidR="00E07AD5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>5</w:t>
      </w:r>
      <w:r w:rsidR="00146E85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 xml:space="preserve"> REJON V</w:t>
      </w:r>
      <w:r w:rsidR="003A5A74" w:rsidRPr="002B33C2">
        <w:rPr>
          <w:rFonts w:asciiTheme="majorHAnsi" w:eastAsia="Calibri" w:hAnsiTheme="majorHAnsi" w:cs="Arial"/>
          <w:b/>
          <w:color w:val="002060"/>
          <w:sz w:val="24"/>
          <w:szCs w:val="24"/>
        </w:rPr>
        <w:t>I – LUBOMIERZ – cz.1</w:t>
      </w:r>
    </w:p>
    <w:p w14:paraId="1B8979BF" w14:textId="77777777" w:rsidR="000754A7" w:rsidRPr="002B33C2" w:rsidRDefault="000754A7" w:rsidP="002B33C2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color w:val="002060"/>
          <w:sz w:val="24"/>
          <w:szCs w:val="24"/>
          <w:lang w:eastAsia="pl-PL"/>
        </w:rPr>
      </w:pPr>
      <w:bookmarkStart w:id="1" w:name="_Hlk62480356"/>
    </w:p>
    <w:p w14:paraId="533DBE24" w14:textId="27B4C7E5" w:rsidR="00E07AD5" w:rsidRPr="002B33C2" w:rsidRDefault="00E25BC4" w:rsidP="002B33C2">
      <w:pPr>
        <w:widowControl w:val="0"/>
        <w:spacing w:after="0" w:line="24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2B33C2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2B33C2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2B33C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2B33C2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33742C" w:rsidRPr="002B33C2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2B33C2">
        <w:rPr>
          <w:rFonts w:asciiTheme="majorHAnsi" w:eastAsia="Calibri" w:hAnsiTheme="majorHAnsi" w:cs="Arial"/>
          <w:sz w:val="24"/>
          <w:szCs w:val="24"/>
        </w:rPr>
        <w:t>Prawo zamówień publicznych (Dz. U.</w:t>
      </w:r>
      <w:r w:rsidR="0033742C" w:rsidRPr="002B33C2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67038C" w:rsidRPr="002B33C2">
        <w:rPr>
          <w:rFonts w:asciiTheme="majorHAnsi" w:eastAsia="Calibri" w:hAnsiTheme="majorHAnsi" w:cs="Arial"/>
          <w:sz w:val="24"/>
          <w:szCs w:val="24"/>
        </w:rPr>
        <w:t>202</w:t>
      </w:r>
      <w:r w:rsidR="00E07AD5" w:rsidRPr="002B33C2">
        <w:rPr>
          <w:rFonts w:asciiTheme="majorHAnsi" w:eastAsia="Calibri" w:hAnsiTheme="majorHAnsi" w:cs="Arial"/>
          <w:sz w:val="24"/>
          <w:szCs w:val="24"/>
        </w:rPr>
        <w:t>4</w:t>
      </w:r>
      <w:r w:rsidR="0067038C" w:rsidRPr="002B33C2">
        <w:rPr>
          <w:rFonts w:asciiTheme="majorHAnsi" w:eastAsia="Calibri" w:hAnsiTheme="majorHAnsi" w:cs="Arial"/>
          <w:sz w:val="24"/>
          <w:szCs w:val="24"/>
        </w:rPr>
        <w:t xml:space="preserve"> poz.</w:t>
      </w:r>
      <w:r w:rsidR="00E07AD5" w:rsidRPr="002B33C2">
        <w:rPr>
          <w:rFonts w:asciiTheme="majorHAnsi" w:eastAsia="Calibri" w:hAnsiTheme="majorHAnsi" w:cs="Arial"/>
          <w:sz w:val="24"/>
          <w:szCs w:val="24"/>
        </w:rPr>
        <w:t xml:space="preserve"> 1320</w:t>
      </w:r>
      <w:r w:rsidR="0033742C" w:rsidRPr="002B33C2">
        <w:rPr>
          <w:rFonts w:asciiTheme="majorHAnsi" w:eastAsia="Calibri" w:hAnsiTheme="majorHAnsi" w:cs="Arial"/>
          <w:sz w:val="24"/>
          <w:szCs w:val="24"/>
        </w:rPr>
        <w:t>.</w:t>
      </w:r>
      <w:r w:rsidR="000754A7" w:rsidRPr="002B33C2">
        <w:rPr>
          <w:rFonts w:asciiTheme="majorHAnsi" w:eastAsia="Calibri" w:hAnsiTheme="majorHAnsi" w:cs="Arial"/>
          <w:sz w:val="24"/>
          <w:szCs w:val="24"/>
        </w:rPr>
        <w:t>) – dalej</w:t>
      </w:r>
      <w:r w:rsidR="0033742C" w:rsidRPr="002B33C2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2B33C2">
        <w:rPr>
          <w:rFonts w:asciiTheme="majorHAnsi" w:eastAsia="Calibri" w:hAnsiTheme="majorHAnsi" w:cs="Arial"/>
          <w:sz w:val="24"/>
          <w:szCs w:val="24"/>
        </w:rPr>
        <w:t xml:space="preserve"> ustawa </w:t>
      </w:r>
      <w:proofErr w:type="spellStart"/>
      <w:r w:rsidR="000754A7" w:rsidRPr="002B33C2">
        <w:rPr>
          <w:rFonts w:asciiTheme="majorHAnsi" w:eastAsia="Calibri" w:hAnsiTheme="majorHAnsi" w:cs="Arial"/>
          <w:sz w:val="24"/>
          <w:szCs w:val="24"/>
        </w:rPr>
        <w:t>Pzp</w:t>
      </w:r>
      <w:proofErr w:type="spellEnd"/>
      <w:r w:rsidR="000754A7" w:rsidRPr="002B33C2">
        <w:rPr>
          <w:rFonts w:asciiTheme="majorHAnsi" w:eastAsia="Calibri" w:hAnsiTheme="majorHAnsi" w:cs="Arial"/>
          <w:sz w:val="24"/>
          <w:szCs w:val="24"/>
        </w:rPr>
        <w:t xml:space="preserve">, </w:t>
      </w:r>
      <w:r w:rsidR="00E07AD5" w:rsidRPr="002B33C2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2B33C2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E07AD5" w:rsidRPr="002B33C2">
        <w:rPr>
          <w:rFonts w:asciiTheme="majorHAnsi" w:eastAsia="Calibri" w:hAnsiTheme="majorHAnsi" w:cstheme="minorHAnsi"/>
          <w:sz w:val="24"/>
          <w:szCs w:val="24"/>
        </w:rPr>
        <w:t xml:space="preserve">informuje, że dokonał wyboru oferty najkorzystniejszej złożonej przez </w:t>
      </w:r>
      <w:r w:rsidR="00E07AD5" w:rsidRPr="002B33C2">
        <w:rPr>
          <w:rFonts w:asciiTheme="majorHAnsi" w:eastAsia="Calibri" w:hAnsiTheme="majorHAnsi" w:cstheme="minorHAnsi"/>
          <w:b/>
          <w:sz w:val="24"/>
          <w:szCs w:val="24"/>
        </w:rPr>
        <w:t xml:space="preserve">Wykonawcę: </w:t>
      </w:r>
      <w:r w:rsidR="00E07AD5" w:rsidRPr="002B33C2">
        <w:rPr>
          <w:rFonts w:asciiTheme="majorHAnsi" w:hAnsiTheme="majorHAnsi" w:cs="Arial"/>
          <w:b/>
          <w:bCs/>
          <w:sz w:val="24"/>
          <w:szCs w:val="24"/>
        </w:rPr>
        <w:t>Usługi Ogólnobudowlane „BUD-MAR”</w:t>
      </w:r>
      <w:r w:rsidR="002B33C2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E07AD5" w:rsidRPr="002B33C2">
        <w:rPr>
          <w:rFonts w:asciiTheme="majorHAnsi" w:hAnsiTheme="majorHAnsi" w:cs="Arial"/>
          <w:b/>
          <w:bCs/>
          <w:sz w:val="24"/>
          <w:szCs w:val="24"/>
        </w:rPr>
        <w:t>Marian Zasadni,  34-736 Lubomierz 346</w:t>
      </w:r>
    </w:p>
    <w:p w14:paraId="06A1C78A" w14:textId="02B4503C" w:rsidR="00E07AD5" w:rsidRPr="000F6250" w:rsidRDefault="00E07AD5" w:rsidP="00E07AD5">
      <w:pPr>
        <w:widowControl w:val="0"/>
        <w:spacing w:after="0"/>
        <w:jc w:val="both"/>
        <w:rPr>
          <w:rFonts w:asciiTheme="majorHAnsi" w:eastAsia="Calibri" w:hAnsiTheme="majorHAnsi" w:cstheme="minorHAnsi"/>
          <w:b/>
          <w:bCs/>
        </w:rPr>
      </w:pPr>
    </w:p>
    <w:p w14:paraId="041064F0" w14:textId="0770B1EF" w:rsidR="003052CF" w:rsidRPr="00E07AD5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3FD08C8" w14:textId="77777777" w:rsidR="003052CF" w:rsidRPr="00E07AD5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bookmarkEnd w:id="1"/>
    <w:p w14:paraId="3973D997" w14:textId="77777777" w:rsidR="003052CF" w:rsidRPr="00E07AD5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 w:rsidRPr="00E07AD5">
        <w:rPr>
          <w:rFonts w:asciiTheme="majorHAnsi" w:eastAsia="Calibri" w:hAnsiTheme="majorHAnsi" w:cs="Arial"/>
          <w:b/>
        </w:rPr>
        <w:t>Ranking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828"/>
        <w:gridCol w:w="2693"/>
      </w:tblGrid>
      <w:tr w:rsidR="00E07AD5" w:rsidRPr="00E07AD5" w14:paraId="083BB8E6" w14:textId="77777777" w:rsidTr="00E07AD5">
        <w:tc>
          <w:tcPr>
            <w:tcW w:w="959" w:type="dxa"/>
            <w:shd w:val="clear" w:color="auto" w:fill="E5B8B7" w:themeFill="accent2" w:themeFillTint="66"/>
          </w:tcPr>
          <w:p w14:paraId="2C6F504C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4252" w:type="dxa"/>
            <w:shd w:val="clear" w:color="auto" w:fill="E5B8B7" w:themeFill="accent2" w:themeFillTint="66"/>
          </w:tcPr>
          <w:p w14:paraId="4568304D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3828" w:type="dxa"/>
            <w:shd w:val="clear" w:color="auto" w:fill="E5B8B7" w:themeFill="accent2" w:themeFillTint="66"/>
          </w:tcPr>
          <w:p w14:paraId="4911D8C2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>Kryterium 1</w:t>
            </w:r>
          </w:p>
          <w:p w14:paraId="4CB55BB3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>Cena/koszt</w:t>
            </w:r>
          </w:p>
          <w:p w14:paraId="648BB7F8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14:paraId="6ACE5264" w14:textId="77777777" w:rsidR="00E07AD5" w:rsidRPr="00E07AD5" w:rsidRDefault="00E07AD5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>Uzyskana  punktacja</w:t>
            </w:r>
          </w:p>
        </w:tc>
      </w:tr>
      <w:tr w:rsidR="00E07AD5" w:rsidRPr="00E07AD5" w14:paraId="67E4E60A" w14:textId="77777777" w:rsidTr="00E07AD5">
        <w:tc>
          <w:tcPr>
            <w:tcW w:w="959" w:type="dxa"/>
          </w:tcPr>
          <w:p w14:paraId="5DECBCBB" w14:textId="77777777" w:rsid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580A8B96" w14:textId="77777777" w:rsid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14:paraId="7630F8B0" w14:textId="5E11482B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 w:rsidRPr="00E07AD5">
              <w:rPr>
                <w:rFonts w:asciiTheme="majorHAnsi" w:eastAsia="Calibri" w:hAnsiTheme="majorHAnsi" w:cs="Arial"/>
              </w:rPr>
              <w:t>1</w:t>
            </w:r>
          </w:p>
        </w:tc>
        <w:tc>
          <w:tcPr>
            <w:tcW w:w="4252" w:type="dxa"/>
          </w:tcPr>
          <w:p w14:paraId="4FC16D6D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</w:p>
          <w:p w14:paraId="4A8FC13E" w14:textId="159BC5BC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E07AD5">
              <w:rPr>
                <w:rFonts w:asciiTheme="majorHAnsi" w:hAnsiTheme="majorHAnsi" w:cs="Arial"/>
              </w:rPr>
              <w:t>Usługi Ogólnobudowlane</w:t>
            </w:r>
            <w:r>
              <w:rPr>
                <w:rFonts w:asciiTheme="majorHAnsi" w:hAnsiTheme="majorHAnsi" w:cs="Arial"/>
              </w:rPr>
              <w:t xml:space="preserve"> </w:t>
            </w:r>
            <w:r w:rsidRPr="00E07AD5">
              <w:rPr>
                <w:rFonts w:asciiTheme="majorHAnsi" w:hAnsiTheme="majorHAnsi" w:cs="Arial"/>
              </w:rPr>
              <w:t>„BUD-MAR”</w:t>
            </w:r>
          </w:p>
          <w:p w14:paraId="07F54EC7" w14:textId="24AEB976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hAnsiTheme="majorHAnsi" w:cs="Arial"/>
              </w:rPr>
            </w:pPr>
            <w:r w:rsidRPr="00E07AD5">
              <w:rPr>
                <w:rFonts w:asciiTheme="majorHAnsi" w:hAnsiTheme="majorHAnsi" w:cs="Arial"/>
              </w:rPr>
              <w:t>Marian Zasadni,  34-736 Lubomierz</w:t>
            </w:r>
            <w:r>
              <w:rPr>
                <w:rFonts w:asciiTheme="majorHAnsi" w:hAnsiTheme="majorHAnsi" w:cs="Arial"/>
              </w:rPr>
              <w:t xml:space="preserve"> 346</w:t>
            </w:r>
          </w:p>
          <w:p w14:paraId="68DBE74E" w14:textId="77777777" w:rsidR="00E07AD5" w:rsidRPr="00E07AD5" w:rsidRDefault="00E07AD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iCs/>
                <w:lang w:eastAsia="pl-PL"/>
              </w:rPr>
            </w:pPr>
          </w:p>
        </w:tc>
        <w:tc>
          <w:tcPr>
            <w:tcW w:w="3828" w:type="dxa"/>
          </w:tcPr>
          <w:p w14:paraId="3DFB113C" w14:textId="0DBD814D" w:rsidR="00E07AD5" w:rsidRPr="00E07AD5" w:rsidRDefault="00E07AD5" w:rsidP="00E07A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E07AD5">
              <w:rPr>
                <w:rFonts w:asciiTheme="majorHAnsi" w:eastAsia="Calibri" w:hAnsiTheme="majorHAnsi" w:cs="Arial"/>
                <w:b/>
              </w:rPr>
              <w:t xml:space="preserve"> </w:t>
            </w:r>
            <w:r w:rsidRPr="000F6250">
              <w:rPr>
                <w:rFonts w:asciiTheme="majorHAnsi" w:eastAsia="Poppins" w:hAnsiTheme="majorHAnsi" w:cstheme="minorHAnsi"/>
                <w:b/>
              </w:rPr>
              <w:t xml:space="preserve">CENA OFERTY: </w:t>
            </w:r>
            <w:r>
              <w:rPr>
                <w:rFonts w:asciiTheme="majorHAnsi" w:eastAsia="Poppins" w:hAnsiTheme="majorHAnsi" w:cstheme="minorHAnsi"/>
                <w:b/>
              </w:rPr>
              <w:t>228 285,00</w:t>
            </w:r>
            <w:r w:rsidRPr="000F6250">
              <w:rPr>
                <w:rFonts w:asciiTheme="majorHAnsi" w:eastAsia="Poppins" w:hAnsiTheme="majorHAnsi" w:cstheme="minorHAnsi"/>
                <w:b/>
              </w:rPr>
              <w:t xml:space="preserve"> zł</w:t>
            </w:r>
          </w:p>
          <w:p w14:paraId="63D107DB" w14:textId="77777777" w:rsidR="00E07AD5" w:rsidRPr="000F6250" w:rsidRDefault="00E07AD5" w:rsidP="00E07A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0F6250">
              <w:rPr>
                <w:rFonts w:asciiTheme="majorHAnsi" w:eastAsia="Calibri" w:hAnsiTheme="majorHAnsi" w:cstheme="minorHAnsi"/>
              </w:rPr>
              <w:t>Stawki jednostkowe:</w:t>
            </w:r>
          </w:p>
          <w:p w14:paraId="65274D53" w14:textId="47D8142D" w:rsidR="00E07AD5" w:rsidRPr="000F6250" w:rsidRDefault="00E07AD5" w:rsidP="00E07A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0F6250">
              <w:rPr>
                <w:rFonts w:asciiTheme="majorHAnsi" w:eastAsia="Calibri" w:hAnsiTheme="majorHAnsi" w:cstheme="minorHAnsi"/>
              </w:rPr>
              <w:t>Standard I – 1</w:t>
            </w:r>
            <w:r>
              <w:rPr>
                <w:rFonts w:asciiTheme="majorHAnsi" w:eastAsia="Calibri" w:hAnsiTheme="majorHAnsi" w:cstheme="minorHAnsi"/>
              </w:rPr>
              <w:t>51,20</w:t>
            </w:r>
            <w:r w:rsidRPr="000F6250">
              <w:rPr>
                <w:rFonts w:asciiTheme="majorHAnsi" w:eastAsia="Calibri" w:hAnsiTheme="majorHAnsi" w:cstheme="minorHAnsi"/>
              </w:rPr>
              <w:t xml:space="preserve"> zł za 1 km/dobę</w:t>
            </w:r>
          </w:p>
          <w:p w14:paraId="2FCE5127" w14:textId="43842A5E" w:rsidR="00E07AD5" w:rsidRPr="000F6250" w:rsidRDefault="00E07AD5" w:rsidP="00E07A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theme="minorHAnsi"/>
              </w:rPr>
            </w:pPr>
            <w:r w:rsidRPr="000F6250">
              <w:rPr>
                <w:rFonts w:asciiTheme="majorHAnsi" w:eastAsia="Calibri" w:hAnsiTheme="majorHAnsi" w:cstheme="minorHAnsi"/>
              </w:rPr>
              <w:t xml:space="preserve">Standard II – </w:t>
            </w:r>
            <w:r>
              <w:rPr>
                <w:rFonts w:asciiTheme="majorHAnsi" w:eastAsia="Calibri" w:hAnsiTheme="majorHAnsi" w:cstheme="minorHAnsi"/>
              </w:rPr>
              <w:t>1</w:t>
            </w:r>
            <w:r w:rsidR="002B33C2">
              <w:rPr>
                <w:rFonts w:asciiTheme="majorHAnsi" w:eastAsia="Calibri" w:hAnsiTheme="majorHAnsi" w:cstheme="minorHAnsi"/>
              </w:rPr>
              <w:t>1</w:t>
            </w:r>
            <w:r>
              <w:rPr>
                <w:rFonts w:asciiTheme="majorHAnsi" w:eastAsia="Calibri" w:hAnsiTheme="majorHAnsi" w:cstheme="minorHAnsi"/>
              </w:rPr>
              <w:t xml:space="preserve">8,80 </w:t>
            </w:r>
            <w:r w:rsidRPr="000F6250">
              <w:rPr>
                <w:rFonts w:asciiTheme="majorHAnsi" w:eastAsia="Calibri" w:hAnsiTheme="majorHAnsi" w:cstheme="minorHAnsi"/>
              </w:rPr>
              <w:t>zł za 1 km/dobę</w:t>
            </w:r>
          </w:p>
          <w:p w14:paraId="230B3EB7" w14:textId="6E135C9E" w:rsidR="00E07AD5" w:rsidRPr="00E07AD5" w:rsidRDefault="00E07AD5" w:rsidP="00E07AD5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0F6250">
              <w:rPr>
                <w:rFonts w:asciiTheme="majorHAnsi" w:eastAsia="Calibri" w:hAnsiTheme="majorHAnsi" w:cstheme="minorHAnsi"/>
              </w:rPr>
              <w:t>Dyżur – 172,80 zł.</w:t>
            </w:r>
          </w:p>
          <w:p w14:paraId="01208C5C" w14:textId="721A9614" w:rsidR="00E07AD5" w:rsidRPr="00E07AD5" w:rsidRDefault="00E07AD5" w:rsidP="0079787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</w:tc>
        <w:tc>
          <w:tcPr>
            <w:tcW w:w="2693" w:type="dxa"/>
          </w:tcPr>
          <w:p w14:paraId="7E24ACB8" w14:textId="77777777" w:rsidR="00E07AD5" w:rsidRDefault="00E07AD5" w:rsidP="00E07AD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F84DB31" w14:textId="77777777" w:rsidR="00E07AD5" w:rsidRDefault="00E07AD5" w:rsidP="00E07AD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</w:p>
          <w:p w14:paraId="65722AE8" w14:textId="60030933" w:rsidR="00E07AD5" w:rsidRPr="00E07AD5" w:rsidRDefault="00E07AD5" w:rsidP="00E07AD5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</w:rPr>
            </w:pPr>
            <w:r w:rsidRPr="00E07AD5">
              <w:rPr>
                <w:rFonts w:asciiTheme="majorHAnsi" w:eastAsia="Calibri" w:hAnsiTheme="majorHAnsi" w:cs="Arial"/>
              </w:rPr>
              <w:t>100 pkt</w:t>
            </w:r>
          </w:p>
        </w:tc>
      </w:tr>
    </w:tbl>
    <w:p w14:paraId="5359ECB7" w14:textId="77777777" w:rsidR="00146E85" w:rsidRPr="00E07AD5" w:rsidRDefault="00146E85" w:rsidP="008F19CD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14:paraId="3BDB1594" w14:textId="027E51A9" w:rsidR="000754A7" w:rsidRPr="00E07AD5" w:rsidRDefault="0045315B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 w:rsidRPr="00E07AD5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Z-ca Wójta Gminy /-/ </w:t>
      </w:r>
      <w:r w:rsidR="00E07AD5">
        <w:rPr>
          <w:rFonts w:asciiTheme="majorHAnsi" w:eastAsia="Calibri" w:hAnsiTheme="majorHAnsi" w:cs="Arial"/>
        </w:rPr>
        <w:t>Wacław Zoń</w:t>
      </w:r>
    </w:p>
    <w:sectPr w:rsidR="000754A7" w:rsidRPr="00E07AD5" w:rsidSect="00EB393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2763">
    <w:abstractNumId w:val="1"/>
  </w:num>
  <w:num w:numId="2" w16cid:durableId="1619989082">
    <w:abstractNumId w:val="0"/>
  </w:num>
  <w:num w:numId="3" w16cid:durableId="1300769506">
    <w:abstractNumId w:val="3"/>
  </w:num>
  <w:num w:numId="4" w16cid:durableId="48158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5E3"/>
    <w:rsid w:val="000754A7"/>
    <w:rsid w:val="00080A88"/>
    <w:rsid w:val="00121352"/>
    <w:rsid w:val="00131044"/>
    <w:rsid w:val="00146E85"/>
    <w:rsid w:val="001A647F"/>
    <w:rsid w:val="001B6031"/>
    <w:rsid w:val="00293AC5"/>
    <w:rsid w:val="002B33C2"/>
    <w:rsid w:val="002C0CBF"/>
    <w:rsid w:val="002C161E"/>
    <w:rsid w:val="003052CF"/>
    <w:rsid w:val="00321D49"/>
    <w:rsid w:val="0032630D"/>
    <w:rsid w:val="0033742C"/>
    <w:rsid w:val="003401F2"/>
    <w:rsid w:val="00353D9B"/>
    <w:rsid w:val="00396972"/>
    <w:rsid w:val="003A5A74"/>
    <w:rsid w:val="003C6F41"/>
    <w:rsid w:val="003F05E3"/>
    <w:rsid w:val="00410F87"/>
    <w:rsid w:val="0042676B"/>
    <w:rsid w:val="0045248A"/>
    <w:rsid w:val="0045315B"/>
    <w:rsid w:val="004F0A16"/>
    <w:rsid w:val="004F5E65"/>
    <w:rsid w:val="005A7231"/>
    <w:rsid w:val="005E09C2"/>
    <w:rsid w:val="005F557B"/>
    <w:rsid w:val="00626461"/>
    <w:rsid w:val="006574E2"/>
    <w:rsid w:val="0067038C"/>
    <w:rsid w:val="006E2E16"/>
    <w:rsid w:val="006E61F5"/>
    <w:rsid w:val="006F1FF8"/>
    <w:rsid w:val="006F2C2A"/>
    <w:rsid w:val="00797876"/>
    <w:rsid w:val="007D0625"/>
    <w:rsid w:val="0085111E"/>
    <w:rsid w:val="00861617"/>
    <w:rsid w:val="0086318D"/>
    <w:rsid w:val="008922E2"/>
    <w:rsid w:val="008F19CD"/>
    <w:rsid w:val="00946D05"/>
    <w:rsid w:val="009D1498"/>
    <w:rsid w:val="00A24F8B"/>
    <w:rsid w:val="00A86DC0"/>
    <w:rsid w:val="00A9027C"/>
    <w:rsid w:val="00AC3D99"/>
    <w:rsid w:val="00AD543C"/>
    <w:rsid w:val="00B53D9A"/>
    <w:rsid w:val="00B61DD7"/>
    <w:rsid w:val="00B67AFB"/>
    <w:rsid w:val="00BD712F"/>
    <w:rsid w:val="00BE0105"/>
    <w:rsid w:val="00BE7CB4"/>
    <w:rsid w:val="00D03995"/>
    <w:rsid w:val="00DE50AD"/>
    <w:rsid w:val="00E07AD5"/>
    <w:rsid w:val="00E13A85"/>
    <w:rsid w:val="00E25BC4"/>
    <w:rsid w:val="00E52A3F"/>
    <w:rsid w:val="00E810F8"/>
    <w:rsid w:val="00E9013B"/>
    <w:rsid w:val="00EB3935"/>
    <w:rsid w:val="00E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DB50"/>
  <w15:docId w15:val="{9714086A-5C09-47E6-9D5A-D5BD2A7F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A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4F5E6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7</cp:revision>
  <cp:lastPrinted>2024-11-20T09:08:00Z</cp:lastPrinted>
  <dcterms:created xsi:type="dcterms:W3CDTF">2023-11-20T09:32:00Z</dcterms:created>
  <dcterms:modified xsi:type="dcterms:W3CDTF">2024-11-20T09:08:00Z</dcterms:modified>
</cp:coreProperties>
</file>