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89E2FFD" w14:textId="57738744" w:rsidR="004823A0" w:rsidRPr="00E30E3B" w:rsidRDefault="004823A0" w:rsidP="004823A0">
      <w:pPr>
        <w:spacing w:after="360"/>
        <w:ind w:left="0" w:firstLine="0"/>
        <w:jc w:val="center"/>
        <w:rPr>
          <w:b/>
          <w:bCs/>
        </w:rPr>
      </w:pPr>
      <w:bookmarkStart w:id="0" w:name="_GoBack"/>
      <w:bookmarkEnd w:id="0"/>
      <w:r w:rsidRPr="00E30E3B">
        <w:rPr>
          <w:b/>
          <w:bCs/>
        </w:rPr>
        <w:t xml:space="preserve">UMOWA </w:t>
      </w:r>
      <w:r w:rsidR="009E46A9" w:rsidRPr="00E30E3B">
        <w:rPr>
          <w:b/>
          <w:bCs/>
        </w:rPr>
        <w:t>SPRZEDAŻY</w:t>
      </w:r>
      <w:r w:rsidRPr="00E30E3B">
        <w:rPr>
          <w:b/>
          <w:bCs/>
        </w:rPr>
        <w:t xml:space="preserve"> ENERGII ELEKTRYCZNEJ</w:t>
      </w:r>
    </w:p>
    <w:p w14:paraId="3B0B17B6" w14:textId="60625D32" w:rsidR="00E449A6" w:rsidRPr="00E30E3B" w:rsidRDefault="004823A0" w:rsidP="004823A0">
      <w:pPr>
        <w:spacing w:after="360"/>
        <w:ind w:left="0" w:firstLine="0"/>
        <w:jc w:val="center"/>
      </w:pPr>
      <w:r w:rsidRPr="00E30E3B">
        <w:t>Nr ..........................................</w:t>
      </w:r>
    </w:p>
    <w:p w14:paraId="33996D2C" w14:textId="1F3E85C3" w:rsidR="00E449A6" w:rsidRPr="00E30E3B" w:rsidRDefault="00E449A6" w:rsidP="004823A0">
      <w:pPr>
        <w:spacing w:after="120"/>
        <w:ind w:left="0" w:firstLine="0"/>
      </w:pPr>
      <w:r w:rsidRPr="00E30E3B">
        <w:t>Umowa została zawarta</w:t>
      </w:r>
      <w:r w:rsidR="00E30E3B" w:rsidRPr="00E30E3B">
        <w:t xml:space="preserve"> w </w:t>
      </w:r>
      <w:r w:rsidRPr="00E30E3B">
        <w:t>dniu……………… r. we Wrocławiu. pomiędzy:</w:t>
      </w:r>
    </w:p>
    <w:p w14:paraId="1FFDF279" w14:textId="05B239B6" w:rsidR="00E449A6" w:rsidRPr="00E30E3B" w:rsidRDefault="004823A0" w:rsidP="004823A0">
      <w:pPr>
        <w:ind w:left="0" w:firstLine="0"/>
      </w:pPr>
      <w:r w:rsidRPr="00E30E3B">
        <w:t>1. </w:t>
      </w:r>
      <w:r w:rsidR="00E449A6" w:rsidRPr="00E30E3B">
        <w:t>Samodzielnym Publicznym Zakładem Opieki Zdrowotnej Ministerstwa Spraw Wewnętrznych</w:t>
      </w:r>
      <w:r w:rsidR="00E30E3B" w:rsidRPr="00E30E3B">
        <w:t xml:space="preserve"> i </w:t>
      </w:r>
      <w:r w:rsidR="00E449A6" w:rsidRPr="00E30E3B">
        <w:t>Administracji we Wrocławiu, wpisanym do rejestru stowarzyszeń, innych organizacji społecznych</w:t>
      </w:r>
      <w:r w:rsidR="00E30E3B" w:rsidRPr="00E30E3B">
        <w:t xml:space="preserve"> i </w:t>
      </w:r>
      <w:r w:rsidR="00E449A6" w:rsidRPr="00E30E3B">
        <w:t>zawodowych, fundacji</w:t>
      </w:r>
      <w:r w:rsidR="00E30E3B" w:rsidRPr="00E30E3B">
        <w:t xml:space="preserve"> i </w:t>
      </w:r>
      <w:r w:rsidR="00E449A6" w:rsidRPr="00E30E3B">
        <w:t>samodzielnych publicznych zakładów opieki zdrowotnej Krajowego Rejestru Sądowego, prowadzonego przez Sąd Rejonowy dla Wrocławia</w:t>
      </w:r>
      <w:r w:rsidR="007E3A2F" w:rsidRPr="00E30E3B">
        <w:t xml:space="preserve"> – </w:t>
      </w:r>
      <w:r w:rsidR="00E449A6" w:rsidRPr="00E30E3B">
        <w:t xml:space="preserve">Fabrycznej we Wrocławiu, VI Wydział Gospodarczy Krajowego Rejestru Sądowego, pod numerem KRS 0000104928, adres ul. </w:t>
      </w:r>
      <w:proofErr w:type="spellStart"/>
      <w:r w:rsidR="00E449A6" w:rsidRPr="00E30E3B">
        <w:t>Ołbińska</w:t>
      </w:r>
      <w:proofErr w:type="spellEnd"/>
      <w:r w:rsidR="00E449A6" w:rsidRPr="00E30E3B">
        <w:t xml:space="preserve"> 32, 50-233 Wrocław, NIP 8981803575, REGON: 930856126, BDO 000140932</w:t>
      </w:r>
      <w:r w:rsidR="007E3A2F" w:rsidRPr="00E30E3B">
        <w:t xml:space="preserve"> – </w:t>
      </w:r>
      <w:r w:rsidR="00E449A6" w:rsidRPr="00E30E3B">
        <w:t xml:space="preserve">zwany dalej </w:t>
      </w:r>
      <w:r w:rsidR="00E30E3B" w:rsidRPr="00E30E3B">
        <w:t>„</w:t>
      </w:r>
      <w:r w:rsidR="00E449A6" w:rsidRPr="00E30E3B">
        <w:t>Zamawiającym</w:t>
      </w:r>
      <w:r w:rsidR="00E30E3B" w:rsidRPr="00E30E3B">
        <w:t>”</w:t>
      </w:r>
    </w:p>
    <w:p w14:paraId="6C4BDC5A" w14:textId="77777777" w:rsidR="00E449A6" w:rsidRPr="00E30E3B" w:rsidRDefault="00E449A6" w:rsidP="004823A0">
      <w:pPr>
        <w:ind w:left="0" w:firstLine="0"/>
      </w:pPr>
      <w:r w:rsidRPr="00E30E3B">
        <w:t>reprezentowany przez:</w:t>
      </w:r>
    </w:p>
    <w:p w14:paraId="35516514" w14:textId="1BA3CDBC" w:rsidR="00E449A6" w:rsidRPr="00E30E3B" w:rsidRDefault="00E449A6" w:rsidP="004823A0">
      <w:pPr>
        <w:ind w:left="0" w:firstLine="0"/>
      </w:pPr>
      <w:r w:rsidRPr="00E30E3B">
        <w:t>Jana Mularczyka</w:t>
      </w:r>
      <w:r w:rsidR="007E3A2F" w:rsidRPr="00E30E3B">
        <w:t xml:space="preserve"> – </w:t>
      </w:r>
      <w:r w:rsidRPr="00E30E3B">
        <w:t>kierownika samodzielnego publicznego zakładu opieki zdrowotnej</w:t>
      </w:r>
    </w:p>
    <w:p w14:paraId="0E9F77D3" w14:textId="77777777" w:rsidR="00E449A6" w:rsidRPr="00E30E3B" w:rsidRDefault="00E449A6" w:rsidP="004823A0">
      <w:pPr>
        <w:spacing w:before="120" w:after="120"/>
        <w:ind w:left="0" w:firstLine="0"/>
      </w:pPr>
      <w:r w:rsidRPr="00E30E3B">
        <w:t>a</w:t>
      </w:r>
    </w:p>
    <w:p w14:paraId="16C49F0A" w14:textId="06004A1F" w:rsidR="00E449A6" w:rsidRPr="00E30E3B" w:rsidRDefault="00E449A6" w:rsidP="004823A0">
      <w:pPr>
        <w:ind w:left="0" w:firstLine="0"/>
      </w:pPr>
      <w:r w:rsidRPr="00E30E3B">
        <w:t>………………………………………</w:t>
      </w:r>
      <w:r w:rsidR="004823A0" w:rsidRPr="00E30E3B">
        <w:t>.................................................</w:t>
      </w:r>
      <w:r w:rsidRPr="00E30E3B">
        <w:t>………………..</w:t>
      </w:r>
      <w:r w:rsidR="00E30E3B" w:rsidRPr="00E30E3B">
        <w:t xml:space="preserve"> z </w:t>
      </w:r>
      <w:r w:rsidRPr="00E30E3B">
        <w:t>siedzibą</w:t>
      </w:r>
      <w:r w:rsidR="00E30E3B" w:rsidRPr="00E30E3B">
        <w:t xml:space="preserve"> w </w:t>
      </w:r>
      <w:r w:rsidRPr="00E30E3B">
        <w:t>……………</w:t>
      </w:r>
      <w:r w:rsidR="004823A0" w:rsidRPr="00E30E3B">
        <w:t>....</w:t>
      </w:r>
      <w:r w:rsidRPr="00E30E3B">
        <w:t>………, zarejestrowaną</w:t>
      </w:r>
      <w:r w:rsidR="00E30E3B" w:rsidRPr="00E30E3B">
        <w:t xml:space="preserve"> w </w:t>
      </w:r>
      <w:r w:rsidRPr="00E30E3B">
        <w:t>……………</w:t>
      </w:r>
      <w:r w:rsidR="004823A0" w:rsidRPr="00E30E3B">
        <w:t>...............…</w:t>
      </w:r>
      <w:r w:rsidRPr="00E30E3B">
        <w:t>. pod nr ……</w:t>
      </w:r>
      <w:r w:rsidR="004823A0" w:rsidRPr="00E30E3B">
        <w:t>...............</w:t>
      </w:r>
      <w:r w:rsidRPr="00E30E3B">
        <w:t>………, numer NIP ……</w:t>
      </w:r>
      <w:r w:rsidR="004823A0" w:rsidRPr="00E30E3B">
        <w:t>............……</w:t>
      </w:r>
      <w:r w:rsidRPr="00E30E3B">
        <w:t>, numer REGON</w:t>
      </w:r>
      <w:r w:rsidR="004823A0" w:rsidRPr="00E30E3B">
        <w:t> </w:t>
      </w:r>
      <w:r w:rsidRPr="00E30E3B">
        <w:t>…………, kapitał zakładowy: …</w:t>
      </w:r>
      <w:r w:rsidR="004823A0" w:rsidRPr="00E30E3B">
        <w:t>.................</w:t>
      </w:r>
      <w:r w:rsidRPr="00E30E3B">
        <w:t>…</w:t>
      </w:r>
      <w:r w:rsidR="004823A0" w:rsidRPr="00E30E3B">
        <w:t>……</w:t>
      </w:r>
      <w:r w:rsidRPr="00E30E3B">
        <w:t>. wpłacony …</w:t>
      </w:r>
      <w:r w:rsidR="004823A0" w:rsidRPr="00E30E3B">
        <w:t>...........</w:t>
      </w:r>
      <w:r w:rsidRPr="00E30E3B">
        <w:t>………,</w:t>
      </w:r>
    </w:p>
    <w:p w14:paraId="1015FDC1" w14:textId="77777777" w:rsidR="00E449A6" w:rsidRPr="00E30E3B" w:rsidRDefault="00E449A6" w:rsidP="004823A0">
      <w:pPr>
        <w:ind w:left="0" w:firstLine="0"/>
      </w:pPr>
      <w:r w:rsidRPr="00E30E3B">
        <w:t>reprezentowaną/</w:t>
      </w:r>
      <w:proofErr w:type="spellStart"/>
      <w:r w:rsidRPr="00E30E3B">
        <w:t>nym</w:t>
      </w:r>
      <w:proofErr w:type="spellEnd"/>
      <w:r w:rsidRPr="00E30E3B">
        <w:t xml:space="preserve"> przez:</w:t>
      </w:r>
    </w:p>
    <w:p w14:paraId="36B494A7" w14:textId="21F8143D" w:rsidR="00E449A6" w:rsidRPr="00E30E3B" w:rsidRDefault="00E449A6" w:rsidP="004823A0">
      <w:pPr>
        <w:ind w:left="0" w:firstLine="0"/>
      </w:pPr>
      <w:r w:rsidRPr="00E30E3B">
        <w:t>…………………………..</w:t>
      </w:r>
      <w:r w:rsidR="007E3A2F" w:rsidRPr="00E30E3B">
        <w:t xml:space="preserve"> – </w:t>
      </w:r>
      <w:r w:rsidRPr="00E30E3B">
        <w:t>………………………</w:t>
      </w:r>
    </w:p>
    <w:p w14:paraId="48B7A5B5" w14:textId="701C7BC7" w:rsidR="00E449A6" w:rsidRPr="00E30E3B" w:rsidRDefault="00E449A6" w:rsidP="004823A0">
      <w:pPr>
        <w:ind w:left="0" w:firstLine="0"/>
      </w:pPr>
      <w:r w:rsidRPr="00E30E3B">
        <w:t>…………………………..</w:t>
      </w:r>
      <w:r w:rsidR="007E3A2F" w:rsidRPr="00E30E3B">
        <w:t xml:space="preserve"> – </w:t>
      </w:r>
      <w:r w:rsidRPr="00E30E3B">
        <w:t>………………………</w:t>
      </w:r>
    </w:p>
    <w:p w14:paraId="485CDED4" w14:textId="51BA8395" w:rsidR="00E449A6" w:rsidRPr="00E30E3B" w:rsidRDefault="00E449A6" w:rsidP="004823A0">
      <w:pPr>
        <w:ind w:left="0" w:firstLine="0"/>
      </w:pPr>
      <w:r w:rsidRPr="00E30E3B">
        <w:t>zwaną/</w:t>
      </w:r>
      <w:proofErr w:type="spellStart"/>
      <w:r w:rsidRPr="00E30E3B">
        <w:t>ym</w:t>
      </w:r>
      <w:proofErr w:type="spellEnd"/>
      <w:r w:rsidRPr="00E30E3B">
        <w:t xml:space="preserve"> dalej </w:t>
      </w:r>
      <w:r w:rsidR="00E30E3B" w:rsidRPr="00E30E3B">
        <w:t>„</w:t>
      </w:r>
      <w:r w:rsidRPr="00E30E3B">
        <w:t>Wykonawcą</w:t>
      </w:r>
      <w:r w:rsidR="00E30E3B" w:rsidRPr="00E30E3B">
        <w:t>”</w:t>
      </w:r>
      <w:r w:rsidRPr="00E30E3B">
        <w:t>,</w:t>
      </w:r>
    </w:p>
    <w:p w14:paraId="1E340563" w14:textId="77777777" w:rsidR="00E449A6" w:rsidRPr="00E30E3B" w:rsidRDefault="00E449A6" w:rsidP="004823A0">
      <w:pPr>
        <w:spacing w:before="120"/>
        <w:ind w:left="0" w:firstLine="0"/>
      </w:pPr>
      <w:r w:rsidRPr="00E30E3B">
        <w:t>W treści umowy Zamawiający oraz Wykonawca zwani są również Stronami.</w:t>
      </w:r>
    </w:p>
    <w:p w14:paraId="4CBF60BC" w14:textId="20FAC93D" w:rsidR="00E449A6" w:rsidRPr="00E30E3B" w:rsidRDefault="00E449A6" w:rsidP="004823A0">
      <w:pPr>
        <w:spacing w:before="360"/>
        <w:ind w:left="0" w:firstLine="0"/>
        <w:rPr>
          <w:b/>
          <w:bCs/>
          <w:i/>
          <w:iCs/>
        </w:rPr>
      </w:pPr>
      <w:r w:rsidRPr="00E30E3B">
        <w:rPr>
          <w:i/>
          <w:iCs/>
        </w:rPr>
        <w:t>Niniejsza umowa zostaje zawarta</w:t>
      </w:r>
      <w:r w:rsidR="00E30E3B" w:rsidRPr="00E30E3B">
        <w:rPr>
          <w:i/>
          <w:iCs/>
        </w:rPr>
        <w:t xml:space="preserve"> w </w:t>
      </w:r>
      <w:r w:rsidRPr="00E30E3B">
        <w:rPr>
          <w:i/>
          <w:iCs/>
        </w:rPr>
        <w:t>wyniku rozstrzygnięcia postępowania</w:t>
      </w:r>
      <w:r w:rsidR="00E30E3B" w:rsidRPr="00E30E3B">
        <w:rPr>
          <w:i/>
          <w:iCs/>
        </w:rPr>
        <w:t xml:space="preserve"> o </w:t>
      </w:r>
      <w:r w:rsidRPr="00E30E3B">
        <w:rPr>
          <w:i/>
          <w:iCs/>
        </w:rPr>
        <w:t>udzielenie zamówienia</w:t>
      </w:r>
      <w:r w:rsidR="00E30E3B" w:rsidRPr="00E30E3B">
        <w:rPr>
          <w:i/>
          <w:iCs/>
        </w:rPr>
        <w:t xml:space="preserve"> w </w:t>
      </w:r>
      <w:r w:rsidRPr="00E30E3B">
        <w:rPr>
          <w:i/>
          <w:iCs/>
        </w:rPr>
        <w:t>trybie przetargu nieograniczonego, zgodnie</w:t>
      </w:r>
      <w:r w:rsidR="00E30E3B" w:rsidRPr="00E30E3B">
        <w:rPr>
          <w:i/>
          <w:iCs/>
        </w:rPr>
        <w:t xml:space="preserve"> z </w:t>
      </w:r>
      <w:r w:rsidRPr="00E30E3B">
        <w:rPr>
          <w:i/>
          <w:iCs/>
        </w:rPr>
        <w:t>ustawą</w:t>
      </w:r>
      <w:r w:rsidR="00E30E3B" w:rsidRPr="00E30E3B">
        <w:rPr>
          <w:i/>
          <w:iCs/>
        </w:rPr>
        <w:t xml:space="preserve"> z </w:t>
      </w:r>
      <w:r w:rsidRPr="00E30E3B">
        <w:rPr>
          <w:i/>
          <w:iCs/>
        </w:rPr>
        <w:t xml:space="preserve">dnia 11 września 2019 r. – Prawo zamówień publicznych, prowadzonego pod nazwą </w:t>
      </w:r>
      <w:r w:rsidR="00E30E3B" w:rsidRPr="00E30E3B">
        <w:rPr>
          <w:b/>
          <w:bCs/>
          <w:i/>
          <w:iCs/>
        </w:rPr>
        <w:t>„</w:t>
      </w:r>
      <w:r w:rsidRPr="00E30E3B">
        <w:rPr>
          <w:b/>
          <w:bCs/>
          <w:i/>
          <w:iCs/>
        </w:rPr>
        <w:t>Dostawa energii elektrycznej</w:t>
      </w:r>
      <w:r w:rsidR="00E30E3B" w:rsidRPr="00E30E3B">
        <w:rPr>
          <w:b/>
          <w:bCs/>
          <w:i/>
          <w:iCs/>
        </w:rPr>
        <w:t>”</w:t>
      </w:r>
      <w:r w:rsidRPr="00E30E3B">
        <w:rPr>
          <w:b/>
          <w:bCs/>
          <w:i/>
          <w:iCs/>
        </w:rPr>
        <w:t>.</w:t>
      </w:r>
    </w:p>
    <w:p w14:paraId="64EEE7DB" w14:textId="77777777" w:rsidR="00E449A6" w:rsidRPr="00E30E3B" w:rsidRDefault="00E449A6" w:rsidP="007D5D60">
      <w:pPr>
        <w:pStyle w:val="Tytu0"/>
        <w:rPr>
          <w:rFonts w:ascii="Linux Biolinum O" w:hAnsi="Linux Biolinum O"/>
        </w:rPr>
      </w:pPr>
      <w:r w:rsidRPr="00E30E3B">
        <w:rPr>
          <w:rFonts w:ascii="Linux Biolinum O" w:hAnsi="Linux Biolinum O"/>
        </w:rPr>
        <w:t>Postanowienia ogólne</w:t>
      </w:r>
    </w:p>
    <w:p w14:paraId="3C41BB6A" w14:textId="77777777" w:rsidR="00E449A6" w:rsidRPr="00E30E3B" w:rsidRDefault="00E449A6" w:rsidP="007D5D60">
      <w:pPr>
        <w:pStyle w:val="a"/>
      </w:pPr>
      <w:r w:rsidRPr="00E30E3B">
        <w:t>§ 1</w:t>
      </w:r>
    </w:p>
    <w:p w14:paraId="40BF98D7" w14:textId="34873127" w:rsidR="00E449A6" w:rsidRPr="00E30E3B" w:rsidRDefault="00E449A6" w:rsidP="007D5D60">
      <w:pPr>
        <w:pStyle w:val="1"/>
      </w:pPr>
      <w:r w:rsidRPr="00E30E3B">
        <w:t>1. Przedmiotem Umowy jest określenie praw</w:t>
      </w:r>
      <w:r w:rsidR="00E30E3B" w:rsidRPr="00E30E3B">
        <w:t xml:space="preserve"> i </w:t>
      </w:r>
      <w:r w:rsidRPr="00E30E3B">
        <w:t>obowiązków Stron, związanych ze sprzedażą energii elektrycznej do punktów poboru energii elektrycznej administrowanych przez Samodzielny Publiczny Zakład Opieki Zdrowotnej Ministerstwa Spraw Wewnętrznych</w:t>
      </w:r>
      <w:r w:rsidR="00E30E3B" w:rsidRPr="00E30E3B">
        <w:t xml:space="preserve"> i </w:t>
      </w:r>
      <w:r w:rsidRPr="00E30E3B">
        <w:t>Administracji we Wrocławiu, na zasadach określonych</w:t>
      </w:r>
      <w:r w:rsidR="00E30E3B" w:rsidRPr="00E30E3B">
        <w:t xml:space="preserve"> w </w:t>
      </w:r>
      <w:r w:rsidRPr="00E30E3B">
        <w:t xml:space="preserve">ustawie Prawo energetyczne </w:t>
      </w:r>
      <w:bookmarkStart w:id="1" w:name="_Hlk176773741"/>
      <w:r w:rsidRPr="00E30E3B">
        <w:t>(Dz.U.</w:t>
      </w:r>
      <w:r w:rsidR="00E30E3B" w:rsidRPr="00E30E3B">
        <w:t xml:space="preserve"> z </w:t>
      </w:r>
      <w:r w:rsidRPr="00E30E3B">
        <w:t xml:space="preserve">2024 r. </w:t>
      </w:r>
      <w:r w:rsidR="004823A0" w:rsidRPr="00E30E3B">
        <w:t xml:space="preserve">poz. </w:t>
      </w:r>
      <w:r w:rsidRPr="00E30E3B">
        <w:t xml:space="preserve">266.) </w:t>
      </w:r>
      <w:bookmarkEnd w:id="1"/>
      <w:r w:rsidRPr="00E30E3B">
        <w:t>oraz</w:t>
      </w:r>
      <w:r w:rsidR="00E30E3B" w:rsidRPr="00E30E3B">
        <w:t xml:space="preserve"> w </w:t>
      </w:r>
      <w:r w:rsidRPr="00E30E3B">
        <w:t>wydanych na jej podstawie aktach wykonawczych.</w:t>
      </w:r>
    </w:p>
    <w:p w14:paraId="115746F3" w14:textId="6E66B0B4" w:rsidR="00E449A6" w:rsidRPr="00E30E3B" w:rsidRDefault="00E449A6" w:rsidP="007D5D60">
      <w:pPr>
        <w:pStyle w:val="1"/>
      </w:pPr>
      <w:r w:rsidRPr="00E30E3B">
        <w:t>2. Sprzedaż energii elektrycznej odbywać się będzie na warunkach określonych przepisami ustawy Prawo energetyczne, zgodnie</w:t>
      </w:r>
      <w:r w:rsidR="00E30E3B" w:rsidRPr="00E30E3B">
        <w:t xml:space="preserve"> z </w:t>
      </w:r>
      <w:r w:rsidRPr="00E30E3B">
        <w:t>obowiązującymi rozporządzeniami do ww. ustawy oraz przepisami ustawy</w:t>
      </w:r>
      <w:r w:rsidR="00E30E3B" w:rsidRPr="00E30E3B">
        <w:t xml:space="preserve"> z </w:t>
      </w:r>
      <w:r w:rsidRPr="00E30E3B">
        <w:t>dnia 23 kwietnia 1964 r.</w:t>
      </w:r>
      <w:r w:rsidR="007E3A2F" w:rsidRPr="00E30E3B">
        <w:t xml:space="preserve"> – </w:t>
      </w:r>
      <w:r w:rsidRPr="00E30E3B">
        <w:t>Kodeks Cywilny, zasadami określonymi</w:t>
      </w:r>
      <w:r w:rsidR="00E30E3B" w:rsidRPr="00E30E3B">
        <w:t xml:space="preserve"> w </w:t>
      </w:r>
      <w:r w:rsidRPr="00E30E3B">
        <w:t>koncesjach, postanowieniach niniejszej Umowy oraz</w:t>
      </w:r>
      <w:r w:rsidR="00E30E3B" w:rsidRPr="00E30E3B">
        <w:t xml:space="preserve"> w </w:t>
      </w:r>
      <w:r w:rsidRPr="00E30E3B">
        <w:t>oparciu</w:t>
      </w:r>
      <w:r w:rsidR="00E30E3B" w:rsidRPr="00E30E3B">
        <w:t xml:space="preserve"> o </w:t>
      </w:r>
      <w:r w:rsidRPr="00E30E3B">
        <w:t>ustawę Prawo zamówień publicznych.</w:t>
      </w:r>
    </w:p>
    <w:p w14:paraId="5C499FC2" w14:textId="19AE2AF4" w:rsidR="00E449A6" w:rsidRPr="00E30E3B" w:rsidRDefault="00E449A6" w:rsidP="007D5D60">
      <w:pPr>
        <w:pStyle w:val="1"/>
      </w:pPr>
      <w:r w:rsidRPr="00E30E3B">
        <w:t xml:space="preserve">3. Przedmiot umowy szczegółowo określa </w:t>
      </w:r>
      <w:r w:rsidR="00E30E3B" w:rsidRPr="00E30E3B">
        <w:t>„</w:t>
      </w:r>
      <w:r w:rsidRPr="00E30E3B">
        <w:t>Specyfikacja Warunków Zamówienia</w:t>
      </w:r>
      <w:r w:rsidR="00E30E3B" w:rsidRPr="00E30E3B">
        <w:t>”</w:t>
      </w:r>
      <w:r w:rsidRPr="00E30E3B">
        <w:t xml:space="preserve"> stanowiące integralną część umowy.</w:t>
      </w:r>
    </w:p>
    <w:p w14:paraId="0F82BA42" w14:textId="30F8CC4B" w:rsidR="00E449A6" w:rsidRPr="00E30E3B" w:rsidRDefault="00E449A6" w:rsidP="007D5D60">
      <w:pPr>
        <w:pStyle w:val="1"/>
      </w:pPr>
      <w:r w:rsidRPr="00E30E3B">
        <w:t>4. Wykonawca przystępując do niniejszej umowy oświadcza, że posiada wszelkie wymagane przepisami zezwolenia, umowy</w:t>
      </w:r>
      <w:r w:rsidR="00E30E3B" w:rsidRPr="00E30E3B">
        <w:t xml:space="preserve"> i </w:t>
      </w:r>
      <w:r w:rsidRPr="00E30E3B">
        <w:t>uprawnienia umożliwiające należyte wykonanie przedmiotu umowy,</w:t>
      </w:r>
      <w:r w:rsidR="00E30E3B" w:rsidRPr="00E30E3B">
        <w:t xml:space="preserve"> w </w:t>
      </w:r>
      <w:r w:rsidRPr="00E30E3B">
        <w:t>szczególności posiada koncesję na obrót energią elektryczną</w:t>
      </w:r>
      <w:r w:rsidR="00E30E3B" w:rsidRPr="00E30E3B">
        <w:t xml:space="preserve"> o </w:t>
      </w:r>
      <w:r w:rsidRPr="00E30E3B">
        <w:t>numerze ………………</w:t>
      </w:r>
      <w:r w:rsidR="004823A0" w:rsidRPr="00E30E3B">
        <w:t>………</w:t>
      </w:r>
      <w:r w:rsidRPr="00E30E3B">
        <w:t>, wydaną przez Prezesa Urzędu Regulacji Energetyki</w:t>
      </w:r>
      <w:r w:rsidR="00E30E3B" w:rsidRPr="00E30E3B">
        <w:t xml:space="preserve"> w </w:t>
      </w:r>
      <w:r w:rsidRPr="00E30E3B">
        <w:t>dniu ……………………, której okres ważności jest nie krótszy niż okres obowiązywania umowy.</w:t>
      </w:r>
    </w:p>
    <w:p w14:paraId="25303538" w14:textId="581573DE" w:rsidR="00E449A6" w:rsidRPr="00E30E3B" w:rsidRDefault="00E449A6" w:rsidP="007D5D60">
      <w:pPr>
        <w:pStyle w:val="1"/>
      </w:pPr>
      <w:r w:rsidRPr="00E30E3B">
        <w:lastRenderedPageBreak/>
        <w:t>5. Wykonawca oświadcza również, że posiada ważne umowy umożliwiające pełnienie przez Wykonawcę funkcji podmiotu odpowiedzialnego za bilansowanie handlowe dla energii elektrycznej sprzedanej</w:t>
      </w:r>
      <w:r w:rsidR="00E30E3B" w:rsidRPr="00E30E3B">
        <w:t xml:space="preserve"> w </w:t>
      </w:r>
      <w:r w:rsidRPr="00E30E3B">
        <w:t>ramach przedmiotowej Umowy przez okres nie krótszy niż okres trwania niniejszej umowy.</w:t>
      </w:r>
    </w:p>
    <w:p w14:paraId="45766482" w14:textId="09F26233" w:rsidR="00E449A6" w:rsidRPr="00E30E3B" w:rsidRDefault="00E449A6" w:rsidP="007D5D60">
      <w:pPr>
        <w:pStyle w:val="1"/>
      </w:pPr>
      <w:r w:rsidRPr="00E30E3B">
        <w:t>6. Umowa nie obejmuje czynności związanych</w:t>
      </w:r>
      <w:r w:rsidR="00E30E3B" w:rsidRPr="00E30E3B">
        <w:t xml:space="preserve"> z </w:t>
      </w:r>
      <w:r w:rsidRPr="00E30E3B">
        <w:t>dystrybucją energii elektrycznej, przyłączeniem, opomiarowaniem</w:t>
      </w:r>
      <w:r w:rsidR="00E30E3B" w:rsidRPr="00E30E3B">
        <w:t xml:space="preserve"> i </w:t>
      </w:r>
      <w:r w:rsidRPr="00E30E3B">
        <w:t>jakością energii, wchodzących</w:t>
      </w:r>
      <w:r w:rsidR="00E30E3B" w:rsidRPr="00E30E3B">
        <w:t xml:space="preserve"> w </w:t>
      </w:r>
      <w:r w:rsidRPr="00E30E3B">
        <w:t>zakres odrębnych umów</w:t>
      </w:r>
      <w:r w:rsidR="00E30E3B" w:rsidRPr="00E30E3B">
        <w:t xml:space="preserve"> o </w:t>
      </w:r>
      <w:r w:rsidRPr="00E30E3B">
        <w:t>świadczenie usług Dystrybucji</w:t>
      </w:r>
      <w:r w:rsidR="00E30E3B" w:rsidRPr="00E30E3B">
        <w:t xml:space="preserve"> z </w:t>
      </w:r>
      <w:r w:rsidRPr="00E30E3B">
        <w:t>Operatorem Systemu Dystrybucyjnego.</w:t>
      </w:r>
    </w:p>
    <w:p w14:paraId="69FAADC9" w14:textId="5726D6A7" w:rsidR="00E449A6" w:rsidRPr="00E30E3B" w:rsidRDefault="00E449A6" w:rsidP="007D5D60">
      <w:pPr>
        <w:pStyle w:val="1"/>
      </w:pPr>
      <w:r w:rsidRPr="00E30E3B">
        <w:t>7. Jeżeli nic innego nie wynika</w:t>
      </w:r>
      <w:r w:rsidR="00E30E3B" w:rsidRPr="00E30E3B">
        <w:t xml:space="preserve"> z </w:t>
      </w:r>
      <w:r w:rsidRPr="00E30E3B">
        <w:t>postanowień niniejszej Umowy, użyte</w:t>
      </w:r>
      <w:r w:rsidR="00E30E3B" w:rsidRPr="00E30E3B">
        <w:t xml:space="preserve"> w </w:t>
      </w:r>
      <w:r w:rsidRPr="00E30E3B">
        <w:t>niej pojęcia oznaczają:</w:t>
      </w:r>
    </w:p>
    <w:p w14:paraId="50E9DAB3" w14:textId="32489B47" w:rsidR="00E449A6" w:rsidRPr="00E30E3B" w:rsidRDefault="00E449A6" w:rsidP="007D5D60">
      <w:pPr>
        <w:pStyle w:val="10"/>
        <w:rPr>
          <w:rFonts w:cs="Linux Biolinum O"/>
        </w:rPr>
      </w:pPr>
      <w:r w:rsidRPr="00E30E3B">
        <w:rPr>
          <w:rFonts w:cs="Linux Biolinum O"/>
        </w:rPr>
        <w:t>1)</w:t>
      </w:r>
      <w:r w:rsidRPr="00E30E3B">
        <w:rPr>
          <w:rFonts w:cs="Linux Biolinum O"/>
          <w:b/>
        </w:rPr>
        <w:t> Generalna umowa dystrybucyjna</w:t>
      </w:r>
      <w:r w:rsidRPr="00E30E3B">
        <w:rPr>
          <w:rFonts w:cs="Linux Biolinum O"/>
        </w:rPr>
        <w:t xml:space="preserve"> – umowa zawarta pomiędzy Wykonawcą</w:t>
      </w:r>
      <w:r w:rsidR="00E30E3B" w:rsidRPr="00E30E3B">
        <w:rPr>
          <w:rFonts w:cs="Linux Biolinum O"/>
        </w:rPr>
        <w:t xml:space="preserve"> a </w:t>
      </w:r>
      <w:r w:rsidRPr="00E30E3B">
        <w:rPr>
          <w:rFonts w:cs="Linux Biolinum O"/>
        </w:rPr>
        <w:t>OSD określająca ich wzajemne prawa</w:t>
      </w:r>
      <w:r w:rsidR="00E30E3B" w:rsidRPr="00E30E3B">
        <w:rPr>
          <w:rFonts w:cs="Linux Biolinum O"/>
        </w:rPr>
        <w:t xml:space="preserve"> i </w:t>
      </w:r>
      <w:r w:rsidRPr="00E30E3B">
        <w:rPr>
          <w:rFonts w:cs="Linux Biolinum O"/>
        </w:rPr>
        <w:t>obowiązki związane ze świadczeniem usługi dystrybucyjnej</w:t>
      </w:r>
      <w:r w:rsidR="00E30E3B" w:rsidRPr="00E30E3B">
        <w:rPr>
          <w:rFonts w:cs="Linux Biolinum O"/>
        </w:rPr>
        <w:t xml:space="preserve"> w </w:t>
      </w:r>
      <w:r w:rsidRPr="00E30E3B">
        <w:rPr>
          <w:rFonts w:cs="Linux Biolinum O"/>
        </w:rPr>
        <w:t>celu realizacji niniejszej Umowy,</w:t>
      </w:r>
    </w:p>
    <w:p w14:paraId="3677E756" w14:textId="3A673FB3" w:rsidR="00E449A6" w:rsidRPr="00E30E3B" w:rsidRDefault="00E449A6" w:rsidP="007D5D60">
      <w:pPr>
        <w:pStyle w:val="10"/>
        <w:rPr>
          <w:rFonts w:cs="Linux Biolinum O"/>
        </w:rPr>
      </w:pPr>
      <w:r w:rsidRPr="00E30E3B">
        <w:rPr>
          <w:rFonts w:cs="Linux Biolinum O"/>
        </w:rPr>
        <w:t>2)</w:t>
      </w:r>
      <w:r w:rsidRPr="00E30E3B">
        <w:rPr>
          <w:rFonts w:cs="Linux Biolinum O"/>
          <w:b/>
        </w:rPr>
        <w:t> Operator Systemu Dystrybucyjnego</w:t>
      </w:r>
      <w:r w:rsidRPr="00E30E3B">
        <w:rPr>
          <w:rFonts w:cs="Linux Biolinum O"/>
        </w:rPr>
        <w:t xml:space="preserve"> (OSD)</w:t>
      </w:r>
      <w:r w:rsidR="007E3A2F" w:rsidRPr="00E30E3B">
        <w:rPr>
          <w:rFonts w:cs="Linux Biolinum O"/>
        </w:rPr>
        <w:t xml:space="preserve"> – </w:t>
      </w:r>
      <w:r w:rsidRPr="00E30E3B">
        <w:rPr>
          <w:rFonts w:cs="Linux Biolinum O"/>
        </w:rPr>
        <w:t>przedsiębiorstwo energetyczne zajmujące się dystrybucją energii elektrycznej;</w:t>
      </w:r>
    </w:p>
    <w:p w14:paraId="30F28DB5" w14:textId="2A55CCE5" w:rsidR="00E449A6" w:rsidRPr="00E30E3B" w:rsidRDefault="00E449A6" w:rsidP="007D5D60">
      <w:pPr>
        <w:pStyle w:val="10"/>
        <w:rPr>
          <w:rFonts w:cs="Linux Biolinum O"/>
        </w:rPr>
      </w:pPr>
      <w:r w:rsidRPr="00E30E3B">
        <w:rPr>
          <w:rFonts w:cs="Linux Biolinum O"/>
        </w:rPr>
        <w:t>3)</w:t>
      </w:r>
      <w:r w:rsidRPr="00E30E3B">
        <w:rPr>
          <w:rFonts w:cs="Linux Biolinum O"/>
          <w:b/>
        </w:rPr>
        <w:t> Generalna Umowa Dystrybucyjna</w:t>
      </w:r>
      <w:r w:rsidRPr="00E30E3B">
        <w:rPr>
          <w:rFonts w:cs="Linux Biolinum O"/>
        </w:rPr>
        <w:t xml:space="preserve"> – umowa zawarta pomiędzy Wykonawcą</w:t>
      </w:r>
      <w:r w:rsidR="00E30E3B" w:rsidRPr="00E30E3B">
        <w:rPr>
          <w:rFonts w:cs="Linux Biolinum O"/>
        </w:rPr>
        <w:t xml:space="preserve"> a </w:t>
      </w:r>
      <w:r w:rsidRPr="00E30E3B">
        <w:rPr>
          <w:rFonts w:cs="Linux Biolinum O"/>
        </w:rPr>
        <w:t>OSD określająca ich wzajemne prawa</w:t>
      </w:r>
      <w:r w:rsidR="00E30E3B" w:rsidRPr="00E30E3B">
        <w:rPr>
          <w:rFonts w:cs="Linux Biolinum O"/>
        </w:rPr>
        <w:t xml:space="preserve"> i </w:t>
      </w:r>
      <w:r w:rsidRPr="00E30E3B">
        <w:rPr>
          <w:rFonts w:cs="Linux Biolinum O"/>
        </w:rPr>
        <w:t>obowiązki związane za świadczeniem usług dystrybucji energii elektrycznej</w:t>
      </w:r>
      <w:r w:rsidR="00E30E3B" w:rsidRPr="00E30E3B">
        <w:rPr>
          <w:rFonts w:cs="Linux Biolinum O"/>
        </w:rPr>
        <w:t xml:space="preserve"> w </w:t>
      </w:r>
      <w:r w:rsidRPr="00E30E3B">
        <w:rPr>
          <w:rFonts w:cs="Linux Biolinum O"/>
        </w:rPr>
        <w:t>celu realizacji niniejszej Umowy;</w:t>
      </w:r>
    </w:p>
    <w:p w14:paraId="64332CD2" w14:textId="2E5CA974" w:rsidR="00E449A6" w:rsidRPr="00E30E3B" w:rsidRDefault="00E449A6" w:rsidP="007D5D60">
      <w:pPr>
        <w:pStyle w:val="10"/>
        <w:rPr>
          <w:rFonts w:cs="Linux Biolinum O"/>
        </w:rPr>
      </w:pPr>
      <w:r w:rsidRPr="00E30E3B">
        <w:rPr>
          <w:rFonts w:cs="Linux Biolinum O"/>
        </w:rPr>
        <w:t>4)</w:t>
      </w:r>
      <w:r w:rsidRPr="00E30E3B">
        <w:rPr>
          <w:rFonts w:cs="Linux Biolinum O"/>
          <w:b/>
        </w:rPr>
        <w:t> Standardowy profil zużycia</w:t>
      </w:r>
      <w:r w:rsidRPr="00E30E3B">
        <w:rPr>
          <w:rFonts w:cs="Linux Biolinum O"/>
        </w:rPr>
        <w:t xml:space="preserve"> – zbiór danych</w:t>
      </w:r>
      <w:r w:rsidR="00E30E3B" w:rsidRPr="00E30E3B">
        <w:rPr>
          <w:rFonts w:cs="Linux Biolinum O"/>
        </w:rPr>
        <w:t xml:space="preserve"> o </w:t>
      </w:r>
      <w:r w:rsidRPr="00E30E3B">
        <w:rPr>
          <w:rFonts w:cs="Linux Biolinum O"/>
        </w:rPr>
        <w:t>przeciętnym zużyciu energii elektrycznej zużytej przez dany rodzaj odbioru;</w:t>
      </w:r>
    </w:p>
    <w:p w14:paraId="1A4B6CDA" w14:textId="55C23DF5" w:rsidR="00E449A6" w:rsidRPr="00E30E3B" w:rsidRDefault="00E449A6" w:rsidP="007D5D60">
      <w:pPr>
        <w:pStyle w:val="10"/>
        <w:rPr>
          <w:rFonts w:cs="Linux Biolinum O"/>
        </w:rPr>
      </w:pPr>
      <w:r w:rsidRPr="00E30E3B">
        <w:rPr>
          <w:rFonts w:cs="Linux Biolinum O"/>
        </w:rPr>
        <w:t>5)</w:t>
      </w:r>
      <w:r w:rsidRPr="00E30E3B">
        <w:rPr>
          <w:rFonts w:cs="Linux Biolinum O"/>
          <w:b/>
        </w:rPr>
        <w:t> Umowa</w:t>
      </w:r>
      <w:r w:rsidR="00E30E3B" w:rsidRPr="00E30E3B">
        <w:rPr>
          <w:rFonts w:cs="Linux Biolinum O"/>
          <w:b/>
        </w:rPr>
        <w:t xml:space="preserve"> o </w:t>
      </w:r>
      <w:r w:rsidRPr="00E30E3B">
        <w:rPr>
          <w:rFonts w:cs="Linux Biolinum O"/>
          <w:b/>
        </w:rPr>
        <w:t>świadczenie usług dystrybucji energii elektrycznej</w:t>
      </w:r>
      <w:r w:rsidRPr="00E30E3B">
        <w:rPr>
          <w:rFonts w:cs="Linux Biolinum O"/>
        </w:rPr>
        <w:t xml:space="preserve"> – umowa zawarta pomiędzy Zamawiającym</w:t>
      </w:r>
      <w:r w:rsidR="00E30E3B" w:rsidRPr="00E30E3B">
        <w:rPr>
          <w:rFonts w:cs="Linux Biolinum O"/>
        </w:rPr>
        <w:t xml:space="preserve"> a </w:t>
      </w:r>
      <w:r w:rsidRPr="00E30E3B">
        <w:rPr>
          <w:rFonts w:cs="Linux Biolinum O"/>
        </w:rPr>
        <w:t>OSD określająca prawa</w:t>
      </w:r>
      <w:r w:rsidR="00E30E3B" w:rsidRPr="00E30E3B">
        <w:rPr>
          <w:rFonts w:cs="Linux Biolinum O"/>
        </w:rPr>
        <w:t xml:space="preserve"> i </w:t>
      </w:r>
      <w:r w:rsidRPr="00E30E3B">
        <w:rPr>
          <w:rFonts w:cs="Linux Biolinum O"/>
        </w:rPr>
        <w:t>obowiązki związane ze świadczeniem przez OSD usługi dystrybucji energii elektrycznej;</w:t>
      </w:r>
    </w:p>
    <w:p w14:paraId="5A9BA4A3" w14:textId="5DB24F76" w:rsidR="00E449A6" w:rsidRPr="00E30E3B" w:rsidRDefault="00E449A6" w:rsidP="007D5D60">
      <w:pPr>
        <w:pStyle w:val="10"/>
        <w:rPr>
          <w:rFonts w:cs="Linux Biolinum O"/>
        </w:rPr>
      </w:pPr>
      <w:r w:rsidRPr="00E30E3B">
        <w:rPr>
          <w:rFonts w:cs="Linux Biolinum O"/>
        </w:rPr>
        <w:t>6)</w:t>
      </w:r>
      <w:r w:rsidRPr="00E30E3B">
        <w:rPr>
          <w:rFonts w:cs="Linux Biolinum O"/>
          <w:b/>
        </w:rPr>
        <w:t> punkt poboru</w:t>
      </w:r>
      <w:r w:rsidRPr="00E30E3B">
        <w:rPr>
          <w:rFonts w:cs="Linux Biolinum O"/>
        </w:rPr>
        <w:t xml:space="preserve"> – budynek lub obiekt użytkowy, do którego dostarczana jest energia elektryczna – zgodnie</w:t>
      </w:r>
      <w:r w:rsidR="00E30E3B" w:rsidRPr="00E30E3B">
        <w:rPr>
          <w:rFonts w:cs="Linux Biolinum O"/>
        </w:rPr>
        <w:t xml:space="preserve"> z </w:t>
      </w:r>
      <w:r w:rsidRPr="00E30E3B">
        <w:rPr>
          <w:rFonts w:cs="Linux Biolinum O"/>
        </w:rPr>
        <w:t>miejscem dostarczania energii elektrycznej zapisanym</w:t>
      </w:r>
      <w:r w:rsidR="00E30E3B" w:rsidRPr="00E30E3B">
        <w:rPr>
          <w:rFonts w:cs="Linux Biolinum O"/>
        </w:rPr>
        <w:t xml:space="preserve"> w </w:t>
      </w:r>
      <w:r w:rsidRPr="00E30E3B">
        <w:rPr>
          <w:rFonts w:cs="Linux Biolinum O"/>
        </w:rPr>
        <w:t>umowie</w:t>
      </w:r>
      <w:r w:rsidR="00E30E3B" w:rsidRPr="00E30E3B">
        <w:rPr>
          <w:rFonts w:cs="Linux Biolinum O"/>
        </w:rPr>
        <w:t xml:space="preserve"> o </w:t>
      </w:r>
      <w:r w:rsidRPr="00E30E3B">
        <w:rPr>
          <w:rFonts w:cs="Linux Biolinum O"/>
        </w:rPr>
        <w:t>świadczenie usług dystrybucji;</w:t>
      </w:r>
    </w:p>
    <w:p w14:paraId="2007D8F5" w14:textId="5612CA76" w:rsidR="00E449A6" w:rsidRPr="00E30E3B" w:rsidRDefault="00E449A6" w:rsidP="007D5D60">
      <w:pPr>
        <w:pStyle w:val="10"/>
        <w:rPr>
          <w:rFonts w:cs="Linux Biolinum O"/>
        </w:rPr>
      </w:pPr>
      <w:r w:rsidRPr="00E30E3B">
        <w:rPr>
          <w:rFonts w:cs="Linux Biolinum O"/>
        </w:rPr>
        <w:t>7)</w:t>
      </w:r>
      <w:r w:rsidRPr="00E30E3B">
        <w:rPr>
          <w:rFonts w:cs="Linux Biolinum O"/>
          <w:b/>
        </w:rPr>
        <w:t> faktura rozliczeniowa</w:t>
      </w:r>
      <w:r w:rsidRPr="00E30E3B">
        <w:rPr>
          <w:rFonts w:cs="Linux Biolinum O"/>
        </w:rPr>
        <w:t xml:space="preserve"> – faktura,</w:t>
      </w:r>
      <w:r w:rsidR="00E30E3B" w:rsidRPr="00E30E3B">
        <w:rPr>
          <w:rFonts w:cs="Linux Biolinum O"/>
        </w:rPr>
        <w:t xml:space="preserve"> w </w:t>
      </w:r>
      <w:r w:rsidRPr="00E30E3B">
        <w:rPr>
          <w:rFonts w:cs="Linux Biolinum O"/>
        </w:rPr>
        <w:t>której należność dla Wykonawcy określana jest na podstawie odczytów układów pomiarowych energii elektrycznej;</w:t>
      </w:r>
    </w:p>
    <w:p w14:paraId="681AFD60" w14:textId="26F2BBB3" w:rsidR="00E449A6" w:rsidRPr="00E30E3B" w:rsidRDefault="00E449A6" w:rsidP="007D5D60">
      <w:pPr>
        <w:pStyle w:val="10"/>
        <w:rPr>
          <w:rFonts w:cs="Linux Biolinum O"/>
        </w:rPr>
      </w:pPr>
      <w:r w:rsidRPr="00E30E3B">
        <w:rPr>
          <w:rFonts w:cs="Linux Biolinum O"/>
        </w:rPr>
        <w:t>8)</w:t>
      </w:r>
      <w:r w:rsidRPr="00E30E3B">
        <w:rPr>
          <w:rFonts w:cs="Linux Biolinum O"/>
          <w:b/>
        </w:rPr>
        <w:t> okres rozliczeniowy</w:t>
      </w:r>
      <w:r w:rsidRPr="00E30E3B">
        <w:rPr>
          <w:rFonts w:cs="Linux Biolinum O"/>
        </w:rPr>
        <w:t xml:space="preserve"> – okres pomiędzy dwoma kolejnymi rozliczeniowymi odczytami urządzeń do pomiaru mocy</w:t>
      </w:r>
      <w:r w:rsidR="00E30E3B" w:rsidRPr="00E30E3B">
        <w:rPr>
          <w:rFonts w:cs="Linux Biolinum O"/>
        </w:rPr>
        <w:t xml:space="preserve"> i </w:t>
      </w:r>
      <w:r w:rsidRPr="00E30E3B">
        <w:rPr>
          <w:rFonts w:cs="Linux Biolinum O"/>
        </w:rPr>
        <w:t>energii elektrycznej</w:t>
      </w:r>
      <w:r w:rsidR="007E3A2F" w:rsidRPr="00E30E3B">
        <w:rPr>
          <w:rFonts w:cs="Linux Biolinum O"/>
        </w:rPr>
        <w:t xml:space="preserve"> – </w:t>
      </w:r>
      <w:r w:rsidRPr="00E30E3B">
        <w:rPr>
          <w:rFonts w:cs="Linux Biolinum O"/>
        </w:rPr>
        <w:t>zgodnie</w:t>
      </w:r>
      <w:r w:rsidR="00E30E3B" w:rsidRPr="00E30E3B">
        <w:rPr>
          <w:rFonts w:cs="Linux Biolinum O"/>
        </w:rPr>
        <w:t xml:space="preserve"> z </w:t>
      </w:r>
      <w:r w:rsidRPr="00E30E3B">
        <w:rPr>
          <w:rFonts w:cs="Linux Biolinum O"/>
        </w:rPr>
        <w:t>okresem przekazywania danych przez OSD.</w:t>
      </w:r>
    </w:p>
    <w:p w14:paraId="6E774BED" w14:textId="7350C469" w:rsidR="00E449A6" w:rsidRPr="00E30E3B" w:rsidRDefault="00E449A6" w:rsidP="007D5D60">
      <w:pPr>
        <w:pStyle w:val="10"/>
        <w:rPr>
          <w:rFonts w:cs="Linux Biolinum O"/>
        </w:rPr>
      </w:pPr>
      <w:r w:rsidRPr="00E30E3B">
        <w:rPr>
          <w:rFonts w:cs="Linux Biolinum O"/>
        </w:rPr>
        <w:t>9)</w:t>
      </w:r>
      <w:r w:rsidRPr="00E30E3B">
        <w:rPr>
          <w:rFonts w:cs="Linux Biolinum O"/>
          <w:b/>
        </w:rPr>
        <w:t> Ustawa</w:t>
      </w:r>
      <w:r w:rsidRPr="00E30E3B">
        <w:rPr>
          <w:rFonts w:cs="Linux Biolinum O"/>
        </w:rPr>
        <w:t xml:space="preserve"> – ustawa</w:t>
      </w:r>
      <w:r w:rsidR="00E30E3B" w:rsidRPr="00E30E3B">
        <w:rPr>
          <w:rFonts w:cs="Linux Biolinum O"/>
        </w:rPr>
        <w:t xml:space="preserve"> z </w:t>
      </w:r>
      <w:r w:rsidRPr="00E30E3B">
        <w:rPr>
          <w:rFonts w:cs="Linux Biolinum O"/>
        </w:rPr>
        <w:t>dnia 10 kwietnia 1997 r. Prawo energetyczne (Dz. U.</w:t>
      </w:r>
      <w:r w:rsidR="00E30E3B" w:rsidRPr="00E30E3B">
        <w:rPr>
          <w:rFonts w:cs="Linux Biolinum O"/>
        </w:rPr>
        <w:t xml:space="preserve"> z </w:t>
      </w:r>
      <w:r w:rsidRPr="00E30E3B">
        <w:rPr>
          <w:rFonts w:cs="Linux Biolinum O"/>
        </w:rPr>
        <w:t>2024 r., poz. 266</w:t>
      </w:r>
      <w:r w:rsidR="00E30E3B" w:rsidRPr="00E30E3B">
        <w:rPr>
          <w:rFonts w:cs="Linux Biolinum O"/>
        </w:rPr>
        <w:t xml:space="preserve"> z </w:t>
      </w:r>
      <w:proofErr w:type="spellStart"/>
      <w:r w:rsidRPr="00E30E3B">
        <w:rPr>
          <w:rFonts w:cs="Linux Biolinum O"/>
        </w:rPr>
        <w:t>późn</w:t>
      </w:r>
      <w:proofErr w:type="spellEnd"/>
      <w:r w:rsidRPr="00E30E3B">
        <w:rPr>
          <w:rFonts w:cs="Linux Biolinum O"/>
        </w:rPr>
        <w:t>. zm.)</w:t>
      </w:r>
    </w:p>
    <w:p w14:paraId="71A8AD32" w14:textId="77777777" w:rsidR="00E449A6" w:rsidRPr="00E30E3B" w:rsidRDefault="00E449A6" w:rsidP="007D5D60">
      <w:pPr>
        <w:pStyle w:val="Tytu0"/>
        <w:rPr>
          <w:rFonts w:ascii="Linux Biolinum O" w:hAnsi="Linux Biolinum O"/>
        </w:rPr>
      </w:pPr>
      <w:r w:rsidRPr="00E30E3B">
        <w:rPr>
          <w:rFonts w:ascii="Linux Biolinum O" w:hAnsi="Linux Biolinum O"/>
        </w:rPr>
        <w:t>Podstawowe zasady sprzedaży energii elektrycznej</w:t>
      </w:r>
    </w:p>
    <w:p w14:paraId="6F0938CB" w14:textId="77777777" w:rsidR="00E449A6" w:rsidRPr="00E30E3B" w:rsidRDefault="00E449A6" w:rsidP="007D5D60">
      <w:pPr>
        <w:pStyle w:val="a"/>
      </w:pPr>
      <w:r w:rsidRPr="00E30E3B">
        <w:t>§ 2</w:t>
      </w:r>
    </w:p>
    <w:p w14:paraId="4FD4B7A9" w14:textId="3D3B40EC" w:rsidR="00E449A6" w:rsidRPr="00E30E3B" w:rsidRDefault="00E449A6" w:rsidP="007D5D60">
      <w:pPr>
        <w:pStyle w:val="1"/>
      </w:pPr>
      <w:r w:rsidRPr="00E30E3B">
        <w:t>1. Wykonawca zobowiązuje się do sprzedaży,</w:t>
      </w:r>
      <w:r w:rsidR="00E30E3B" w:rsidRPr="00E30E3B">
        <w:t xml:space="preserve"> a </w:t>
      </w:r>
      <w:r w:rsidRPr="00E30E3B">
        <w:t>Zamawiający zobowiązuje się do kupna energii elektrycznej dla punktów poboru określonych</w:t>
      </w:r>
      <w:r w:rsidR="00E30E3B" w:rsidRPr="00E30E3B">
        <w:t xml:space="preserve"> w </w:t>
      </w:r>
      <w:r w:rsidRPr="00E30E3B">
        <w:t xml:space="preserve">Załączniku nr 1 do </w:t>
      </w:r>
      <w:r w:rsidR="007878CA">
        <w:t>Specyfikacji Warunków Zamówienia (</w:t>
      </w:r>
      <w:bookmarkStart w:id="2" w:name="_Hlk191289278"/>
      <w:r w:rsidR="007878CA">
        <w:t>SWZ</w:t>
      </w:r>
      <w:bookmarkEnd w:id="2"/>
      <w:r w:rsidR="007878CA">
        <w:t>)</w:t>
      </w:r>
      <w:r w:rsidRPr="00E30E3B">
        <w:t>.</w:t>
      </w:r>
    </w:p>
    <w:p w14:paraId="2E96A83C" w14:textId="7178E1DB" w:rsidR="00E449A6" w:rsidRPr="00E30E3B" w:rsidRDefault="00E449A6" w:rsidP="007D5D60">
      <w:pPr>
        <w:pStyle w:val="1"/>
      </w:pPr>
      <w:r w:rsidRPr="00E30E3B">
        <w:t>2. Sprzedaż przez Wykonawcę energii elektrycznej następować będzie</w:t>
      </w:r>
      <w:r w:rsidR="00E30E3B" w:rsidRPr="00E30E3B">
        <w:t xml:space="preserve"> w </w:t>
      </w:r>
      <w:r w:rsidRPr="00E30E3B">
        <w:t xml:space="preserve">okresie </w:t>
      </w:r>
      <w:r w:rsidR="006D7D8F">
        <w:t>od 01 lipca 2025 r do 31 grudnia 2026 r.</w:t>
      </w:r>
      <w:r w:rsidRPr="00E30E3B">
        <w:t>,</w:t>
      </w:r>
      <w:r w:rsidR="00E30E3B" w:rsidRPr="00E30E3B">
        <w:t xml:space="preserve"> z </w:t>
      </w:r>
      <w:r w:rsidRPr="00E30E3B">
        <w:t>zastrzeżeniem możliwości wystąpienia odmiennych okresów dostaw</w:t>
      </w:r>
      <w:r w:rsidR="00E30E3B" w:rsidRPr="00E30E3B">
        <w:t xml:space="preserve"> w </w:t>
      </w:r>
      <w:r w:rsidRPr="00E30E3B">
        <w:t>odniesieniu do poszczególnych PPE.</w:t>
      </w:r>
    </w:p>
    <w:p w14:paraId="64C0D777" w14:textId="308476B4" w:rsidR="00E449A6" w:rsidRPr="00E30E3B" w:rsidRDefault="00E449A6" w:rsidP="007D5D60">
      <w:pPr>
        <w:pStyle w:val="1"/>
      </w:pPr>
      <w:r w:rsidRPr="00E30E3B">
        <w:t>3. Łączną ilość energii elektrycznej, która będzie dostarczona</w:t>
      </w:r>
      <w:r w:rsidR="00E30E3B" w:rsidRPr="00E30E3B">
        <w:t xml:space="preserve"> w </w:t>
      </w:r>
      <w:r w:rsidRPr="00E30E3B">
        <w:t>okresie obowiązywania umowy do punktów poboru określanych</w:t>
      </w:r>
      <w:r w:rsidR="00E30E3B" w:rsidRPr="00E30E3B">
        <w:t xml:space="preserve"> w </w:t>
      </w:r>
      <w:r w:rsidRPr="00E30E3B">
        <w:t xml:space="preserve">Załączniku nr 1 </w:t>
      </w:r>
      <w:bookmarkStart w:id="3" w:name="_Hlk191289401"/>
      <w:r w:rsidRPr="00E30E3B">
        <w:t xml:space="preserve">do </w:t>
      </w:r>
      <w:r w:rsidR="007878CA" w:rsidRPr="007878CA">
        <w:t>SWZ</w:t>
      </w:r>
      <w:bookmarkEnd w:id="3"/>
      <w:r w:rsidR="007878CA">
        <w:t xml:space="preserve"> </w:t>
      </w:r>
      <w:r w:rsidRPr="00E30E3B">
        <w:t>szacuje się</w:t>
      </w:r>
      <w:r w:rsidR="00E30E3B" w:rsidRPr="00E30E3B">
        <w:t xml:space="preserve"> w </w:t>
      </w:r>
      <w:r w:rsidRPr="00E30E3B">
        <w:t>wysokości 1</w:t>
      </w:r>
      <w:r w:rsidR="00BB3DF3">
        <w:t> 280,40</w:t>
      </w:r>
      <w:r w:rsidRPr="00E30E3B">
        <w:t xml:space="preserve"> MWh. </w:t>
      </w:r>
    </w:p>
    <w:p w14:paraId="5516EFFB" w14:textId="135D9328" w:rsidR="00E449A6" w:rsidRPr="00E30E3B" w:rsidRDefault="00E449A6" w:rsidP="007D5D60">
      <w:pPr>
        <w:pStyle w:val="1"/>
      </w:pPr>
      <w:r w:rsidRPr="00E30E3B">
        <w:t>4. Ewentualna zmiana szacowanego zużycia (wahanie na poziomie +/- 25%) nie będzie skutkowała dodatkowymi kosztami dla Zamawiającego, poza rozliczeniem za faktycznie zużytą ilość energii wg cen określonych</w:t>
      </w:r>
      <w:r w:rsidR="00E30E3B" w:rsidRPr="00E30E3B">
        <w:t xml:space="preserve"> w </w:t>
      </w:r>
      <w:r w:rsidRPr="00E30E3B">
        <w:t>Ofercie oraz niniejszej umowie, przy czym Zamawiający deklaruje pobór energii elektrycznej</w:t>
      </w:r>
      <w:r w:rsidR="00E30E3B" w:rsidRPr="00E30E3B">
        <w:t xml:space="preserve"> w </w:t>
      </w:r>
      <w:r w:rsidRPr="00E30E3B">
        <w:t>okresie trwania niniejszej umowy na poziomie nie mniejszym niż 75% wskazanego</w:t>
      </w:r>
      <w:r w:rsidR="00E30E3B" w:rsidRPr="00E30E3B">
        <w:t xml:space="preserve"> w </w:t>
      </w:r>
      <w:r w:rsidRPr="00E30E3B">
        <w:t>ust. 3 wolumenu.</w:t>
      </w:r>
    </w:p>
    <w:p w14:paraId="6C0164C5" w14:textId="69E2A950" w:rsidR="00E449A6" w:rsidRPr="00E30E3B" w:rsidRDefault="00E449A6" w:rsidP="007D5D60">
      <w:pPr>
        <w:pStyle w:val="1"/>
      </w:pPr>
      <w:r w:rsidRPr="00E30E3B">
        <w:lastRenderedPageBreak/>
        <w:t>5. Przewidywana łączna liczba punktów poboru energii</w:t>
      </w:r>
      <w:r w:rsidR="00A76CC1">
        <w:t xml:space="preserve"> określona została w załączniku nr 1</w:t>
      </w:r>
      <w:r w:rsidRPr="00E30E3B">
        <w:t xml:space="preserve"> </w:t>
      </w:r>
      <w:r w:rsidR="007878CA" w:rsidRPr="007878CA">
        <w:t>do SWZ</w:t>
      </w:r>
      <w:r w:rsidR="007878CA">
        <w:t xml:space="preserve"> </w:t>
      </w:r>
      <w:r w:rsidRPr="00E30E3B">
        <w:t>przy czym</w:t>
      </w:r>
      <w:r w:rsidR="002D1397">
        <w:t>,</w:t>
      </w:r>
      <w:r w:rsidRPr="00E30E3B">
        <w:t xml:space="preserve"> wykaz punktów poboru ma jedynie charakter orientacyjny. Zamawiający zastrzega sobie prawo do zmian liczby punktów poboru</w:t>
      </w:r>
      <w:r w:rsidR="00E30E3B" w:rsidRPr="00E30E3B">
        <w:t xml:space="preserve"> w </w:t>
      </w:r>
      <w:r w:rsidRPr="00E30E3B">
        <w:t>zakresie łącznej ilości energii,</w:t>
      </w:r>
      <w:r w:rsidR="00E30E3B" w:rsidRPr="00E30E3B">
        <w:t xml:space="preserve"> o </w:t>
      </w:r>
      <w:r w:rsidRPr="00E30E3B">
        <w:t>której mowa</w:t>
      </w:r>
      <w:r w:rsidR="00E30E3B" w:rsidRPr="00E30E3B">
        <w:t xml:space="preserve"> w </w:t>
      </w:r>
      <w:r w:rsidRPr="00E30E3B">
        <w:t>ust. 3.</w:t>
      </w:r>
    </w:p>
    <w:p w14:paraId="0C83CBB0" w14:textId="25BCCA35" w:rsidR="00E449A6" w:rsidRPr="00E30E3B" w:rsidRDefault="00E449A6" w:rsidP="007D5D60">
      <w:pPr>
        <w:pStyle w:val="1"/>
      </w:pPr>
      <w:r w:rsidRPr="00E30E3B">
        <w:t>6. Zwiększenie lub zmniejszenie liczby punktów poboru energii elektrycznej jest możliwe</w:t>
      </w:r>
      <w:r w:rsidR="00E30E3B" w:rsidRPr="00E30E3B">
        <w:t xml:space="preserve"> w </w:t>
      </w:r>
      <w:r w:rsidRPr="00E30E3B">
        <w:t>obrębie wszystkich grup taryfowych.</w:t>
      </w:r>
    </w:p>
    <w:p w14:paraId="3729C4A1" w14:textId="3860E908" w:rsidR="00E449A6" w:rsidRPr="00E30E3B" w:rsidRDefault="00E449A6" w:rsidP="007D5D60">
      <w:pPr>
        <w:pStyle w:val="1"/>
      </w:pPr>
      <w:r w:rsidRPr="00E30E3B">
        <w:t>7.</w:t>
      </w:r>
      <w:r w:rsidRPr="00E30E3B">
        <w:tab/>
        <w:t>Zamawiający ma prawo,</w:t>
      </w:r>
      <w:r w:rsidR="00E30E3B" w:rsidRPr="00E30E3B">
        <w:t xml:space="preserve"> w </w:t>
      </w:r>
      <w:r w:rsidRPr="00E30E3B">
        <w:t>okresie obowiązywania umowy do zwiększenia lub zmniejszenia jednostkowych mocy umownych oraz zmiany grup taryfowych dla poszczególnych punktów poboru określonych</w:t>
      </w:r>
      <w:r w:rsidR="00E30E3B" w:rsidRPr="00E30E3B">
        <w:t xml:space="preserve"> w </w:t>
      </w:r>
      <w:r w:rsidRPr="00E30E3B">
        <w:t xml:space="preserve">załączniku nr 1 </w:t>
      </w:r>
      <w:r w:rsidR="007878CA" w:rsidRPr="007878CA">
        <w:t>do SWZ</w:t>
      </w:r>
      <w:r w:rsidRPr="00E30E3B">
        <w:t xml:space="preserve"> po uprzednim uzgodnieniu warunków technicznych dokonania tych zmian</w:t>
      </w:r>
      <w:r w:rsidR="00E30E3B" w:rsidRPr="00E30E3B">
        <w:t xml:space="preserve"> z </w:t>
      </w:r>
      <w:r w:rsidRPr="00E30E3B">
        <w:t xml:space="preserve">OSD. Zmiany następować będą na pisemne zgłoszenie Wykonawcy przez Zamawiającego począwszy od dnia zainstalowania nowego układu pomiarowego lub od dnia następnego po skutecznym rozwiązaniu umowy kompleksowej lub od dnia dokonania tych zmian. </w:t>
      </w:r>
    </w:p>
    <w:p w14:paraId="586915F9" w14:textId="67657B2C" w:rsidR="00E449A6" w:rsidRPr="00E30E3B" w:rsidRDefault="00E449A6" w:rsidP="007D5D60">
      <w:pPr>
        <w:pStyle w:val="1"/>
      </w:pPr>
      <w:r w:rsidRPr="00E30E3B">
        <w:t xml:space="preserve">8. Sprzedaż energii elektrycznej dla nowego punktu poboru nie objętego Załącznikiem nr 1 </w:t>
      </w:r>
      <w:r w:rsidR="007878CA" w:rsidRPr="007878CA">
        <w:t>do SWZ</w:t>
      </w:r>
      <w:r w:rsidRPr="00E30E3B">
        <w:t xml:space="preserve"> lub dla punktu,</w:t>
      </w:r>
      <w:r w:rsidR="00E30E3B" w:rsidRPr="00E30E3B">
        <w:t xml:space="preserve"> w </w:t>
      </w:r>
      <w:r w:rsidRPr="00E30E3B">
        <w:t>którym nastąpił znaczący przyrost lub obniżka mocy</w:t>
      </w:r>
      <w:r w:rsidR="00E30E3B" w:rsidRPr="00E30E3B">
        <w:t xml:space="preserve"> w </w:t>
      </w:r>
      <w:r w:rsidRPr="00E30E3B">
        <w:t>związku</w:t>
      </w:r>
      <w:r w:rsidR="00E30E3B" w:rsidRPr="00E30E3B">
        <w:t xml:space="preserve"> z </w:t>
      </w:r>
      <w:r w:rsidRPr="00E30E3B">
        <w:t>dokonaną rozbudową lub</w:t>
      </w:r>
      <w:r w:rsidR="00E30E3B" w:rsidRPr="00E30E3B">
        <w:t xml:space="preserve"> w </w:t>
      </w:r>
      <w:r w:rsidRPr="00E30E3B">
        <w:t>sytuacji likwidacji istniejącego punktu poboru energii elektrycznej, będzie dokonywana na podstawie zmiany przedmiotowego Załącznika bez konieczności renegocjowania warunków Umowy.</w:t>
      </w:r>
    </w:p>
    <w:p w14:paraId="527CE838" w14:textId="6EC70836" w:rsidR="00E449A6" w:rsidRPr="00E30E3B" w:rsidRDefault="00E449A6" w:rsidP="007D5D60">
      <w:pPr>
        <w:pStyle w:val="1"/>
      </w:pPr>
      <w:r w:rsidRPr="00E30E3B">
        <w:t>9. Strony postanawiają, że na wniosek Zamawiającego możliwe jest zaprzestanie sprzedaży energii elektrycznej dla poszczególnych punktów poboru ujętych</w:t>
      </w:r>
      <w:r w:rsidR="00E30E3B" w:rsidRPr="00E30E3B">
        <w:t xml:space="preserve"> w </w:t>
      </w:r>
      <w:r w:rsidRPr="00E30E3B">
        <w:t>Załączniku nr 1</w:t>
      </w:r>
      <w:r w:rsidR="00E30E3B" w:rsidRPr="00E30E3B">
        <w:t xml:space="preserve"> </w:t>
      </w:r>
      <w:r w:rsidR="007878CA" w:rsidRPr="007878CA">
        <w:t>do SWZ</w:t>
      </w:r>
      <w:r w:rsidR="007878CA">
        <w:t xml:space="preserve"> </w:t>
      </w:r>
      <w:r w:rsidR="00E30E3B" w:rsidRPr="00E30E3B">
        <w:t>i </w:t>
      </w:r>
      <w:r w:rsidRPr="00E30E3B">
        <w:t>nie stanowi ono rozwiązania całej Umowy, chyba że przedmiotem wypowiedzenia są wszystkie punkty poboru określone</w:t>
      </w:r>
      <w:r w:rsidR="00E30E3B" w:rsidRPr="00E30E3B">
        <w:t xml:space="preserve"> w </w:t>
      </w:r>
      <w:r w:rsidRPr="00E30E3B">
        <w:t>Załączniku nr 1</w:t>
      </w:r>
      <w:r w:rsidR="007878CA">
        <w:t xml:space="preserve"> </w:t>
      </w:r>
      <w:r w:rsidR="007878CA" w:rsidRPr="007878CA">
        <w:t>do SWZ</w:t>
      </w:r>
      <w:r w:rsidRPr="00E30E3B">
        <w:t>,</w:t>
      </w:r>
      <w:r w:rsidR="00E30E3B" w:rsidRPr="00E30E3B">
        <w:t xml:space="preserve"> a </w:t>
      </w:r>
      <w:r w:rsidRPr="00E30E3B">
        <w:t>Zamawiający nie posiada innym punktów poboru energii elektrycznej dla których mogłaby być realizowana sprzedaż.</w:t>
      </w:r>
    </w:p>
    <w:p w14:paraId="2BC6F158" w14:textId="7C0A09CB" w:rsidR="00E449A6" w:rsidRPr="00E30E3B" w:rsidRDefault="00E449A6" w:rsidP="007D5D60">
      <w:pPr>
        <w:pStyle w:val="100"/>
      </w:pPr>
      <w:r w:rsidRPr="00E30E3B">
        <w:t>10. Zaistnienie okoliczności,</w:t>
      </w:r>
      <w:r w:rsidR="00E30E3B" w:rsidRPr="00E30E3B">
        <w:t xml:space="preserve"> o </w:t>
      </w:r>
      <w:r w:rsidRPr="00E30E3B">
        <w:t>których mowa</w:t>
      </w:r>
      <w:r w:rsidR="00E30E3B" w:rsidRPr="00E30E3B">
        <w:t xml:space="preserve"> w </w:t>
      </w:r>
      <w:r w:rsidRPr="00E30E3B">
        <w:t>ust. 5-9 wymaga każdorazowo zaktualizowania załącznika nr 1 do niniejszej umowy</w:t>
      </w:r>
      <w:r w:rsidR="00E30E3B" w:rsidRPr="00E30E3B">
        <w:t xml:space="preserve"> a </w:t>
      </w:r>
      <w:r w:rsidRPr="00E30E3B">
        <w:t xml:space="preserve">zmiana Załącznika nr 1 </w:t>
      </w:r>
      <w:r w:rsidR="007878CA" w:rsidRPr="007878CA">
        <w:t>do SWZ</w:t>
      </w:r>
      <w:r w:rsidR="007878CA">
        <w:t xml:space="preserve"> </w:t>
      </w:r>
      <w:r w:rsidRPr="00E30E3B">
        <w:t xml:space="preserve">nie stanowi zmiany warunków niniejszej Umowy. </w:t>
      </w:r>
    </w:p>
    <w:p w14:paraId="0A25825B" w14:textId="6202FA65" w:rsidR="00E449A6" w:rsidRPr="00E30E3B" w:rsidRDefault="00E449A6" w:rsidP="007D5D60">
      <w:pPr>
        <w:pStyle w:val="100"/>
      </w:pPr>
      <w:r w:rsidRPr="00E30E3B">
        <w:t>1</w:t>
      </w:r>
      <w:r w:rsidR="007D5D60" w:rsidRPr="00E30E3B">
        <w:t>1</w:t>
      </w:r>
      <w:r w:rsidRPr="00E30E3B">
        <w:t>. Wykonawca zobowiązuje się nie dochodzić wobec Zamawiającego roszczeń</w:t>
      </w:r>
      <w:r w:rsidR="00E30E3B" w:rsidRPr="00E30E3B">
        <w:t xml:space="preserve"> z </w:t>
      </w:r>
      <w:r w:rsidRPr="00E30E3B">
        <w:t>tytułu zaistnienia sytuacji określonych</w:t>
      </w:r>
      <w:r w:rsidR="00E30E3B" w:rsidRPr="00E30E3B">
        <w:t xml:space="preserve"> w </w:t>
      </w:r>
      <w:r w:rsidRPr="00E30E3B">
        <w:t>ust. 4, 5</w:t>
      </w:r>
      <w:r w:rsidR="00E30E3B" w:rsidRPr="00E30E3B">
        <w:t xml:space="preserve"> i </w:t>
      </w:r>
      <w:r w:rsidRPr="00E30E3B">
        <w:t>6,</w:t>
      </w:r>
      <w:r w:rsidR="00E30E3B" w:rsidRPr="00E30E3B">
        <w:t xml:space="preserve"> w </w:t>
      </w:r>
      <w:r w:rsidRPr="00E30E3B">
        <w:t>tym roszczeń finansowych (nowo dodane punkty poboru, punkty poboru ze zmienionymi grupami taryfowymi lub mocami umownymi obsługiwane będą</w:t>
      </w:r>
      <w:r w:rsidR="00E30E3B" w:rsidRPr="00E30E3B">
        <w:t xml:space="preserve"> w </w:t>
      </w:r>
      <w:r w:rsidRPr="00E30E3B">
        <w:t>cenie określonej</w:t>
      </w:r>
      <w:r w:rsidR="00E30E3B" w:rsidRPr="00E30E3B">
        <w:t xml:space="preserve"> w </w:t>
      </w:r>
      <w:r w:rsidRPr="00E30E3B">
        <w:t>wyniku postępowania</w:t>
      </w:r>
      <w:r w:rsidR="00E30E3B" w:rsidRPr="00E30E3B">
        <w:t xml:space="preserve"> w </w:t>
      </w:r>
      <w:r w:rsidRPr="00E30E3B">
        <w:t>przedmiocie zamówienia publicznego, tj.</w:t>
      </w:r>
      <w:r w:rsidR="00E30E3B" w:rsidRPr="00E30E3B">
        <w:t xml:space="preserve"> w </w:t>
      </w:r>
      <w:r w:rsidRPr="00E30E3B">
        <w:t>cenie jednostkowej określonej</w:t>
      </w:r>
      <w:r w:rsidR="00E30E3B" w:rsidRPr="00E30E3B">
        <w:t xml:space="preserve"> w </w:t>
      </w:r>
      <w:r w:rsidRPr="00E30E3B">
        <w:t>§ 8 ust. 1 umowy).</w:t>
      </w:r>
    </w:p>
    <w:p w14:paraId="5C06982D" w14:textId="4D2DEB79" w:rsidR="00E449A6" w:rsidRPr="00E30E3B" w:rsidRDefault="00E449A6" w:rsidP="007D5D60">
      <w:pPr>
        <w:pStyle w:val="100"/>
      </w:pPr>
      <w:r w:rsidRPr="00E30E3B">
        <w:t>1</w:t>
      </w:r>
      <w:r w:rsidR="007D5D60" w:rsidRPr="00E30E3B">
        <w:t>2</w:t>
      </w:r>
      <w:r w:rsidRPr="00E30E3B">
        <w:t xml:space="preserve">. Sprzedaż energii elektrycznej </w:t>
      </w:r>
      <w:r w:rsidR="002D1397" w:rsidRPr="002D1397">
        <w:t>będzie się odbywać</w:t>
      </w:r>
      <w:r w:rsidRPr="00E30E3B">
        <w:t xml:space="preserve"> za pośrednictwem sieci dystrybucyjnej należącej do lokalnego OSD,</w:t>
      </w:r>
      <w:r w:rsidR="00E30E3B" w:rsidRPr="00E30E3B">
        <w:t xml:space="preserve"> z </w:t>
      </w:r>
      <w:r w:rsidRPr="00E30E3B">
        <w:t>którym Wykonawca</w:t>
      </w:r>
      <w:r w:rsidR="00E30E3B" w:rsidRPr="00E30E3B">
        <w:t xml:space="preserve"> w </w:t>
      </w:r>
      <w:r w:rsidRPr="00E30E3B">
        <w:t>oparciu</w:t>
      </w:r>
      <w:r w:rsidR="00E30E3B" w:rsidRPr="00E30E3B">
        <w:t xml:space="preserve"> o </w:t>
      </w:r>
      <w:r w:rsidRPr="00E30E3B">
        <w:t>udzielone Pełnomocnictwo przez Zamawiającego (Odbiorcę) podpisze umowy</w:t>
      </w:r>
      <w:r w:rsidR="00E30E3B" w:rsidRPr="00E30E3B">
        <w:t xml:space="preserve"> o </w:t>
      </w:r>
      <w:r w:rsidRPr="00E30E3B">
        <w:t>świadczenie usług dystrybucji.</w:t>
      </w:r>
    </w:p>
    <w:p w14:paraId="0408DC41" w14:textId="7CEBF027" w:rsidR="00E449A6" w:rsidRPr="00E30E3B" w:rsidRDefault="00E449A6" w:rsidP="007D5D60">
      <w:pPr>
        <w:pStyle w:val="100"/>
      </w:pPr>
      <w:r w:rsidRPr="00E30E3B">
        <w:t>1</w:t>
      </w:r>
      <w:r w:rsidR="007D5D60" w:rsidRPr="00E30E3B">
        <w:t>3</w:t>
      </w:r>
      <w:r w:rsidRPr="00E30E3B">
        <w:t>. Sprzedaż energii elektrycznej poprzedzona zostanie zgłoszeniem,</w:t>
      </w:r>
      <w:r w:rsidR="00E30E3B" w:rsidRPr="00E30E3B">
        <w:t xml:space="preserve"> o </w:t>
      </w:r>
      <w:r w:rsidRPr="00E30E3B">
        <w:t>którym mowa</w:t>
      </w:r>
      <w:r w:rsidR="00E30E3B" w:rsidRPr="00E30E3B">
        <w:t xml:space="preserve"> w </w:t>
      </w:r>
      <w:r w:rsidRPr="00E30E3B">
        <w:t>§ 3 ust.1 Umowy.</w:t>
      </w:r>
    </w:p>
    <w:p w14:paraId="62F65E49" w14:textId="0C1CACD3" w:rsidR="00E449A6" w:rsidRPr="00E30E3B" w:rsidRDefault="00E449A6" w:rsidP="007D5D60">
      <w:pPr>
        <w:pStyle w:val="100"/>
      </w:pPr>
      <w:r w:rsidRPr="00E30E3B">
        <w:t>1</w:t>
      </w:r>
      <w:r w:rsidR="007D5D60" w:rsidRPr="00E30E3B">
        <w:t>4</w:t>
      </w:r>
      <w:r w:rsidRPr="00E30E3B">
        <w:t>. Moc umowna, grupa taryfowa OSD</w:t>
      </w:r>
      <w:r w:rsidR="00E30E3B" w:rsidRPr="00E30E3B">
        <w:t xml:space="preserve"> i </w:t>
      </w:r>
      <w:r w:rsidRPr="00E30E3B">
        <w:t>warunki ich zmian oraz miejsce dostarczenia energii elektrycznej dla punktów poboru wymienionych</w:t>
      </w:r>
      <w:r w:rsidR="00E30E3B" w:rsidRPr="00E30E3B">
        <w:t xml:space="preserve"> w </w:t>
      </w:r>
      <w:r w:rsidRPr="00E30E3B">
        <w:t xml:space="preserve">Załączniku nr 1 </w:t>
      </w:r>
      <w:r w:rsidR="007878CA" w:rsidRPr="007878CA">
        <w:t>do SWZ</w:t>
      </w:r>
      <w:r w:rsidR="007878CA">
        <w:t xml:space="preserve"> </w:t>
      </w:r>
      <w:r w:rsidRPr="00E30E3B">
        <w:t>określane są każdorazowo</w:t>
      </w:r>
      <w:r w:rsidR="00E30E3B" w:rsidRPr="00E30E3B">
        <w:t xml:space="preserve"> w </w:t>
      </w:r>
      <w:r w:rsidRPr="00E30E3B">
        <w:t>Umowie</w:t>
      </w:r>
      <w:r w:rsidR="00E30E3B" w:rsidRPr="00E30E3B">
        <w:t xml:space="preserve"> o </w:t>
      </w:r>
      <w:r w:rsidRPr="00E30E3B">
        <w:t>świadczenie usług dystrybucji zawartej pomiędzy Zamawiającym</w:t>
      </w:r>
      <w:r w:rsidR="00E30E3B" w:rsidRPr="00E30E3B">
        <w:t xml:space="preserve"> a </w:t>
      </w:r>
      <w:r w:rsidRPr="00E30E3B">
        <w:t>OSD.</w:t>
      </w:r>
    </w:p>
    <w:p w14:paraId="208C0AF6" w14:textId="2CDACB8F" w:rsidR="00E449A6" w:rsidRPr="00E30E3B" w:rsidRDefault="00E449A6" w:rsidP="007D5D60">
      <w:pPr>
        <w:pStyle w:val="100"/>
      </w:pPr>
      <w:r w:rsidRPr="00E30E3B">
        <w:t>1</w:t>
      </w:r>
      <w:r w:rsidR="007D5D60" w:rsidRPr="00E30E3B">
        <w:t>5</w:t>
      </w:r>
      <w:r w:rsidRPr="00E30E3B">
        <w:t>. Energia elektryczna sprzedawana na podstawie niniejszej umowy zużywana będzie na potrzeby odbiorcy końcowego</w:t>
      </w:r>
      <w:r w:rsidR="00E30E3B" w:rsidRPr="00E30E3B">
        <w:t xml:space="preserve"> w </w:t>
      </w:r>
      <w:r w:rsidRPr="00E30E3B">
        <w:t>rozumieniu przepisów ustawy</w:t>
      </w:r>
      <w:r w:rsidR="00E30E3B" w:rsidRPr="00E30E3B">
        <w:t xml:space="preserve"> z </w:t>
      </w:r>
      <w:r w:rsidRPr="00E30E3B">
        <w:t>dnia 16 grudnia 2008 r.</w:t>
      </w:r>
      <w:r w:rsidR="00E30E3B" w:rsidRPr="00E30E3B">
        <w:t xml:space="preserve"> o </w:t>
      </w:r>
      <w:r w:rsidRPr="00E30E3B">
        <w:t>podatku akcyzowym.</w:t>
      </w:r>
    </w:p>
    <w:p w14:paraId="4071084B" w14:textId="77777777" w:rsidR="00E449A6" w:rsidRPr="00E30E3B" w:rsidRDefault="00E449A6" w:rsidP="007D5D60">
      <w:pPr>
        <w:pStyle w:val="Tytu0"/>
        <w:rPr>
          <w:rFonts w:ascii="Linux Biolinum O" w:hAnsi="Linux Biolinum O"/>
        </w:rPr>
      </w:pPr>
      <w:r w:rsidRPr="00E30E3B">
        <w:rPr>
          <w:rFonts w:ascii="Linux Biolinum O" w:hAnsi="Linux Biolinum O"/>
        </w:rPr>
        <w:t>Podstawowe obowiązki Stron Umowy</w:t>
      </w:r>
    </w:p>
    <w:p w14:paraId="4B580561" w14:textId="77777777" w:rsidR="00E449A6" w:rsidRPr="00E30E3B" w:rsidRDefault="00E449A6" w:rsidP="007D5D60">
      <w:pPr>
        <w:pStyle w:val="a"/>
      </w:pPr>
      <w:r w:rsidRPr="00E30E3B">
        <w:t>§ 3</w:t>
      </w:r>
    </w:p>
    <w:p w14:paraId="0AD335CE" w14:textId="77777777" w:rsidR="00E449A6" w:rsidRPr="00E30E3B" w:rsidRDefault="00E449A6" w:rsidP="007D5D60">
      <w:pPr>
        <w:pStyle w:val="1"/>
      </w:pPr>
      <w:r w:rsidRPr="00E30E3B">
        <w:t>1. Wykonawca zobowiązuje się do:</w:t>
      </w:r>
    </w:p>
    <w:p w14:paraId="63C3D1F6" w14:textId="08344568" w:rsidR="00E449A6" w:rsidRPr="00E30E3B" w:rsidRDefault="00E449A6" w:rsidP="007D5D60">
      <w:pPr>
        <w:pStyle w:val="10"/>
        <w:rPr>
          <w:rFonts w:cs="Linux Biolinum O"/>
        </w:rPr>
      </w:pPr>
      <w:r w:rsidRPr="00E30E3B">
        <w:rPr>
          <w:rFonts w:cs="Linux Biolinum O"/>
        </w:rPr>
        <w:t>1) </w:t>
      </w:r>
      <w:r w:rsidR="007F3F0F">
        <w:rPr>
          <w:rFonts w:cs="Linux Biolinum O"/>
        </w:rPr>
        <w:t>z</w:t>
      </w:r>
      <w:r w:rsidRPr="00E30E3B">
        <w:rPr>
          <w:rFonts w:cs="Linux Biolinum O"/>
        </w:rPr>
        <w:t>łożenia OSD,</w:t>
      </w:r>
      <w:r w:rsidR="00E30E3B" w:rsidRPr="00E30E3B">
        <w:rPr>
          <w:rFonts w:cs="Linux Biolinum O"/>
        </w:rPr>
        <w:t xml:space="preserve"> w </w:t>
      </w:r>
      <w:r w:rsidRPr="00E30E3B">
        <w:rPr>
          <w:rFonts w:cs="Linux Biolinum O"/>
        </w:rPr>
        <w:t>imieniu własnym</w:t>
      </w:r>
      <w:r w:rsidR="00E30E3B" w:rsidRPr="00E30E3B">
        <w:rPr>
          <w:rFonts w:cs="Linux Biolinum O"/>
        </w:rPr>
        <w:t xml:space="preserve"> i </w:t>
      </w:r>
      <w:r w:rsidRPr="00E30E3B">
        <w:rPr>
          <w:rFonts w:cs="Linux Biolinum O"/>
        </w:rPr>
        <w:t>Zamawiającego zgłoszenia</w:t>
      </w:r>
      <w:r w:rsidR="00E30E3B" w:rsidRPr="00E30E3B">
        <w:rPr>
          <w:rFonts w:cs="Linux Biolinum O"/>
        </w:rPr>
        <w:t xml:space="preserve"> o </w:t>
      </w:r>
      <w:r w:rsidRPr="00E30E3B">
        <w:rPr>
          <w:rFonts w:cs="Linux Biolinum O"/>
        </w:rPr>
        <w:t>zawarciu umowy na sprzedaż energii elektrycznej,</w:t>
      </w:r>
    </w:p>
    <w:p w14:paraId="6A5AB80F" w14:textId="3DF4718B" w:rsidR="00E449A6" w:rsidRPr="00E30E3B" w:rsidRDefault="00E449A6" w:rsidP="007D5D60">
      <w:pPr>
        <w:pStyle w:val="10"/>
        <w:rPr>
          <w:rFonts w:cs="Linux Biolinum O"/>
        </w:rPr>
      </w:pPr>
      <w:r w:rsidRPr="00E30E3B">
        <w:rPr>
          <w:rFonts w:cs="Linux Biolinum O"/>
        </w:rPr>
        <w:lastRenderedPageBreak/>
        <w:t>2) złożenia</w:t>
      </w:r>
      <w:r w:rsidR="00E30E3B" w:rsidRPr="00E30E3B">
        <w:rPr>
          <w:rFonts w:cs="Linux Biolinum O"/>
        </w:rPr>
        <w:t xml:space="preserve"> w </w:t>
      </w:r>
      <w:r w:rsidRPr="00E30E3B">
        <w:rPr>
          <w:rFonts w:cs="Linux Biolinum O"/>
        </w:rPr>
        <w:t>imieniu Zamawiającego wniosków</w:t>
      </w:r>
      <w:r w:rsidR="00E30E3B" w:rsidRPr="00E30E3B">
        <w:rPr>
          <w:rFonts w:cs="Linux Biolinum O"/>
        </w:rPr>
        <w:t xml:space="preserve"> o </w:t>
      </w:r>
      <w:r w:rsidRPr="00E30E3B">
        <w:rPr>
          <w:rFonts w:cs="Linux Biolinum O"/>
        </w:rPr>
        <w:t>zawarcie umów dystrybucyjnych</w:t>
      </w:r>
      <w:r w:rsidR="00E30E3B" w:rsidRPr="00E30E3B">
        <w:rPr>
          <w:rFonts w:cs="Linux Biolinum O"/>
        </w:rPr>
        <w:t xml:space="preserve"> z </w:t>
      </w:r>
      <w:r w:rsidRPr="00E30E3B">
        <w:rPr>
          <w:rFonts w:cs="Linux Biolinum O"/>
        </w:rPr>
        <w:t>OSD</w:t>
      </w:r>
      <w:r w:rsidR="00E30E3B" w:rsidRPr="00E30E3B">
        <w:rPr>
          <w:rFonts w:cs="Linux Biolinum O"/>
        </w:rPr>
        <w:t xml:space="preserve"> w </w:t>
      </w:r>
      <w:r w:rsidRPr="00E30E3B">
        <w:rPr>
          <w:rFonts w:cs="Linux Biolinum O"/>
        </w:rPr>
        <w:t>przypadku, gdy Odbiorca nie posiada rozdzielonych umów (pierwsza zmiana sprzedawcy) lub (na podstawie dyspozycji Zamawiającego) gdy</w:t>
      </w:r>
      <w:r w:rsidR="00E30E3B" w:rsidRPr="00E30E3B">
        <w:rPr>
          <w:rFonts w:cs="Linux Biolinum O"/>
        </w:rPr>
        <w:t xml:space="preserve"> w </w:t>
      </w:r>
      <w:r w:rsidRPr="00E30E3B">
        <w:rPr>
          <w:rFonts w:cs="Linux Biolinum O"/>
        </w:rPr>
        <w:t>trakcie trwania niniejszej umowy nastąpią zmiany</w:t>
      </w:r>
      <w:r w:rsidR="00E30E3B" w:rsidRPr="00E30E3B">
        <w:rPr>
          <w:rFonts w:cs="Linux Biolinum O"/>
        </w:rPr>
        <w:t xml:space="preserve"> w </w:t>
      </w:r>
      <w:r w:rsidRPr="00E30E3B">
        <w:rPr>
          <w:rFonts w:cs="Linux Biolinum O"/>
        </w:rPr>
        <w:t>zakresie Zamawiającego (Nabywcy) wymagające zawarcia nowej umowy dystrybucyjnej,</w:t>
      </w:r>
      <w:r w:rsidR="00E30E3B" w:rsidRPr="00E30E3B">
        <w:rPr>
          <w:rFonts w:cs="Linux Biolinum O"/>
        </w:rPr>
        <w:t xml:space="preserve"> a </w:t>
      </w:r>
      <w:r w:rsidRPr="00E30E3B">
        <w:rPr>
          <w:rFonts w:cs="Linux Biolinum O"/>
        </w:rPr>
        <w:t>Zamawiający (Odbiorca) nie zawarł umowy dystrybucyjnej indywidualnie.</w:t>
      </w:r>
    </w:p>
    <w:p w14:paraId="355414A8" w14:textId="2A3EE07A" w:rsidR="00E449A6" w:rsidRDefault="00E449A6" w:rsidP="007D5D60">
      <w:pPr>
        <w:pStyle w:val="10"/>
        <w:rPr>
          <w:rFonts w:cs="Linux Biolinum O"/>
        </w:rPr>
      </w:pPr>
      <w:r w:rsidRPr="00E30E3B">
        <w:rPr>
          <w:rFonts w:cs="Linux Biolinum O"/>
        </w:rPr>
        <w:t>3) reprezentowania Zamawiającego przed OSD</w:t>
      </w:r>
      <w:r w:rsidR="00E30E3B" w:rsidRPr="00E30E3B">
        <w:rPr>
          <w:rFonts w:cs="Linux Biolinum O"/>
        </w:rPr>
        <w:t xml:space="preserve"> w </w:t>
      </w:r>
      <w:r w:rsidRPr="00E30E3B">
        <w:rPr>
          <w:rFonts w:cs="Linux Biolinum O"/>
        </w:rPr>
        <w:t>procesie zmiany sprzedawcy.</w:t>
      </w:r>
    </w:p>
    <w:p w14:paraId="18F20C2A" w14:textId="53D5DC51" w:rsidR="00E42401" w:rsidRPr="00E30E3B" w:rsidRDefault="00E42401" w:rsidP="007D5D60">
      <w:pPr>
        <w:pStyle w:val="10"/>
        <w:rPr>
          <w:rFonts w:cs="Linux Biolinum O"/>
        </w:rPr>
      </w:pPr>
      <w:r>
        <w:rPr>
          <w:rFonts w:cs="Linux Biolinum O"/>
        </w:rPr>
        <w:t>4) </w:t>
      </w:r>
      <w:r w:rsidRPr="00E42401">
        <w:rPr>
          <w:rFonts w:cs="Linux Biolinum O"/>
        </w:rPr>
        <w:t>Wykonawca, w przypadku powstania nowego punktu poboru energii, w tym stacji transformatorowej zasilanej z sieci średniego napięcia, zobowiązany jest do niezwłocznego zgłoszenia tego punktu do OSD w trybie przewidzianym przepisami prawa i do-pełnienia procedury zmiany sprzedawcy (zawarcia GUD, itp.), na podstawie danych przekazanych przez Zamawiającego i posiadanych przez Wykonawcę umów z OSD.</w:t>
      </w:r>
    </w:p>
    <w:p w14:paraId="75A93883" w14:textId="4529E9F1" w:rsidR="00E449A6" w:rsidRPr="00E30E3B" w:rsidRDefault="00E449A6" w:rsidP="007D5D60">
      <w:pPr>
        <w:pStyle w:val="1"/>
      </w:pPr>
      <w:r w:rsidRPr="00E30E3B">
        <w:t>2. Czynności opisane</w:t>
      </w:r>
      <w:r w:rsidR="00E30E3B" w:rsidRPr="00E30E3B">
        <w:t xml:space="preserve"> w </w:t>
      </w:r>
      <w:r w:rsidRPr="00E30E3B">
        <w:t>pkt 1. Wykonawca podejmie bez zbędnej zwłoki,</w:t>
      </w:r>
      <w:r w:rsidR="00E30E3B" w:rsidRPr="00E30E3B">
        <w:t xml:space="preserve"> a </w:t>
      </w:r>
      <w:r w:rsidRPr="00E30E3B">
        <w:t>Zamawiający udzieli Wykonawcy stosownych Pełnomocnictw</w:t>
      </w:r>
      <w:r w:rsidR="00E30E3B" w:rsidRPr="00E30E3B">
        <w:t xml:space="preserve"> w </w:t>
      </w:r>
      <w:r w:rsidRPr="00E30E3B">
        <w:t xml:space="preserve">tym zakresie. </w:t>
      </w:r>
    </w:p>
    <w:p w14:paraId="77E9DE5E" w14:textId="3633DD7E" w:rsidR="00E449A6" w:rsidRPr="00E30E3B" w:rsidRDefault="00E449A6" w:rsidP="007D5D60">
      <w:pPr>
        <w:pStyle w:val="1"/>
      </w:pPr>
      <w:r w:rsidRPr="00E30E3B">
        <w:t>3. Zgłoszenia,</w:t>
      </w:r>
      <w:r w:rsidR="00E30E3B" w:rsidRPr="00E30E3B">
        <w:t xml:space="preserve"> o </w:t>
      </w:r>
      <w:r w:rsidRPr="00E30E3B">
        <w:t>którym mowa</w:t>
      </w:r>
      <w:r w:rsidR="00E30E3B" w:rsidRPr="00E30E3B">
        <w:t xml:space="preserve"> w </w:t>
      </w:r>
      <w:r w:rsidRPr="00E30E3B">
        <w:t>ust. 1 pkt 1., Wykonawca dokona</w:t>
      </w:r>
      <w:r w:rsidR="00E30E3B" w:rsidRPr="00E30E3B">
        <w:t xml:space="preserve"> w </w:t>
      </w:r>
      <w:r w:rsidRPr="00E30E3B">
        <w:t>oparciu</w:t>
      </w:r>
      <w:r w:rsidR="00E30E3B" w:rsidRPr="00E30E3B">
        <w:t xml:space="preserve"> o </w:t>
      </w:r>
      <w:r w:rsidRPr="00E30E3B">
        <w:t>dane do zmiany sprzedawcy przekazane przez Zamawiającego zawarte</w:t>
      </w:r>
      <w:r w:rsidR="00E30E3B" w:rsidRPr="00E30E3B">
        <w:t xml:space="preserve"> w </w:t>
      </w:r>
      <w:r w:rsidRPr="00E30E3B">
        <w:t xml:space="preserve">Załączniku nr 1 </w:t>
      </w:r>
      <w:r w:rsidR="007878CA" w:rsidRPr="007878CA">
        <w:t>do SWZ</w:t>
      </w:r>
      <w:r w:rsidRPr="00E30E3B">
        <w:t>.</w:t>
      </w:r>
    </w:p>
    <w:p w14:paraId="6204A1D3" w14:textId="612D67CB" w:rsidR="00E449A6" w:rsidRPr="00E30E3B" w:rsidRDefault="00E449A6" w:rsidP="007D5D60">
      <w:pPr>
        <w:pStyle w:val="1"/>
      </w:pPr>
      <w:r w:rsidRPr="00E30E3B">
        <w:t>4. Wykonawca zobowiązuje się do dokonania wszelkich czynności</w:t>
      </w:r>
      <w:r w:rsidR="00E30E3B" w:rsidRPr="00E30E3B">
        <w:t xml:space="preserve"> i </w:t>
      </w:r>
      <w:r w:rsidRPr="00E30E3B">
        <w:t>uzgodnień</w:t>
      </w:r>
      <w:r w:rsidR="00E30E3B" w:rsidRPr="00E30E3B">
        <w:t xml:space="preserve"> z </w:t>
      </w:r>
      <w:r w:rsidRPr="00E30E3B">
        <w:t>OSD niezbędnych do przeprowadzenia procedury zmiany sprzedawcy.</w:t>
      </w:r>
      <w:r w:rsidR="00E30E3B" w:rsidRPr="00E30E3B">
        <w:t xml:space="preserve"> w </w:t>
      </w:r>
      <w:r w:rsidRPr="00E30E3B">
        <w:t>przypadku zaistnienia okoliczności uniemożliwiających lub opóźniających zmianę sprzedawcy, Wykonawca niezwłocznie poinformuje</w:t>
      </w:r>
      <w:r w:rsidR="00E30E3B" w:rsidRPr="00E30E3B">
        <w:t xml:space="preserve"> o </w:t>
      </w:r>
      <w:r w:rsidRPr="00E30E3B">
        <w:t>tym fakcie Zamawiającego drogą elektroniczną na wskazany przez Zamawiającego adres e-mail.</w:t>
      </w:r>
    </w:p>
    <w:p w14:paraId="66C10839" w14:textId="3EB3ADBF" w:rsidR="00E449A6" w:rsidRPr="0011484A" w:rsidRDefault="00E449A6" w:rsidP="007D5D60">
      <w:pPr>
        <w:pStyle w:val="1"/>
      </w:pPr>
      <w:r w:rsidRPr="00E30E3B">
        <w:t>5. Wykonawca zobowiązuje się również do zapewnienia bilansowania handlowego dla energii elektrycznej sprzedanej</w:t>
      </w:r>
      <w:r w:rsidR="00E30E3B" w:rsidRPr="00E30E3B">
        <w:t xml:space="preserve"> w </w:t>
      </w:r>
      <w:r w:rsidRPr="00E30E3B">
        <w:t>ramach niniejszej Umowy, na podstawie standardowego profilu zużycia odpowiedniego dla odbiorów</w:t>
      </w:r>
      <w:r w:rsidR="00E30E3B" w:rsidRPr="00E30E3B">
        <w:t xml:space="preserve"> w </w:t>
      </w:r>
      <w:r w:rsidRPr="00E30E3B">
        <w:t>grupach taryfowych</w:t>
      </w:r>
      <w:r w:rsidR="00E30E3B" w:rsidRPr="00E30E3B">
        <w:t xml:space="preserve"> i </w:t>
      </w:r>
      <w:r w:rsidRPr="00E30E3B">
        <w:t>przy mocach umownych określonych</w:t>
      </w:r>
      <w:r w:rsidR="00E30E3B" w:rsidRPr="00E30E3B">
        <w:t xml:space="preserve"> </w:t>
      </w:r>
      <w:r w:rsidR="00E30E3B" w:rsidRPr="0011484A">
        <w:t>w </w:t>
      </w:r>
      <w:r w:rsidR="007878CA" w:rsidRPr="0011484A">
        <w:t xml:space="preserve">SWZ </w:t>
      </w:r>
      <w:r w:rsidRPr="0011484A">
        <w:t>lub na podstawie wskazań układów pomiarowych.</w:t>
      </w:r>
    </w:p>
    <w:p w14:paraId="1665541E" w14:textId="1CBCD1D8" w:rsidR="00E449A6" w:rsidRPr="00E30E3B" w:rsidRDefault="00E449A6" w:rsidP="007D5D60">
      <w:pPr>
        <w:pStyle w:val="1"/>
      </w:pPr>
      <w:r w:rsidRPr="00E30E3B">
        <w:t>6. Koszty wynikające</w:t>
      </w:r>
      <w:r w:rsidR="00E30E3B" w:rsidRPr="00E30E3B">
        <w:t xml:space="preserve"> z </w:t>
      </w:r>
      <w:r w:rsidRPr="00E30E3B">
        <w:t>dokonania bilansowania uwzględnione są</w:t>
      </w:r>
      <w:r w:rsidR="00E30E3B" w:rsidRPr="00E30E3B">
        <w:t xml:space="preserve"> w </w:t>
      </w:r>
      <w:r w:rsidRPr="00E30E3B">
        <w:t>cenie energii elektrycznej. Tym samym Wykonawca zwalnia Zamawiającego</w:t>
      </w:r>
      <w:r w:rsidR="00E30E3B" w:rsidRPr="00E30E3B">
        <w:t xml:space="preserve"> z </w:t>
      </w:r>
      <w:r w:rsidRPr="00E30E3B">
        <w:t>wszelkich kosztów</w:t>
      </w:r>
      <w:r w:rsidR="00E30E3B" w:rsidRPr="00E30E3B">
        <w:t xml:space="preserve"> i </w:t>
      </w:r>
      <w:r w:rsidRPr="00E30E3B">
        <w:t>obowiązków związanych</w:t>
      </w:r>
      <w:r w:rsidR="00E30E3B" w:rsidRPr="00E30E3B">
        <w:t xml:space="preserve"> z </w:t>
      </w:r>
      <w:r w:rsidRPr="00E30E3B">
        <w:t>bilansowaniem handlowym.</w:t>
      </w:r>
    </w:p>
    <w:p w14:paraId="4858BB78" w14:textId="77777777" w:rsidR="00E449A6" w:rsidRPr="00E30E3B" w:rsidRDefault="00E449A6" w:rsidP="007D5D60">
      <w:pPr>
        <w:pStyle w:val="a"/>
      </w:pPr>
      <w:r w:rsidRPr="00E30E3B">
        <w:t>§ 4</w:t>
      </w:r>
    </w:p>
    <w:p w14:paraId="0F1CC9C2" w14:textId="77777777" w:rsidR="00E449A6" w:rsidRPr="00E30E3B" w:rsidRDefault="00E449A6" w:rsidP="007D5D60">
      <w:pPr>
        <w:pStyle w:val="1"/>
      </w:pPr>
      <w:r w:rsidRPr="00E30E3B">
        <w:t>1. Zamawiający zobowiązuje się do:</w:t>
      </w:r>
    </w:p>
    <w:p w14:paraId="5E74BED0" w14:textId="144F514D" w:rsidR="00E449A6" w:rsidRPr="00E30E3B" w:rsidRDefault="00E449A6" w:rsidP="007D5D60">
      <w:pPr>
        <w:pStyle w:val="10"/>
        <w:rPr>
          <w:rFonts w:cs="Linux Biolinum O"/>
        </w:rPr>
      </w:pPr>
      <w:r w:rsidRPr="00E30E3B">
        <w:rPr>
          <w:rFonts w:cs="Linux Biolinum O"/>
        </w:rPr>
        <w:t>1) pobierania energii zgodnie</w:t>
      </w:r>
      <w:r w:rsidR="00E30E3B" w:rsidRPr="00E30E3B">
        <w:rPr>
          <w:rFonts w:cs="Linux Biolinum O"/>
        </w:rPr>
        <w:t xml:space="preserve"> z </w:t>
      </w:r>
      <w:r w:rsidRPr="00E30E3B">
        <w:rPr>
          <w:rFonts w:cs="Linux Biolinum O"/>
        </w:rPr>
        <w:t>obowiązującymi przepisami</w:t>
      </w:r>
      <w:r w:rsidR="00E30E3B" w:rsidRPr="00E30E3B">
        <w:rPr>
          <w:rFonts w:cs="Linux Biolinum O"/>
        </w:rPr>
        <w:t xml:space="preserve"> i </w:t>
      </w:r>
      <w:r w:rsidRPr="00E30E3B">
        <w:rPr>
          <w:rFonts w:cs="Linux Biolinum O"/>
        </w:rPr>
        <w:t>warunkami Umowy.</w:t>
      </w:r>
    </w:p>
    <w:p w14:paraId="20DB082B" w14:textId="092AC6A1" w:rsidR="00E449A6" w:rsidRPr="00E30E3B" w:rsidRDefault="007D5D60" w:rsidP="007D5D60">
      <w:pPr>
        <w:pStyle w:val="10"/>
        <w:rPr>
          <w:rFonts w:cs="Linux Biolinum O"/>
        </w:rPr>
      </w:pPr>
      <w:r w:rsidRPr="00E30E3B">
        <w:rPr>
          <w:rFonts w:cs="Linux Biolinum O"/>
        </w:rPr>
        <w:t>2</w:t>
      </w:r>
      <w:r w:rsidR="00E449A6" w:rsidRPr="00E30E3B">
        <w:rPr>
          <w:rFonts w:cs="Linux Biolinum O"/>
        </w:rPr>
        <w:t>) przekazywania Wykonawcy istotnych informacji dotyczących realizacji Umowy,</w:t>
      </w:r>
      <w:r w:rsidR="00E30E3B" w:rsidRPr="00E30E3B">
        <w:rPr>
          <w:rFonts w:cs="Linux Biolinum O"/>
        </w:rPr>
        <w:t xml:space="preserve"> w </w:t>
      </w:r>
      <w:r w:rsidR="00E449A6" w:rsidRPr="00E30E3B">
        <w:rPr>
          <w:rFonts w:cs="Linux Biolinum O"/>
        </w:rPr>
        <w:t>szczególności</w:t>
      </w:r>
      <w:r w:rsidR="00E30E3B" w:rsidRPr="00E30E3B">
        <w:rPr>
          <w:rFonts w:cs="Linux Biolinum O"/>
        </w:rPr>
        <w:t xml:space="preserve"> o </w:t>
      </w:r>
      <w:r w:rsidR="00E449A6" w:rsidRPr="00E30E3B">
        <w:rPr>
          <w:rFonts w:cs="Linux Biolinum O"/>
        </w:rPr>
        <w:t>zmianach</w:t>
      </w:r>
      <w:r w:rsidR="00E30E3B" w:rsidRPr="00E30E3B">
        <w:rPr>
          <w:rFonts w:cs="Linux Biolinum O"/>
        </w:rPr>
        <w:t xml:space="preserve"> w </w:t>
      </w:r>
      <w:r w:rsidR="00E449A6" w:rsidRPr="00E30E3B">
        <w:rPr>
          <w:rFonts w:cs="Linux Biolinum O"/>
        </w:rPr>
        <w:t>umowach dystrybucyjnych mających wpływ na realizację Umowy oraz danych niezbędnych do dokonania czynności, do których Wykonawca zostanie umocowany przez Zamawiającego.</w:t>
      </w:r>
    </w:p>
    <w:p w14:paraId="0DD51185" w14:textId="420B0E58" w:rsidR="00E449A6" w:rsidRPr="00E30E3B" w:rsidRDefault="007D5D60" w:rsidP="007D5D60">
      <w:pPr>
        <w:pStyle w:val="10"/>
        <w:rPr>
          <w:rFonts w:cs="Linux Biolinum O"/>
        </w:rPr>
      </w:pPr>
      <w:r w:rsidRPr="00E30E3B">
        <w:rPr>
          <w:rFonts w:cs="Linux Biolinum O"/>
        </w:rPr>
        <w:t>3</w:t>
      </w:r>
      <w:r w:rsidR="00E449A6" w:rsidRPr="00E30E3B">
        <w:rPr>
          <w:rFonts w:cs="Linux Biolinum O"/>
        </w:rPr>
        <w:t>) powiadamiania Wykonawcy</w:t>
      </w:r>
      <w:r w:rsidR="00E30E3B" w:rsidRPr="00E30E3B">
        <w:rPr>
          <w:rFonts w:cs="Linux Biolinum O"/>
        </w:rPr>
        <w:t xml:space="preserve"> o </w:t>
      </w:r>
      <w:r w:rsidR="00E449A6" w:rsidRPr="00E30E3B">
        <w:rPr>
          <w:rFonts w:cs="Linux Biolinum O"/>
        </w:rPr>
        <w:t>zmianie planowanej wielkości zużycia energii elektrycznej</w:t>
      </w:r>
      <w:r w:rsidR="00E30E3B" w:rsidRPr="00E30E3B">
        <w:rPr>
          <w:rFonts w:cs="Linux Biolinum O"/>
        </w:rPr>
        <w:t xml:space="preserve"> w </w:t>
      </w:r>
      <w:r w:rsidR="00E449A6" w:rsidRPr="00E30E3B">
        <w:rPr>
          <w:rFonts w:cs="Linux Biolinum O"/>
        </w:rPr>
        <w:t>przypadku zmian</w:t>
      </w:r>
      <w:r w:rsidR="00E30E3B" w:rsidRPr="00E30E3B">
        <w:rPr>
          <w:rFonts w:cs="Linux Biolinum O"/>
        </w:rPr>
        <w:t xml:space="preserve"> w </w:t>
      </w:r>
      <w:r w:rsidR="00E449A6" w:rsidRPr="00E30E3B">
        <w:rPr>
          <w:rFonts w:cs="Linux Biolinum O"/>
        </w:rPr>
        <w:t>sposobie wykorzystania urządzeń</w:t>
      </w:r>
      <w:r w:rsidR="00E30E3B" w:rsidRPr="00E30E3B">
        <w:rPr>
          <w:rFonts w:cs="Linux Biolinum O"/>
        </w:rPr>
        <w:t xml:space="preserve"> i </w:t>
      </w:r>
      <w:r w:rsidR="00E449A6" w:rsidRPr="00E30E3B">
        <w:rPr>
          <w:rFonts w:cs="Linux Biolinum O"/>
        </w:rPr>
        <w:t>instalacji elektrycznych</w:t>
      </w:r>
      <w:r w:rsidR="00E30E3B" w:rsidRPr="00E30E3B">
        <w:rPr>
          <w:rFonts w:cs="Linux Biolinum O"/>
        </w:rPr>
        <w:t xml:space="preserve"> w </w:t>
      </w:r>
      <w:r w:rsidR="00E449A6" w:rsidRPr="00E30E3B">
        <w:rPr>
          <w:rFonts w:cs="Linux Biolinum O"/>
        </w:rPr>
        <w:t>poszczególnych punktach poboru.</w:t>
      </w:r>
    </w:p>
    <w:p w14:paraId="420DE220" w14:textId="7B41B8A1" w:rsidR="00E449A6" w:rsidRPr="00E30E3B" w:rsidRDefault="00E449A6" w:rsidP="007D5D60">
      <w:pPr>
        <w:pStyle w:val="1"/>
      </w:pPr>
      <w:r w:rsidRPr="00E30E3B">
        <w:t>2. Zamawiający oświadcza, że nie posiada ważnych umów o świadczenie usług dystrybucyjnych, udzieli Wykonawcy niezbędnego Pełnomocnictwa do złożenia wniosków</w:t>
      </w:r>
      <w:r w:rsidR="00E30E3B" w:rsidRPr="00E30E3B">
        <w:t xml:space="preserve"> o </w:t>
      </w:r>
      <w:r w:rsidRPr="00E30E3B">
        <w:t>zawarcie umów dystrybucyjnych (zgodnie</w:t>
      </w:r>
      <w:r w:rsidR="00E30E3B" w:rsidRPr="00E30E3B">
        <w:t xml:space="preserve"> z </w:t>
      </w:r>
      <w:r w:rsidRPr="00E30E3B">
        <w:t>treścią Pełnomocnictwa) oraz zapewni ich utrzymanie</w:t>
      </w:r>
      <w:r w:rsidR="00E30E3B" w:rsidRPr="00E30E3B">
        <w:t xml:space="preserve"> w </w:t>
      </w:r>
      <w:r w:rsidRPr="00E30E3B">
        <w:t>mocy przez cały okres planowanych dostaw. Koszty wynikające ze świadczenia przez OSD usług dystrybucji energii elektrycznej ponosić będzie Zamawiający.</w:t>
      </w:r>
    </w:p>
    <w:p w14:paraId="29A8B20E" w14:textId="42C25026" w:rsidR="00E449A6" w:rsidRPr="00E30E3B" w:rsidRDefault="00E449A6" w:rsidP="007D5D60">
      <w:pPr>
        <w:pStyle w:val="1"/>
      </w:pPr>
      <w:r w:rsidRPr="00E30E3B">
        <w:t>3.</w:t>
      </w:r>
      <w:r w:rsidR="00E30E3B" w:rsidRPr="00E30E3B">
        <w:t xml:space="preserve"> </w:t>
      </w:r>
      <w:r w:rsidR="00F5546E" w:rsidRPr="00F5546E">
        <w:t>W przypadku rozwiązania umowy na świadczenie usług dystrybucyjnych zawartej pomiędzy Zamawiającym a OSD lub zamiaru jej rozwiązania, Zamawiający zobowiązany jest nie-zwłocznie powiadomić Wykonawcę.</w:t>
      </w:r>
    </w:p>
    <w:p w14:paraId="47C3810D" w14:textId="77777777" w:rsidR="00E449A6" w:rsidRPr="00E30E3B" w:rsidRDefault="00E449A6" w:rsidP="007D5D60">
      <w:pPr>
        <w:pStyle w:val="a"/>
      </w:pPr>
      <w:r w:rsidRPr="00E30E3B">
        <w:t>§ 5</w:t>
      </w:r>
    </w:p>
    <w:p w14:paraId="323AB1E1" w14:textId="2676AACB" w:rsidR="00E449A6" w:rsidRPr="00E30E3B" w:rsidRDefault="007D5D60" w:rsidP="007D5D60">
      <w:pPr>
        <w:pStyle w:val="1"/>
      </w:pPr>
      <w:r w:rsidRPr="00E30E3B">
        <w:t>1. </w:t>
      </w:r>
      <w:r w:rsidR="00E449A6" w:rsidRPr="00E30E3B">
        <w:t>Strony zobowiązują się do:</w:t>
      </w:r>
    </w:p>
    <w:p w14:paraId="10C6DCA2" w14:textId="19918062" w:rsidR="00E449A6" w:rsidRPr="00E30E3B" w:rsidRDefault="00E449A6" w:rsidP="007D5D60">
      <w:pPr>
        <w:pStyle w:val="10"/>
        <w:rPr>
          <w:rFonts w:cs="Linux Biolinum O"/>
        </w:rPr>
      </w:pPr>
      <w:r w:rsidRPr="00E30E3B">
        <w:rPr>
          <w:rFonts w:cs="Linux Biolinum O"/>
        </w:rPr>
        <w:t>1) </w:t>
      </w:r>
      <w:r w:rsidR="004F3CE0" w:rsidRPr="004F3CE0">
        <w:rPr>
          <w:rFonts w:cs="Linux Biolinum O"/>
        </w:rPr>
        <w:t>niezwłocznego przekazywania informacji o wszelkich okolicznościach mających wpływ na rozliczenia za energię.</w:t>
      </w:r>
    </w:p>
    <w:p w14:paraId="380AE8CD" w14:textId="77777777" w:rsidR="00E449A6" w:rsidRPr="00E30E3B" w:rsidRDefault="00E449A6" w:rsidP="007D5D60">
      <w:pPr>
        <w:pStyle w:val="10"/>
        <w:rPr>
          <w:rFonts w:cs="Linux Biolinum O"/>
        </w:rPr>
      </w:pPr>
      <w:r w:rsidRPr="00E30E3B">
        <w:rPr>
          <w:rFonts w:cs="Linux Biolinum O"/>
        </w:rPr>
        <w:lastRenderedPageBreak/>
        <w:t>2) zapewnienia wzajemnego dostępu do danych oraz wglądu do materiałów stanowiących podstawę do rozliczeń za dostarczoną energię.</w:t>
      </w:r>
    </w:p>
    <w:p w14:paraId="1591D1EC" w14:textId="77777777" w:rsidR="00E449A6" w:rsidRPr="00E30E3B" w:rsidRDefault="00E449A6" w:rsidP="007D5D60">
      <w:pPr>
        <w:pStyle w:val="Tytu0"/>
        <w:rPr>
          <w:rFonts w:ascii="Linux Biolinum O" w:hAnsi="Linux Biolinum O"/>
        </w:rPr>
      </w:pPr>
      <w:r w:rsidRPr="00E30E3B">
        <w:rPr>
          <w:rFonts w:ascii="Linux Biolinum O" w:hAnsi="Linux Biolinum O"/>
        </w:rPr>
        <w:t>Standardy jakości obsługi</w:t>
      </w:r>
    </w:p>
    <w:p w14:paraId="162F0F39" w14:textId="77777777" w:rsidR="00E449A6" w:rsidRPr="00E30E3B" w:rsidRDefault="00E449A6" w:rsidP="007D5D60">
      <w:pPr>
        <w:pStyle w:val="a"/>
      </w:pPr>
      <w:r w:rsidRPr="00E30E3B">
        <w:t>§ 7</w:t>
      </w:r>
    </w:p>
    <w:p w14:paraId="2667B1EF" w14:textId="6634350B" w:rsidR="00E449A6" w:rsidRPr="00E30E3B" w:rsidRDefault="00E449A6" w:rsidP="007D5D60">
      <w:pPr>
        <w:pStyle w:val="1"/>
      </w:pPr>
      <w:r w:rsidRPr="00E30E3B">
        <w:t>1. Wykonawca zobowiązuje się zapewnić standardy jakościowe obsługi</w:t>
      </w:r>
      <w:r w:rsidR="00E30E3B" w:rsidRPr="00E30E3B">
        <w:t xml:space="preserve"> w </w:t>
      </w:r>
      <w:r w:rsidRPr="00E30E3B">
        <w:t>przedmiocie niniejszej Umowy określone</w:t>
      </w:r>
      <w:r w:rsidR="00E30E3B" w:rsidRPr="00E30E3B">
        <w:t xml:space="preserve"> w </w:t>
      </w:r>
      <w:r w:rsidRPr="00E30E3B">
        <w:t xml:space="preserve">ustawie Prawo energetyczne (Dz.U.2024.266 tj.) oraz </w:t>
      </w:r>
      <w:r w:rsidR="00A76CC1" w:rsidRPr="00A76CC1">
        <w:t>Rozporządzenie Ministra Klimatu i Środowiska</w:t>
      </w:r>
      <w:r w:rsidR="00E30E3B" w:rsidRPr="00E30E3B">
        <w:t xml:space="preserve"> z </w:t>
      </w:r>
      <w:r w:rsidRPr="00E30E3B">
        <w:t>dnia 22 marca 2023 r.</w:t>
      </w:r>
      <w:r w:rsidR="00E30E3B" w:rsidRPr="00E30E3B">
        <w:t xml:space="preserve"> w </w:t>
      </w:r>
      <w:r w:rsidRPr="00E30E3B">
        <w:t>sprawie szczegółowych warunków funkcjonowania systemu elektroenergetycznego (Dz.U. 2023 poz. 819);</w:t>
      </w:r>
    </w:p>
    <w:p w14:paraId="7321E873" w14:textId="01D67AE6" w:rsidR="00E449A6" w:rsidRPr="00E30E3B" w:rsidRDefault="00E449A6" w:rsidP="007D5D60">
      <w:pPr>
        <w:pStyle w:val="1"/>
      </w:pPr>
      <w:r w:rsidRPr="00E30E3B">
        <w:t>2.</w:t>
      </w:r>
      <w:r w:rsidR="007D5D60" w:rsidRPr="00E30E3B">
        <w:t> </w:t>
      </w:r>
      <w:r w:rsidRPr="00E30E3B">
        <w:t>Zasady funkcjonowania systemu elektroenergetycznego zostały określone</w:t>
      </w:r>
      <w:r w:rsidR="00E30E3B" w:rsidRPr="00E30E3B">
        <w:t xml:space="preserve"> w </w:t>
      </w:r>
      <w:r w:rsidRPr="00E30E3B">
        <w:t>Rozporządzeniu Ministra Klimatu</w:t>
      </w:r>
      <w:r w:rsidR="00E30E3B" w:rsidRPr="00E30E3B">
        <w:t xml:space="preserve"> i </w:t>
      </w:r>
      <w:r w:rsidRPr="00E30E3B">
        <w:t>Środowiska</w:t>
      </w:r>
      <w:r w:rsidR="00E30E3B" w:rsidRPr="00E30E3B">
        <w:t xml:space="preserve"> z </w:t>
      </w:r>
      <w:r w:rsidRPr="00E30E3B">
        <w:t>dnia 29 listopada 2022 r.</w:t>
      </w:r>
      <w:r w:rsidR="00E30E3B" w:rsidRPr="00E30E3B">
        <w:t xml:space="preserve"> w </w:t>
      </w:r>
      <w:r w:rsidRPr="00E30E3B">
        <w:t>sprawie sposobu kształtowania</w:t>
      </w:r>
      <w:r w:rsidR="00E30E3B" w:rsidRPr="00E30E3B">
        <w:t xml:space="preserve"> i </w:t>
      </w:r>
      <w:r w:rsidRPr="00E30E3B">
        <w:t>kalkulacji taryf oraz sposobu rozliczeń</w:t>
      </w:r>
      <w:r w:rsidR="00E30E3B" w:rsidRPr="00E30E3B">
        <w:t xml:space="preserve"> w </w:t>
      </w:r>
      <w:r w:rsidRPr="00E30E3B">
        <w:t>obrocie energią elektryczną (Dz.U. 2022 poz. 2505).</w:t>
      </w:r>
    </w:p>
    <w:p w14:paraId="76DF80AE" w14:textId="6D1A5F3A" w:rsidR="00E449A6" w:rsidRPr="00E30E3B" w:rsidRDefault="00E449A6" w:rsidP="007D5D60">
      <w:pPr>
        <w:pStyle w:val="1"/>
      </w:pPr>
      <w:r w:rsidRPr="00E30E3B">
        <w:t>3.</w:t>
      </w:r>
      <w:r w:rsidR="007D5D60" w:rsidRPr="00E30E3B">
        <w:t> </w:t>
      </w:r>
      <w:r w:rsidRPr="00E30E3B">
        <w:t xml:space="preserve">Podstawą do ustalenia warunków niniejszej Umowy są ponadto: </w:t>
      </w:r>
    </w:p>
    <w:p w14:paraId="77588B9E" w14:textId="77777777" w:rsidR="00E449A6" w:rsidRPr="00E30E3B" w:rsidRDefault="00E449A6" w:rsidP="007D5D60">
      <w:pPr>
        <w:pStyle w:val="10"/>
        <w:rPr>
          <w:rFonts w:cs="Linux Biolinum O"/>
        </w:rPr>
      </w:pPr>
      <w:r w:rsidRPr="00E30E3B">
        <w:rPr>
          <w:rFonts w:cs="Linux Biolinum O"/>
        </w:rPr>
        <w:t xml:space="preserve">1) Koncesja Wykonawcy na obrót energią elektryczną wydana przez Prezesa Urzędu Regulacji Energetyki, którą Wykonawca oświadcza, że posiada, </w:t>
      </w:r>
    </w:p>
    <w:p w14:paraId="1AF128B5" w14:textId="23CC97CE" w:rsidR="00E449A6" w:rsidRPr="00E30E3B" w:rsidRDefault="00E449A6" w:rsidP="007D5D60">
      <w:pPr>
        <w:pStyle w:val="10"/>
        <w:rPr>
          <w:rFonts w:cs="Linux Biolinum O"/>
        </w:rPr>
      </w:pPr>
      <w:r w:rsidRPr="00E30E3B">
        <w:rPr>
          <w:rFonts w:cs="Linux Biolinum O"/>
        </w:rPr>
        <w:t>2) Generalna Umowa Dystrybucyjna zawarta pomiędzy Wykonawcą</w:t>
      </w:r>
      <w:r w:rsidR="00E30E3B" w:rsidRPr="00E30E3B">
        <w:rPr>
          <w:rFonts w:cs="Linux Biolinum O"/>
        </w:rPr>
        <w:t xml:space="preserve"> a </w:t>
      </w:r>
      <w:r w:rsidRPr="00E30E3B">
        <w:rPr>
          <w:rFonts w:cs="Linux Biolinum O"/>
        </w:rPr>
        <w:t>Operatorem Systemu Dystrybucyjnego, zwanego dalej OSD.</w:t>
      </w:r>
    </w:p>
    <w:p w14:paraId="30B3686B" w14:textId="49893EE9" w:rsidR="00E449A6" w:rsidRPr="00E30E3B" w:rsidRDefault="00E449A6" w:rsidP="007D5D60">
      <w:pPr>
        <w:pStyle w:val="1"/>
      </w:pPr>
      <w:r w:rsidRPr="00E30E3B">
        <w:t>4.</w:t>
      </w:r>
      <w:r w:rsidR="00E30E3B" w:rsidRPr="00E30E3B">
        <w:t xml:space="preserve"> w </w:t>
      </w:r>
      <w:r w:rsidRPr="00E30E3B">
        <w:t xml:space="preserve">przypadku niedotrzymania standardów jakościowych obsługi, określonych obowiązującymi przepisami ustawy </w:t>
      </w:r>
      <w:bookmarkStart w:id="4" w:name="_Hlk176777860"/>
      <w:r w:rsidRPr="00E30E3B">
        <w:t>Prawo energetyczne</w:t>
      </w:r>
      <w:bookmarkEnd w:id="4"/>
      <w:r w:rsidRPr="00E30E3B">
        <w:t>, Wykonawca zobowiązany jest do udzielania bonifikat za niedotrzymanie przez Wykonawcę standardów jakościowych obsługi odbiorcy</w:t>
      </w:r>
      <w:r w:rsidR="00E30E3B" w:rsidRPr="00E30E3B">
        <w:t xml:space="preserve"> w </w:t>
      </w:r>
      <w:r w:rsidRPr="00E30E3B">
        <w:t>terminie 21 dni od dnia,</w:t>
      </w:r>
      <w:r w:rsidR="00E30E3B" w:rsidRPr="00E30E3B">
        <w:t xml:space="preserve"> w </w:t>
      </w:r>
      <w:r w:rsidRPr="00E30E3B">
        <w:t>którym nastąpiło niedotrzymanie standardów jakościowych obsługi odbiorców,</w:t>
      </w:r>
      <w:r w:rsidR="00E30E3B" w:rsidRPr="00E30E3B">
        <w:t xml:space="preserve"> w </w:t>
      </w:r>
      <w:r w:rsidRPr="00E30E3B">
        <w:t>wysokości określonej ustawą Prawo energetyczne oraz zgodnie</w:t>
      </w:r>
      <w:r w:rsidR="00E30E3B" w:rsidRPr="00E30E3B">
        <w:t xml:space="preserve"> z </w:t>
      </w:r>
      <w:r w:rsidRPr="00E30E3B">
        <w:t>obowiązującymi rozporządzeniami do ww. ustawy lub innym, obowiązującym</w:t>
      </w:r>
      <w:r w:rsidR="00E30E3B" w:rsidRPr="00E30E3B">
        <w:t xml:space="preserve"> w </w:t>
      </w:r>
      <w:r w:rsidRPr="00E30E3B">
        <w:t>chwili zaistnienia przywołanej okoliczności, aktem prawnym.</w:t>
      </w:r>
    </w:p>
    <w:p w14:paraId="6DB9A157" w14:textId="77777777" w:rsidR="00E449A6" w:rsidRPr="00E30E3B" w:rsidRDefault="00E449A6" w:rsidP="007D5D60">
      <w:pPr>
        <w:pStyle w:val="1"/>
      </w:pPr>
      <w:r w:rsidRPr="00E30E3B">
        <w:t>5. Wykonawca zobowiązany jest do:</w:t>
      </w:r>
    </w:p>
    <w:p w14:paraId="056F89F5" w14:textId="490064EC" w:rsidR="00E449A6" w:rsidRPr="00E30E3B" w:rsidRDefault="00E449A6" w:rsidP="007D5D60">
      <w:pPr>
        <w:pStyle w:val="10"/>
        <w:rPr>
          <w:rFonts w:cs="Linux Biolinum O"/>
        </w:rPr>
      </w:pPr>
      <w:r w:rsidRPr="00E30E3B">
        <w:rPr>
          <w:rFonts w:cs="Linux Biolinum O"/>
        </w:rPr>
        <w:t xml:space="preserve">1) udzielania Zamawiającemu </w:t>
      </w:r>
      <w:r w:rsidR="007F3F0F">
        <w:rPr>
          <w:rFonts w:cs="Linux Biolinum O"/>
        </w:rPr>
        <w:t xml:space="preserve">pisemnej </w:t>
      </w:r>
      <w:r w:rsidRPr="00E30E3B">
        <w:rPr>
          <w:rFonts w:cs="Linux Biolinum O"/>
        </w:rPr>
        <w:t>odpowiedzi na złożone (pisemnie /drogą elektroniczną) zapytania, wnioski (w szczególności dotyczące rozliczeń, procedury zmiany sprzedawcy, dostaw rezerwowych)</w:t>
      </w:r>
      <w:r w:rsidR="00E30E3B" w:rsidRPr="00E30E3B">
        <w:rPr>
          <w:rFonts w:cs="Linux Biolinum O"/>
        </w:rPr>
        <w:t xml:space="preserve"> w </w:t>
      </w:r>
      <w:r w:rsidRPr="00E30E3B">
        <w:rPr>
          <w:rFonts w:cs="Linux Biolinum O"/>
        </w:rPr>
        <w:t>terminie nie późniejszym niż 14 dni od daty wpływu do Wykonawcy,</w:t>
      </w:r>
    </w:p>
    <w:p w14:paraId="230C3F84" w14:textId="2DBF11EC" w:rsidR="00E449A6" w:rsidRPr="00E30E3B" w:rsidRDefault="00E449A6" w:rsidP="007D5D60">
      <w:pPr>
        <w:pStyle w:val="10"/>
        <w:rPr>
          <w:rFonts w:cs="Linux Biolinum O"/>
        </w:rPr>
      </w:pPr>
      <w:r w:rsidRPr="00E30E3B">
        <w:rPr>
          <w:rFonts w:cs="Linux Biolinum O"/>
        </w:rPr>
        <w:t>2) wystawienia</w:t>
      </w:r>
      <w:r w:rsidR="00E30E3B" w:rsidRPr="00E30E3B">
        <w:rPr>
          <w:rFonts w:cs="Linux Biolinum O"/>
        </w:rPr>
        <w:t xml:space="preserve"> i </w:t>
      </w:r>
      <w:r w:rsidRPr="00E30E3B">
        <w:rPr>
          <w:rFonts w:cs="Linux Biolinum O"/>
        </w:rPr>
        <w:t>dostarczenia (adres jak dla faktury) faktury korygującej</w:t>
      </w:r>
      <w:r w:rsidR="00E30E3B" w:rsidRPr="00E30E3B">
        <w:rPr>
          <w:rFonts w:cs="Linux Biolinum O"/>
        </w:rPr>
        <w:t xml:space="preserve"> w </w:t>
      </w:r>
      <w:r w:rsidRPr="00E30E3B">
        <w:rPr>
          <w:rFonts w:cs="Linux Biolinum O"/>
        </w:rPr>
        <w:t>terminie 14 dni od daty rozpatrzenia</w:t>
      </w:r>
      <w:r w:rsidR="00E30E3B" w:rsidRPr="00E30E3B">
        <w:rPr>
          <w:rFonts w:cs="Linux Biolinum O"/>
        </w:rPr>
        <w:t xml:space="preserve"> i </w:t>
      </w:r>
      <w:r w:rsidRPr="00E30E3B">
        <w:rPr>
          <w:rFonts w:cs="Linux Biolinum O"/>
        </w:rPr>
        <w:t>uznania reklamacji.</w:t>
      </w:r>
    </w:p>
    <w:p w14:paraId="27ED77AE" w14:textId="63FF69E1" w:rsidR="00E449A6" w:rsidRPr="00E30E3B" w:rsidRDefault="00E449A6" w:rsidP="007D5D60">
      <w:pPr>
        <w:pStyle w:val="1"/>
      </w:pPr>
      <w:r w:rsidRPr="00E30E3B">
        <w:t>4. Wykonawca nie ponosi odpowiedzialności za niedostarczenie energii elektrycznej do obiektów Zamawiającego (Odbiorcy)</w:t>
      </w:r>
      <w:r w:rsidR="00E30E3B" w:rsidRPr="00E30E3B">
        <w:t xml:space="preserve"> w </w:t>
      </w:r>
      <w:r w:rsidRPr="00E30E3B">
        <w:t>przypadku klęsk żywiołowych, innych przypadków siły wyższej, awarii</w:t>
      </w:r>
      <w:r w:rsidR="00E30E3B" w:rsidRPr="00E30E3B">
        <w:t xml:space="preserve"> w </w:t>
      </w:r>
      <w:r w:rsidRPr="00E30E3B">
        <w:t>systemie oraz awarii sieciowych, jak również</w:t>
      </w:r>
      <w:r w:rsidR="00E30E3B" w:rsidRPr="00E30E3B">
        <w:t xml:space="preserve"> z </w:t>
      </w:r>
      <w:r w:rsidRPr="00E30E3B">
        <w:t>powodu włączeń dokonywanych przez OSD.</w:t>
      </w:r>
    </w:p>
    <w:p w14:paraId="5C15280C" w14:textId="77777777" w:rsidR="00E449A6" w:rsidRPr="00E30E3B" w:rsidRDefault="00E449A6" w:rsidP="007D5D60">
      <w:pPr>
        <w:pStyle w:val="Tytu0"/>
        <w:rPr>
          <w:rFonts w:ascii="Linux Biolinum O" w:hAnsi="Linux Biolinum O"/>
        </w:rPr>
      </w:pPr>
      <w:r w:rsidRPr="00E30E3B">
        <w:rPr>
          <w:rFonts w:ascii="Linux Biolinum O" w:hAnsi="Linux Biolinum O"/>
        </w:rPr>
        <w:t>Zasady rozliczeń</w:t>
      </w:r>
    </w:p>
    <w:p w14:paraId="32AE4C65" w14:textId="77777777" w:rsidR="00E449A6" w:rsidRPr="00E30E3B" w:rsidRDefault="00E449A6" w:rsidP="007D5D60">
      <w:pPr>
        <w:pStyle w:val="a"/>
      </w:pPr>
      <w:r w:rsidRPr="00E30E3B">
        <w:t>§ 8</w:t>
      </w:r>
    </w:p>
    <w:p w14:paraId="63B59814" w14:textId="551FBE32" w:rsidR="00E449A6" w:rsidRPr="00E30E3B" w:rsidRDefault="00E449A6" w:rsidP="007D5D60">
      <w:pPr>
        <w:pStyle w:val="1"/>
      </w:pPr>
      <w:r w:rsidRPr="00E30E3B">
        <w:t>1. Wynagrodzenie Wykonawcy</w:t>
      </w:r>
      <w:r w:rsidR="00E30E3B" w:rsidRPr="00E30E3B">
        <w:t xml:space="preserve"> z </w:t>
      </w:r>
      <w:r w:rsidRPr="00E30E3B">
        <w:t>tytułu realizacji niniejszej Umowy obliczane będzie jako iloczyn ilości faktycznie zużytej energii elektrycznej (ustalonej na podstawie danych pomiarowo-rozliczeniowych udostępnionych Wykonawcy przez OSD) oraz ceny jednostkowej netto (zawierającej podatek akcyzowy) energii elektrycznej, powiększony</w:t>
      </w:r>
      <w:r w:rsidR="00E30E3B" w:rsidRPr="00E30E3B">
        <w:t xml:space="preserve"> o </w:t>
      </w:r>
      <w:r w:rsidRPr="00E30E3B">
        <w:t>należny podatek VAT, zgodnie ze złożoną ofertą:</w:t>
      </w:r>
    </w:p>
    <w:p w14:paraId="48982BDB" w14:textId="50B53030" w:rsidR="00E449A6" w:rsidRPr="00E30E3B" w:rsidRDefault="007D5D60" w:rsidP="007D5D60">
      <w:pPr>
        <w:pStyle w:val="10"/>
        <w:rPr>
          <w:rFonts w:cs="Linux Biolinum O"/>
        </w:rPr>
      </w:pPr>
      <w:r w:rsidRPr="00E30E3B">
        <w:rPr>
          <w:rFonts w:cs="Linux Biolinum O"/>
        </w:rPr>
        <w:t>1) </w:t>
      </w:r>
      <w:r w:rsidR="00E449A6" w:rsidRPr="00E30E3B">
        <w:rPr>
          <w:rFonts w:cs="Linux Biolinum O"/>
        </w:rPr>
        <w:t>Cena jednostkowa (netto) za MWh …………… zł</w:t>
      </w:r>
    </w:p>
    <w:p w14:paraId="10D73C50" w14:textId="38738093" w:rsidR="00E449A6" w:rsidRPr="00E30E3B" w:rsidRDefault="007D5D60" w:rsidP="007D5D60">
      <w:pPr>
        <w:pStyle w:val="10"/>
        <w:rPr>
          <w:rFonts w:cs="Linux Biolinum O"/>
        </w:rPr>
      </w:pPr>
      <w:r w:rsidRPr="00E30E3B">
        <w:rPr>
          <w:rFonts w:cs="Linux Biolinum O"/>
        </w:rPr>
        <w:t>2) </w:t>
      </w:r>
      <w:r w:rsidR="00E449A6" w:rsidRPr="00E30E3B">
        <w:rPr>
          <w:rFonts w:cs="Linux Biolinum O"/>
        </w:rPr>
        <w:t>Podatek VAT (…%) ………</w:t>
      </w:r>
      <w:r w:rsidR="002E57F8" w:rsidRPr="00E30E3B">
        <w:rPr>
          <w:rFonts w:cs="Linux Biolinum O"/>
        </w:rPr>
        <w:t>……</w:t>
      </w:r>
      <w:r w:rsidR="00E449A6" w:rsidRPr="00E30E3B">
        <w:rPr>
          <w:rFonts w:cs="Linux Biolinum O"/>
        </w:rPr>
        <w:t>. zł</w:t>
      </w:r>
    </w:p>
    <w:p w14:paraId="2C31950B" w14:textId="0292E76D" w:rsidR="00E449A6" w:rsidRPr="00E30E3B" w:rsidRDefault="007D5D60" w:rsidP="007D5D60">
      <w:pPr>
        <w:pStyle w:val="10"/>
        <w:rPr>
          <w:rFonts w:cs="Linux Biolinum O"/>
        </w:rPr>
      </w:pPr>
      <w:r w:rsidRPr="00E30E3B">
        <w:rPr>
          <w:rFonts w:cs="Linux Biolinum O"/>
        </w:rPr>
        <w:t>3) </w:t>
      </w:r>
      <w:r w:rsidR="00E449A6" w:rsidRPr="00E30E3B">
        <w:rPr>
          <w:rFonts w:cs="Linux Biolinum O"/>
        </w:rPr>
        <w:t>Cena jednostkowa (brutto) za MWh …………… zł</w:t>
      </w:r>
    </w:p>
    <w:p w14:paraId="052F8185" w14:textId="5A349D65" w:rsidR="00E449A6" w:rsidRPr="00E30E3B" w:rsidRDefault="00E449A6" w:rsidP="007D5D60">
      <w:pPr>
        <w:pStyle w:val="1"/>
      </w:pPr>
      <w:r w:rsidRPr="00E30E3B">
        <w:t>2. Powyższa cena obowiązuje</w:t>
      </w:r>
      <w:r w:rsidR="00E30E3B" w:rsidRPr="00E30E3B">
        <w:t xml:space="preserve"> w </w:t>
      </w:r>
      <w:r w:rsidRPr="00E30E3B">
        <w:t>każdej ze stref czasowych.</w:t>
      </w:r>
    </w:p>
    <w:p w14:paraId="0A88797A" w14:textId="268165A7" w:rsidR="00E449A6" w:rsidRPr="00E30E3B" w:rsidRDefault="00E449A6" w:rsidP="007D5D60">
      <w:pPr>
        <w:pStyle w:val="1"/>
      </w:pPr>
      <w:r w:rsidRPr="00E30E3B">
        <w:lastRenderedPageBreak/>
        <w:t>3. Przewidywane łączne wynagrodzenie Wykonawcy wyniesie brutto ……</w:t>
      </w:r>
      <w:r w:rsidR="007F3F0F">
        <w:t>................</w:t>
      </w:r>
      <w:r w:rsidRPr="00E30E3B">
        <w:t>…… zł (słownie złotych brutto …/100), przy uwzględnieniu prognozy oraz szacowanych zużyć (§ 2 ust. 3 Umowy)</w:t>
      </w:r>
      <w:r w:rsidR="00E30E3B" w:rsidRPr="00E30E3B">
        <w:t xml:space="preserve"> w </w:t>
      </w:r>
      <w:r w:rsidRPr="00E30E3B">
        <w:t>odniesieniu do poszczególnych punktów poboru</w:t>
      </w:r>
      <w:r w:rsidR="007F3F0F">
        <w:t>. W</w:t>
      </w:r>
      <w:r w:rsidR="00E30E3B" w:rsidRPr="00E30E3B">
        <w:t> </w:t>
      </w:r>
      <w:r w:rsidRPr="00E30E3B">
        <w:t>przypadku pobrania większej lub mniejszej ilości energii elektrycznej Zamawiający zobowiązany będzie do zapłaty za faktycznie zużytą ilość energii wg cen określonych</w:t>
      </w:r>
      <w:r w:rsidR="00E30E3B" w:rsidRPr="00E30E3B">
        <w:t xml:space="preserve"> w </w:t>
      </w:r>
      <w:r w:rsidRPr="00E30E3B">
        <w:t>Ofercie oraz niniejszej umowie.</w:t>
      </w:r>
    </w:p>
    <w:p w14:paraId="30A8EC9A" w14:textId="62907945" w:rsidR="00E449A6" w:rsidRPr="00E30E3B" w:rsidRDefault="00E449A6" w:rsidP="007D5D60">
      <w:pPr>
        <w:pStyle w:val="1"/>
      </w:pPr>
      <w:r w:rsidRPr="00E30E3B">
        <w:t>4. Rozliczenia za pobraną energię elektryczną odbywać się będą zgodnie</w:t>
      </w:r>
      <w:r w:rsidR="00E30E3B" w:rsidRPr="00E30E3B">
        <w:t xml:space="preserve"> z </w:t>
      </w:r>
      <w:r w:rsidRPr="00E30E3B">
        <w:t>okresem rozliczeniowym udostępnionym przez OSD. Wykazany na fakturze okres rozliczeniowy musi być zgodny</w:t>
      </w:r>
      <w:r w:rsidR="00E30E3B" w:rsidRPr="00E30E3B">
        <w:t xml:space="preserve"> z </w:t>
      </w:r>
      <w:r w:rsidRPr="00E30E3B">
        <w:t>okresem rozliczeniowym udostępnionym Wykonawcy przez OSD.</w:t>
      </w:r>
      <w:r w:rsidR="00E30E3B" w:rsidRPr="00E30E3B">
        <w:t xml:space="preserve"> w </w:t>
      </w:r>
      <w:r w:rsidRPr="00E30E3B">
        <w:t>przypadku stwierdzenia różnicy</w:t>
      </w:r>
      <w:r w:rsidR="00E30E3B" w:rsidRPr="00E30E3B">
        <w:t xml:space="preserve"> w </w:t>
      </w:r>
      <w:r w:rsidRPr="00E30E3B">
        <w:t>okresie rozliczeniowym, Zamawiającemu/Odbiorcy przysługuje uprawnienie do złożenia reklamacji</w:t>
      </w:r>
      <w:r w:rsidR="00E30E3B" w:rsidRPr="00E30E3B">
        <w:t xml:space="preserve"> i </w:t>
      </w:r>
      <w:r w:rsidRPr="00E30E3B">
        <w:t>ewentualnego żądania skorygowania faktury.</w:t>
      </w:r>
    </w:p>
    <w:p w14:paraId="5B899B06" w14:textId="0DD531C1" w:rsidR="00E449A6" w:rsidRPr="00E30E3B" w:rsidRDefault="007D5D60" w:rsidP="007D5D60">
      <w:pPr>
        <w:pStyle w:val="1"/>
      </w:pPr>
      <w:r w:rsidRPr="00E30E3B">
        <w:t>5</w:t>
      </w:r>
      <w:r w:rsidR="00E449A6" w:rsidRPr="00E30E3B">
        <w:t>. Wykonawca otrzymywać będzie wynagrodzenie</w:t>
      </w:r>
      <w:r w:rsidR="00E30E3B" w:rsidRPr="00E30E3B">
        <w:t xml:space="preserve"> z </w:t>
      </w:r>
      <w:r w:rsidR="00E449A6" w:rsidRPr="00E30E3B">
        <w:t>tytułu realizacji niniejszej umowy na podstawie danych</w:t>
      </w:r>
      <w:r w:rsidR="00E30E3B" w:rsidRPr="00E30E3B">
        <w:t xml:space="preserve"> o </w:t>
      </w:r>
      <w:r w:rsidR="00E449A6" w:rsidRPr="00E30E3B">
        <w:t>zużyciu energii elektrycznej udostępnionych przez OSD dla każdego punktu poboru energii za dany okres rozliczeniowy. Na żądanie Zamawiającego</w:t>
      </w:r>
      <w:r w:rsidR="006355C0">
        <w:t>,</w:t>
      </w:r>
      <w:r w:rsidR="00E449A6" w:rsidRPr="00E30E3B">
        <w:t xml:space="preserve"> Wykonawca zobowiązany jest do udzielenia pisemnej informacji</w:t>
      </w:r>
      <w:r w:rsidR="00E30E3B" w:rsidRPr="00E30E3B">
        <w:t xml:space="preserve"> w </w:t>
      </w:r>
      <w:r w:rsidR="00E449A6" w:rsidRPr="00E30E3B">
        <w:t>sprawie uzyskania od OSD danych</w:t>
      </w:r>
      <w:r w:rsidR="00E30E3B" w:rsidRPr="00E30E3B">
        <w:t xml:space="preserve"> o </w:t>
      </w:r>
      <w:r w:rsidR="00E449A6" w:rsidRPr="00E30E3B">
        <w:t>zużyciu,</w:t>
      </w:r>
      <w:r w:rsidR="00E30E3B" w:rsidRPr="00E30E3B">
        <w:t xml:space="preserve"> o </w:t>
      </w:r>
      <w:r w:rsidR="00E449A6" w:rsidRPr="00E30E3B">
        <w:t>których mowa</w:t>
      </w:r>
      <w:r w:rsidR="00E30E3B" w:rsidRPr="00E30E3B">
        <w:t xml:space="preserve"> w </w:t>
      </w:r>
      <w:r w:rsidR="00E449A6" w:rsidRPr="00E30E3B">
        <w:t>zdaniu pierwszym.</w:t>
      </w:r>
      <w:r w:rsidR="00E30E3B" w:rsidRPr="00E30E3B">
        <w:t xml:space="preserve"> </w:t>
      </w:r>
      <w:r w:rsidR="006355C0">
        <w:t>W</w:t>
      </w:r>
      <w:r w:rsidR="00E30E3B" w:rsidRPr="00E30E3B">
        <w:t> </w:t>
      </w:r>
      <w:r w:rsidR="00E449A6" w:rsidRPr="00E30E3B">
        <w:t>razie konieczności uzyskania informacji od OSD, Wykonawca upoważnia niniejszym Zamawiającego do uzyskania od OSD danych stanowiących podstawę rozliczenia energii elektrycznej,</w:t>
      </w:r>
      <w:r w:rsidR="00E30E3B" w:rsidRPr="00E30E3B">
        <w:t xml:space="preserve"> w </w:t>
      </w:r>
      <w:r w:rsidR="00E449A6" w:rsidRPr="00E30E3B">
        <w:t>tym do uzyskania informacji</w:t>
      </w:r>
      <w:r w:rsidR="00E30E3B" w:rsidRPr="00E30E3B">
        <w:t xml:space="preserve"> o </w:t>
      </w:r>
      <w:r w:rsidR="00E449A6" w:rsidRPr="00E30E3B">
        <w:t>terminach udostępnienia Wykonawcy danych.</w:t>
      </w:r>
    </w:p>
    <w:p w14:paraId="490D0F2B" w14:textId="1271951B" w:rsidR="00E449A6" w:rsidRPr="00E30E3B" w:rsidRDefault="007D5D60" w:rsidP="007D5D60">
      <w:pPr>
        <w:pStyle w:val="1"/>
      </w:pPr>
      <w:r w:rsidRPr="00E30E3B">
        <w:t>6. </w:t>
      </w:r>
      <w:r w:rsidR="00E449A6" w:rsidRPr="00E30E3B">
        <w:t>Faktury za pobraną energię elektryczną Wykonawca będzie wystawiać</w:t>
      </w:r>
      <w:r w:rsidR="00E30E3B" w:rsidRPr="00E30E3B">
        <w:t xml:space="preserve"> i </w:t>
      </w:r>
      <w:r w:rsidR="00E449A6" w:rsidRPr="00E30E3B">
        <w:t>przesyłać za pośrednictwem kanałów elektronicznych na adres poczty elektronicznej Zamawiającego: ……………………………………………</w:t>
      </w:r>
      <w:r w:rsidR="002E57F8" w:rsidRPr="00E30E3B">
        <w:t xml:space="preserve">…… </w:t>
      </w:r>
      <w:r w:rsidR="00E449A6" w:rsidRPr="00E30E3B">
        <w:t>pod rygorem wstrzymania płatności.</w:t>
      </w:r>
    </w:p>
    <w:p w14:paraId="150BC43C" w14:textId="77777777" w:rsidR="00E449A6" w:rsidRPr="00E30E3B" w:rsidRDefault="00E449A6" w:rsidP="007D5D60">
      <w:pPr>
        <w:pStyle w:val="Tytu0"/>
        <w:rPr>
          <w:rFonts w:ascii="Linux Biolinum O" w:hAnsi="Linux Biolinum O"/>
        </w:rPr>
      </w:pPr>
      <w:r w:rsidRPr="00E30E3B">
        <w:rPr>
          <w:rFonts w:ascii="Linux Biolinum O" w:hAnsi="Linux Biolinum O"/>
        </w:rPr>
        <w:t>Płatności</w:t>
      </w:r>
    </w:p>
    <w:p w14:paraId="7F73DC94" w14:textId="77777777" w:rsidR="00E449A6" w:rsidRPr="00E30E3B" w:rsidRDefault="00E449A6" w:rsidP="007D5D60">
      <w:pPr>
        <w:pStyle w:val="a"/>
      </w:pPr>
      <w:r w:rsidRPr="00E30E3B">
        <w:t>§ 9</w:t>
      </w:r>
    </w:p>
    <w:p w14:paraId="1AE20F1B" w14:textId="7F7D5A09" w:rsidR="00E449A6" w:rsidRPr="00E30E3B" w:rsidRDefault="00E449A6" w:rsidP="007D5D60">
      <w:pPr>
        <w:pStyle w:val="1"/>
      </w:pPr>
      <w:r w:rsidRPr="00E30E3B">
        <w:rPr>
          <w:lang w:val="x-none"/>
        </w:rPr>
        <w:t>1.</w:t>
      </w:r>
      <w:r w:rsidRPr="00E30E3B">
        <w:t> Należności wynikające</w:t>
      </w:r>
      <w:r w:rsidR="00E30E3B" w:rsidRPr="00E30E3B">
        <w:t xml:space="preserve"> z </w:t>
      </w:r>
      <w:r w:rsidRPr="00E30E3B">
        <w:t>faktur VAT (wraz</w:t>
      </w:r>
      <w:r w:rsidR="00E30E3B" w:rsidRPr="00E30E3B">
        <w:t xml:space="preserve"> z </w:t>
      </w:r>
      <w:r w:rsidRPr="00E30E3B">
        <w:t>dokumentami potwierdzającymi zasadność jej wystawienia) będą płatne</w:t>
      </w:r>
      <w:r w:rsidR="00E30E3B" w:rsidRPr="00E30E3B">
        <w:t xml:space="preserve"> w </w:t>
      </w:r>
      <w:r w:rsidRPr="00E30E3B">
        <w:t>terminie 21 dni od daty otrzymania faktury.</w:t>
      </w:r>
    </w:p>
    <w:p w14:paraId="6D6A43AA" w14:textId="4B804A7F" w:rsidR="00E449A6" w:rsidRPr="00E30E3B" w:rsidRDefault="007D5D60" w:rsidP="007D5D60">
      <w:pPr>
        <w:pStyle w:val="1"/>
      </w:pPr>
      <w:r w:rsidRPr="00E30E3B">
        <w:t>2</w:t>
      </w:r>
      <w:r w:rsidR="00E449A6" w:rsidRPr="00E30E3B">
        <w:t>. Za dzień zapłaty wynagrodzenia strony ustalają dzień obciążenia rachunku bankowego Zamawiającego.</w:t>
      </w:r>
    </w:p>
    <w:p w14:paraId="20B2CE31" w14:textId="598BC82C" w:rsidR="00E449A6" w:rsidRPr="00E30E3B" w:rsidRDefault="007D5D60" w:rsidP="007D5D60">
      <w:pPr>
        <w:pStyle w:val="1"/>
      </w:pPr>
      <w:r w:rsidRPr="00E30E3B">
        <w:t>3</w:t>
      </w:r>
      <w:r w:rsidR="00E449A6" w:rsidRPr="00E30E3B">
        <w:t>. Do każdej faktury Wykonawca załączy specyfikację określającą ilość energii elektrycznej pobranej</w:t>
      </w:r>
      <w:r w:rsidR="00E30E3B" w:rsidRPr="00E30E3B">
        <w:t xml:space="preserve"> w </w:t>
      </w:r>
      <w:r w:rsidR="00E449A6" w:rsidRPr="00E30E3B">
        <w:t>poszczególnych punktach poboru oraz wysokość należności</w:t>
      </w:r>
      <w:r w:rsidR="00E30E3B" w:rsidRPr="00E30E3B">
        <w:t xml:space="preserve"> z </w:t>
      </w:r>
      <w:r w:rsidR="00E449A6" w:rsidRPr="00E30E3B">
        <w:t>tego tytułu (netto/brutto) dla każdego punktu poboru oddzielnie</w:t>
      </w:r>
      <w:r w:rsidR="007E3A2F" w:rsidRPr="00E30E3B">
        <w:t xml:space="preserve"> –</w:t>
      </w:r>
      <w:r w:rsidR="00E30E3B" w:rsidRPr="00E30E3B">
        <w:t xml:space="preserve"> o </w:t>
      </w:r>
      <w:r w:rsidR="00E449A6" w:rsidRPr="00E30E3B">
        <w:t xml:space="preserve">ile dokument </w:t>
      </w:r>
      <w:r w:rsidR="00E30E3B" w:rsidRPr="00E30E3B">
        <w:t>„</w:t>
      </w:r>
      <w:r w:rsidR="00E449A6" w:rsidRPr="00E30E3B">
        <w:t>faktura</w:t>
      </w:r>
      <w:r w:rsidR="00E30E3B" w:rsidRPr="00E30E3B">
        <w:t>”</w:t>
      </w:r>
      <w:r w:rsidR="00E449A6" w:rsidRPr="00E30E3B">
        <w:t xml:space="preserve"> nie zawiera takich informacji.</w:t>
      </w:r>
    </w:p>
    <w:p w14:paraId="069CE3FA" w14:textId="21ECC38F" w:rsidR="00E449A6" w:rsidRPr="00E30E3B" w:rsidRDefault="007D5D60" w:rsidP="007D5D60">
      <w:pPr>
        <w:pStyle w:val="1"/>
      </w:pPr>
      <w:r w:rsidRPr="00E30E3B">
        <w:t>4</w:t>
      </w:r>
      <w:r w:rsidR="00E449A6" w:rsidRPr="00E30E3B">
        <w:t>. Zamawiającemu,</w:t>
      </w:r>
      <w:r w:rsidR="00E30E3B" w:rsidRPr="00E30E3B">
        <w:t xml:space="preserve"> w </w:t>
      </w:r>
      <w:r w:rsidR="00E449A6" w:rsidRPr="00E30E3B">
        <w:t>przypadku wątpliwości co do prawidłowości wystawionej faktury, przysługuje prawo do wniesienia pisemnej reklamacji, którą Wykonawca ma obowiązek rozpatrzyć</w:t>
      </w:r>
      <w:r w:rsidR="00E30E3B" w:rsidRPr="00E30E3B">
        <w:t xml:space="preserve"> w </w:t>
      </w:r>
      <w:r w:rsidR="00E449A6" w:rsidRPr="00E30E3B">
        <w:t>terminie do 14 dni od daty jej doręczenia.</w:t>
      </w:r>
    </w:p>
    <w:p w14:paraId="4BE2ADCF" w14:textId="1F46E4ED" w:rsidR="00E449A6" w:rsidRPr="00E30E3B" w:rsidRDefault="007D5D60" w:rsidP="007D5D60">
      <w:pPr>
        <w:pStyle w:val="1"/>
      </w:pPr>
      <w:r w:rsidRPr="00E30E3B">
        <w:t>5</w:t>
      </w:r>
      <w:r w:rsidR="00E449A6" w:rsidRPr="00E30E3B">
        <w:t>.</w:t>
      </w:r>
      <w:r w:rsidR="00E30E3B" w:rsidRPr="00E30E3B">
        <w:t xml:space="preserve"> w </w:t>
      </w:r>
      <w:r w:rsidR="00E449A6" w:rsidRPr="00E30E3B">
        <w:t>przypadku uwzględnienia reklamacji, Wykonawca niezwłocznie wystawi</w:t>
      </w:r>
      <w:r w:rsidR="00E30E3B" w:rsidRPr="00E30E3B">
        <w:t xml:space="preserve"> i </w:t>
      </w:r>
      <w:r w:rsidR="00E449A6" w:rsidRPr="00E30E3B">
        <w:t>dostarczy (adres jak dla faktury) fakturę korygującą.</w:t>
      </w:r>
      <w:r w:rsidR="00E30E3B" w:rsidRPr="00E30E3B">
        <w:t xml:space="preserve"> w </w:t>
      </w:r>
      <w:r w:rsidR="00E449A6" w:rsidRPr="00E30E3B">
        <w:t>przypadku powstania –</w:t>
      </w:r>
      <w:r w:rsidR="00E30E3B" w:rsidRPr="00E30E3B">
        <w:t xml:space="preserve"> w </w:t>
      </w:r>
      <w:r w:rsidR="00E449A6" w:rsidRPr="00E30E3B">
        <w:t>wyniku uwzględnienia reklamacji – nadpłaty, powstałą nadpłatę Wykonawca zwróci na wskazany rachunek bankowy</w:t>
      </w:r>
      <w:r w:rsidR="00E30E3B" w:rsidRPr="00E30E3B">
        <w:t xml:space="preserve"> w </w:t>
      </w:r>
      <w:r w:rsidR="00E449A6" w:rsidRPr="00E30E3B">
        <w:t>terminie 10 dni kalendarzowych zgodnie</w:t>
      </w:r>
      <w:r w:rsidR="00E30E3B" w:rsidRPr="00E30E3B">
        <w:t xml:space="preserve"> z </w:t>
      </w:r>
      <w:r w:rsidR="00E449A6" w:rsidRPr="00E30E3B">
        <w:t>pisemnym żądaniem Zamawiającego lub jeżeli Zamawiający nie wystąpi</w:t>
      </w:r>
      <w:r w:rsidR="00E30E3B" w:rsidRPr="00E30E3B">
        <w:t xml:space="preserve"> z </w:t>
      </w:r>
      <w:r w:rsidR="00E449A6" w:rsidRPr="00E30E3B">
        <w:t>takim żądaniem, zaliczy na poczet przyszłych zobowiązań.</w:t>
      </w:r>
    </w:p>
    <w:p w14:paraId="5232BCAF" w14:textId="27EA1441" w:rsidR="00E449A6" w:rsidRPr="00E30E3B" w:rsidRDefault="007D5D60" w:rsidP="007D5D60">
      <w:pPr>
        <w:pStyle w:val="1"/>
      </w:pPr>
      <w:r w:rsidRPr="00E30E3B">
        <w:t>6</w:t>
      </w:r>
      <w:r w:rsidR="00E449A6" w:rsidRPr="00E30E3B">
        <w:t>. Wniesienie przez Zamawiającego reklamacji do Wykonawcy nie zwalnia go</w:t>
      </w:r>
      <w:r w:rsidR="00E30E3B" w:rsidRPr="00E30E3B">
        <w:t xml:space="preserve"> z </w:t>
      </w:r>
      <w:r w:rsidR="00E449A6" w:rsidRPr="00E30E3B">
        <w:t>obowiązku terminowej zapłaty należności</w:t>
      </w:r>
      <w:r w:rsidR="00E30E3B" w:rsidRPr="00E30E3B">
        <w:t xml:space="preserve"> w </w:t>
      </w:r>
      <w:r w:rsidR="00E449A6" w:rsidRPr="00E30E3B">
        <w:t>wysokości określonej na fakturze, chyba że:</w:t>
      </w:r>
    </w:p>
    <w:p w14:paraId="7F7D6148" w14:textId="5BE3F582" w:rsidR="00E449A6" w:rsidRPr="00E30E3B" w:rsidRDefault="00E449A6" w:rsidP="007D5D60">
      <w:pPr>
        <w:pStyle w:val="10"/>
        <w:rPr>
          <w:rFonts w:cs="Linux Biolinum O"/>
        </w:rPr>
      </w:pPr>
      <w:r w:rsidRPr="00E30E3B">
        <w:rPr>
          <w:rFonts w:cs="Linux Biolinum O"/>
        </w:rPr>
        <w:t>1) faktura wystawiona została niezgodnie</w:t>
      </w:r>
      <w:r w:rsidR="00E30E3B" w:rsidRPr="00E30E3B">
        <w:rPr>
          <w:rFonts w:cs="Linux Biolinum O"/>
        </w:rPr>
        <w:t xml:space="preserve"> z </w:t>
      </w:r>
      <w:r w:rsidRPr="00E30E3B">
        <w:rPr>
          <w:rFonts w:cs="Linux Biolinum O"/>
        </w:rPr>
        <w:t>treścią ust.1</w:t>
      </w:r>
      <w:r w:rsidR="00E30E3B" w:rsidRPr="00E30E3B">
        <w:rPr>
          <w:rFonts w:cs="Linux Biolinum O"/>
        </w:rPr>
        <w:t xml:space="preserve"> i </w:t>
      </w:r>
      <w:r w:rsidRPr="00E30E3B">
        <w:rPr>
          <w:rFonts w:cs="Linux Biolinum O"/>
        </w:rPr>
        <w:t>2 niniejszego paragrafu,</w:t>
      </w:r>
    </w:p>
    <w:p w14:paraId="080A13F3" w14:textId="77777777" w:rsidR="00E449A6" w:rsidRPr="00E30E3B" w:rsidRDefault="00E449A6" w:rsidP="007D5D60">
      <w:pPr>
        <w:pStyle w:val="10"/>
        <w:rPr>
          <w:rFonts w:cs="Linux Biolinum O"/>
        </w:rPr>
      </w:pPr>
      <w:r w:rsidRPr="00E30E3B">
        <w:rPr>
          <w:rFonts w:cs="Linux Biolinum O"/>
        </w:rPr>
        <w:t>2) na fakturze uwzględniono punkty poboru nie należące do Zamawiającego lub nie objęte niniejszą umową,</w:t>
      </w:r>
    </w:p>
    <w:p w14:paraId="05AC1072" w14:textId="1EB88076" w:rsidR="00E449A6" w:rsidRPr="00E30E3B" w:rsidRDefault="00E449A6" w:rsidP="007D5D60">
      <w:pPr>
        <w:pStyle w:val="10"/>
        <w:rPr>
          <w:rFonts w:cs="Linux Biolinum O"/>
        </w:rPr>
      </w:pPr>
      <w:r w:rsidRPr="00E30E3B">
        <w:rPr>
          <w:rFonts w:cs="Linux Biolinum O"/>
        </w:rPr>
        <w:t>3) uwzględnione na fakturze stawki za energię elektryczną są niezgodne ze stawkami zawartymi</w:t>
      </w:r>
      <w:r w:rsidR="00E30E3B" w:rsidRPr="00E30E3B">
        <w:rPr>
          <w:rFonts w:cs="Linux Biolinum O"/>
        </w:rPr>
        <w:t xml:space="preserve"> w </w:t>
      </w:r>
      <w:r w:rsidRPr="00E30E3B">
        <w:rPr>
          <w:rFonts w:cs="Linux Biolinum O"/>
        </w:rPr>
        <w:t>§ 8, ust. 1, lub zawierają dodatkowe nie uwzględnione</w:t>
      </w:r>
      <w:r w:rsidR="00E30E3B" w:rsidRPr="00E30E3B">
        <w:rPr>
          <w:rFonts w:cs="Linux Biolinum O"/>
        </w:rPr>
        <w:t xml:space="preserve"> w </w:t>
      </w:r>
      <w:r w:rsidRPr="00E30E3B">
        <w:rPr>
          <w:rFonts w:cs="Linux Biolinum O"/>
        </w:rPr>
        <w:t>Umowie opłaty,</w:t>
      </w:r>
    </w:p>
    <w:p w14:paraId="34FF9D9C" w14:textId="77777777" w:rsidR="00E449A6" w:rsidRPr="00E30E3B" w:rsidRDefault="00E449A6" w:rsidP="007D5D60">
      <w:pPr>
        <w:pStyle w:val="10"/>
        <w:rPr>
          <w:rFonts w:cs="Linux Biolinum O"/>
        </w:rPr>
      </w:pPr>
      <w:r w:rsidRPr="00E30E3B">
        <w:rPr>
          <w:rFonts w:cs="Linux Biolinum O"/>
        </w:rPr>
        <w:t>4) fakturą objęto okres rozliczeniowy wykraczający poza okres dostaw przewidziany niniejszą umową,</w:t>
      </w:r>
    </w:p>
    <w:p w14:paraId="4D4E4C5A" w14:textId="7FD85561" w:rsidR="00E449A6" w:rsidRPr="00E30E3B" w:rsidRDefault="007D5D60" w:rsidP="007D5D60">
      <w:pPr>
        <w:pStyle w:val="1"/>
      </w:pPr>
      <w:r w:rsidRPr="00E30E3B">
        <w:lastRenderedPageBreak/>
        <w:t>7</w:t>
      </w:r>
      <w:r w:rsidR="00E449A6" w:rsidRPr="00E30E3B">
        <w:t>. Faktura zbiorcza wystawiona niezgodnie</w:t>
      </w:r>
      <w:r w:rsidR="00E30E3B" w:rsidRPr="00E30E3B">
        <w:t xml:space="preserve"> z </w:t>
      </w:r>
      <w:r w:rsidR="00E449A6" w:rsidRPr="00E30E3B">
        <w:t>zapisami ust. 7 niniejszego paragrafu zawiesza bieg terminu płatności przedmiotowej faktury do czasu rozpatrzenia reklamacji oraz dostarczenia przez Wykonawcę faktury korygującej.</w:t>
      </w:r>
    </w:p>
    <w:p w14:paraId="4FD3FB00" w14:textId="0ADCDC26" w:rsidR="00E449A6" w:rsidRPr="00E30E3B" w:rsidRDefault="007D5D60" w:rsidP="007D5D60">
      <w:pPr>
        <w:pStyle w:val="1"/>
      </w:pPr>
      <w:r w:rsidRPr="00E30E3B">
        <w:t>8</w:t>
      </w:r>
      <w:r w:rsidR="00E449A6" w:rsidRPr="00E30E3B">
        <w:t>. Zamawiający zastrzega sobie prawo rozliczenia płatności wynikających</w:t>
      </w:r>
      <w:r w:rsidR="00E30E3B" w:rsidRPr="00E30E3B">
        <w:t xml:space="preserve"> z </w:t>
      </w:r>
      <w:r w:rsidR="00E449A6" w:rsidRPr="00E30E3B">
        <w:t>umowy za pośrednictwem metody podzielonej płatności (</w:t>
      </w:r>
      <w:proofErr w:type="spellStart"/>
      <w:r w:rsidR="00E449A6" w:rsidRPr="00E30E3B">
        <w:t>split</w:t>
      </w:r>
      <w:proofErr w:type="spellEnd"/>
      <w:r w:rsidR="00E449A6" w:rsidRPr="00E30E3B">
        <w:t xml:space="preserve"> </w:t>
      </w:r>
      <w:proofErr w:type="spellStart"/>
      <w:r w:rsidR="00E449A6" w:rsidRPr="00E30E3B">
        <w:t>payment</w:t>
      </w:r>
      <w:proofErr w:type="spellEnd"/>
      <w:r w:rsidR="00E449A6" w:rsidRPr="00E30E3B">
        <w:t>) przewidzianego</w:t>
      </w:r>
      <w:r w:rsidR="00E30E3B" w:rsidRPr="00E30E3B">
        <w:t xml:space="preserve"> w </w:t>
      </w:r>
      <w:r w:rsidR="00E449A6" w:rsidRPr="00E30E3B">
        <w:t>przepisach ustawy</w:t>
      </w:r>
      <w:r w:rsidR="00E30E3B" w:rsidRPr="00E30E3B">
        <w:t xml:space="preserve"> o </w:t>
      </w:r>
      <w:r w:rsidR="00E449A6" w:rsidRPr="00E30E3B">
        <w:t>podatku od towarów</w:t>
      </w:r>
      <w:r w:rsidR="00E30E3B" w:rsidRPr="00E30E3B">
        <w:t xml:space="preserve"> i </w:t>
      </w:r>
      <w:r w:rsidR="00E449A6" w:rsidRPr="00E30E3B">
        <w:t>usług.</w:t>
      </w:r>
    </w:p>
    <w:p w14:paraId="125114D5" w14:textId="499AD95D" w:rsidR="00E449A6" w:rsidRPr="00E30E3B" w:rsidRDefault="007D5D60" w:rsidP="007D5D60">
      <w:pPr>
        <w:pStyle w:val="1"/>
      </w:pPr>
      <w:r w:rsidRPr="00E30E3B">
        <w:t>9</w:t>
      </w:r>
      <w:r w:rsidR="00E449A6" w:rsidRPr="00E30E3B">
        <w:t>.</w:t>
      </w:r>
      <w:r w:rsidR="00E30E3B" w:rsidRPr="00E30E3B">
        <w:t xml:space="preserve"> </w:t>
      </w:r>
      <w:r w:rsidR="006355C0">
        <w:t>W</w:t>
      </w:r>
      <w:r w:rsidR="00E30E3B" w:rsidRPr="00E30E3B">
        <w:t> </w:t>
      </w:r>
      <w:r w:rsidR="00E449A6" w:rsidRPr="00E30E3B">
        <w:t>związku</w:t>
      </w:r>
      <w:r w:rsidR="00E30E3B" w:rsidRPr="00E30E3B">
        <w:t xml:space="preserve"> z </w:t>
      </w:r>
      <w:r w:rsidR="00E449A6" w:rsidRPr="00E30E3B">
        <w:t>zapisami Ustawy</w:t>
      </w:r>
      <w:r w:rsidR="00E30E3B" w:rsidRPr="00E30E3B">
        <w:t xml:space="preserve"> </w:t>
      </w:r>
      <w:r w:rsidR="00A76CC1" w:rsidRPr="00A76CC1">
        <w:t>o elektronicznym fakturowaniu w zamówieniach publicznych, koncesjach na roboty budowlane lub usługi oraz partnerstwie publiczno-prywatnym</w:t>
      </w:r>
      <w:r w:rsidR="00E449A6" w:rsidRPr="00E30E3B">
        <w:t xml:space="preserve"> </w:t>
      </w:r>
      <w:r w:rsidR="00A76CC1" w:rsidRPr="00A76CC1">
        <w:t>z dnia 09 listopada 2018 r.</w:t>
      </w:r>
      <w:r w:rsidR="00A76CC1">
        <w:t xml:space="preserve"> (</w:t>
      </w:r>
      <w:r w:rsidR="00A76CC1" w:rsidRPr="00A76CC1">
        <w:t>Dz.U. 2018 poz. 2191</w:t>
      </w:r>
      <w:r w:rsidR="00A76CC1">
        <w:t xml:space="preserve">). </w:t>
      </w:r>
      <w:r w:rsidR="00E449A6" w:rsidRPr="00E30E3B">
        <w:t>Wykonawca jest uprawniony do wystawiania faktur za pośrednictwem platformy elektronicznego fakturowania.</w:t>
      </w:r>
      <w:r w:rsidR="00E30E3B" w:rsidRPr="00E30E3B">
        <w:t xml:space="preserve"> w </w:t>
      </w:r>
      <w:r w:rsidR="00E449A6" w:rsidRPr="00E30E3B">
        <w:t>takim przypadku zapisy Umowy stosuje się odpowiednio.</w:t>
      </w:r>
    </w:p>
    <w:p w14:paraId="4B98DD16" w14:textId="05C3D040" w:rsidR="00E449A6" w:rsidRPr="00E30E3B" w:rsidRDefault="00E449A6" w:rsidP="007D5D60">
      <w:pPr>
        <w:pStyle w:val="100"/>
      </w:pPr>
      <w:r w:rsidRPr="00E30E3B">
        <w:t>1</w:t>
      </w:r>
      <w:r w:rsidR="007D5D60" w:rsidRPr="00E30E3B">
        <w:t>0</w:t>
      </w:r>
      <w:r w:rsidRPr="00E30E3B">
        <w:t>.</w:t>
      </w:r>
      <w:r w:rsidR="00E30E3B" w:rsidRPr="00E30E3B">
        <w:t xml:space="preserve"> </w:t>
      </w:r>
      <w:r w:rsidR="006355C0">
        <w:t>W</w:t>
      </w:r>
      <w:r w:rsidR="00E30E3B" w:rsidRPr="00E30E3B">
        <w:t> </w:t>
      </w:r>
      <w:r w:rsidRPr="00E30E3B">
        <w:t>przypadku, gdy Wykonawca jest czynnym podatnikiem podatku od towarów</w:t>
      </w:r>
      <w:r w:rsidR="00E30E3B" w:rsidRPr="00E30E3B">
        <w:t xml:space="preserve"> i </w:t>
      </w:r>
      <w:r w:rsidRPr="00E30E3B">
        <w:t>usług (podatku VAT), Zamawiający zastrzega prawo odmowy zapłaty, jeżeli wskazany do zapłaty rachunek bankowy, bądź</w:t>
      </w:r>
      <w:r w:rsidR="00E30E3B" w:rsidRPr="00E30E3B">
        <w:t xml:space="preserve"> w </w:t>
      </w:r>
      <w:r w:rsidRPr="00E30E3B">
        <w:t>przypadku rachunku wirtualnego</w:t>
      </w:r>
      <w:r w:rsidR="007E3A2F" w:rsidRPr="00E30E3B">
        <w:t xml:space="preserve"> – </w:t>
      </w:r>
      <w:r w:rsidRPr="00E30E3B">
        <w:t>powiązany</w:t>
      </w:r>
      <w:r w:rsidR="00E30E3B" w:rsidRPr="00E30E3B">
        <w:t xml:space="preserve"> z </w:t>
      </w:r>
      <w:r w:rsidRPr="00E30E3B">
        <w:t xml:space="preserve">nim rachunek rozliczeniowy, nie znajduje się na udostępnionym przez Szefa Krajowej Administracji Skarbowej wykazie podmiotów zarejestrowanych jako podatnicy VAT. </w:t>
      </w:r>
    </w:p>
    <w:p w14:paraId="42666730" w14:textId="76671A4B" w:rsidR="00E449A6" w:rsidRPr="00E30E3B" w:rsidRDefault="00E449A6" w:rsidP="007D5D60">
      <w:pPr>
        <w:pStyle w:val="100"/>
      </w:pPr>
      <w:r w:rsidRPr="00E30E3B">
        <w:t>1</w:t>
      </w:r>
      <w:r w:rsidR="007D5D60" w:rsidRPr="00E30E3B">
        <w:t>1</w:t>
      </w:r>
      <w:r w:rsidRPr="00E30E3B">
        <w:t>.</w:t>
      </w:r>
      <w:r w:rsidR="00E30E3B" w:rsidRPr="00E30E3B">
        <w:t xml:space="preserve"> </w:t>
      </w:r>
      <w:r w:rsidR="006355C0">
        <w:t>O</w:t>
      </w:r>
      <w:r w:rsidR="00E30E3B" w:rsidRPr="00E30E3B">
        <w:t> </w:t>
      </w:r>
      <w:r w:rsidRPr="00E30E3B">
        <w:t>zmianach danych kont bankowych lub danych adresowych Strony zobowiązują się wzajemnie powiadamiać pod rygorem poniesienia kosztów związanych</w:t>
      </w:r>
      <w:r w:rsidR="00E30E3B" w:rsidRPr="00E30E3B">
        <w:t xml:space="preserve"> z </w:t>
      </w:r>
      <w:r w:rsidRPr="00E30E3B">
        <w:t>mylnymi operacjami bankowymi.</w:t>
      </w:r>
    </w:p>
    <w:p w14:paraId="6D91803D" w14:textId="77777777" w:rsidR="00E449A6" w:rsidRPr="00E30E3B" w:rsidRDefault="00E449A6" w:rsidP="007D5D60">
      <w:pPr>
        <w:pStyle w:val="Tytu0"/>
        <w:rPr>
          <w:rFonts w:ascii="Linux Biolinum O" w:hAnsi="Linux Biolinum O"/>
        </w:rPr>
      </w:pPr>
      <w:r w:rsidRPr="00E30E3B">
        <w:rPr>
          <w:rFonts w:ascii="Linux Biolinum O" w:hAnsi="Linux Biolinum O"/>
        </w:rPr>
        <w:t>Okres obowiązywania Umowy</w:t>
      </w:r>
    </w:p>
    <w:p w14:paraId="01F1A245" w14:textId="77777777" w:rsidR="00E449A6" w:rsidRPr="00E30E3B" w:rsidRDefault="00E449A6" w:rsidP="007D5D60">
      <w:pPr>
        <w:pStyle w:val="a"/>
      </w:pPr>
      <w:r w:rsidRPr="00E30E3B">
        <w:t>§ 10</w:t>
      </w:r>
    </w:p>
    <w:p w14:paraId="2DEAD928" w14:textId="575ADA11" w:rsidR="00E449A6" w:rsidRPr="00E30E3B" w:rsidRDefault="00E449A6" w:rsidP="003F2F10">
      <w:pPr>
        <w:pStyle w:val="1"/>
      </w:pPr>
      <w:r w:rsidRPr="00E30E3B">
        <w:t>1. Termin rozpoczęcia realizacji dostaw energii elektrycznej dla Zamawiającego określa się na dzień 01</w:t>
      </w:r>
      <w:r w:rsidR="002E57F8" w:rsidRPr="00E30E3B">
        <w:t> lipca </w:t>
      </w:r>
      <w:r w:rsidRPr="00E30E3B">
        <w:t>2025</w:t>
      </w:r>
      <w:r w:rsidR="002E57F8" w:rsidRPr="00E30E3B">
        <w:t> </w:t>
      </w:r>
      <w:r w:rsidRPr="00E30E3B">
        <w:t>r.</w:t>
      </w:r>
    </w:p>
    <w:p w14:paraId="25998DD4" w14:textId="2201E24C" w:rsidR="00E449A6" w:rsidRPr="00E30E3B" w:rsidRDefault="00E449A6" w:rsidP="003F2F10">
      <w:pPr>
        <w:pStyle w:val="1"/>
      </w:pPr>
      <w:r w:rsidRPr="00E30E3B">
        <w:t>2. Wykonawca dołoży wszelkich starań, aby przed wskazanym</w:t>
      </w:r>
      <w:r w:rsidR="00E30E3B" w:rsidRPr="00E30E3B">
        <w:t xml:space="preserve"> w </w:t>
      </w:r>
      <w:r w:rsidRPr="00E30E3B">
        <w:t>ust. 1. terminem rozpoczęcia dostaw energii elektrycznej doprowadzić do zawarcia:</w:t>
      </w:r>
    </w:p>
    <w:p w14:paraId="0EE2D4A3" w14:textId="6FB2EC63" w:rsidR="00E449A6" w:rsidRPr="00E30E3B" w:rsidRDefault="00E449A6" w:rsidP="003F2F10">
      <w:pPr>
        <w:pStyle w:val="10"/>
        <w:rPr>
          <w:rFonts w:cs="Linux Biolinum O"/>
        </w:rPr>
      </w:pPr>
      <w:r w:rsidRPr="00E30E3B">
        <w:rPr>
          <w:rFonts w:cs="Linux Biolinum O"/>
        </w:rPr>
        <w:t>1) umowy</w:t>
      </w:r>
      <w:r w:rsidR="00E30E3B" w:rsidRPr="00E30E3B">
        <w:rPr>
          <w:rFonts w:cs="Linux Biolinum O"/>
        </w:rPr>
        <w:t xml:space="preserve"> o </w:t>
      </w:r>
      <w:r w:rsidRPr="00E30E3B">
        <w:rPr>
          <w:rFonts w:cs="Linux Biolinum O"/>
        </w:rPr>
        <w:t>świadczenie usług dystrybucyjnych pomiędzy Zamawiającym</w:t>
      </w:r>
      <w:r w:rsidR="00E30E3B" w:rsidRPr="00E30E3B">
        <w:rPr>
          <w:rFonts w:cs="Linux Biolinum O"/>
        </w:rPr>
        <w:t xml:space="preserve"> a </w:t>
      </w:r>
      <w:r w:rsidRPr="00E30E3B">
        <w:rPr>
          <w:rFonts w:cs="Linux Biolinum O"/>
        </w:rPr>
        <w:t>OSD,</w:t>
      </w:r>
    </w:p>
    <w:p w14:paraId="2F0423CB" w14:textId="20633CBA" w:rsidR="00E449A6" w:rsidRPr="00E30E3B" w:rsidRDefault="00E449A6" w:rsidP="003F2F10">
      <w:pPr>
        <w:pStyle w:val="10"/>
        <w:rPr>
          <w:rFonts w:cs="Linux Biolinum O"/>
        </w:rPr>
      </w:pPr>
      <w:r w:rsidRPr="00E30E3B">
        <w:rPr>
          <w:rFonts w:cs="Linux Biolinum O"/>
        </w:rPr>
        <w:t>2) generalnej umowy dystrybucyjnej zawartej pomiędzy Wykonawcą</w:t>
      </w:r>
      <w:r w:rsidR="00E30E3B" w:rsidRPr="00E30E3B">
        <w:rPr>
          <w:rFonts w:cs="Linux Biolinum O"/>
        </w:rPr>
        <w:t xml:space="preserve"> a </w:t>
      </w:r>
      <w:r w:rsidRPr="00E30E3B">
        <w:rPr>
          <w:rFonts w:cs="Linux Biolinum O"/>
        </w:rPr>
        <w:t>OSD.</w:t>
      </w:r>
    </w:p>
    <w:p w14:paraId="4CDDED86" w14:textId="384C75C7" w:rsidR="00E449A6" w:rsidRPr="00E30E3B" w:rsidRDefault="00E449A6" w:rsidP="003F2F10">
      <w:pPr>
        <w:pStyle w:val="1"/>
      </w:pPr>
      <w:r w:rsidRPr="00E30E3B">
        <w:t>3. </w:t>
      </w:r>
      <w:r w:rsidR="002D1397" w:rsidRPr="002D1397">
        <w:t>Umowa niniejsza zostaje zawarta na czas oznaczony do dnia 31.12.2026 r.</w:t>
      </w:r>
    </w:p>
    <w:p w14:paraId="78EE1228" w14:textId="73930F9C" w:rsidR="00E449A6" w:rsidRPr="00E30E3B" w:rsidRDefault="00E449A6" w:rsidP="003F2F10">
      <w:pPr>
        <w:pStyle w:val="1"/>
      </w:pPr>
      <w:r w:rsidRPr="00E30E3B">
        <w:t>4. Rozpoczęcie dostawy energii elektrycznej do poszczególnych punktów poboru energii elektrycznej opisanych</w:t>
      </w:r>
      <w:r w:rsidR="00E30E3B" w:rsidRPr="00E30E3B">
        <w:t xml:space="preserve"> w </w:t>
      </w:r>
      <w:r w:rsidRPr="00E30E3B">
        <w:t xml:space="preserve">Załączniku nr 1 </w:t>
      </w:r>
      <w:r w:rsidR="007878CA" w:rsidRPr="007878CA">
        <w:t>do SWZ</w:t>
      </w:r>
      <w:r w:rsidRPr="00E30E3B">
        <w:t xml:space="preserve"> nastąpi po uprzednim skutecznym rozwiązaniu dotychczasowych umów sprzedaży energii elektrycznej oraz po pozytywnie przeprowadzonej procedurze zmiany sprzedawcy oraz pod warunkiem posiadania przez Odbiorcę ważnych umów</w:t>
      </w:r>
      <w:r w:rsidR="00E30E3B" w:rsidRPr="00E30E3B">
        <w:t xml:space="preserve"> o </w:t>
      </w:r>
      <w:r w:rsidRPr="00E30E3B">
        <w:t>świadczenie usług dystrybucji energii elektrycznej.</w:t>
      </w:r>
    </w:p>
    <w:p w14:paraId="603B789F" w14:textId="77777777" w:rsidR="00E449A6" w:rsidRPr="00E30E3B" w:rsidRDefault="00E449A6" w:rsidP="003F2F10">
      <w:pPr>
        <w:pStyle w:val="Tytu0"/>
        <w:rPr>
          <w:rFonts w:ascii="Linux Biolinum O" w:hAnsi="Linux Biolinum O"/>
        </w:rPr>
      </w:pPr>
      <w:r w:rsidRPr="00E30E3B">
        <w:rPr>
          <w:rFonts w:ascii="Linux Biolinum O" w:hAnsi="Linux Biolinum O"/>
        </w:rPr>
        <w:t>Rozwiązanie Umowy/ Odstąpienie od Umowy</w:t>
      </w:r>
    </w:p>
    <w:p w14:paraId="648F61C6" w14:textId="77777777" w:rsidR="00E449A6" w:rsidRPr="00E30E3B" w:rsidRDefault="00E449A6" w:rsidP="003F2F10">
      <w:pPr>
        <w:pStyle w:val="a"/>
      </w:pPr>
      <w:r w:rsidRPr="00E30E3B">
        <w:t>§ 11</w:t>
      </w:r>
    </w:p>
    <w:p w14:paraId="6BA6C5FD" w14:textId="0306F528" w:rsidR="00E449A6" w:rsidRPr="00E30E3B" w:rsidRDefault="00E449A6" w:rsidP="003F2F10">
      <w:pPr>
        <w:pStyle w:val="1"/>
      </w:pPr>
      <w:r w:rsidRPr="00E30E3B">
        <w:t>1. Rozwiązanie/wygaśnięcie Umowy nie zwalnia Stron</w:t>
      </w:r>
      <w:r w:rsidR="00E30E3B" w:rsidRPr="00E30E3B">
        <w:t xml:space="preserve"> z </w:t>
      </w:r>
      <w:r w:rsidRPr="00E30E3B">
        <w:t>obowiązku uregulowania wobec drugiej Strony wszelkich zobowiązań</w:t>
      </w:r>
      <w:r w:rsidR="00E30E3B" w:rsidRPr="00E30E3B">
        <w:t xml:space="preserve"> z </w:t>
      </w:r>
      <w:r w:rsidRPr="00E30E3B">
        <w:t>niej wynikających.</w:t>
      </w:r>
    </w:p>
    <w:p w14:paraId="78066BAD" w14:textId="0478D277" w:rsidR="00E449A6" w:rsidRPr="00E30E3B" w:rsidRDefault="00E449A6" w:rsidP="003F2F10">
      <w:pPr>
        <w:pStyle w:val="1"/>
      </w:pPr>
      <w:r w:rsidRPr="00E30E3B">
        <w:t>2. Rozwiązanie umowy może nastąpić</w:t>
      </w:r>
      <w:r w:rsidR="00E30E3B" w:rsidRPr="00E30E3B">
        <w:t xml:space="preserve"> w </w:t>
      </w:r>
      <w:r w:rsidRPr="00E30E3B">
        <w:t>trybie natychmiastowym za jednostronnym oświadczeniem złożonym przez Zamawiającego</w:t>
      </w:r>
      <w:r w:rsidR="00E30E3B" w:rsidRPr="00E30E3B">
        <w:t xml:space="preserve"> z </w:t>
      </w:r>
      <w:r w:rsidRPr="00E30E3B">
        <w:t>przyczyn leżących po stronie Wykonawcy</w:t>
      </w:r>
      <w:r w:rsidR="00E30E3B" w:rsidRPr="00E30E3B">
        <w:t xml:space="preserve"> w </w:t>
      </w:r>
      <w:r w:rsidRPr="00E30E3B">
        <w:t>szczególności, gdy:</w:t>
      </w:r>
    </w:p>
    <w:p w14:paraId="295DB3ED" w14:textId="63DA1E74" w:rsidR="00E449A6" w:rsidRPr="00E30E3B" w:rsidRDefault="00E449A6" w:rsidP="003F2F10">
      <w:pPr>
        <w:pStyle w:val="10"/>
        <w:rPr>
          <w:rFonts w:cs="Linux Biolinum O"/>
        </w:rPr>
      </w:pPr>
      <w:r w:rsidRPr="00E30E3B">
        <w:rPr>
          <w:rFonts w:cs="Linux Biolinum O"/>
        </w:rPr>
        <w:t>1) Wykonawca rażąco narusza postanowienia Umowy pomimo wezwania przez Zamawiającego na piśmie lub</w:t>
      </w:r>
      <w:r w:rsidR="00E30E3B" w:rsidRPr="00E30E3B">
        <w:rPr>
          <w:rFonts w:cs="Linux Biolinum O"/>
        </w:rPr>
        <w:t xml:space="preserve"> w </w:t>
      </w:r>
      <w:r w:rsidRPr="00E30E3B">
        <w:rPr>
          <w:rFonts w:cs="Linux Biolinum O"/>
        </w:rPr>
        <w:t>formie elektronicznej</w:t>
      </w:r>
      <w:r w:rsidR="00E30E3B" w:rsidRPr="00E30E3B">
        <w:rPr>
          <w:rFonts w:cs="Linux Biolinum O"/>
        </w:rPr>
        <w:t xml:space="preserve"> z </w:t>
      </w:r>
      <w:r w:rsidRPr="00E30E3B">
        <w:rPr>
          <w:rFonts w:cs="Linux Biolinum O"/>
        </w:rPr>
        <w:t>wyznaczeniem Wykonawcy dodatkowego terminu co najmniej 7 dni na zaprzestanie naruszeń umowy,</w:t>
      </w:r>
    </w:p>
    <w:p w14:paraId="0ACC4A1E" w14:textId="47A9EE8E" w:rsidR="00E449A6" w:rsidRPr="00E30E3B" w:rsidRDefault="00E449A6" w:rsidP="003F2F10">
      <w:pPr>
        <w:pStyle w:val="10"/>
        <w:rPr>
          <w:rFonts w:cs="Linux Biolinum O"/>
        </w:rPr>
      </w:pPr>
      <w:r w:rsidRPr="00E30E3B">
        <w:rPr>
          <w:rFonts w:cs="Linux Biolinum O"/>
        </w:rPr>
        <w:t>2) Wykonawca przed zakończeniem realizacji Umowy utraci uprawnienia, koncesję lub zezwolenia lub przestaną obowiązywać zawarte przez Wykonawcę umowy niezbędne do wykonania przedmiotu zamówienia zgodnie</w:t>
      </w:r>
      <w:r w:rsidR="00E30E3B" w:rsidRPr="00E30E3B">
        <w:rPr>
          <w:rFonts w:cs="Linux Biolinum O"/>
        </w:rPr>
        <w:t xml:space="preserve"> z </w:t>
      </w:r>
      <w:r w:rsidRPr="00E30E3B">
        <w:rPr>
          <w:rFonts w:cs="Linux Biolinum O"/>
        </w:rPr>
        <w:t>niniejszą Umową,</w:t>
      </w:r>
    </w:p>
    <w:p w14:paraId="5A440B28" w14:textId="7D40285C" w:rsidR="00E449A6" w:rsidRPr="00E30E3B" w:rsidRDefault="00E449A6" w:rsidP="003F2F10">
      <w:pPr>
        <w:pStyle w:val="10"/>
        <w:rPr>
          <w:rFonts w:cs="Linux Biolinum O"/>
        </w:rPr>
      </w:pPr>
      <w:r w:rsidRPr="00E30E3B">
        <w:rPr>
          <w:rFonts w:cs="Linux Biolinum O"/>
        </w:rPr>
        <w:lastRenderedPageBreak/>
        <w:t>3) Wykonawca przed upływem terminu obowiązywania niniejszej Umowy zaprzestanie dostaw energii elektrycznej,</w:t>
      </w:r>
      <w:r w:rsidR="00E30E3B" w:rsidRPr="00E30E3B">
        <w:rPr>
          <w:rFonts w:cs="Linux Biolinum O"/>
        </w:rPr>
        <w:t xml:space="preserve"> o </w:t>
      </w:r>
      <w:r w:rsidRPr="00E30E3B">
        <w:rPr>
          <w:rFonts w:cs="Linux Biolinum O"/>
        </w:rPr>
        <w:t>ile zaprzestanie dostaw nie wynikało</w:t>
      </w:r>
      <w:r w:rsidR="00E30E3B" w:rsidRPr="00E30E3B">
        <w:rPr>
          <w:rFonts w:cs="Linux Biolinum O"/>
        </w:rPr>
        <w:t xml:space="preserve"> z </w:t>
      </w:r>
      <w:r w:rsidRPr="00E30E3B">
        <w:rPr>
          <w:rFonts w:cs="Linux Biolinum O"/>
        </w:rPr>
        <w:t>uzgodnień dokonanych</w:t>
      </w:r>
      <w:r w:rsidR="00E30E3B" w:rsidRPr="00E30E3B">
        <w:rPr>
          <w:rFonts w:cs="Linux Biolinum O"/>
        </w:rPr>
        <w:t xml:space="preserve"> z </w:t>
      </w:r>
      <w:r w:rsidRPr="00E30E3B">
        <w:rPr>
          <w:rFonts w:cs="Linux Biolinum O"/>
        </w:rPr>
        <w:t>Zamawiającym (Porozumienie/Aneks).</w:t>
      </w:r>
      <w:r w:rsidR="00E30E3B" w:rsidRPr="00E30E3B">
        <w:rPr>
          <w:rFonts w:cs="Linux Biolinum O"/>
        </w:rPr>
        <w:t xml:space="preserve"> </w:t>
      </w:r>
      <w:r w:rsidR="006355C0">
        <w:rPr>
          <w:rFonts w:cs="Linux Biolinum O"/>
        </w:rPr>
        <w:t>W</w:t>
      </w:r>
      <w:r w:rsidR="00E30E3B" w:rsidRPr="00E30E3B">
        <w:rPr>
          <w:rFonts w:cs="Linux Biolinum O"/>
        </w:rPr>
        <w:t> </w:t>
      </w:r>
      <w:r w:rsidRPr="00E30E3B">
        <w:rPr>
          <w:rFonts w:cs="Linux Biolinum O"/>
        </w:rPr>
        <w:t>takiej sytuacji zastosowanie będą miały zapisy § 18 Umowy.</w:t>
      </w:r>
    </w:p>
    <w:p w14:paraId="7F6CE873" w14:textId="3879013A" w:rsidR="00E449A6" w:rsidRPr="00E30E3B" w:rsidRDefault="00E449A6" w:rsidP="003F2F10">
      <w:pPr>
        <w:pStyle w:val="1"/>
      </w:pPr>
      <w:r w:rsidRPr="00E30E3B">
        <w:t>3. Zamawiający może odstąpić od umowy, jeśli Wykonawca</w:t>
      </w:r>
      <w:r w:rsidR="00E30E3B" w:rsidRPr="00E30E3B">
        <w:t xml:space="preserve"> w </w:t>
      </w:r>
      <w:r w:rsidRPr="00E30E3B">
        <w:t xml:space="preserve">chwili zawarcia Umowy podlegał wykluczeniu na podstawie art. 108 ustawy </w:t>
      </w:r>
      <w:proofErr w:type="spellStart"/>
      <w:r w:rsidRPr="00E30E3B">
        <w:t>Pzp</w:t>
      </w:r>
      <w:proofErr w:type="spellEnd"/>
      <w:r w:rsidRPr="00E30E3B">
        <w:t>.</w:t>
      </w:r>
    </w:p>
    <w:p w14:paraId="101E8BB3" w14:textId="56F0998C" w:rsidR="00E449A6" w:rsidRPr="00E30E3B" w:rsidRDefault="00E449A6" w:rsidP="003F2F10">
      <w:pPr>
        <w:pStyle w:val="1"/>
      </w:pPr>
      <w:r w:rsidRPr="00E30E3B">
        <w:t>4. Niezależnie od przypadków opisanych</w:t>
      </w:r>
      <w:r w:rsidR="00E30E3B" w:rsidRPr="00E30E3B">
        <w:t xml:space="preserve"> w </w:t>
      </w:r>
      <w:r w:rsidRPr="00E30E3B">
        <w:t>ust. 2</w:t>
      </w:r>
      <w:r w:rsidR="00E30E3B" w:rsidRPr="00E30E3B">
        <w:t xml:space="preserve"> i </w:t>
      </w:r>
      <w:r w:rsidRPr="00E30E3B">
        <w:t>3,</w:t>
      </w:r>
      <w:r w:rsidR="00E30E3B" w:rsidRPr="00E30E3B">
        <w:t xml:space="preserve"> w </w:t>
      </w:r>
      <w:r w:rsidRPr="00E30E3B">
        <w:t>razie zaistnienia istotnej zmiany okoliczności powodującej, że wykonanie Umowy (części lub całości) nie leży</w:t>
      </w:r>
      <w:r w:rsidR="00E30E3B" w:rsidRPr="00E30E3B">
        <w:t xml:space="preserve"> w </w:t>
      </w:r>
      <w:r w:rsidRPr="00E30E3B">
        <w:t>interesie publicznym, czego nie można było przewidzieć</w:t>
      </w:r>
      <w:r w:rsidR="00E30E3B" w:rsidRPr="00E30E3B">
        <w:t xml:space="preserve"> w </w:t>
      </w:r>
      <w:r w:rsidRPr="00E30E3B">
        <w:t>chwili zawarcia Umowy, lub dalsze wykonywanie Umowy może zagrozić istotnemu interesowi państwa lub bezpieczeństwu publicznemu, Zamawiający może odstąpić od Umowy (części lub całości)</w:t>
      </w:r>
      <w:r w:rsidR="00E30E3B" w:rsidRPr="00E30E3B">
        <w:t xml:space="preserve"> w </w:t>
      </w:r>
      <w:r w:rsidRPr="00E30E3B">
        <w:t>terminie 30 dni od dnia powzięcia wiadomości</w:t>
      </w:r>
      <w:r w:rsidR="00E30E3B" w:rsidRPr="00E30E3B">
        <w:t xml:space="preserve"> o </w:t>
      </w:r>
      <w:r w:rsidRPr="00E30E3B">
        <w:t>powyższych okolicznościach.</w:t>
      </w:r>
      <w:r w:rsidR="00E30E3B" w:rsidRPr="00E30E3B">
        <w:t xml:space="preserve"> w </w:t>
      </w:r>
      <w:r w:rsidRPr="00E30E3B">
        <w:t>takim przypadku Wykonawca może żądać jedynie wynagrodzenia należnego mu</w:t>
      </w:r>
      <w:r w:rsidR="00E30E3B" w:rsidRPr="00E30E3B">
        <w:t xml:space="preserve"> z </w:t>
      </w:r>
      <w:r w:rsidRPr="00E30E3B">
        <w:t>tytułu wykonania części umowy.</w:t>
      </w:r>
    </w:p>
    <w:p w14:paraId="7EE218AE" w14:textId="3BAACCE5" w:rsidR="00E449A6" w:rsidRPr="00E30E3B" w:rsidRDefault="00E449A6" w:rsidP="003F2F10">
      <w:pPr>
        <w:pStyle w:val="1"/>
      </w:pPr>
      <w:r w:rsidRPr="00E30E3B">
        <w:t>5. Zamawiający oświadcza, że Umowa</w:t>
      </w:r>
      <w:r w:rsidR="00E30E3B" w:rsidRPr="00E30E3B">
        <w:t xml:space="preserve"> o </w:t>
      </w:r>
      <w:r w:rsidRPr="00E30E3B">
        <w:t>świadczenie usług dystrybucji, pozostanie ważna przez cały okres obowiązywania Umowy,</w:t>
      </w:r>
      <w:r w:rsidR="00E30E3B" w:rsidRPr="00E30E3B">
        <w:t xml:space="preserve"> a w </w:t>
      </w:r>
      <w:r w:rsidRPr="00E30E3B">
        <w:t>przypadku jej wypowiedzenia Zamawiający zobowiązany jest poinformować</w:t>
      </w:r>
      <w:r w:rsidR="00E30E3B" w:rsidRPr="00E30E3B">
        <w:t xml:space="preserve"> o </w:t>
      </w:r>
      <w:r w:rsidRPr="00E30E3B">
        <w:t>tym Wykonawcę</w:t>
      </w:r>
      <w:r w:rsidR="00E30E3B" w:rsidRPr="00E30E3B">
        <w:t xml:space="preserve"> w </w:t>
      </w:r>
      <w:r w:rsidRPr="00E30E3B">
        <w:t>formie pisemnej</w:t>
      </w:r>
      <w:r w:rsidR="00E30E3B" w:rsidRPr="00E30E3B">
        <w:t xml:space="preserve"> w </w:t>
      </w:r>
      <w:r w:rsidRPr="00E30E3B">
        <w:t>terminie 7 dni od momentu złożenia oświadczenia</w:t>
      </w:r>
      <w:r w:rsidR="00E30E3B" w:rsidRPr="00E30E3B">
        <w:t xml:space="preserve"> o </w:t>
      </w:r>
      <w:r w:rsidRPr="00E30E3B">
        <w:t>wypowiedzeniu umowy</w:t>
      </w:r>
      <w:r w:rsidR="00E30E3B" w:rsidRPr="00E30E3B">
        <w:t xml:space="preserve"> o </w:t>
      </w:r>
      <w:r w:rsidRPr="00E30E3B">
        <w:t>świadczenie usług dystrybucji, co skutkować będzie zmianą lub wypowiedzeniem niniejszej Umowy</w:t>
      </w:r>
      <w:r w:rsidR="00E30E3B" w:rsidRPr="00E30E3B">
        <w:t xml:space="preserve"> w </w:t>
      </w:r>
      <w:r w:rsidRPr="00E30E3B">
        <w:t>części dotyczącej danego punktu poboru.</w:t>
      </w:r>
    </w:p>
    <w:p w14:paraId="3A040052" w14:textId="64D9ED88" w:rsidR="00E449A6" w:rsidRPr="00E30E3B" w:rsidRDefault="00E449A6" w:rsidP="003F2F10">
      <w:pPr>
        <w:pStyle w:val="Tytu0"/>
        <w:rPr>
          <w:rFonts w:ascii="Linux Biolinum O" w:hAnsi="Linux Biolinum O"/>
          <w:bCs/>
        </w:rPr>
      </w:pPr>
      <w:r w:rsidRPr="00E30E3B">
        <w:rPr>
          <w:rFonts w:ascii="Linux Biolinum O" w:hAnsi="Linux Biolinum O"/>
        </w:rPr>
        <w:t>Obowiązywanie Umowy, wypowiedzenie Umowy</w:t>
      </w:r>
      <w:r w:rsidR="003F2F10" w:rsidRPr="00E30E3B">
        <w:rPr>
          <w:rFonts w:ascii="Linux Biolinum O" w:hAnsi="Linux Biolinum O"/>
        </w:rPr>
        <w:br/>
      </w:r>
      <w:r w:rsidRPr="00E30E3B">
        <w:rPr>
          <w:rFonts w:ascii="Linux Biolinum O" w:hAnsi="Linux Biolinum O"/>
          <w:bCs/>
        </w:rPr>
        <w:t>Zmiany postanowień Umowy</w:t>
      </w:r>
    </w:p>
    <w:p w14:paraId="468D12C5" w14:textId="77777777" w:rsidR="00E449A6" w:rsidRPr="00E30E3B" w:rsidRDefault="00E449A6" w:rsidP="003F2F10">
      <w:pPr>
        <w:pStyle w:val="a"/>
      </w:pPr>
      <w:r w:rsidRPr="00E30E3B">
        <w:t>§ 12</w:t>
      </w:r>
    </w:p>
    <w:p w14:paraId="2D15E643" w14:textId="20969799" w:rsidR="00E449A6" w:rsidRPr="00E30E3B" w:rsidRDefault="00E449A6" w:rsidP="003F2F10">
      <w:pPr>
        <w:pStyle w:val="1"/>
      </w:pPr>
      <w:r w:rsidRPr="00E30E3B">
        <w:t>1. Zamawiający dopuszcza wprowadzenie następujących zmian</w:t>
      </w:r>
      <w:r w:rsidR="00E30E3B" w:rsidRPr="00E30E3B">
        <w:t xml:space="preserve"> w </w:t>
      </w:r>
      <w:r w:rsidRPr="00E30E3B">
        <w:t>treści Umowy:</w:t>
      </w:r>
    </w:p>
    <w:p w14:paraId="3C2F51E3" w14:textId="31587230" w:rsidR="00E449A6" w:rsidRPr="00E30E3B" w:rsidRDefault="00E449A6" w:rsidP="003F2F10">
      <w:pPr>
        <w:pStyle w:val="10"/>
        <w:rPr>
          <w:rFonts w:cs="Linux Biolinum O"/>
        </w:rPr>
      </w:pPr>
      <w:r w:rsidRPr="00E30E3B">
        <w:rPr>
          <w:rFonts w:cs="Linux Biolinum O"/>
        </w:rPr>
        <w:t>1) Zmiany jednostkowej stawki</w:t>
      </w:r>
      <w:r w:rsidR="00E30E3B" w:rsidRPr="00E30E3B">
        <w:rPr>
          <w:rFonts w:cs="Linux Biolinum O"/>
        </w:rPr>
        <w:t xml:space="preserve"> i </w:t>
      </w:r>
      <w:r w:rsidRPr="00E30E3B">
        <w:rPr>
          <w:rFonts w:cs="Linux Biolinum O"/>
        </w:rPr>
        <w:t>lub ceny za 1 MWh wyłącznie</w:t>
      </w:r>
      <w:r w:rsidR="00E30E3B" w:rsidRPr="00E30E3B">
        <w:rPr>
          <w:rFonts w:cs="Linux Biolinum O"/>
        </w:rPr>
        <w:t xml:space="preserve"> w </w:t>
      </w:r>
      <w:r w:rsidRPr="00E30E3B">
        <w:rPr>
          <w:rFonts w:cs="Linux Biolinum O"/>
        </w:rPr>
        <w:t>przypadku:</w:t>
      </w:r>
    </w:p>
    <w:p w14:paraId="7E65381E" w14:textId="77777777" w:rsidR="00E449A6" w:rsidRPr="00E30E3B" w:rsidRDefault="00E449A6" w:rsidP="003F2F10">
      <w:pPr>
        <w:pStyle w:val="a0"/>
        <w:rPr>
          <w:rFonts w:cs="Linux Biolinum O"/>
        </w:rPr>
      </w:pPr>
      <w:r w:rsidRPr="00E30E3B">
        <w:rPr>
          <w:rFonts w:cs="Linux Biolinum O"/>
        </w:rPr>
        <w:t>a) ustawowej zmiany stawki podatku VAT lub</w:t>
      </w:r>
    </w:p>
    <w:p w14:paraId="0C26E21E" w14:textId="77777777" w:rsidR="00E449A6" w:rsidRPr="00E30E3B" w:rsidRDefault="00E449A6" w:rsidP="003F2F10">
      <w:pPr>
        <w:pStyle w:val="a0"/>
        <w:rPr>
          <w:rFonts w:cs="Linux Biolinum O"/>
        </w:rPr>
      </w:pPr>
      <w:r w:rsidRPr="00E30E3B">
        <w:rPr>
          <w:rFonts w:cs="Linux Biolinum O"/>
        </w:rPr>
        <w:t>b) ustawowej zmiany opodatkowania energii elektrycznej podatkiem akcyzowym,</w:t>
      </w:r>
    </w:p>
    <w:p w14:paraId="4ABD5F41" w14:textId="77777777" w:rsidR="00E449A6" w:rsidRPr="00E30E3B" w:rsidRDefault="00E449A6" w:rsidP="003F2F10">
      <w:pPr>
        <w:pStyle w:val="a0"/>
        <w:rPr>
          <w:rFonts w:cs="Linux Biolinum O"/>
        </w:rPr>
      </w:pPr>
      <w:r w:rsidRPr="00E30E3B">
        <w:rPr>
          <w:rFonts w:cs="Linux Biolinum O"/>
        </w:rPr>
        <w:t>c) zmiany indeksacji cen jednostkowych za 1 MWh podyktowane zmianami na rynku sprzedaży energii elektrycznej,</w:t>
      </w:r>
    </w:p>
    <w:p w14:paraId="5DFC2FF5" w14:textId="06764D53" w:rsidR="00E449A6" w:rsidRPr="00E30E3B" w:rsidRDefault="00E449A6" w:rsidP="003F2F10">
      <w:pPr>
        <w:pStyle w:val="a0"/>
        <w:rPr>
          <w:rFonts w:cs="Linux Biolinum O"/>
        </w:rPr>
      </w:pPr>
      <w:r w:rsidRPr="00E30E3B">
        <w:rPr>
          <w:rFonts w:cs="Linux Biolinum O"/>
        </w:rPr>
        <w:t>d) zmiany wysokości minimalnego wynagrodzenia za pracę ustalonego na podstawie art. 2 ust.3-5 ustawy</w:t>
      </w:r>
      <w:r w:rsidR="00E30E3B" w:rsidRPr="00E30E3B">
        <w:rPr>
          <w:rFonts w:cs="Linux Biolinum O"/>
        </w:rPr>
        <w:t xml:space="preserve"> z </w:t>
      </w:r>
      <w:r w:rsidRPr="00E30E3B">
        <w:rPr>
          <w:rFonts w:cs="Linux Biolinum O"/>
        </w:rPr>
        <w:t>dnia 10.10.2002 r.</w:t>
      </w:r>
      <w:r w:rsidR="00E30E3B" w:rsidRPr="00E30E3B">
        <w:rPr>
          <w:rFonts w:cs="Linux Biolinum O"/>
        </w:rPr>
        <w:t xml:space="preserve"> o </w:t>
      </w:r>
      <w:r w:rsidRPr="00E30E3B">
        <w:rPr>
          <w:rFonts w:cs="Linux Biolinum O"/>
        </w:rPr>
        <w:t>minimalnym wynagrodzeniu za pracę,</w:t>
      </w:r>
    </w:p>
    <w:p w14:paraId="2EC8A0B3" w14:textId="3543854B" w:rsidR="00E449A6" w:rsidRPr="00E30E3B" w:rsidRDefault="00E449A6" w:rsidP="003F2F10">
      <w:pPr>
        <w:pStyle w:val="a0"/>
        <w:rPr>
          <w:rFonts w:cs="Linux Biolinum O"/>
        </w:rPr>
      </w:pPr>
      <w:r w:rsidRPr="00E30E3B">
        <w:rPr>
          <w:rFonts w:cs="Linux Biolinum O"/>
        </w:rPr>
        <w:t>e) zmiany zasad podleganiu ubezpieczeniom społecznym lub ubezpieczeniu zdrowotnemu lub wysokości stawki składki na ubezpieczenia społeczne</w:t>
      </w:r>
      <w:r w:rsidR="00E30E3B" w:rsidRPr="00E30E3B">
        <w:rPr>
          <w:rFonts w:cs="Linux Biolinum O"/>
        </w:rPr>
        <w:t xml:space="preserve"> i </w:t>
      </w:r>
      <w:r w:rsidRPr="00E30E3B">
        <w:rPr>
          <w:rFonts w:cs="Linux Biolinum O"/>
        </w:rPr>
        <w:t>zdrowotne,</w:t>
      </w:r>
    </w:p>
    <w:p w14:paraId="61C9AC92" w14:textId="0B2E5E6C" w:rsidR="00E449A6" w:rsidRPr="00E30E3B" w:rsidRDefault="00E449A6" w:rsidP="003F2F10">
      <w:pPr>
        <w:pStyle w:val="a0"/>
        <w:rPr>
          <w:rFonts w:cs="Linux Biolinum O"/>
        </w:rPr>
      </w:pPr>
      <w:r w:rsidRPr="00E30E3B">
        <w:rPr>
          <w:rFonts w:cs="Linux Biolinum O"/>
        </w:rPr>
        <w:t>f) zmiany zasad gromadzenia</w:t>
      </w:r>
      <w:r w:rsidR="00E30E3B" w:rsidRPr="00E30E3B">
        <w:rPr>
          <w:rFonts w:cs="Linux Biolinum O"/>
        </w:rPr>
        <w:t xml:space="preserve"> i </w:t>
      </w:r>
      <w:r w:rsidRPr="00E30E3B">
        <w:rPr>
          <w:rFonts w:cs="Linux Biolinum O"/>
        </w:rPr>
        <w:t>wysokości wpłat do pracowniczych planów kapitałowych,</w:t>
      </w:r>
      <w:r w:rsidR="00E30E3B" w:rsidRPr="00E30E3B">
        <w:rPr>
          <w:rFonts w:cs="Linux Biolinum O"/>
        </w:rPr>
        <w:t xml:space="preserve"> o </w:t>
      </w:r>
      <w:r w:rsidRPr="00E30E3B">
        <w:rPr>
          <w:rFonts w:cs="Linux Biolinum O"/>
        </w:rPr>
        <w:t>których mowa</w:t>
      </w:r>
      <w:r w:rsidR="00E30E3B" w:rsidRPr="00E30E3B">
        <w:rPr>
          <w:rFonts w:cs="Linux Biolinum O"/>
        </w:rPr>
        <w:t xml:space="preserve"> w </w:t>
      </w:r>
      <w:r w:rsidRPr="00E30E3B">
        <w:rPr>
          <w:rFonts w:cs="Linux Biolinum O"/>
        </w:rPr>
        <w:t>ustawie</w:t>
      </w:r>
      <w:r w:rsidR="00E30E3B" w:rsidRPr="00E30E3B">
        <w:rPr>
          <w:rFonts w:cs="Linux Biolinum O"/>
        </w:rPr>
        <w:t xml:space="preserve"> z </w:t>
      </w:r>
      <w:r w:rsidRPr="00E30E3B">
        <w:rPr>
          <w:rFonts w:cs="Linux Biolinum O"/>
        </w:rPr>
        <w:t>dnia 4 października 2018 r.</w:t>
      </w:r>
      <w:r w:rsidR="00E30E3B" w:rsidRPr="00E30E3B">
        <w:rPr>
          <w:rFonts w:cs="Linux Biolinum O"/>
        </w:rPr>
        <w:t xml:space="preserve"> o </w:t>
      </w:r>
      <w:r w:rsidRPr="00E30E3B">
        <w:rPr>
          <w:rFonts w:cs="Linux Biolinum O"/>
        </w:rPr>
        <w:t>pracowniczych planach kapitałowych wyłącznie</w:t>
      </w:r>
      <w:r w:rsidR="00E30E3B" w:rsidRPr="00E30E3B">
        <w:rPr>
          <w:rFonts w:cs="Linux Biolinum O"/>
        </w:rPr>
        <w:t xml:space="preserve"> o </w:t>
      </w:r>
      <w:r w:rsidRPr="00E30E3B">
        <w:rPr>
          <w:rFonts w:cs="Linux Biolinum O"/>
        </w:rPr>
        <w:t>kwotę wynikającą ze zmiany tych stawek.</w:t>
      </w:r>
    </w:p>
    <w:p w14:paraId="10EE4A10" w14:textId="22D0D535" w:rsidR="00E449A6" w:rsidRPr="00E30E3B" w:rsidRDefault="00E449A6" w:rsidP="002D1397">
      <w:pPr>
        <w:pStyle w:val="1"/>
        <w:ind w:left="567" w:firstLine="0"/>
      </w:pPr>
      <w:r w:rsidRPr="00E30E3B">
        <w:t>Zmiany,</w:t>
      </w:r>
      <w:r w:rsidR="00E30E3B" w:rsidRPr="00E30E3B">
        <w:t xml:space="preserve"> o </w:t>
      </w:r>
      <w:r w:rsidRPr="00E30E3B">
        <w:t>których mowa</w:t>
      </w:r>
      <w:r w:rsidR="00E30E3B" w:rsidRPr="00E30E3B">
        <w:t xml:space="preserve"> w </w:t>
      </w:r>
      <w:r w:rsidRPr="00E30E3B">
        <w:t>pkt 1) litera a, b, c, d, e, f obowiązywać będą od dnia zawarcia przez Strony stosownego Aneksu. Warunkiem przystąpienia przez Zamawiającego do aneksu jest udokumentowanie przez Wykonawcę wpływu przedmiotowych zmian na koszty wykonania przedmiotu niniejszej umowy,</w:t>
      </w:r>
      <w:r w:rsidR="00E30E3B" w:rsidRPr="00E30E3B">
        <w:t xml:space="preserve"> w </w:t>
      </w:r>
      <w:r w:rsidRPr="00E30E3B">
        <w:t>szczególności Wykonawca zobowiązany jest przedłożyć Zamawiającemu dokumenty wskazujące na wzrost wynagrodzeń (w wyniku przedmiotowych zmian) osób biorących bezpośredni udział</w:t>
      </w:r>
      <w:r w:rsidR="00E30E3B" w:rsidRPr="00E30E3B">
        <w:t xml:space="preserve"> w </w:t>
      </w:r>
      <w:r w:rsidRPr="00E30E3B">
        <w:t>realizacji zamówienia oraz wykazać wpływ wzrostu kosztów wynagrodzeń na wzrost kosztów realizacji niniejszej umowy.</w:t>
      </w:r>
    </w:p>
    <w:p w14:paraId="209C064E" w14:textId="633AB36D" w:rsidR="00E449A6" w:rsidRPr="002D1397" w:rsidRDefault="00E449A6" w:rsidP="002D1397">
      <w:pPr>
        <w:pStyle w:val="10"/>
      </w:pPr>
      <w:r w:rsidRPr="00E30E3B">
        <w:t>2) Zmiany liczby punktów poboru energii wskazanych</w:t>
      </w:r>
      <w:r w:rsidR="00E30E3B" w:rsidRPr="00E30E3B">
        <w:t xml:space="preserve"> w </w:t>
      </w:r>
      <w:r w:rsidRPr="00E30E3B">
        <w:t xml:space="preserve">Załączniku nr 1 </w:t>
      </w:r>
      <w:r w:rsidR="007878CA" w:rsidRPr="007878CA">
        <w:t>do SWZ</w:t>
      </w:r>
      <w:r w:rsidRPr="00E30E3B">
        <w:t>, przy czym zmiana liczby punktów</w:t>
      </w:r>
      <w:r w:rsidRPr="002D1397">
        <w:t xml:space="preserve"> poboru energii elektrycznej wynikać może np.</w:t>
      </w:r>
      <w:r w:rsidR="00E30E3B" w:rsidRPr="002D1397">
        <w:t xml:space="preserve"> z </w:t>
      </w:r>
      <w:r w:rsidRPr="002D1397">
        <w:t>włączenia nowych punktów poboru,</w:t>
      </w:r>
      <w:r w:rsidR="00E30E3B" w:rsidRPr="002D1397">
        <w:t xml:space="preserve"> z </w:t>
      </w:r>
      <w:r w:rsidRPr="002D1397">
        <w:t>wyłączenia lub likwidacji punktu poboru</w:t>
      </w:r>
      <w:r w:rsidR="00E30E3B" w:rsidRPr="002D1397">
        <w:t xml:space="preserve"> z </w:t>
      </w:r>
      <w:r w:rsidRPr="002D1397">
        <w:t>eksploatacji</w:t>
      </w:r>
      <w:r w:rsidR="00E30E3B" w:rsidRPr="002D1397">
        <w:t xml:space="preserve"> w </w:t>
      </w:r>
      <w:r w:rsidRPr="002D1397">
        <w:t>okresie trwania Umowy lub zmiany stanu prawnego punktu poboru (w tym przejęcia), zmiany</w:t>
      </w:r>
      <w:r w:rsidR="00E30E3B" w:rsidRPr="002D1397">
        <w:t xml:space="preserve"> w </w:t>
      </w:r>
      <w:r w:rsidRPr="002D1397">
        <w:t>zakresie Zamawiającego, zaistnienia przeszkód prawnych</w:t>
      </w:r>
      <w:r w:rsidR="00E30E3B" w:rsidRPr="002D1397">
        <w:t xml:space="preserve"> i </w:t>
      </w:r>
      <w:r w:rsidRPr="002D1397">
        <w:t>formalnych uniemożliwiających przeprowadzenie procedury zmiany sprzedawcy,</w:t>
      </w:r>
      <w:r w:rsidR="00E30E3B" w:rsidRPr="002D1397">
        <w:t xml:space="preserve"> w </w:t>
      </w:r>
      <w:r w:rsidRPr="002D1397">
        <w:t>tym</w:t>
      </w:r>
      <w:r w:rsidR="00E30E3B" w:rsidRPr="002D1397">
        <w:t xml:space="preserve"> w </w:t>
      </w:r>
      <w:r w:rsidRPr="002D1397">
        <w:t xml:space="preserve">przypadku zaistnienia przeszkód uniemożliwiających rozwiązanie dotychczas obowiązujących umów. </w:t>
      </w:r>
      <w:r w:rsidR="006355C0" w:rsidRPr="002D1397">
        <w:t>Z</w:t>
      </w:r>
      <w:r w:rsidRPr="002D1397">
        <w:t xml:space="preserve">większenie </w:t>
      </w:r>
      <w:r w:rsidRPr="002D1397">
        <w:lastRenderedPageBreak/>
        <w:t>ilości punktów poboru nie może spowodować zwiększenia ilości poboru energii elektrycznej</w:t>
      </w:r>
      <w:r w:rsidR="00E30E3B" w:rsidRPr="002D1397">
        <w:t xml:space="preserve"> o </w:t>
      </w:r>
      <w:r w:rsidRPr="002D1397">
        <w:t>ponad 25% wolumenu szacowanego (§ 2, ust. 3 Umowy).</w:t>
      </w:r>
    </w:p>
    <w:p w14:paraId="1CAAA48C" w14:textId="1D25A4D1" w:rsidR="00E449A6" w:rsidRPr="002D1397" w:rsidRDefault="00E449A6" w:rsidP="002D1397">
      <w:pPr>
        <w:pStyle w:val="10"/>
      </w:pPr>
      <w:r w:rsidRPr="002D1397">
        <w:t>3) Zmiany grup taryfowych, przy czym zmiana grupy taryfowej możliwa jest jedynie</w:t>
      </w:r>
      <w:r w:rsidR="00E30E3B" w:rsidRPr="002D1397">
        <w:t xml:space="preserve"> w </w:t>
      </w:r>
      <w:r w:rsidRPr="002D1397">
        <w:t>obrębie grup taryfowych, które zostały ujęte</w:t>
      </w:r>
      <w:r w:rsidR="00E30E3B" w:rsidRPr="002D1397">
        <w:t xml:space="preserve"> w </w:t>
      </w:r>
      <w:r w:rsidRPr="002D1397">
        <w:t>OPZ.</w:t>
      </w:r>
    </w:p>
    <w:p w14:paraId="597749E7" w14:textId="521C4E6A" w:rsidR="00E449A6" w:rsidRPr="002D1397" w:rsidRDefault="00E449A6" w:rsidP="002D1397">
      <w:pPr>
        <w:pStyle w:val="10"/>
      </w:pPr>
      <w:r w:rsidRPr="002D1397">
        <w:t>4) Zmiany terminu rozpoczęcia dostaw energii elektrycznej do poszczególnych punktów poboru, jeżeli zmiana ta wynika</w:t>
      </w:r>
      <w:r w:rsidR="00E30E3B" w:rsidRPr="002D1397">
        <w:t xml:space="preserve"> z </w:t>
      </w:r>
      <w:r w:rsidRPr="002D1397">
        <w:t>okoliczności niezależnych od Stron.</w:t>
      </w:r>
    </w:p>
    <w:p w14:paraId="505B01DA" w14:textId="46F720E0" w:rsidR="00E449A6" w:rsidRPr="002D1397" w:rsidRDefault="00E449A6" w:rsidP="002D1397">
      <w:pPr>
        <w:pStyle w:val="10"/>
      </w:pPr>
      <w:r w:rsidRPr="002D1397">
        <w:t>5) Wydłużenia terminu obowiązywania/realizacji umowy</w:t>
      </w:r>
      <w:r w:rsidR="00E30E3B" w:rsidRPr="002D1397">
        <w:t xml:space="preserve"> w </w:t>
      </w:r>
      <w:r w:rsidRPr="002D1397">
        <w:t>przypadku do poszczególnych punktów poboru, jeżeli zmiana ta wynika</w:t>
      </w:r>
      <w:r w:rsidR="00E30E3B" w:rsidRPr="002D1397">
        <w:t xml:space="preserve"> z </w:t>
      </w:r>
      <w:r w:rsidRPr="002D1397">
        <w:t>okoliczności niezależnych</w:t>
      </w:r>
      <w:r w:rsidR="00E30E3B" w:rsidRPr="002D1397">
        <w:t xml:space="preserve"> i </w:t>
      </w:r>
      <w:r w:rsidRPr="002D1397">
        <w:t>niezawinionych przez Strony,</w:t>
      </w:r>
      <w:r w:rsidR="00E30E3B" w:rsidRPr="002D1397">
        <w:t xml:space="preserve"> w </w:t>
      </w:r>
      <w:r w:rsidRPr="002D1397">
        <w:t>szczególności</w:t>
      </w:r>
      <w:r w:rsidR="00E30E3B" w:rsidRPr="002D1397">
        <w:t xml:space="preserve"> w </w:t>
      </w:r>
      <w:r w:rsidRPr="002D1397">
        <w:t>sytuacji wystąpienia okoliczności skutkujących przedłużeniem procedury zmiany sprzedawcy</w:t>
      </w:r>
      <w:r w:rsidR="00E30E3B" w:rsidRPr="002D1397">
        <w:t xml:space="preserve"> w </w:t>
      </w:r>
      <w:r w:rsidRPr="002D1397">
        <w:t>kolejnym postępowaniu dotyczącym sprzedaży energii elektrycznej, przy czym</w:t>
      </w:r>
      <w:r w:rsidR="00E30E3B" w:rsidRPr="002D1397">
        <w:t xml:space="preserve"> w </w:t>
      </w:r>
      <w:r w:rsidRPr="002D1397">
        <w:t>takiej sytuacji przedłużenie tego terminu może nastąpić</w:t>
      </w:r>
      <w:r w:rsidR="00E30E3B" w:rsidRPr="002D1397">
        <w:t xml:space="preserve"> o </w:t>
      </w:r>
      <w:r w:rsidRPr="002D1397">
        <w:t>czas odpowiadający czasowi trwania ww. okoliczności, przy czym nie dłużej niż</w:t>
      </w:r>
      <w:r w:rsidR="00E30E3B" w:rsidRPr="002D1397">
        <w:t xml:space="preserve"> o </w:t>
      </w:r>
      <w:r w:rsidRPr="002D1397">
        <w:t>90 dni kalendarzowych.</w:t>
      </w:r>
    </w:p>
    <w:p w14:paraId="4E62E75B" w14:textId="67E6508C" w:rsidR="00E449A6" w:rsidRPr="002D1397" w:rsidRDefault="00E449A6" w:rsidP="002D1397">
      <w:pPr>
        <w:pStyle w:val="10"/>
      </w:pPr>
      <w:r w:rsidRPr="002D1397">
        <w:t>6) Zmiany łącznego wynagrodzenie brutto Wykonawcy określonego</w:t>
      </w:r>
      <w:r w:rsidR="00E30E3B" w:rsidRPr="002D1397">
        <w:t xml:space="preserve"> w </w:t>
      </w:r>
      <w:r w:rsidRPr="002D1397">
        <w:t>§ </w:t>
      </w:r>
      <w:r w:rsidR="002D1397" w:rsidRPr="002D1397">
        <w:t>8</w:t>
      </w:r>
      <w:r w:rsidRPr="002D1397">
        <w:t xml:space="preserve"> ust.</w:t>
      </w:r>
      <w:r w:rsidR="002D1397" w:rsidRPr="002D1397">
        <w:t>3</w:t>
      </w:r>
      <w:r w:rsidRPr="002D1397">
        <w:t xml:space="preserve"> umowy,</w:t>
      </w:r>
      <w:r w:rsidR="00E30E3B" w:rsidRPr="002D1397">
        <w:t xml:space="preserve"> o </w:t>
      </w:r>
      <w:r w:rsidRPr="002D1397">
        <w:t>ile zajdą okoliczności (łącznie lub rozdzielnie) opisane</w:t>
      </w:r>
      <w:r w:rsidR="00E30E3B" w:rsidRPr="002D1397">
        <w:t xml:space="preserve"> w </w:t>
      </w:r>
      <w:r w:rsidRPr="002D1397">
        <w:t>pkt 1), 2) niniejszego paragrafu.</w:t>
      </w:r>
    </w:p>
    <w:p w14:paraId="43525BC2" w14:textId="2D69A1CD" w:rsidR="00E449A6" w:rsidRPr="002D1397" w:rsidRDefault="00B96EE1" w:rsidP="002D1397">
      <w:pPr>
        <w:pStyle w:val="10"/>
      </w:pPr>
      <w:r w:rsidRPr="002D1397">
        <w:t>7</w:t>
      </w:r>
      <w:r w:rsidR="00E449A6" w:rsidRPr="002D1397">
        <w:t>) Zmiany obowiązujących przepisów, jeżeli zgodnie</w:t>
      </w:r>
      <w:r w:rsidR="00E30E3B" w:rsidRPr="002D1397">
        <w:t xml:space="preserve"> z </w:t>
      </w:r>
      <w:r w:rsidR="00E449A6" w:rsidRPr="002D1397">
        <w:t>nimi konieczne będzie dostosowanie treści Umowy do aktualnego stanu prawnego.</w:t>
      </w:r>
    </w:p>
    <w:p w14:paraId="4997092D" w14:textId="61DB607B" w:rsidR="00E449A6" w:rsidRPr="00E30E3B" w:rsidRDefault="002D1397" w:rsidP="002D1397">
      <w:pPr>
        <w:pStyle w:val="1"/>
      </w:pPr>
      <w:r>
        <w:t>3. W</w:t>
      </w:r>
      <w:r w:rsidR="00E30E3B" w:rsidRPr="002D1397">
        <w:t> </w:t>
      </w:r>
      <w:r w:rsidR="00E449A6" w:rsidRPr="002D1397">
        <w:t>przypadku wprowadzen</w:t>
      </w:r>
      <w:r w:rsidR="00E449A6" w:rsidRPr="00E30E3B">
        <w:t>ia przepisów prawa uprawniających lub obligujących Wykonawcę do stosowania wobec Zamawiającego niższych cen regulowanych energii elektrycznej lub opłat niż wynikające</w:t>
      </w:r>
      <w:r w:rsidR="00E30E3B" w:rsidRPr="00E30E3B">
        <w:t xml:space="preserve"> z </w:t>
      </w:r>
      <w:r w:rsidR="00E449A6" w:rsidRPr="00E30E3B">
        <w:t>Umowy, Wykonawca stosuje niższe ceny energii elektrycznej lub opłaty od dnia wejścia</w:t>
      </w:r>
      <w:r w:rsidR="00E30E3B" w:rsidRPr="00E30E3B">
        <w:t xml:space="preserve"> w </w:t>
      </w:r>
      <w:r w:rsidR="00E449A6" w:rsidRPr="00E30E3B">
        <w:t xml:space="preserve">życie przepisów prawa stanowiących podstawę ich wprowadzenia. </w:t>
      </w:r>
    </w:p>
    <w:p w14:paraId="4247EC2C" w14:textId="057A6C49" w:rsidR="00E449A6" w:rsidRPr="002D1397" w:rsidRDefault="002D1397" w:rsidP="002D1397">
      <w:pPr>
        <w:pStyle w:val="1"/>
      </w:pPr>
      <w:r>
        <w:t>4</w:t>
      </w:r>
      <w:r w:rsidR="00E449A6" w:rsidRPr="00E30E3B">
        <w:t>. Zmiany,</w:t>
      </w:r>
      <w:r w:rsidR="00E30E3B" w:rsidRPr="00E30E3B">
        <w:t xml:space="preserve"> o </w:t>
      </w:r>
      <w:r w:rsidR="00E449A6" w:rsidRPr="00E30E3B">
        <w:t>któ</w:t>
      </w:r>
      <w:r w:rsidR="00E449A6" w:rsidRPr="002D1397">
        <w:t>rych mowa</w:t>
      </w:r>
      <w:r w:rsidR="00E30E3B" w:rsidRPr="002D1397">
        <w:t xml:space="preserve"> w </w:t>
      </w:r>
      <w:r w:rsidR="00E449A6" w:rsidRPr="002D1397">
        <w:t xml:space="preserve">pkt 2), 3), 4), 5), 6), 7), 8) obowiązywać będą od dnia zawarcia przez Strony stosownego Aneksu. </w:t>
      </w:r>
    </w:p>
    <w:p w14:paraId="5C3C323E" w14:textId="3962B976" w:rsidR="00E449A6" w:rsidRPr="00E30E3B" w:rsidRDefault="002D1397" w:rsidP="002D1397">
      <w:pPr>
        <w:pStyle w:val="1"/>
      </w:pPr>
      <w:r>
        <w:t>5</w:t>
      </w:r>
      <w:r w:rsidR="00E449A6" w:rsidRPr="002D1397">
        <w:t>.</w:t>
      </w:r>
      <w:r w:rsidR="00E30E3B" w:rsidRPr="002D1397">
        <w:t xml:space="preserve"> </w:t>
      </w:r>
      <w:r w:rsidR="00060D24" w:rsidRPr="002D1397">
        <w:t>W</w:t>
      </w:r>
      <w:r w:rsidR="00E30E3B" w:rsidRPr="002D1397">
        <w:t> </w:t>
      </w:r>
      <w:r w:rsidR="00E449A6" w:rsidRPr="002D1397">
        <w:t>przypadku zmiany przepisów bezwzględnie obowiązujących ulegają automatycznie zmianie postanowienia</w:t>
      </w:r>
      <w:r w:rsidR="00E449A6" w:rsidRPr="00E30E3B">
        <w:t xml:space="preserve"> niniejszej Umowy.</w:t>
      </w:r>
      <w:r w:rsidR="00E30E3B" w:rsidRPr="00E30E3B">
        <w:t xml:space="preserve"> z </w:t>
      </w:r>
      <w:r w:rsidR="00E449A6" w:rsidRPr="00E30E3B">
        <w:t>zastrzeżeniem postanowień Umowy, wszelkie inne zmiany Umowy mogą nastąpić wyłącznie za zgodą Stron wyrażoną na piśmie pod rygorem nieważności.</w:t>
      </w:r>
    </w:p>
    <w:p w14:paraId="193D73AA" w14:textId="77777777" w:rsidR="00060D24" w:rsidRPr="00E30E3B" w:rsidRDefault="00060D24" w:rsidP="00060D24">
      <w:pPr>
        <w:pStyle w:val="Tytu0"/>
        <w:rPr>
          <w:rFonts w:ascii="Linux Biolinum O" w:hAnsi="Linux Biolinum O"/>
        </w:rPr>
      </w:pPr>
      <w:r w:rsidRPr="00E30E3B">
        <w:rPr>
          <w:rFonts w:ascii="Linux Biolinum O" w:hAnsi="Linux Biolinum O"/>
        </w:rPr>
        <w:t>Waloryzacja cen sprzedaży energii elektrycznej</w:t>
      </w:r>
    </w:p>
    <w:p w14:paraId="658B0684" w14:textId="77777777" w:rsidR="00060D24" w:rsidRPr="00E30E3B" w:rsidRDefault="00060D24" w:rsidP="00060D24">
      <w:pPr>
        <w:pStyle w:val="a"/>
      </w:pPr>
      <w:r w:rsidRPr="00E30E3B">
        <w:t>§ 13</w:t>
      </w:r>
    </w:p>
    <w:p w14:paraId="0C6061B3" w14:textId="261F894F" w:rsidR="00E449A6" w:rsidRPr="00E30E3B" w:rsidRDefault="00060D24" w:rsidP="003F2F10">
      <w:pPr>
        <w:pStyle w:val="1"/>
      </w:pPr>
      <w:r>
        <w:t>1</w:t>
      </w:r>
      <w:r w:rsidR="00E449A6" w:rsidRPr="00E30E3B">
        <w:t>. Na podstawie art. 439 ustawy PZP Strony dopuszczają zmianę wynagrodzenia Wykonawcy. Strony przewidują możliwość zmiany ceny jednostkowej za MWh energii elektrycznej</w:t>
      </w:r>
      <w:r w:rsidR="00E30E3B" w:rsidRPr="00E30E3B">
        <w:t xml:space="preserve"> w </w:t>
      </w:r>
      <w:r w:rsidR="00E449A6" w:rsidRPr="00E30E3B">
        <w:t>związku ze wzrostem cen energii elektrycznej, które Wykonawca musi zakupić</w:t>
      </w:r>
      <w:r w:rsidR="00E30E3B" w:rsidRPr="00E30E3B">
        <w:t xml:space="preserve"> w </w:t>
      </w:r>
      <w:r w:rsidR="00E449A6" w:rsidRPr="00E30E3B">
        <w:t>celu zrealizowania przedmiotu zamówienia.</w:t>
      </w:r>
    </w:p>
    <w:p w14:paraId="6890B617" w14:textId="05D71DB9" w:rsidR="00E449A6" w:rsidRPr="00E30E3B" w:rsidRDefault="00060D24" w:rsidP="003F2F10">
      <w:pPr>
        <w:pStyle w:val="1"/>
      </w:pPr>
      <w:r>
        <w:t>2</w:t>
      </w:r>
      <w:r w:rsidR="00E449A6" w:rsidRPr="00E30E3B">
        <w:t>. Waloryzacja nie dotyczy cen jednostkowych stosowanych do rozliczeń</w:t>
      </w:r>
      <w:r w:rsidR="00E30E3B" w:rsidRPr="00E30E3B">
        <w:t xml:space="preserve"> i </w:t>
      </w:r>
      <w:r w:rsidR="00E449A6" w:rsidRPr="00E30E3B">
        <w:t>zawartych</w:t>
      </w:r>
      <w:r w:rsidR="00E30E3B" w:rsidRPr="00E30E3B">
        <w:t xml:space="preserve"> w </w:t>
      </w:r>
      <w:r w:rsidR="00E449A6" w:rsidRPr="00E30E3B">
        <w:t>taryfach dystrybucyjnych zatwierdzonych przez Prezesa URE.</w:t>
      </w:r>
    </w:p>
    <w:p w14:paraId="12A674B0" w14:textId="7FC8C7CA" w:rsidR="00E449A6" w:rsidRPr="00E30E3B" w:rsidRDefault="00060D24" w:rsidP="003F2F10">
      <w:pPr>
        <w:pStyle w:val="1"/>
      </w:pPr>
      <w:r>
        <w:t>3</w:t>
      </w:r>
      <w:r w:rsidR="00E449A6" w:rsidRPr="00E30E3B">
        <w:t>. Strony zgodnie oświadczają, że waloryzacja wynagrodzenia,</w:t>
      </w:r>
      <w:r w:rsidR="00E30E3B" w:rsidRPr="00E30E3B">
        <w:t xml:space="preserve"> o </w:t>
      </w:r>
      <w:r w:rsidR="00E449A6" w:rsidRPr="00E30E3B">
        <w:t>której mowa poniżej nie będzie miała zastosowania</w:t>
      </w:r>
      <w:r w:rsidR="00E30E3B" w:rsidRPr="00E30E3B">
        <w:t xml:space="preserve"> w </w:t>
      </w:r>
      <w:r w:rsidR="00E449A6" w:rsidRPr="00E30E3B">
        <w:t>przypadku, gdy Wykonawca dokonał zakupu energii elektrycznej</w:t>
      </w:r>
      <w:r w:rsidR="00E30E3B" w:rsidRPr="00E30E3B">
        <w:t xml:space="preserve"> z </w:t>
      </w:r>
      <w:r w:rsidR="00E449A6" w:rsidRPr="00E30E3B">
        <w:t>góry dla całego okresu zamówienia wynikającego</w:t>
      </w:r>
      <w:r w:rsidR="00E30E3B" w:rsidRPr="00E30E3B">
        <w:t xml:space="preserve"> z </w:t>
      </w:r>
      <w:r w:rsidR="00E449A6" w:rsidRPr="00E30E3B">
        <w:t>niniejszej Umowy, wobec powyższego zmiana cen energii elektrycznej nie będzie miała wypływu na wartość wynagrodzenia.</w:t>
      </w:r>
    </w:p>
    <w:p w14:paraId="16D73FBC" w14:textId="6DE804D4" w:rsidR="00E449A6" w:rsidRPr="00E30E3B" w:rsidRDefault="00060D24" w:rsidP="003F2F10">
      <w:pPr>
        <w:pStyle w:val="1"/>
      </w:pPr>
      <w:r>
        <w:t>4</w:t>
      </w:r>
      <w:r w:rsidR="00E449A6" w:rsidRPr="00E30E3B">
        <w:t>. Na podstawie art. 439 ustawy PZP Strony dopuszczają zmianę wynagrodzenia Wykonawcy. Strony przewidują możliwość zmiany ceny jednostkowej za MWh energii elektrycznej</w:t>
      </w:r>
      <w:r w:rsidR="00E30E3B" w:rsidRPr="00E30E3B">
        <w:t xml:space="preserve"> w </w:t>
      </w:r>
      <w:r w:rsidR="00E449A6" w:rsidRPr="00E30E3B">
        <w:t>związku ze wzrostem cen energii elektrycznej, które Wykonawca musi zakupić</w:t>
      </w:r>
      <w:r w:rsidR="00E30E3B" w:rsidRPr="00E30E3B">
        <w:t xml:space="preserve"> w </w:t>
      </w:r>
      <w:r w:rsidR="00E449A6" w:rsidRPr="00E30E3B">
        <w:t>celu zrealizowania przedmiotu zamówienia.</w:t>
      </w:r>
    </w:p>
    <w:p w14:paraId="7B544C83" w14:textId="2D074119" w:rsidR="00DE27EB" w:rsidRPr="00E30E3B" w:rsidRDefault="00060D24" w:rsidP="00DE27EB">
      <w:pPr>
        <w:pStyle w:val="1"/>
      </w:pPr>
      <w:r>
        <w:t>5</w:t>
      </w:r>
      <w:r w:rsidR="00DE27EB" w:rsidRPr="00E30E3B">
        <w:t>. Cena jednostkowa za 1 MWh energii elektrycznej podlega automatycznej waloryzacji</w:t>
      </w:r>
      <w:r w:rsidR="00E30E3B" w:rsidRPr="00E30E3B">
        <w:t xml:space="preserve"> w </w:t>
      </w:r>
      <w:r w:rsidR="00DE27EB" w:rsidRPr="00E30E3B">
        <w:t xml:space="preserve">przypadku zmiany średnioważonej ceny miesięcznej indeksu </w:t>
      </w:r>
      <w:proofErr w:type="spellStart"/>
      <w:r w:rsidR="00DE27EB" w:rsidRPr="00E30E3B">
        <w:t>TGeBASE_WAvg</w:t>
      </w:r>
      <w:proofErr w:type="spellEnd"/>
      <w:r w:rsidR="00DE27EB" w:rsidRPr="00E30E3B">
        <w:t xml:space="preserve"> publikowanego przez Towarową Giełdę Energii (TGE)</w:t>
      </w:r>
      <w:r w:rsidR="00E30E3B" w:rsidRPr="00E30E3B">
        <w:t xml:space="preserve"> o </w:t>
      </w:r>
      <w:r w:rsidR="00DE27EB" w:rsidRPr="00E30E3B">
        <w:t>więcej niż 15% względem ceny bazowej</w:t>
      </w:r>
      <w:r w:rsidR="00E30E3B" w:rsidRPr="00E30E3B">
        <w:t xml:space="preserve"> z </w:t>
      </w:r>
      <w:r w:rsidR="00DE27EB" w:rsidRPr="00E30E3B">
        <w:t>miesiąca poprzedzającego podpisanie umowy.</w:t>
      </w:r>
    </w:p>
    <w:p w14:paraId="10D3221E" w14:textId="169128CC" w:rsidR="00DE27EB" w:rsidRPr="00E30E3B" w:rsidRDefault="00060D24" w:rsidP="00DE27EB">
      <w:pPr>
        <w:pStyle w:val="1"/>
      </w:pPr>
      <w:r>
        <w:t>6</w:t>
      </w:r>
      <w:r w:rsidR="00DE27EB" w:rsidRPr="00E30E3B">
        <w:t xml:space="preserve">. Podstawą waloryzacji jest średnioważona cena miesięczna indeksu </w:t>
      </w:r>
      <w:proofErr w:type="spellStart"/>
      <w:r w:rsidR="00DE27EB" w:rsidRPr="00E30E3B">
        <w:t>TGeBASE_WAvg</w:t>
      </w:r>
      <w:proofErr w:type="spellEnd"/>
      <w:r w:rsidR="00DE27EB" w:rsidRPr="00E30E3B">
        <w:t>, publikowana</w:t>
      </w:r>
      <w:r w:rsidR="00E30E3B" w:rsidRPr="00E30E3B">
        <w:t xml:space="preserve"> w </w:t>
      </w:r>
      <w:r w:rsidR="00DE27EB" w:rsidRPr="00E30E3B">
        <w:t>Raportach Miesięcznych TGE (https://tge.pl/dane-statystyczne).</w:t>
      </w:r>
    </w:p>
    <w:p w14:paraId="72FF0106" w14:textId="1F9710CE" w:rsidR="00DE27EB" w:rsidRPr="00E30E3B" w:rsidRDefault="00060D24" w:rsidP="00DE27EB">
      <w:pPr>
        <w:pStyle w:val="1"/>
      </w:pPr>
      <w:r>
        <w:lastRenderedPageBreak/>
        <w:t>7</w:t>
      </w:r>
      <w:r w:rsidR="00DE27EB" w:rsidRPr="00E30E3B">
        <w:t>. Zasady automatycznej zmiany ceny jednostkowej:</w:t>
      </w:r>
    </w:p>
    <w:p w14:paraId="4CD091E2" w14:textId="1B8BADDD" w:rsidR="00DE27EB" w:rsidRPr="00E30E3B" w:rsidRDefault="00DE27EB" w:rsidP="00DE27EB">
      <w:pPr>
        <w:pStyle w:val="10"/>
        <w:rPr>
          <w:rFonts w:cs="Linux Biolinum O"/>
        </w:rPr>
      </w:pPr>
      <w:r w:rsidRPr="00E30E3B">
        <w:rPr>
          <w:rFonts w:cs="Linux Biolinum O"/>
        </w:rPr>
        <w:t xml:space="preserve">1) </w:t>
      </w:r>
      <w:r w:rsidR="00B55546">
        <w:rPr>
          <w:rFonts w:cs="Linux Biolinum O"/>
        </w:rPr>
        <w:t>w</w:t>
      </w:r>
      <w:r w:rsidRPr="00E30E3B">
        <w:rPr>
          <w:rFonts w:cs="Linux Biolinum O"/>
        </w:rPr>
        <w:t>zrost cen na rynku:</w:t>
      </w:r>
    </w:p>
    <w:p w14:paraId="62FA308B" w14:textId="11C91CAB" w:rsidR="00DE27EB" w:rsidRPr="00E30E3B" w:rsidRDefault="00DE27EB" w:rsidP="00DE27EB">
      <w:pPr>
        <w:pStyle w:val="a0"/>
        <w:rPr>
          <w:rFonts w:cs="Linux Biolinum O"/>
        </w:rPr>
      </w:pPr>
      <w:r w:rsidRPr="00E30E3B">
        <w:rPr>
          <w:rFonts w:cs="Linux Biolinum O"/>
        </w:rPr>
        <w:t xml:space="preserve">a) jeśli średnioważona cena miesięczna indeksu </w:t>
      </w:r>
      <w:proofErr w:type="spellStart"/>
      <w:r w:rsidRPr="00E30E3B">
        <w:rPr>
          <w:rFonts w:cs="Linux Biolinum O"/>
        </w:rPr>
        <w:t>TGeBASE_WAvg</w:t>
      </w:r>
      <w:proofErr w:type="spellEnd"/>
      <w:r w:rsidRPr="00E30E3B">
        <w:rPr>
          <w:rFonts w:cs="Linux Biolinum O"/>
        </w:rPr>
        <w:t xml:space="preserve"> wzrośnie</w:t>
      </w:r>
      <w:r w:rsidR="00E30E3B" w:rsidRPr="00E30E3B">
        <w:rPr>
          <w:rFonts w:cs="Linux Biolinum O"/>
        </w:rPr>
        <w:t xml:space="preserve"> o </w:t>
      </w:r>
      <w:r w:rsidRPr="00E30E3B">
        <w:rPr>
          <w:rFonts w:cs="Linux Biolinum O"/>
        </w:rPr>
        <w:t>15% do 30%, cena jednostkowa zostaje automatycznie zwiększona</w:t>
      </w:r>
      <w:r w:rsidR="00E30E3B" w:rsidRPr="00E30E3B">
        <w:rPr>
          <w:rFonts w:cs="Linux Biolinum O"/>
        </w:rPr>
        <w:t xml:space="preserve"> o </w:t>
      </w:r>
      <w:r w:rsidRPr="00E30E3B">
        <w:rPr>
          <w:rFonts w:cs="Linux Biolinum O"/>
        </w:rPr>
        <w:t>2%.</w:t>
      </w:r>
    </w:p>
    <w:p w14:paraId="3325206F" w14:textId="7F8444C4" w:rsidR="00DE27EB" w:rsidRPr="00E30E3B" w:rsidRDefault="00DE27EB" w:rsidP="00DE27EB">
      <w:pPr>
        <w:pStyle w:val="a0"/>
        <w:rPr>
          <w:rFonts w:cs="Linux Biolinum O"/>
        </w:rPr>
      </w:pPr>
      <w:r w:rsidRPr="00E30E3B">
        <w:rPr>
          <w:rFonts w:cs="Linux Biolinum O"/>
        </w:rPr>
        <w:t>b) jeśli wzrost wyniesie 30% do 50%, cena jednostkowa zostaje automatycznie zwiększona</w:t>
      </w:r>
      <w:r w:rsidR="00E30E3B" w:rsidRPr="00E30E3B">
        <w:rPr>
          <w:rFonts w:cs="Linux Biolinum O"/>
        </w:rPr>
        <w:t xml:space="preserve"> o </w:t>
      </w:r>
      <w:r w:rsidRPr="00E30E3B">
        <w:rPr>
          <w:rFonts w:cs="Linux Biolinum O"/>
        </w:rPr>
        <w:t>3%.</w:t>
      </w:r>
    </w:p>
    <w:p w14:paraId="325A174B" w14:textId="41C86FA3" w:rsidR="00DE27EB" w:rsidRPr="00E30E3B" w:rsidRDefault="00DE27EB" w:rsidP="00DE27EB">
      <w:pPr>
        <w:pStyle w:val="a0"/>
        <w:rPr>
          <w:rFonts w:cs="Linux Biolinum O"/>
        </w:rPr>
      </w:pPr>
      <w:r w:rsidRPr="00E30E3B">
        <w:rPr>
          <w:rFonts w:cs="Linux Biolinum O"/>
        </w:rPr>
        <w:t>c) jeśli wzrost wyniesie ponad 50%, cena jednostkowa zostaje automatycznie zwiększona</w:t>
      </w:r>
      <w:r w:rsidR="00E30E3B" w:rsidRPr="00E30E3B">
        <w:rPr>
          <w:rFonts w:cs="Linux Biolinum O"/>
        </w:rPr>
        <w:t xml:space="preserve"> o </w:t>
      </w:r>
      <w:r w:rsidRPr="00E30E3B">
        <w:rPr>
          <w:rFonts w:cs="Linux Biolinum O"/>
        </w:rPr>
        <w:t>5%.</w:t>
      </w:r>
    </w:p>
    <w:p w14:paraId="3AD4C8F5" w14:textId="1BFEF815" w:rsidR="00DE27EB" w:rsidRPr="00E30E3B" w:rsidRDefault="00DE27EB" w:rsidP="00DE27EB">
      <w:pPr>
        <w:pStyle w:val="10"/>
        <w:rPr>
          <w:rFonts w:cs="Linux Biolinum O"/>
        </w:rPr>
      </w:pPr>
      <w:r w:rsidRPr="00E30E3B">
        <w:rPr>
          <w:rFonts w:cs="Linux Biolinum O"/>
        </w:rPr>
        <w:t xml:space="preserve">2) </w:t>
      </w:r>
      <w:r w:rsidR="00B55546">
        <w:rPr>
          <w:rFonts w:cs="Linux Biolinum O"/>
        </w:rPr>
        <w:t>s</w:t>
      </w:r>
      <w:r w:rsidRPr="00E30E3B">
        <w:rPr>
          <w:rFonts w:cs="Linux Biolinum O"/>
        </w:rPr>
        <w:t>padek cen na rynku:</w:t>
      </w:r>
    </w:p>
    <w:p w14:paraId="58A38400" w14:textId="41DF3B9B" w:rsidR="00DE27EB" w:rsidRPr="00E30E3B" w:rsidRDefault="00DE27EB" w:rsidP="00DE27EB">
      <w:pPr>
        <w:pStyle w:val="a0"/>
        <w:rPr>
          <w:rFonts w:cs="Linux Biolinum O"/>
        </w:rPr>
      </w:pPr>
      <w:r w:rsidRPr="00E30E3B">
        <w:rPr>
          <w:rFonts w:cs="Linux Biolinum O"/>
        </w:rPr>
        <w:t xml:space="preserve">a) jeśli średnioważona cena miesięczna indeksu </w:t>
      </w:r>
      <w:proofErr w:type="spellStart"/>
      <w:r w:rsidRPr="00E30E3B">
        <w:rPr>
          <w:rFonts w:cs="Linux Biolinum O"/>
        </w:rPr>
        <w:t>TGeBASE_WAvg</w:t>
      </w:r>
      <w:proofErr w:type="spellEnd"/>
      <w:r w:rsidRPr="00E30E3B">
        <w:rPr>
          <w:rFonts w:cs="Linux Biolinum O"/>
        </w:rPr>
        <w:t xml:space="preserve"> spadnie</w:t>
      </w:r>
      <w:r w:rsidR="00E30E3B" w:rsidRPr="00E30E3B">
        <w:rPr>
          <w:rFonts w:cs="Linux Biolinum O"/>
        </w:rPr>
        <w:t xml:space="preserve"> o </w:t>
      </w:r>
      <w:r w:rsidRPr="00E30E3B">
        <w:rPr>
          <w:rFonts w:cs="Linux Biolinum O"/>
        </w:rPr>
        <w:t>15% do 30%, cena jednostkowa zostaje automatycznie obniżona</w:t>
      </w:r>
      <w:r w:rsidR="00E30E3B" w:rsidRPr="00E30E3B">
        <w:rPr>
          <w:rFonts w:cs="Linux Biolinum O"/>
        </w:rPr>
        <w:t xml:space="preserve"> o </w:t>
      </w:r>
      <w:r w:rsidRPr="00E30E3B">
        <w:rPr>
          <w:rFonts w:cs="Linux Biolinum O"/>
        </w:rPr>
        <w:t>2%.</w:t>
      </w:r>
    </w:p>
    <w:p w14:paraId="140BE2F9" w14:textId="5ED1B0C7" w:rsidR="00DE27EB" w:rsidRPr="00E30E3B" w:rsidRDefault="00DE27EB" w:rsidP="00DE27EB">
      <w:pPr>
        <w:pStyle w:val="a0"/>
        <w:rPr>
          <w:rFonts w:cs="Linux Biolinum O"/>
        </w:rPr>
      </w:pPr>
      <w:r w:rsidRPr="00E30E3B">
        <w:rPr>
          <w:rFonts w:cs="Linux Biolinum O"/>
        </w:rPr>
        <w:t>b) jeśli spadek wyniesie 30% do 50%, cena jednostkowa zostaje automatycznie obniżona</w:t>
      </w:r>
      <w:r w:rsidR="00E30E3B" w:rsidRPr="00E30E3B">
        <w:rPr>
          <w:rFonts w:cs="Linux Biolinum O"/>
        </w:rPr>
        <w:t xml:space="preserve"> o </w:t>
      </w:r>
      <w:r w:rsidRPr="00E30E3B">
        <w:rPr>
          <w:rFonts w:cs="Linux Biolinum O"/>
        </w:rPr>
        <w:t>3%.</w:t>
      </w:r>
    </w:p>
    <w:p w14:paraId="270F1E4F" w14:textId="6048FA8C" w:rsidR="00DE27EB" w:rsidRPr="00E30E3B" w:rsidRDefault="00DE27EB" w:rsidP="00DE27EB">
      <w:pPr>
        <w:pStyle w:val="a0"/>
        <w:rPr>
          <w:rFonts w:cs="Linux Biolinum O"/>
        </w:rPr>
      </w:pPr>
      <w:r w:rsidRPr="00E30E3B">
        <w:rPr>
          <w:rFonts w:cs="Linux Biolinum O"/>
        </w:rPr>
        <w:t>c) jeśli spadek wyniesie ponad 50%, cena jednostkowa zostaje automatycznie obniżona</w:t>
      </w:r>
      <w:r w:rsidR="00E30E3B" w:rsidRPr="00E30E3B">
        <w:rPr>
          <w:rFonts w:cs="Linux Biolinum O"/>
        </w:rPr>
        <w:t xml:space="preserve"> o </w:t>
      </w:r>
      <w:r w:rsidRPr="00E30E3B">
        <w:rPr>
          <w:rFonts w:cs="Linux Biolinum O"/>
        </w:rPr>
        <w:t>5%.</w:t>
      </w:r>
    </w:p>
    <w:p w14:paraId="59561A48" w14:textId="4DEEB2E4" w:rsidR="00DE27EB" w:rsidRPr="00E30E3B" w:rsidRDefault="00060D24" w:rsidP="00E30E3B">
      <w:pPr>
        <w:pStyle w:val="1"/>
      </w:pPr>
      <w:r>
        <w:t>8</w:t>
      </w:r>
      <w:r w:rsidR="00DE27EB" w:rsidRPr="00E30E3B">
        <w:t>. Wykonawca zobowiązany jest do monitorowania cen</w:t>
      </w:r>
      <w:r w:rsidR="00E30E3B" w:rsidRPr="00E30E3B">
        <w:t xml:space="preserve"> i </w:t>
      </w:r>
      <w:r w:rsidR="00DE27EB" w:rsidRPr="00E30E3B">
        <w:t>niezwłocznego informowania Zamawiającego</w:t>
      </w:r>
      <w:r w:rsidR="00E30E3B" w:rsidRPr="00E30E3B">
        <w:t xml:space="preserve"> o </w:t>
      </w:r>
      <w:r w:rsidR="00531C7B">
        <w:t xml:space="preserve">planowanej </w:t>
      </w:r>
      <w:r w:rsidR="00DE27EB" w:rsidRPr="00E30E3B">
        <w:t>zmianie ceny jednostkowej. Wykonawca zobowiązany jest dostarczyć Zamawiającemu</w:t>
      </w:r>
      <w:r w:rsidR="00E30E3B" w:rsidRPr="00E30E3B">
        <w:t xml:space="preserve"> w </w:t>
      </w:r>
      <w:r w:rsidR="00DE27EB" w:rsidRPr="00E30E3B">
        <w:t>formie pisemnej lub elektronicznej</w:t>
      </w:r>
      <w:r w:rsidR="00E30E3B">
        <w:t xml:space="preserve"> i</w:t>
      </w:r>
      <w:r w:rsidR="00DE27EB" w:rsidRPr="00E30E3B">
        <w:t>nformację</w:t>
      </w:r>
      <w:r w:rsidR="00E30E3B" w:rsidRPr="00E30E3B">
        <w:t xml:space="preserve"> o </w:t>
      </w:r>
      <w:r w:rsidR="00DE27EB" w:rsidRPr="00E30E3B">
        <w:t>nowej cenie jednostkowej obowiązującej od następnego miesiąca.</w:t>
      </w:r>
    </w:p>
    <w:p w14:paraId="2D31E55C" w14:textId="2632F6C2" w:rsidR="00DE27EB" w:rsidRPr="00E30E3B" w:rsidRDefault="00060D24" w:rsidP="00DE27EB">
      <w:pPr>
        <w:pStyle w:val="1"/>
      </w:pPr>
      <w:r>
        <w:t>9</w:t>
      </w:r>
      <w:r w:rsidR="00DE27EB" w:rsidRPr="00E30E3B">
        <w:t>. Nowa cena obowiązuje od pierwszego dnia miesiąca następującego po miesiącu,</w:t>
      </w:r>
      <w:r w:rsidR="00E30E3B" w:rsidRPr="00E30E3B">
        <w:t xml:space="preserve"> w </w:t>
      </w:r>
      <w:r w:rsidR="00DE27EB" w:rsidRPr="00E30E3B">
        <w:t>którym opublikowano dane TGE uzasadniające zmianę cen.</w:t>
      </w:r>
    </w:p>
    <w:p w14:paraId="12B5BCBA" w14:textId="36B1C4FB" w:rsidR="00DE27EB" w:rsidRPr="00E30E3B" w:rsidRDefault="00060D24" w:rsidP="00DE27EB">
      <w:pPr>
        <w:pStyle w:val="1"/>
      </w:pPr>
      <w:r>
        <w:t>10</w:t>
      </w:r>
      <w:r w:rsidR="00DE27EB" w:rsidRPr="00E30E3B">
        <w:t>. Maksymalna łączna zmiana ceny</w:t>
      </w:r>
      <w:r w:rsidR="00E30E3B" w:rsidRPr="00E30E3B">
        <w:t xml:space="preserve"> w </w:t>
      </w:r>
      <w:r w:rsidR="00DE27EB" w:rsidRPr="00E30E3B">
        <w:t>trakcie trwania umowy (wzrost lub obniżka) nie może przekroczyć 5% względem ceny bazowej.</w:t>
      </w:r>
    </w:p>
    <w:p w14:paraId="4C7C3F83" w14:textId="1FBD0D1C" w:rsidR="00177E44" w:rsidRPr="00E30E3B" w:rsidRDefault="00060D24" w:rsidP="00DE27EB">
      <w:pPr>
        <w:pStyle w:val="1"/>
      </w:pPr>
      <w:r>
        <w:t>11</w:t>
      </w:r>
      <w:r w:rsidR="00DE27EB" w:rsidRPr="00E30E3B">
        <w:t>. Zmiany ceny dokonane na podstawie niniejszego paragrafu nie wymagają aneksu do umowy</w:t>
      </w:r>
      <w:r w:rsidR="00E30E3B" w:rsidRPr="00E30E3B">
        <w:t xml:space="preserve"> i </w:t>
      </w:r>
      <w:r w:rsidR="00DE27EB" w:rsidRPr="00E30E3B">
        <w:t>wchodzą</w:t>
      </w:r>
      <w:r w:rsidR="00E30E3B" w:rsidRPr="00E30E3B">
        <w:t xml:space="preserve"> w </w:t>
      </w:r>
      <w:r w:rsidR="00DE27EB" w:rsidRPr="00E30E3B">
        <w:t>życie automatycznie po przekazaniu informacji przez Wykonawcę.</w:t>
      </w:r>
    </w:p>
    <w:p w14:paraId="42B8AAF1" w14:textId="77777777" w:rsidR="00E449A6" w:rsidRPr="00E30E3B" w:rsidRDefault="00E449A6" w:rsidP="003F2F10">
      <w:pPr>
        <w:pStyle w:val="Tytu0"/>
        <w:rPr>
          <w:rFonts w:ascii="Linux Biolinum O" w:hAnsi="Linux Biolinum O"/>
        </w:rPr>
      </w:pPr>
      <w:r w:rsidRPr="00E30E3B">
        <w:rPr>
          <w:rFonts w:ascii="Linux Biolinum O" w:hAnsi="Linux Biolinum O"/>
        </w:rPr>
        <w:t>Kary Umowne</w:t>
      </w:r>
    </w:p>
    <w:p w14:paraId="4182C0CF" w14:textId="2C29FBF8" w:rsidR="00E449A6" w:rsidRPr="00E30E3B" w:rsidRDefault="00E449A6" w:rsidP="003F2F10">
      <w:pPr>
        <w:pStyle w:val="a"/>
      </w:pPr>
      <w:r w:rsidRPr="00E30E3B">
        <w:t>§ 1</w:t>
      </w:r>
      <w:r w:rsidR="00516F88">
        <w:t>4</w:t>
      </w:r>
    </w:p>
    <w:p w14:paraId="502B9632" w14:textId="27A59A65" w:rsidR="00E449A6" w:rsidRPr="00E30E3B" w:rsidRDefault="00E449A6" w:rsidP="003F2F10">
      <w:pPr>
        <w:pStyle w:val="1"/>
      </w:pPr>
      <w:r w:rsidRPr="00E30E3B">
        <w:t>1. Wykonawca zapłaci Zamawiającemu karę umowną za odstąpienie od Umowy/rozwiązanie Umowy przez Zamawiającego lub Wykonawcę</w:t>
      </w:r>
      <w:r w:rsidR="00E30E3B" w:rsidRPr="00E30E3B">
        <w:t xml:space="preserve"> w </w:t>
      </w:r>
      <w:r w:rsidRPr="00E30E3B">
        <w:t>związku</w:t>
      </w:r>
      <w:r w:rsidR="00E30E3B" w:rsidRPr="00E30E3B">
        <w:t xml:space="preserve"> z </w:t>
      </w:r>
      <w:r w:rsidRPr="00E30E3B">
        <w:t>utratą przez Wykonawcę uprawnień, koncesji lub zezwoleń, bądź jakichkolwiek innych dokumentów (w tym umów umożliwiających pełnienie funkcji podmiotu odpowiedzialnego za bilansowanie handlowe niezbędnych do należytego</w:t>
      </w:r>
      <w:r w:rsidR="00E30E3B" w:rsidRPr="00E30E3B">
        <w:t xml:space="preserve"> i </w:t>
      </w:r>
      <w:r w:rsidRPr="00E30E3B">
        <w:t>nieprzerwanego wykonywania przedmiotu zamówienia,</w:t>
      </w:r>
      <w:r w:rsidR="00E30E3B" w:rsidRPr="00E30E3B">
        <w:t xml:space="preserve"> w </w:t>
      </w:r>
      <w:r w:rsidRPr="00E30E3B">
        <w:t>wysokości 20% wartości wynagrodzenia brutto określonego</w:t>
      </w:r>
      <w:r w:rsidR="00E30E3B" w:rsidRPr="00E30E3B">
        <w:t xml:space="preserve"> w </w:t>
      </w:r>
      <w:r w:rsidRPr="00E30E3B">
        <w:t>§ 8 ust.3.</w:t>
      </w:r>
    </w:p>
    <w:p w14:paraId="332DE391" w14:textId="5FF987CD" w:rsidR="00E449A6" w:rsidRPr="00E30E3B" w:rsidRDefault="00E449A6" w:rsidP="003F2F10">
      <w:pPr>
        <w:pStyle w:val="1"/>
      </w:pPr>
      <w:r w:rsidRPr="00E30E3B">
        <w:t>2. Wykonawca zapłaci Zamawiającemu karę umowną za odstąpienie od Umowy/rozwiązanie Umowy przez Wykonawcę,</w:t>
      </w:r>
      <w:r w:rsidR="00E30E3B" w:rsidRPr="00E30E3B">
        <w:t xml:space="preserve"> z </w:t>
      </w:r>
      <w:r w:rsidRPr="00E30E3B">
        <w:t>innych niż opisane</w:t>
      </w:r>
      <w:r w:rsidR="00E30E3B" w:rsidRPr="00E30E3B">
        <w:t xml:space="preserve"> w </w:t>
      </w:r>
      <w:r w:rsidRPr="00E30E3B">
        <w:t>ust. 1, przyczyn leżących po stronie Wykonawcy,</w:t>
      </w:r>
      <w:r w:rsidR="00E30E3B" w:rsidRPr="00E30E3B">
        <w:t xml:space="preserve"> w </w:t>
      </w:r>
      <w:r w:rsidRPr="00E30E3B">
        <w:t>wysokości 10% wartości wynagrodzenia brutto określonego</w:t>
      </w:r>
      <w:r w:rsidR="00E30E3B" w:rsidRPr="00E30E3B">
        <w:t xml:space="preserve"> w </w:t>
      </w:r>
      <w:r w:rsidRPr="00E30E3B">
        <w:t>§ 8 ust.3.</w:t>
      </w:r>
    </w:p>
    <w:p w14:paraId="03582EDF" w14:textId="514F363F" w:rsidR="00E449A6" w:rsidRPr="00E30E3B" w:rsidRDefault="00E449A6" w:rsidP="003F2F10">
      <w:pPr>
        <w:pStyle w:val="1"/>
      </w:pPr>
      <w:r w:rsidRPr="00E30E3B">
        <w:t>4. Karę umowną Wykonawca zapłaci Zamawiającemu na podstawie otrzymanej noty obciążeniowej na wskazany rachunek bankowy,</w:t>
      </w:r>
      <w:r w:rsidR="00E30E3B" w:rsidRPr="00E30E3B">
        <w:t xml:space="preserve"> w </w:t>
      </w:r>
      <w:r w:rsidRPr="00E30E3B">
        <w:t>terminie 21 dni od daty wpływu do Wykonawcy.</w:t>
      </w:r>
      <w:r w:rsidR="00E30E3B" w:rsidRPr="00E30E3B">
        <w:t xml:space="preserve"> </w:t>
      </w:r>
      <w:r w:rsidR="00367406">
        <w:t>W</w:t>
      </w:r>
      <w:r w:rsidR="00E30E3B" w:rsidRPr="00E30E3B">
        <w:t> </w:t>
      </w:r>
      <w:r w:rsidRPr="00E30E3B">
        <w:t xml:space="preserve">przypadku braku </w:t>
      </w:r>
      <w:r w:rsidR="00367406">
        <w:t>zapłaty</w:t>
      </w:r>
      <w:r w:rsidR="00E30E3B" w:rsidRPr="00E30E3B">
        <w:t xml:space="preserve"> w </w:t>
      </w:r>
      <w:r w:rsidRPr="00E30E3B">
        <w:t>wyznaczonym terminie</w:t>
      </w:r>
      <w:r w:rsidR="00367406">
        <w:t>,</w:t>
      </w:r>
      <w:r w:rsidRPr="00E30E3B">
        <w:t xml:space="preserve"> Zamawiający na podstawie niniejszej Umowy ma prawo potrącić naliczoną karę umowną</w:t>
      </w:r>
      <w:r w:rsidR="00E30E3B" w:rsidRPr="00E30E3B">
        <w:t xml:space="preserve"> z </w:t>
      </w:r>
      <w:r w:rsidRPr="00E30E3B">
        <w:t>wynagrodzenia należnego Wykonawcy lub</w:t>
      </w:r>
      <w:r w:rsidR="00E30E3B" w:rsidRPr="00E30E3B">
        <w:t xml:space="preserve"> z </w:t>
      </w:r>
      <w:r w:rsidRPr="00E30E3B">
        <w:t xml:space="preserve">zabezpieczenia należytego wykonania umowy. </w:t>
      </w:r>
    </w:p>
    <w:p w14:paraId="6232C94B" w14:textId="66E0F0E4" w:rsidR="00E449A6" w:rsidRPr="00E30E3B" w:rsidRDefault="00E449A6" w:rsidP="003F2F10">
      <w:pPr>
        <w:pStyle w:val="1"/>
      </w:pPr>
      <w:r w:rsidRPr="00E30E3B">
        <w:t>6.</w:t>
      </w:r>
      <w:r w:rsidR="00E30E3B" w:rsidRPr="00E30E3B">
        <w:t xml:space="preserve"> </w:t>
      </w:r>
      <w:r w:rsidR="00367406">
        <w:t>W</w:t>
      </w:r>
      <w:r w:rsidR="00E30E3B" w:rsidRPr="00E30E3B">
        <w:t> </w:t>
      </w:r>
      <w:r w:rsidRPr="00E30E3B">
        <w:t>każdym przypadku Zamawiającemu przysługuje od Wykonawcy, odszkodowanie</w:t>
      </w:r>
      <w:r w:rsidR="00E30E3B" w:rsidRPr="00E30E3B">
        <w:t xml:space="preserve"> w </w:t>
      </w:r>
      <w:r w:rsidRPr="00E30E3B">
        <w:t>związku</w:t>
      </w:r>
      <w:r w:rsidR="00E30E3B" w:rsidRPr="00E30E3B">
        <w:t xml:space="preserve"> z </w:t>
      </w:r>
      <w:r w:rsidRPr="00E30E3B">
        <w:t>poniesionymi kosztami zakupu energii elektrycznej kupionej na warunkach innych niż wynikające</w:t>
      </w:r>
      <w:r w:rsidR="00E30E3B" w:rsidRPr="00E30E3B">
        <w:t xml:space="preserve"> z </w:t>
      </w:r>
      <w:r w:rsidRPr="00E30E3B">
        <w:t>niniejszej umowy (np. dostawy rezerwowe)</w:t>
      </w:r>
      <w:r w:rsidR="00E30E3B" w:rsidRPr="00E30E3B">
        <w:t xml:space="preserve"> z </w:t>
      </w:r>
      <w:r w:rsidRPr="00E30E3B">
        <w:t>przyczyn leżących po stronie Wykonawcy,</w:t>
      </w:r>
      <w:r w:rsidR="00E30E3B" w:rsidRPr="00E30E3B">
        <w:t xml:space="preserve"> z </w:t>
      </w:r>
      <w:r w:rsidRPr="00E30E3B">
        <w:t>tym zastrzeżeniem, że</w:t>
      </w:r>
      <w:r w:rsidR="00E30E3B" w:rsidRPr="00E30E3B">
        <w:t xml:space="preserve"> w </w:t>
      </w:r>
      <w:r w:rsidRPr="00E30E3B">
        <w:t>przypadku odstąpienia od Umowy/rozwiązania Umowy,</w:t>
      </w:r>
      <w:r w:rsidR="00E30E3B" w:rsidRPr="00E30E3B">
        <w:t xml:space="preserve"> w </w:t>
      </w:r>
      <w:r w:rsidRPr="00E30E3B">
        <w:t>wyniku którego doszło do realizacji dostaw rezerwowych, odszkodowanie uwzględnione zostaje</w:t>
      </w:r>
      <w:r w:rsidR="00E30E3B" w:rsidRPr="00E30E3B">
        <w:t xml:space="preserve"> w </w:t>
      </w:r>
      <w:r w:rsidRPr="00E30E3B">
        <w:t>zastrzeżonych</w:t>
      </w:r>
      <w:r w:rsidR="00E30E3B" w:rsidRPr="00E30E3B">
        <w:t xml:space="preserve"> w </w:t>
      </w:r>
      <w:r w:rsidRPr="00E30E3B">
        <w:t>niniejszym paragrafie karach umownych,</w:t>
      </w:r>
      <w:r w:rsidR="00E30E3B" w:rsidRPr="00E30E3B">
        <w:t xml:space="preserve"> a </w:t>
      </w:r>
      <w:r w:rsidRPr="00E30E3B">
        <w:t>odszkodowanie przewyższające naliczone odpowiednio kary umowne zastrzeżone jest zgodnie</w:t>
      </w:r>
      <w:r w:rsidR="00E30E3B" w:rsidRPr="00E30E3B">
        <w:t xml:space="preserve"> z </w:t>
      </w:r>
      <w:r w:rsidRPr="00E30E3B">
        <w:t>ust. 10 niniejszego paragrafu.</w:t>
      </w:r>
    </w:p>
    <w:p w14:paraId="51613A48" w14:textId="0F9BD0EA" w:rsidR="00E449A6" w:rsidRPr="00E30E3B" w:rsidRDefault="003F2F10" w:rsidP="003F2F10">
      <w:pPr>
        <w:pStyle w:val="1"/>
      </w:pPr>
      <w:r w:rsidRPr="00E30E3B">
        <w:lastRenderedPageBreak/>
        <w:t>7</w:t>
      </w:r>
      <w:r w:rsidR="00E449A6" w:rsidRPr="00E30E3B">
        <w:t>. Kary umowne</w:t>
      </w:r>
      <w:r w:rsidR="00E30E3B" w:rsidRPr="00E30E3B">
        <w:t xml:space="preserve"> z </w:t>
      </w:r>
      <w:r w:rsidR="00E449A6" w:rsidRPr="00E30E3B">
        <w:t>różnych tytułów mogą podlegać sumowaniu,</w:t>
      </w:r>
      <w:r w:rsidR="00E30E3B" w:rsidRPr="00E30E3B">
        <w:t xml:space="preserve"> z </w:t>
      </w:r>
      <w:r w:rsidR="00E449A6" w:rsidRPr="00E30E3B">
        <w:t>zastrzeżeniem zapisów ust. 7.</w:t>
      </w:r>
    </w:p>
    <w:p w14:paraId="1A05B58C" w14:textId="0E2EC138" w:rsidR="00E449A6" w:rsidRPr="00E30E3B" w:rsidRDefault="003F2F10" w:rsidP="003F2F10">
      <w:pPr>
        <w:pStyle w:val="1"/>
      </w:pPr>
      <w:r w:rsidRPr="00E30E3B">
        <w:t>8</w:t>
      </w:r>
      <w:r w:rsidR="00E449A6" w:rsidRPr="00E30E3B">
        <w:t>. Łączna maksymalna wysokość kar umownych, których mogą dochodzić strony wynosi 20</w:t>
      </w:r>
      <w:r w:rsidRPr="00E30E3B">
        <w:t> </w:t>
      </w:r>
      <w:r w:rsidR="00E449A6" w:rsidRPr="00E30E3B">
        <w:t>% wynagrodzenia umownego brutto, określonego</w:t>
      </w:r>
      <w:r w:rsidR="00E30E3B" w:rsidRPr="00E30E3B">
        <w:t xml:space="preserve"> w </w:t>
      </w:r>
      <w:bookmarkStart w:id="5" w:name="_Hlk178529766"/>
      <w:r w:rsidR="00E449A6" w:rsidRPr="00E30E3B">
        <w:t>§ </w:t>
      </w:r>
      <w:bookmarkEnd w:id="5"/>
      <w:r w:rsidR="00E449A6" w:rsidRPr="00E30E3B">
        <w:t>8 ust.3.</w:t>
      </w:r>
    </w:p>
    <w:p w14:paraId="68128A15" w14:textId="47092004" w:rsidR="00E449A6" w:rsidRPr="00E30E3B" w:rsidRDefault="003F2F10" w:rsidP="003F2F10">
      <w:pPr>
        <w:pStyle w:val="1"/>
      </w:pPr>
      <w:r w:rsidRPr="00E30E3B">
        <w:t>9</w:t>
      </w:r>
      <w:r w:rsidR="00E449A6" w:rsidRPr="00E30E3B">
        <w:t>. Kary umowne nie wyłączają prawa dochodzenia przez Strony odszkodowania przewyższającego wysokość zastrzeżonych kar umownych.</w:t>
      </w:r>
    </w:p>
    <w:p w14:paraId="2A4839BF" w14:textId="77777777" w:rsidR="00E449A6" w:rsidRPr="00E30E3B" w:rsidRDefault="00E449A6" w:rsidP="003F2F10">
      <w:pPr>
        <w:pStyle w:val="Tytu0"/>
        <w:rPr>
          <w:rFonts w:ascii="Linux Biolinum O" w:hAnsi="Linux Biolinum O"/>
        </w:rPr>
      </w:pPr>
      <w:r w:rsidRPr="00E30E3B">
        <w:rPr>
          <w:rFonts w:ascii="Linux Biolinum O" w:hAnsi="Linux Biolinum O"/>
        </w:rPr>
        <w:t>Ochrona danych osobowych</w:t>
      </w:r>
    </w:p>
    <w:p w14:paraId="2FDC205E" w14:textId="53FF86F3" w:rsidR="00E449A6" w:rsidRPr="00E30E3B" w:rsidRDefault="00E449A6" w:rsidP="003F2F10">
      <w:pPr>
        <w:pStyle w:val="a"/>
      </w:pPr>
      <w:r w:rsidRPr="00E30E3B">
        <w:t>§ 1</w:t>
      </w:r>
      <w:r w:rsidR="00516F88">
        <w:t>5</w:t>
      </w:r>
    </w:p>
    <w:p w14:paraId="2AD270AB" w14:textId="77CD9A3D" w:rsidR="00E449A6" w:rsidRPr="00E30E3B" w:rsidRDefault="00E449A6" w:rsidP="003F2F10">
      <w:pPr>
        <w:pStyle w:val="1"/>
      </w:pPr>
      <w:r w:rsidRPr="00E30E3B">
        <w:t>1. Administratorem osobowych jest Samodzielny Publiczny Zakład Opieki Zdrowotnej Ministerstwa Spraw Wewnętrznych</w:t>
      </w:r>
      <w:r w:rsidR="00E30E3B" w:rsidRPr="00E30E3B">
        <w:t xml:space="preserve"> i </w:t>
      </w:r>
      <w:r w:rsidRPr="00E30E3B">
        <w:t xml:space="preserve">Administracji we Wrocławiu, (dalej: </w:t>
      </w:r>
      <w:r w:rsidR="00E30E3B" w:rsidRPr="00E30E3B">
        <w:t>„</w:t>
      </w:r>
      <w:r w:rsidRPr="00E30E3B">
        <w:t>ADMINISTRATOR</w:t>
      </w:r>
      <w:r w:rsidR="00E30E3B" w:rsidRPr="00E30E3B">
        <w:t>”</w:t>
      </w:r>
      <w:r w:rsidRPr="00E30E3B">
        <w:t>),</w:t>
      </w:r>
      <w:r w:rsidR="00E30E3B" w:rsidRPr="00E30E3B">
        <w:t xml:space="preserve"> z </w:t>
      </w:r>
      <w:r w:rsidRPr="00E30E3B">
        <w:t xml:space="preserve">siedzibą: ul. </w:t>
      </w:r>
      <w:proofErr w:type="spellStart"/>
      <w:r w:rsidRPr="00E30E3B">
        <w:t>Ołbińska</w:t>
      </w:r>
      <w:proofErr w:type="spellEnd"/>
      <w:r w:rsidRPr="00E30E3B">
        <w:t xml:space="preserve"> 32, 50-233 </w:t>
      </w:r>
      <w:r w:rsidR="00531C7B" w:rsidRPr="00E30E3B">
        <w:t>Wrocław</w:t>
      </w:r>
      <w:r w:rsidR="00531C7B">
        <w:t>. Z</w:t>
      </w:r>
      <w:r w:rsidR="00E30E3B" w:rsidRPr="00E30E3B">
        <w:t> </w:t>
      </w:r>
      <w:r w:rsidRPr="00E30E3B">
        <w:t xml:space="preserve">Administratorem można się kontaktować pisemnie, za pomocą poczty tradycyjnej na adres: ul. </w:t>
      </w:r>
      <w:proofErr w:type="spellStart"/>
      <w:r w:rsidRPr="00E30E3B">
        <w:t>Ołbińska</w:t>
      </w:r>
      <w:proofErr w:type="spellEnd"/>
      <w:r w:rsidRPr="00E30E3B">
        <w:t xml:space="preserve"> 32, 50-233 Wrocław lub drogą e-mailową pod adresem: sekretariat@spzozmswia.wroclaw.pl</w:t>
      </w:r>
      <w:r w:rsidR="007E3A2F" w:rsidRPr="00E30E3B">
        <w:t xml:space="preserve"> </w:t>
      </w:r>
    </w:p>
    <w:p w14:paraId="663924A3" w14:textId="369DD30B" w:rsidR="00E449A6" w:rsidRPr="00E30E3B" w:rsidRDefault="00E449A6" w:rsidP="003F2F10">
      <w:pPr>
        <w:pStyle w:val="1"/>
      </w:pPr>
      <w:r w:rsidRPr="00E30E3B">
        <w:t>2. Dane osobowe są przetwarzane na podstawie rozporządzenia Parlamentu Europejskiego</w:t>
      </w:r>
      <w:r w:rsidR="00E30E3B" w:rsidRPr="00E30E3B">
        <w:t xml:space="preserve"> i </w:t>
      </w:r>
      <w:r w:rsidRPr="00E30E3B">
        <w:t>Rady (UE) 2016/679</w:t>
      </w:r>
      <w:r w:rsidR="00E30E3B" w:rsidRPr="00E30E3B">
        <w:t xml:space="preserve"> z </w:t>
      </w:r>
      <w:r w:rsidRPr="00E30E3B">
        <w:t>dnia 27 kwietnia 2016 r.</w:t>
      </w:r>
      <w:r w:rsidR="00E30E3B" w:rsidRPr="00E30E3B">
        <w:t xml:space="preserve"> w </w:t>
      </w:r>
      <w:r w:rsidRPr="00E30E3B">
        <w:t>sprawie ochrony osób fizycznych</w:t>
      </w:r>
      <w:r w:rsidR="00E30E3B" w:rsidRPr="00E30E3B">
        <w:t xml:space="preserve"> w </w:t>
      </w:r>
      <w:r w:rsidRPr="00E30E3B">
        <w:t>związku</w:t>
      </w:r>
      <w:r w:rsidR="00E30E3B" w:rsidRPr="00E30E3B">
        <w:t xml:space="preserve"> z </w:t>
      </w:r>
      <w:r w:rsidRPr="00E30E3B">
        <w:t>przetwarzaniem danych osobowych</w:t>
      </w:r>
      <w:r w:rsidR="00E30E3B" w:rsidRPr="00E30E3B">
        <w:t xml:space="preserve"> i w </w:t>
      </w:r>
      <w:r w:rsidRPr="00E30E3B">
        <w:t>sprawie swobodnego przepływu takich danych oraz uchylenia dyrektywy 95/46/WE (ogólne rozporządzenie</w:t>
      </w:r>
      <w:r w:rsidR="00E30E3B" w:rsidRPr="00E30E3B">
        <w:t xml:space="preserve"> o </w:t>
      </w:r>
      <w:r w:rsidRPr="00E30E3B">
        <w:t>ochronie danych) oraz ustawy</w:t>
      </w:r>
      <w:r w:rsidR="00E30E3B" w:rsidRPr="00E30E3B">
        <w:t xml:space="preserve"> z </w:t>
      </w:r>
      <w:r w:rsidRPr="00E30E3B">
        <w:t>dnia 11 września 2019 r. Prawo zamówień publicznych.</w:t>
      </w:r>
    </w:p>
    <w:p w14:paraId="393F7D39" w14:textId="4A58014A" w:rsidR="00E449A6" w:rsidRPr="00E30E3B" w:rsidRDefault="00E449A6" w:rsidP="003F2F10">
      <w:pPr>
        <w:pStyle w:val="a0"/>
        <w:rPr>
          <w:rFonts w:cs="Linux Biolinum O"/>
        </w:rPr>
      </w:pPr>
      <w:r w:rsidRPr="00E30E3B">
        <w:rPr>
          <w:rFonts w:cs="Linux Biolinum O"/>
        </w:rPr>
        <w:t>a)</w:t>
      </w:r>
      <w:r w:rsidRPr="00E30E3B">
        <w:rPr>
          <w:rFonts w:cs="Linux Biolinum O"/>
        </w:rPr>
        <w:tab/>
        <w:t>Przetwarzanie danych odbywa się</w:t>
      </w:r>
      <w:r w:rsidR="00E30E3B" w:rsidRPr="00E30E3B">
        <w:rPr>
          <w:rFonts w:cs="Linux Biolinum O"/>
        </w:rPr>
        <w:t xml:space="preserve"> w </w:t>
      </w:r>
      <w:r w:rsidRPr="00E30E3B">
        <w:rPr>
          <w:rFonts w:cs="Linux Biolinum O"/>
        </w:rPr>
        <w:t>związku z: realizacją umowy na zlecone zamówienie publiczne – art. 6 ust. 1 lit. b RODO;</w:t>
      </w:r>
    </w:p>
    <w:p w14:paraId="53B3BEC9" w14:textId="77777777" w:rsidR="00E449A6" w:rsidRPr="00E30E3B" w:rsidRDefault="00E449A6" w:rsidP="003F2F10">
      <w:pPr>
        <w:pStyle w:val="a0"/>
        <w:rPr>
          <w:rFonts w:cs="Linux Biolinum O"/>
        </w:rPr>
      </w:pPr>
      <w:r w:rsidRPr="00E30E3B">
        <w:rPr>
          <w:rFonts w:cs="Linux Biolinum O"/>
        </w:rPr>
        <w:t>b)</w:t>
      </w:r>
      <w:r w:rsidRPr="00E30E3B">
        <w:rPr>
          <w:rFonts w:cs="Linux Biolinum O"/>
        </w:rPr>
        <w:tab/>
        <w:t>rozliczeniem umowy – art. 6 ust. 1 lit. c RODO;</w:t>
      </w:r>
    </w:p>
    <w:p w14:paraId="31AAFF02" w14:textId="14E0BFF2" w:rsidR="00E449A6" w:rsidRPr="00E30E3B" w:rsidRDefault="00E449A6" w:rsidP="003F2F10">
      <w:pPr>
        <w:pStyle w:val="a0"/>
        <w:rPr>
          <w:rFonts w:cs="Linux Biolinum O"/>
        </w:rPr>
      </w:pPr>
      <w:r w:rsidRPr="00E30E3B">
        <w:rPr>
          <w:rFonts w:cs="Linux Biolinum O"/>
        </w:rPr>
        <w:t>c)</w:t>
      </w:r>
      <w:r w:rsidRPr="00E30E3B">
        <w:rPr>
          <w:rFonts w:cs="Linux Biolinum O"/>
        </w:rPr>
        <w:tab/>
        <w:t>realizacją zadania publicznego</w:t>
      </w:r>
      <w:r w:rsidR="00E30E3B" w:rsidRPr="00E30E3B">
        <w:rPr>
          <w:rFonts w:cs="Linux Biolinum O"/>
        </w:rPr>
        <w:t xml:space="preserve"> w </w:t>
      </w:r>
      <w:r w:rsidRPr="00E30E3B">
        <w:rPr>
          <w:rFonts w:cs="Linux Biolinum O"/>
        </w:rPr>
        <w:t>ramach zamówienia publicznego – art. 6 ust. 1 lit. e RODO;</w:t>
      </w:r>
    </w:p>
    <w:p w14:paraId="0805CF57" w14:textId="24531CFF" w:rsidR="00E449A6" w:rsidRPr="00E30E3B" w:rsidRDefault="00E449A6" w:rsidP="003F2F10">
      <w:pPr>
        <w:pStyle w:val="a0"/>
        <w:rPr>
          <w:rFonts w:cs="Linux Biolinum O"/>
        </w:rPr>
      </w:pPr>
      <w:r w:rsidRPr="00E30E3B">
        <w:rPr>
          <w:rFonts w:cs="Linux Biolinum O"/>
        </w:rPr>
        <w:t>d)</w:t>
      </w:r>
      <w:r w:rsidRPr="00E30E3B">
        <w:rPr>
          <w:rFonts w:cs="Linux Biolinum O"/>
        </w:rPr>
        <w:tab/>
        <w:t>dochodzeniem</w:t>
      </w:r>
      <w:r w:rsidR="00E30E3B" w:rsidRPr="00E30E3B">
        <w:rPr>
          <w:rFonts w:cs="Linux Biolinum O"/>
        </w:rPr>
        <w:t xml:space="preserve"> i </w:t>
      </w:r>
      <w:r w:rsidRPr="00E30E3B">
        <w:rPr>
          <w:rFonts w:cs="Linux Biolinum O"/>
        </w:rPr>
        <w:t>obroną roszczeń – art. 6 ust. 1 lit. f RODO.</w:t>
      </w:r>
    </w:p>
    <w:p w14:paraId="61EFE763" w14:textId="14C04C37" w:rsidR="00E449A6" w:rsidRPr="00E30E3B" w:rsidRDefault="00E449A6" w:rsidP="003F2F10">
      <w:pPr>
        <w:pStyle w:val="Bezodstpw"/>
        <w:ind w:left="284"/>
      </w:pPr>
      <w:r w:rsidRPr="00E30E3B">
        <w:t>Dane będą przetwarzane przez okres 10 lat od początku roku następującego po roku,</w:t>
      </w:r>
      <w:r w:rsidR="00E30E3B" w:rsidRPr="00E30E3B">
        <w:t xml:space="preserve"> w </w:t>
      </w:r>
      <w:r w:rsidRPr="00E30E3B">
        <w:t>którym nastąpiła realizacja zamówienia.</w:t>
      </w:r>
    </w:p>
    <w:p w14:paraId="4B8CB64D" w14:textId="77777777" w:rsidR="00E449A6" w:rsidRPr="00E30E3B" w:rsidRDefault="00E449A6" w:rsidP="003F2F10">
      <w:pPr>
        <w:pStyle w:val="1"/>
      </w:pPr>
      <w:r w:rsidRPr="00E30E3B">
        <w:t>3. Dane osobowe nie pochodzą od stron trzecich.</w:t>
      </w:r>
    </w:p>
    <w:p w14:paraId="703A930B" w14:textId="77777777" w:rsidR="00E449A6" w:rsidRPr="00E30E3B" w:rsidRDefault="00E449A6" w:rsidP="003F2F10">
      <w:pPr>
        <w:pStyle w:val="1"/>
      </w:pPr>
      <w:r w:rsidRPr="00E30E3B">
        <w:t>4. Administrator nie zamierza przekazywać danych do państwa trzeciego lub organizacji międzynarodowej.</w:t>
      </w:r>
    </w:p>
    <w:p w14:paraId="1227FC7E" w14:textId="2E971045" w:rsidR="00E449A6" w:rsidRPr="00E30E3B" w:rsidRDefault="00E449A6" w:rsidP="003F2F10">
      <w:pPr>
        <w:pStyle w:val="1"/>
      </w:pPr>
      <w:r w:rsidRPr="00E30E3B">
        <w:t>5. Administrator będzie przekazywał dane osobowe innym podmiotom, tylko na podstawie przepisów prawa,</w:t>
      </w:r>
      <w:r w:rsidR="00E30E3B" w:rsidRPr="00E30E3B">
        <w:t xml:space="preserve"> w </w:t>
      </w:r>
      <w:r w:rsidRPr="00E30E3B">
        <w:t>tym</w:t>
      </w:r>
      <w:r w:rsidR="00E30E3B" w:rsidRPr="00E30E3B">
        <w:t xml:space="preserve"> w </w:t>
      </w:r>
      <w:r w:rsidRPr="00E30E3B">
        <w:t>szczególności do: Urzędu Zamówień Publicznych, organów kontrolnych,</w:t>
      </w:r>
      <w:r w:rsidR="00E30E3B" w:rsidRPr="00E30E3B">
        <w:t xml:space="preserve"> a </w:t>
      </w:r>
      <w:r w:rsidRPr="00E30E3B">
        <w:t>także na podstawie zawartych umów powierzenia przetwarzania danych osobowych.</w:t>
      </w:r>
    </w:p>
    <w:p w14:paraId="230E2C0A" w14:textId="77777777" w:rsidR="00E449A6" w:rsidRPr="00E30E3B" w:rsidRDefault="00E449A6" w:rsidP="003F2F10">
      <w:pPr>
        <w:pStyle w:val="1"/>
      </w:pPr>
      <w:r w:rsidRPr="00E30E3B">
        <w:t>6. Osoba, której dane dotyczą ma prawo do:</w:t>
      </w:r>
    </w:p>
    <w:p w14:paraId="71BC534C" w14:textId="77777777" w:rsidR="00E449A6" w:rsidRPr="00E30E3B" w:rsidRDefault="00E449A6" w:rsidP="003F2F10">
      <w:pPr>
        <w:pStyle w:val="a0"/>
        <w:rPr>
          <w:rFonts w:cs="Linux Biolinum O"/>
        </w:rPr>
      </w:pPr>
      <w:r w:rsidRPr="00E30E3B">
        <w:rPr>
          <w:rFonts w:cs="Linux Biolinum O"/>
        </w:rPr>
        <w:t>a)</w:t>
      </w:r>
      <w:r w:rsidRPr="00E30E3B">
        <w:rPr>
          <w:rFonts w:cs="Linux Biolinum O"/>
        </w:rPr>
        <w:tab/>
        <w:t>żądania dostępu do danych osobowych, ich sprostowania, usunięcia lub</w:t>
      </w:r>
    </w:p>
    <w:p w14:paraId="60D47861" w14:textId="77777777" w:rsidR="00E449A6" w:rsidRPr="00E30E3B" w:rsidRDefault="00E449A6" w:rsidP="003F2F10">
      <w:pPr>
        <w:pStyle w:val="a0"/>
        <w:rPr>
          <w:rFonts w:cs="Linux Biolinum O"/>
        </w:rPr>
      </w:pPr>
      <w:r w:rsidRPr="00E30E3B">
        <w:rPr>
          <w:rFonts w:cs="Linux Biolinum O"/>
        </w:rPr>
        <w:t>ograniczenia przetwarzania;</w:t>
      </w:r>
    </w:p>
    <w:p w14:paraId="521AFF1F" w14:textId="3863D18B" w:rsidR="00E449A6" w:rsidRPr="00E30E3B" w:rsidRDefault="00E449A6" w:rsidP="003F2F10">
      <w:pPr>
        <w:pStyle w:val="a0"/>
        <w:rPr>
          <w:rFonts w:cs="Linux Biolinum O"/>
        </w:rPr>
      </w:pPr>
      <w:r w:rsidRPr="00E30E3B">
        <w:rPr>
          <w:rFonts w:cs="Linux Biolinum O"/>
        </w:rPr>
        <w:t>b)</w:t>
      </w:r>
      <w:r w:rsidRPr="00E30E3B">
        <w:rPr>
          <w:rFonts w:cs="Linux Biolinum O"/>
        </w:rPr>
        <w:tab/>
        <w:t>wniesienia sprzeciwu wobec przetwarzania,</w:t>
      </w:r>
      <w:r w:rsidR="00E30E3B" w:rsidRPr="00E30E3B">
        <w:rPr>
          <w:rFonts w:cs="Linux Biolinum O"/>
        </w:rPr>
        <w:t xml:space="preserve"> a </w:t>
      </w:r>
      <w:r w:rsidRPr="00E30E3B">
        <w:rPr>
          <w:rFonts w:cs="Linux Biolinum O"/>
        </w:rPr>
        <w:t>także</w:t>
      </w:r>
      <w:r w:rsidR="00E30E3B" w:rsidRPr="00E30E3B">
        <w:rPr>
          <w:rFonts w:cs="Linux Biolinum O"/>
        </w:rPr>
        <w:t xml:space="preserve"> o </w:t>
      </w:r>
      <w:r w:rsidRPr="00E30E3B">
        <w:rPr>
          <w:rFonts w:cs="Linux Biolinum O"/>
        </w:rPr>
        <w:t>prawie do przenoszenia danych;</w:t>
      </w:r>
    </w:p>
    <w:p w14:paraId="70BA38F4" w14:textId="77777777" w:rsidR="00E449A6" w:rsidRPr="00E30E3B" w:rsidRDefault="00E449A6" w:rsidP="003F2F10">
      <w:pPr>
        <w:pStyle w:val="a0"/>
        <w:rPr>
          <w:rFonts w:cs="Linux Biolinum O"/>
        </w:rPr>
      </w:pPr>
      <w:r w:rsidRPr="00E30E3B">
        <w:rPr>
          <w:rFonts w:cs="Linux Biolinum O"/>
        </w:rPr>
        <w:t>c)</w:t>
      </w:r>
      <w:r w:rsidRPr="00E30E3B">
        <w:rPr>
          <w:rFonts w:cs="Linux Biolinum O"/>
        </w:rPr>
        <w:tab/>
        <w:t>wniesienia skargi na działania Administratora do Prezesa Urzędu Ochrony Danych Osobowych.</w:t>
      </w:r>
    </w:p>
    <w:p w14:paraId="3327C9AD" w14:textId="2C6B50CE" w:rsidR="00E449A6" w:rsidRPr="00E30E3B" w:rsidRDefault="00E449A6" w:rsidP="003F2F10">
      <w:pPr>
        <w:pStyle w:val="1"/>
      </w:pPr>
      <w:r w:rsidRPr="00E30E3B">
        <w:t>7. Podanie danych osobowych jest wymogiem prawa. Ich niepodanie spowoduje brak możliwości zawarcia umowy na realizację zamówienia publicznego,</w:t>
      </w:r>
      <w:r w:rsidR="00E30E3B" w:rsidRPr="00E30E3B">
        <w:t xml:space="preserve"> a </w:t>
      </w:r>
      <w:r w:rsidRPr="00E30E3B">
        <w:t>co za tym idzie odstąpienie od jego realizacji.</w:t>
      </w:r>
    </w:p>
    <w:p w14:paraId="1870AE05" w14:textId="77777777" w:rsidR="00E449A6" w:rsidRPr="00E30E3B" w:rsidRDefault="00E449A6" w:rsidP="003F2F10">
      <w:pPr>
        <w:pStyle w:val="1"/>
      </w:pPr>
      <w:r w:rsidRPr="00E30E3B">
        <w:t>8. Administrator nie przewiduje zautomatyzowanego podejmowania decyzji.</w:t>
      </w:r>
    </w:p>
    <w:p w14:paraId="35D0A3D3" w14:textId="6910FC04" w:rsidR="00E449A6" w:rsidRPr="00E30E3B" w:rsidRDefault="00E449A6" w:rsidP="003F2F10">
      <w:pPr>
        <w:pStyle w:val="1"/>
      </w:pPr>
      <w:r w:rsidRPr="00E30E3B">
        <w:t>9. Za realizację zadań,</w:t>
      </w:r>
      <w:r w:rsidR="00E30E3B" w:rsidRPr="00E30E3B">
        <w:t xml:space="preserve"> o </w:t>
      </w:r>
      <w:r w:rsidRPr="00E30E3B">
        <w:t>których mowa</w:t>
      </w:r>
      <w:r w:rsidR="00E30E3B" w:rsidRPr="00E30E3B">
        <w:t xml:space="preserve"> w </w:t>
      </w:r>
      <w:r w:rsidRPr="00E30E3B">
        <w:t>art. 39 RODO</w:t>
      </w:r>
      <w:r w:rsidR="00E30E3B" w:rsidRPr="00E30E3B">
        <w:t xml:space="preserve"> z </w:t>
      </w:r>
      <w:r w:rsidRPr="00E30E3B">
        <w:t xml:space="preserve">uwzględnieniem art. 38 ust. 6 RODO po stronie: </w:t>
      </w:r>
    </w:p>
    <w:p w14:paraId="3A2F0609" w14:textId="77777777" w:rsidR="003F2F10" w:rsidRPr="00E30E3B" w:rsidRDefault="00E449A6" w:rsidP="003F2F10">
      <w:pPr>
        <w:pStyle w:val="Bezodstpw"/>
        <w:ind w:left="284"/>
      </w:pPr>
      <w:r w:rsidRPr="00E30E3B">
        <w:t xml:space="preserve">SP ZOZ MSWiA we Wrocławiu odpowiada Inspektor Ochrony Danych – </w:t>
      </w:r>
    </w:p>
    <w:p w14:paraId="686220A8" w14:textId="77777777" w:rsidR="003F2F10" w:rsidRPr="00E30E3B" w:rsidRDefault="00E449A6" w:rsidP="003F2F10">
      <w:pPr>
        <w:pStyle w:val="Bezodstpw"/>
        <w:ind w:left="284"/>
      </w:pPr>
      <w:r w:rsidRPr="00E30E3B">
        <w:t xml:space="preserve">……………………………, </w:t>
      </w:r>
    </w:p>
    <w:p w14:paraId="20299D5C" w14:textId="39074EAD" w:rsidR="00E449A6" w:rsidRPr="00E30E3B" w:rsidRDefault="00E449A6" w:rsidP="003F2F10">
      <w:pPr>
        <w:pStyle w:val="Bezodstpw"/>
        <w:ind w:left="284"/>
      </w:pPr>
      <w:r w:rsidRPr="00E30E3B">
        <w:lastRenderedPageBreak/>
        <w:t xml:space="preserve">email: </w:t>
      </w:r>
      <w:hyperlink r:id="rId7" w:history="1">
        <w:r w:rsidRPr="00E30E3B">
          <w:rPr>
            <w:rStyle w:val="Hipercze"/>
            <w:color w:val="auto"/>
            <w:u w:val="none"/>
          </w:rPr>
          <w:t>iod@spzozmswia.wroclaw.pl</w:t>
        </w:r>
      </w:hyperlink>
    </w:p>
    <w:p w14:paraId="7786A5BD" w14:textId="77777777" w:rsidR="00E449A6" w:rsidRPr="00E30E3B" w:rsidRDefault="00E449A6" w:rsidP="003F2F10">
      <w:pPr>
        <w:pStyle w:val="Tytu0"/>
        <w:rPr>
          <w:rFonts w:ascii="Linux Biolinum O" w:hAnsi="Linux Biolinum O"/>
        </w:rPr>
      </w:pPr>
      <w:r w:rsidRPr="00E30E3B">
        <w:rPr>
          <w:rFonts w:ascii="Linux Biolinum O" w:hAnsi="Linux Biolinum O"/>
        </w:rPr>
        <w:t>Postanowienia końcowe</w:t>
      </w:r>
    </w:p>
    <w:p w14:paraId="03914344" w14:textId="62BC569E" w:rsidR="00E449A6" w:rsidRPr="00E30E3B" w:rsidRDefault="00E449A6" w:rsidP="003F2F10">
      <w:pPr>
        <w:pStyle w:val="a"/>
      </w:pPr>
      <w:r w:rsidRPr="00E30E3B">
        <w:t>§ 1</w:t>
      </w:r>
      <w:r w:rsidR="00516F88">
        <w:t>6</w:t>
      </w:r>
    </w:p>
    <w:p w14:paraId="76CE4810" w14:textId="7F037D26" w:rsidR="00E449A6" w:rsidRPr="00E30E3B" w:rsidRDefault="00E449A6" w:rsidP="003F2F10">
      <w:pPr>
        <w:pStyle w:val="1"/>
      </w:pPr>
      <w:r w:rsidRPr="00E30E3B">
        <w:t>1. Zamawiający nie wyraża zgody na cesję wierzytelności wynikających</w:t>
      </w:r>
      <w:r w:rsidR="00E30E3B" w:rsidRPr="00E30E3B">
        <w:t xml:space="preserve"> z </w:t>
      </w:r>
      <w:r w:rsidRPr="00E30E3B">
        <w:t>realizacji niniejszej Umowy.</w:t>
      </w:r>
    </w:p>
    <w:p w14:paraId="62AF8F23" w14:textId="75725BD9" w:rsidR="00E449A6" w:rsidRPr="00E30E3B" w:rsidRDefault="00E449A6" w:rsidP="003F2F10">
      <w:pPr>
        <w:pStyle w:val="1"/>
      </w:pPr>
      <w:r w:rsidRPr="00E30E3B">
        <w:t>2. Zamawiającemu</w:t>
      </w:r>
      <w:r w:rsidR="00E30E3B" w:rsidRPr="00E30E3B">
        <w:t xml:space="preserve"> w </w:t>
      </w:r>
      <w:r w:rsidRPr="00E30E3B">
        <w:t>trakcie trwania niniejszej Umowy przysługuje uprawnienie żądania od Wykonawcy oświadczeń potwierdzających posiadanie umów</w:t>
      </w:r>
      <w:r w:rsidR="00E30E3B" w:rsidRPr="00E30E3B">
        <w:t xml:space="preserve"> i </w:t>
      </w:r>
      <w:r w:rsidRPr="00E30E3B">
        <w:t>uprawnień,</w:t>
      </w:r>
      <w:r w:rsidR="00E30E3B" w:rsidRPr="00E30E3B">
        <w:t xml:space="preserve"> o </w:t>
      </w:r>
      <w:r w:rsidRPr="00E30E3B">
        <w:t>których mowa</w:t>
      </w:r>
      <w:r w:rsidR="00E30E3B" w:rsidRPr="00E30E3B">
        <w:t xml:space="preserve"> w </w:t>
      </w:r>
      <w:r w:rsidR="002D1397">
        <w:t>§</w:t>
      </w:r>
      <w:r w:rsidRPr="00E30E3B">
        <w:t>1</w:t>
      </w:r>
      <w:r w:rsidR="002D1397">
        <w:t>,</w:t>
      </w:r>
      <w:r w:rsidRPr="00E30E3B">
        <w:t xml:space="preserve"> ust. 4.</w:t>
      </w:r>
      <w:r w:rsidR="00E30E3B" w:rsidRPr="00E30E3B">
        <w:t xml:space="preserve"> w </w:t>
      </w:r>
      <w:r w:rsidRPr="00E30E3B">
        <w:t>sytuacji budzącej uzasadnione wątpliwości Zamawiającego co do możliwości realizowania przez Wykonawcę przedmiotu zamówienia (w szczególności uzyskania informacji</w:t>
      </w:r>
      <w:r w:rsidR="00E30E3B" w:rsidRPr="00E30E3B">
        <w:t xml:space="preserve"> o </w:t>
      </w:r>
      <w:r w:rsidRPr="00E30E3B">
        <w:t>objęciu dostawami rezerwowymi pomimo wcześniejszego pozytywnego przeprowadzenia procedury zmiany sprzedawcy, bądź opublikowania przez OSD informacji</w:t>
      </w:r>
      <w:r w:rsidR="00E30E3B" w:rsidRPr="00E30E3B">
        <w:t xml:space="preserve"> o </w:t>
      </w:r>
      <w:r w:rsidRPr="00E30E3B">
        <w:t>zawieszeniu realizacji Umowy GUD) Wykonawca zobowiązany jest (na wezwanie Zamawiającego) dostarczyć Zamawiającemu (w formie elektronicznej) dokumenty potwierdzające zdolność realizowania umowy. Nieprzedłożenie żądanych oświadczeń/dokumentów</w:t>
      </w:r>
      <w:r w:rsidR="00E30E3B" w:rsidRPr="00E30E3B">
        <w:t xml:space="preserve"> w </w:t>
      </w:r>
      <w:r w:rsidRPr="00E30E3B">
        <w:t>terminie 3 dni roboczych od daty otrzymania wezwania (przesłanego do Wykonawcy drogą elektroniczną na wskazany</w:t>
      </w:r>
      <w:r w:rsidR="00E30E3B" w:rsidRPr="00E30E3B">
        <w:t xml:space="preserve"> w </w:t>
      </w:r>
      <w:r w:rsidRPr="00E30E3B">
        <w:t>ust. 7 poniżej adres e-mail) będzie rozumiane jako utrata uprawnień.</w:t>
      </w:r>
    </w:p>
    <w:p w14:paraId="04131F57" w14:textId="71B246EC" w:rsidR="00E449A6" w:rsidRPr="00E30E3B" w:rsidRDefault="00E449A6" w:rsidP="003F2F10">
      <w:pPr>
        <w:pStyle w:val="1"/>
      </w:pPr>
      <w:r w:rsidRPr="00E30E3B">
        <w:t>3. Wykonawca odpowiada za działania, uchybienia</w:t>
      </w:r>
      <w:r w:rsidR="00E30E3B" w:rsidRPr="00E30E3B">
        <w:t xml:space="preserve"> i </w:t>
      </w:r>
      <w:r w:rsidRPr="00E30E3B">
        <w:t>zaniedbania podwykonawcy, jak za swoje działania.</w:t>
      </w:r>
    </w:p>
    <w:p w14:paraId="6CA5F61D" w14:textId="4835A2DE" w:rsidR="00E449A6" w:rsidRPr="00E30E3B" w:rsidRDefault="00E449A6" w:rsidP="003F2F10">
      <w:pPr>
        <w:pStyle w:val="1"/>
      </w:pPr>
      <w:r w:rsidRPr="00E30E3B">
        <w:t>4. Wykonawca zobowiązuje się dokonać zgłoszenia niniejszej Umowy do OSD</w:t>
      </w:r>
      <w:r w:rsidR="00E30E3B" w:rsidRPr="00E30E3B">
        <w:t xml:space="preserve"> w </w:t>
      </w:r>
      <w:r w:rsidRPr="00E30E3B">
        <w:t>terminie umożliwiającym rozpoczęcie dostaw zgodnie</w:t>
      </w:r>
      <w:r w:rsidR="00E30E3B" w:rsidRPr="00E30E3B">
        <w:t xml:space="preserve"> z </w:t>
      </w:r>
      <w:r w:rsidRPr="00E30E3B">
        <w:t>§ 10., ust. 1. Umowy (z uwzględnieniem konieczności przeprowadzenia procedury zmiany sprzedawcy oraz zgłoszenia ewentualnej reklamacji)</w:t>
      </w:r>
      <w:r w:rsidR="00E30E3B" w:rsidRPr="00E30E3B">
        <w:t xml:space="preserve"> w </w:t>
      </w:r>
      <w:r w:rsidRPr="00E30E3B">
        <w:t>oparciu</w:t>
      </w:r>
      <w:r w:rsidR="00E30E3B" w:rsidRPr="00E30E3B">
        <w:t xml:space="preserve"> o </w:t>
      </w:r>
      <w:r w:rsidRPr="00E30E3B">
        <w:t>dane uzyskane od Zamawiającego.</w:t>
      </w:r>
    </w:p>
    <w:p w14:paraId="35DFA881" w14:textId="7E1E6D27" w:rsidR="00E449A6" w:rsidRPr="00E30E3B" w:rsidRDefault="00E449A6" w:rsidP="003F2F10">
      <w:pPr>
        <w:pStyle w:val="1"/>
      </w:pPr>
      <w:r w:rsidRPr="00E30E3B">
        <w:t>5. Korespondencję związaną</w:t>
      </w:r>
      <w:r w:rsidR="00E30E3B" w:rsidRPr="00E30E3B">
        <w:t xml:space="preserve"> z </w:t>
      </w:r>
      <w:r w:rsidRPr="00E30E3B">
        <w:t>realizacją niniejszej umowy Zamawiający (Odbiorca) kierować będzie na adres Wykonawcy:</w:t>
      </w:r>
    </w:p>
    <w:p w14:paraId="60501AFA" w14:textId="7648873B" w:rsidR="00E449A6" w:rsidRPr="00E30E3B" w:rsidRDefault="00E449A6" w:rsidP="003F2F10">
      <w:pPr>
        <w:pStyle w:val="Bezodstpw"/>
        <w:ind w:left="426"/>
      </w:pPr>
      <w:r w:rsidRPr="00E30E3B">
        <w:t xml:space="preserve">……………………………………………………………………………… </w:t>
      </w:r>
    </w:p>
    <w:p w14:paraId="7C27D8E9" w14:textId="78183E6B" w:rsidR="00E449A6" w:rsidRPr="00E30E3B" w:rsidRDefault="00E449A6" w:rsidP="003F2F10">
      <w:pPr>
        <w:pStyle w:val="Bezodstpw"/>
        <w:ind w:left="426"/>
      </w:pPr>
      <w:r w:rsidRPr="00E30E3B">
        <w:t>osobą upoważnioną</w:t>
      </w:r>
      <w:r w:rsidR="00E30E3B" w:rsidRPr="00E30E3B">
        <w:t xml:space="preserve"> w </w:t>
      </w:r>
      <w:r w:rsidRPr="00E30E3B">
        <w:t>imieniu Wykonawcy do kontaktów jest:</w:t>
      </w:r>
    </w:p>
    <w:p w14:paraId="1FB958A9" w14:textId="463C22C1" w:rsidR="00E449A6" w:rsidRPr="00E30E3B" w:rsidRDefault="00E449A6" w:rsidP="003F2F10">
      <w:pPr>
        <w:pStyle w:val="Bezodstpw"/>
        <w:ind w:left="426"/>
      </w:pPr>
      <w:r w:rsidRPr="00E30E3B">
        <w:t>………………………..</w:t>
      </w:r>
      <w:r w:rsidR="007E3A2F" w:rsidRPr="00E30E3B">
        <w:t xml:space="preserve"> </w:t>
      </w:r>
      <w:r w:rsidRPr="00E30E3B">
        <w:t>………………………………………..</w:t>
      </w:r>
      <w:r w:rsidR="007E3A2F" w:rsidRPr="00E30E3B">
        <w:t xml:space="preserve"> – </w:t>
      </w:r>
      <w:r w:rsidRPr="00E30E3B">
        <w:t xml:space="preserve">……………………………………………………….., </w:t>
      </w:r>
    </w:p>
    <w:p w14:paraId="248B022B" w14:textId="1418093C" w:rsidR="00E449A6" w:rsidRPr="00E30E3B" w:rsidRDefault="00E449A6" w:rsidP="003F2F10">
      <w:pPr>
        <w:pStyle w:val="Bezodstpw"/>
        <w:ind w:left="426"/>
      </w:pPr>
      <w:r w:rsidRPr="00E30E3B">
        <w:t>numer telefonu ………</w:t>
      </w:r>
      <w:r w:rsidR="003F2F10" w:rsidRPr="00E30E3B">
        <w:t>……</w:t>
      </w:r>
      <w:r w:rsidRPr="00E30E3B">
        <w:t>…</w:t>
      </w:r>
      <w:r w:rsidR="003F2F10" w:rsidRPr="00E30E3B">
        <w:t>……</w:t>
      </w:r>
      <w:r w:rsidRPr="00E30E3B">
        <w:t>,</w:t>
      </w:r>
    </w:p>
    <w:p w14:paraId="03DEFCFF" w14:textId="583BC759" w:rsidR="00E449A6" w:rsidRPr="00E30E3B" w:rsidRDefault="00E449A6" w:rsidP="003F2F10">
      <w:pPr>
        <w:pStyle w:val="Bezodstpw"/>
        <w:ind w:left="426"/>
      </w:pPr>
      <w:r w:rsidRPr="00E30E3B">
        <w:t>adres e-mail …………………</w:t>
      </w:r>
      <w:r w:rsidR="003F2F10" w:rsidRPr="00E30E3B">
        <w:t>……</w:t>
      </w:r>
      <w:r w:rsidRPr="00E30E3B">
        <w:t>……</w:t>
      </w:r>
      <w:r w:rsidR="003F2F10" w:rsidRPr="00E30E3B">
        <w:t>……</w:t>
      </w:r>
      <w:r w:rsidRPr="00E30E3B">
        <w:t>…….</w:t>
      </w:r>
    </w:p>
    <w:p w14:paraId="1C9C8028" w14:textId="77777777" w:rsidR="00E449A6" w:rsidRPr="00E30E3B" w:rsidRDefault="00E449A6" w:rsidP="003F2F10">
      <w:pPr>
        <w:pStyle w:val="1"/>
      </w:pPr>
      <w:r w:rsidRPr="00E30E3B">
        <w:t>6. Zmiana osoby upoważnionej przez Wykonawcę do kontaktów wymaga pisemnego powiadomienia Zamawiającego.</w:t>
      </w:r>
    </w:p>
    <w:p w14:paraId="3AED36E1" w14:textId="54BADA12" w:rsidR="00E449A6" w:rsidRPr="00E30E3B" w:rsidRDefault="00E449A6" w:rsidP="003F2F10">
      <w:pPr>
        <w:pStyle w:val="1"/>
      </w:pPr>
      <w:r w:rsidRPr="00E30E3B">
        <w:t>7. Korespondencję pisemną związaną</w:t>
      </w:r>
      <w:r w:rsidR="00E30E3B" w:rsidRPr="00E30E3B">
        <w:t xml:space="preserve"> z </w:t>
      </w:r>
      <w:r w:rsidRPr="00E30E3B">
        <w:t xml:space="preserve">realizacją niniejszej Umowy Wykonawca kierować będzie na adres Zamawiającego. Pozostałą korespondencję Wykonawca przekazywać może na adres e-mail </w:t>
      </w:r>
      <w:r w:rsidRPr="00E30E3B">
        <w:rPr>
          <w:i/>
          <w:iCs/>
          <w:u w:val="single"/>
        </w:rPr>
        <w:t>sekretariat@spzozmswia.wroclaw.pl</w:t>
      </w:r>
      <w:r w:rsidRPr="00E30E3B">
        <w:t>. Korespondencję związaną</w:t>
      </w:r>
      <w:r w:rsidR="00E30E3B" w:rsidRPr="00E30E3B">
        <w:t xml:space="preserve"> z </w:t>
      </w:r>
      <w:r w:rsidRPr="00E30E3B">
        <w:t>płatnościami Wykonawca kierować będzie na adresy wskazane do przesyłania faktur.</w:t>
      </w:r>
    </w:p>
    <w:p w14:paraId="395F1FFE" w14:textId="7B44CF0C" w:rsidR="00E449A6" w:rsidRPr="00E30E3B" w:rsidRDefault="00E449A6" w:rsidP="003F2F10">
      <w:pPr>
        <w:pStyle w:val="1"/>
      </w:pPr>
      <w:r w:rsidRPr="00E30E3B">
        <w:t>8.</w:t>
      </w:r>
      <w:r w:rsidR="00E30E3B" w:rsidRPr="00E30E3B">
        <w:t xml:space="preserve"> </w:t>
      </w:r>
      <w:r w:rsidR="00531C7B">
        <w:t>W</w:t>
      </w:r>
      <w:r w:rsidR="00E30E3B" w:rsidRPr="00E30E3B">
        <w:t> </w:t>
      </w:r>
      <w:r w:rsidRPr="00E30E3B">
        <w:t xml:space="preserve">sprawach nieuregulowanych niniejszą umową stosuje się przepisy ustawy Prawo zamówień publicznych, przepisy ustawy Prawo </w:t>
      </w:r>
      <w:r w:rsidR="003F2F10" w:rsidRPr="00E30E3B">
        <w:t>energetyczne</w:t>
      </w:r>
      <w:r w:rsidR="00E30E3B" w:rsidRPr="00E30E3B">
        <w:t xml:space="preserve"> i </w:t>
      </w:r>
      <w:r w:rsidRPr="00E30E3B">
        <w:t>przepisy ustawy Kodeks Cywilny</w:t>
      </w:r>
      <w:r w:rsidR="007E3A2F" w:rsidRPr="00E30E3B">
        <w:t xml:space="preserve"> </w:t>
      </w:r>
    </w:p>
    <w:p w14:paraId="115B2D57" w14:textId="21207C2D" w:rsidR="00E449A6" w:rsidRPr="00E30E3B" w:rsidRDefault="003F2F10" w:rsidP="003F2F10">
      <w:pPr>
        <w:pStyle w:val="1"/>
      </w:pPr>
      <w:r w:rsidRPr="00E30E3B">
        <w:t>9</w:t>
      </w:r>
      <w:r w:rsidR="00E449A6" w:rsidRPr="00E30E3B">
        <w:t>. Spory, które mogą wyniknąć ze stosunku objętego niniejszą umową Strony poddają pod rozstrzygnięcie sądowi właściwemu dla siedziby Zamawiającego.</w:t>
      </w:r>
    </w:p>
    <w:p w14:paraId="71E722D1" w14:textId="1F7A7E8F" w:rsidR="00E449A6" w:rsidRPr="00E30E3B" w:rsidRDefault="00E449A6" w:rsidP="003F2F10">
      <w:pPr>
        <w:pStyle w:val="a"/>
      </w:pPr>
      <w:r w:rsidRPr="00E30E3B">
        <w:t>§ 1</w:t>
      </w:r>
      <w:r w:rsidR="00516F88">
        <w:t>7</w:t>
      </w:r>
    </w:p>
    <w:p w14:paraId="4B2F9F51" w14:textId="5EEE1860" w:rsidR="00E449A6" w:rsidRPr="00E30E3B" w:rsidRDefault="00E449A6" w:rsidP="003F2F10">
      <w:pPr>
        <w:pStyle w:val="1"/>
      </w:pPr>
      <w:r w:rsidRPr="00E30E3B">
        <w:t>1. Umowa wchodzi</w:t>
      </w:r>
      <w:r w:rsidR="00E30E3B" w:rsidRPr="00E30E3B">
        <w:t xml:space="preserve"> w </w:t>
      </w:r>
      <w:r w:rsidRPr="00E30E3B">
        <w:t>życie</w:t>
      </w:r>
      <w:r w:rsidR="00E30E3B" w:rsidRPr="00E30E3B">
        <w:t xml:space="preserve"> z </w:t>
      </w:r>
      <w:r w:rsidRPr="00E30E3B">
        <w:t>dniem zawarcia.</w:t>
      </w:r>
    </w:p>
    <w:p w14:paraId="7CFFB5C5" w14:textId="2E1FC7E9" w:rsidR="00E449A6" w:rsidRPr="00E30E3B" w:rsidRDefault="00E449A6" w:rsidP="003F2F10">
      <w:pPr>
        <w:pStyle w:val="1"/>
      </w:pPr>
      <w:r w:rsidRPr="00E30E3B">
        <w:t>2. Umowę niniejszą sporządzono</w:t>
      </w:r>
      <w:r w:rsidR="00E30E3B" w:rsidRPr="00E30E3B">
        <w:t xml:space="preserve"> w </w:t>
      </w:r>
      <w:r w:rsidR="00531C7B">
        <w:t>trzech</w:t>
      </w:r>
      <w:r w:rsidRPr="00E30E3B">
        <w:t xml:space="preserve"> jednobrzmiących egzemplarzach, jeden dla Wykonawcy, dwa dla Zamawiającego.</w:t>
      </w:r>
    </w:p>
    <w:p w14:paraId="78ED547A" w14:textId="77777777" w:rsidR="00E449A6" w:rsidRPr="00E30E3B" w:rsidRDefault="00E449A6" w:rsidP="003F2F10">
      <w:pPr>
        <w:pStyle w:val="1"/>
      </w:pPr>
      <w:r w:rsidRPr="00E30E3B">
        <w:t>3. Integralną częścią umowy są następujące załączniki:</w:t>
      </w:r>
    </w:p>
    <w:p w14:paraId="43CECDB9" w14:textId="430BD6F3" w:rsidR="00E449A6" w:rsidRPr="00E30E3B" w:rsidRDefault="00E449A6" w:rsidP="003F2F10">
      <w:pPr>
        <w:pStyle w:val="10"/>
        <w:rPr>
          <w:rFonts w:cs="Linux Biolinum O"/>
        </w:rPr>
      </w:pPr>
      <w:r w:rsidRPr="00E30E3B">
        <w:rPr>
          <w:rFonts w:cs="Linux Biolinum O"/>
        </w:rPr>
        <w:t xml:space="preserve">1) Załącznik nr 1 </w:t>
      </w:r>
      <w:r w:rsidR="007878CA" w:rsidRPr="007878CA">
        <w:rPr>
          <w:rFonts w:cs="Linux Biolinum O"/>
        </w:rPr>
        <w:t>do S</w:t>
      </w:r>
      <w:r w:rsidR="007878CA">
        <w:rPr>
          <w:rFonts w:cs="Linux Biolinum O"/>
        </w:rPr>
        <w:t>pecyfikacji Warunków Zamówienia</w:t>
      </w:r>
      <w:r w:rsidRPr="00E30E3B">
        <w:rPr>
          <w:rFonts w:cs="Linux Biolinum O"/>
        </w:rPr>
        <w:t>,</w:t>
      </w:r>
    </w:p>
    <w:p w14:paraId="5674F4C9" w14:textId="5757AA2C" w:rsidR="007878CA" w:rsidRDefault="007878CA" w:rsidP="003F2F10">
      <w:pPr>
        <w:pStyle w:val="10"/>
        <w:rPr>
          <w:rFonts w:cs="Linux Biolinum O"/>
        </w:rPr>
      </w:pPr>
      <w:r>
        <w:rPr>
          <w:rFonts w:cs="Linux Biolinum O"/>
        </w:rPr>
        <w:lastRenderedPageBreak/>
        <w:t>2) </w:t>
      </w:r>
      <w:r w:rsidR="00E94FC2">
        <w:rPr>
          <w:rFonts w:cs="Linux Biolinum O"/>
        </w:rPr>
        <w:t>Specyfikacja Warunków Zamówienia</w:t>
      </w:r>
    </w:p>
    <w:p w14:paraId="75BADE6F" w14:textId="2A87761B" w:rsidR="00E94FC2" w:rsidRDefault="00E94FC2" w:rsidP="003F2F10">
      <w:pPr>
        <w:pStyle w:val="10"/>
        <w:rPr>
          <w:rFonts w:cs="Linux Biolinum O"/>
        </w:rPr>
      </w:pPr>
      <w:r>
        <w:rPr>
          <w:rFonts w:cs="Linux Biolinum O"/>
        </w:rPr>
        <w:t>3) Opis Przedmiotu Zamówienia</w:t>
      </w:r>
    </w:p>
    <w:p w14:paraId="6FB7005B" w14:textId="6233AF50" w:rsidR="00E449A6" w:rsidRPr="00E30E3B" w:rsidRDefault="00E94FC2" w:rsidP="003F2F10">
      <w:pPr>
        <w:pStyle w:val="10"/>
        <w:rPr>
          <w:rFonts w:cs="Linux Biolinum O"/>
        </w:rPr>
      </w:pPr>
      <w:r>
        <w:rPr>
          <w:rFonts w:cs="Linux Biolinum O"/>
        </w:rPr>
        <w:t>4</w:t>
      </w:r>
      <w:r w:rsidR="00E449A6" w:rsidRPr="00E30E3B">
        <w:rPr>
          <w:rFonts w:cs="Linux Biolinum O"/>
        </w:rPr>
        <w:t>) Oferta Wykonawcy.</w:t>
      </w:r>
    </w:p>
    <w:p w14:paraId="367D5781" w14:textId="60C0E41E" w:rsidR="00E449A6" w:rsidRPr="00E30E3B" w:rsidRDefault="00531C7B" w:rsidP="00531C7B">
      <w:pPr>
        <w:pStyle w:val="10"/>
        <w:tabs>
          <w:tab w:val="left" w:pos="6237"/>
        </w:tabs>
        <w:spacing w:before="1080"/>
        <w:ind w:left="993" w:firstLine="0"/>
        <w:rPr>
          <w:rFonts w:cs="Linux Biolinum O"/>
        </w:rPr>
      </w:pPr>
      <w:r>
        <w:rPr>
          <w:rFonts w:cs="Linux Biolinum O"/>
        </w:rPr>
        <w:t>Zamawiający</w:t>
      </w:r>
      <w:r>
        <w:rPr>
          <w:rFonts w:cs="Linux Biolinum O"/>
        </w:rPr>
        <w:tab/>
        <w:t>Wykonawca</w:t>
      </w:r>
    </w:p>
    <w:sectPr w:rsidR="00E449A6" w:rsidRPr="00E30E3B" w:rsidSect="00E30E3B">
      <w:footerReference w:type="default" r:id="rId8"/>
      <w:pgSz w:w="11906" w:h="16838" w:code="9"/>
      <w:pgMar w:top="1134" w:right="964" w:bottom="993" w:left="1984" w:header="142"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40E98C0" w14:textId="77777777" w:rsidR="00584572" w:rsidRDefault="00584572">
      <w:r>
        <w:separator/>
      </w:r>
    </w:p>
  </w:endnote>
  <w:endnote w:type="continuationSeparator" w:id="0">
    <w:p w14:paraId="67D6A781" w14:textId="77777777" w:rsidR="00584572" w:rsidRDefault="0058457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inux Biolinum O">
    <w:altName w:val="Cambria"/>
    <w:charset w:val="00"/>
    <w:family w:val="modern"/>
    <w:pitch w:val="variable"/>
  </w:font>
  <w:font w:name="Calibri">
    <w:panose1 w:val="020F0502020204030204"/>
    <w:charset w:val="EE"/>
    <w:family w:val="swiss"/>
    <w:pitch w:val="variable"/>
    <w:sig w:usb0="E4002EFF" w:usb1="C000247B" w:usb2="00000009" w:usb3="00000000" w:csb0="000001FF" w:csb1="00000000"/>
  </w:font>
  <w:font w:name="HiddenHorzOCR">
    <w:altName w:val="MS Gothic"/>
    <w:charset w:val="80"/>
    <w:family w:val="auto"/>
    <w:pitch w:val="default"/>
  </w:font>
  <w:font w:name="SimSun, 宋体">
    <w:charset w:val="00"/>
    <w:family w:val="auto"/>
    <w:pitch w:val="variable"/>
  </w:font>
  <w:font w:name="Arial">
    <w:panose1 w:val="020B0604020202020204"/>
    <w:charset w:val="EE"/>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7F9CB31" w14:textId="77777777" w:rsidR="00C3762D" w:rsidRPr="00406940" w:rsidRDefault="00584572">
    <w:pPr>
      <w:pStyle w:val="Stopka"/>
      <w:jc w:val="right"/>
      <w:rPr>
        <w:i/>
        <w:color w:val="808080"/>
        <w:sz w:val="16"/>
        <w:szCs w:val="16"/>
      </w:rPr>
    </w:pPr>
    <w:r w:rsidRPr="00406940">
      <w:rPr>
        <w:i/>
        <w:color w:val="808080"/>
        <w:sz w:val="16"/>
        <w:szCs w:val="16"/>
      </w:rPr>
      <w:t xml:space="preserve">Strona </w:t>
    </w:r>
    <w:r w:rsidRPr="00406940">
      <w:rPr>
        <w:b/>
        <w:bCs/>
        <w:i/>
        <w:color w:val="808080"/>
        <w:sz w:val="16"/>
        <w:szCs w:val="16"/>
      </w:rPr>
      <w:fldChar w:fldCharType="begin"/>
    </w:r>
    <w:r w:rsidRPr="00406940">
      <w:rPr>
        <w:b/>
        <w:bCs/>
        <w:i/>
        <w:color w:val="808080"/>
        <w:sz w:val="16"/>
        <w:szCs w:val="16"/>
      </w:rPr>
      <w:instrText>PAGE</w:instrText>
    </w:r>
    <w:r w:rsidRPr="00406940">
      <w:rPr>
        <w:b/>
        <w:bCs/>
        <w:i/>
        <w:color w:val="808080"/>
        <w:sz w:val="16"/>
        <w:szCs w:val="16"/>
      </w:rPr>
      <w:fldChar w:fldCharType="separate"/>
    </w:r>
    <w:r w:rsidR="006672B2">
      <w:rPr>
        <w:b/>
        <w:bCs/>
        <w:i/>
        <w:noProof/>
        <w:color w:val="808080"/>
        <w:sz w:val="16"/>
        <w:szCs w:val="16"/>
      </w:rPr>
      <w:t>13</w:t>
    </w:r>
    <w:r w:rsidRPr="00406940">
      <w:rPr>
        <w:b/>
        <w:bCs/>
        <w:i/>
        <w:color w:val="808080"/>
        <w:sz w:val="16"/>
        <w:szCs w:val="16"/>
      </w:rPr>
      <w:fldChar w:fldCharType="end"/>
    </w:r>
    <w:r w:rsidRPr="00406940">
      <w:rPr>
        <w:i/>
        <w:color w:val="808080"/>
        <w:sz w:val="16"/>
        <w:szCs w:val="16"/>
      </w:rPr>
      <w:t xml:space="preserve"> z </w:t>
    </w:r>
    <w:r w:rsidRPr="00406940">
      <w:rPr>
        <w:b/>
        <w:bCs/>
        <w:i/>
        <w:color w:val="808080"/>
        <w:sz w:val="16"/>
        <w:szCs w:val="16"/>
      </w:rPr>
      <w:fldChar w:fldCharType="begin"/>
    </w:r>
    <w:r w:rsidRPr="00406940">
      <w:rPr>
        <w:b/>
        <w:bCs/>
        <w:i/>
        <w:color w:val="808080"/>
        <w:sz w:val="16"/>
        <w:szCs w:val="16"/>
      </w:rPr>
      <w:instrText>NUMPAGES</w:instrText>
    </w:r>
    <w:r w:rsidRPr="00406940">
      <w:rPr>
        <w:b/>
        <w:bCs/>
        <w:i/>
        <w:color w:val="808080"/>
        <w:sz w:val="16"/>
        <w:szCs w:val="16"/>
      </w:rPr>
      <w:fldChar w:fldCharType="separate"/>
    </w:r>
    <w:r w:rsidR="006672B2">
      <w:rPr>
        <w:b/>
        <w:bCs/>
        <w:i/>
        <w:noProof/>
        <w:color w:val="808080"/>
        <w:sz w:val="16"/>
        <w:szCs w:val="16"/>
      </w:rPr>
      <w:t>13</w:t>
    </w:r>
    <w:r w:rsidRPr="00406940">
      <w:rPr>
        <w:b/>
        <w:bCs/>
        <w:i/>
        <w:color w:val="808080"/>
        <w:sz w:val="16"/>
        <w:szCs w:val="16"/>
      </w:rPr>
      <w:fldChar w:fldCharType="end"/>
    </w:r>
  </w:p>
  <w:p w14:paraId="64F4DAAF" w14:textId="77777777" w:rsidR="00C3762D" w:rsidRDefault="00C3762D">
    <w:pPr>
      <w:pStyle w:val="Stopka"/>
      <w:tabs>
        <w:tab w:val="clear" w:pos="4536"/>
        <w:tab w:val="left" w:pos="6237"/>
      </w:tabs>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8F8749D" w14:textId="77777777" w:rsidR="00584572" w:rsidRDefault="00584572">
      <w:r>
        <w:separator/>
      </w:r>
    </w:p>
  </w:footnote>
  <w:footnote w:type="continuationSeparator" w:id="0">
    <w:p w14:paraId="57BD3940" w14:textId="77777777" w:rsidR="00584572" w:rsidRDefault="0058457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8"/>
    <w:multiLevelType w:val="singleLevel"/>
    <w:tmpl w:val="9B28D52A"/>
    <w:lvl w:ilvl="0">
      <w:start w:val="1"/>
      <w:numFmt w:val="decimal"/>
      <w:pStyle w:val="Listanumerowana"/>
      <w:lvlText w:val="%1."/>
      <w:lvlJc w:val="left"/>
      <w:pPr>
        <w:tabs>
          <w:tab w:val="num" w:pos="360"/>
        </w:tabs>
        <w:ind w:left="360" w:hanging="360"/>
      </w:pPr>
    </w:lvl>
  </w:abstractNum>
  <w:abstractNum w:abstractNumId="1" w15:restartNumberingAfterBreak="0">
    <w:nsid w:val="0B655A18"/>
    <w:multiLevelType w:val="hybridMultilevel"/>
    <w:tmpl w:val="2B326CC0"/>
    <w:lvl w:ilvl="0" w:tplc="04150017">
      <w:start w:val="1"/>
      <w:numFmt w:val="lowerLetter"/>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 w15:restartNumberingAfterBreak="0">
    <w:nsid w:val="0C48647A"/>
    <w:multiLevelType w:val="hybridMultilevel"/>
    <w:tmpl w:val="B0BCC4D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10774AC7"/>
    <w:multiLevelType w:val="hybridMultilevel"/>
    <w:tmpl w:val="E63C3EDC"/>
    <w:lvl w:ilvl="0" w:tplc="04150017">
      <w:start w:val="1"/>
      <w:numFmt w:val="lowerLetter"/>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4" w15:restartNumberingAfterBreak="0">
    <w:nsid w:val="133A5A40"/>
    <w:multiLevelType w:val="multilevel"/>
    <w:tmpl w:val="7F4024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23E94B58"/>
    <w:multiLevelType w:val="hybridMultilevel"/>
    <w:tmpl w:val="6D20F120"/>
    <w:lvl w:ilvl="0" w:tplc="3B7666E2">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2E8D0514"/>
    <w:multiLevelType w:val="multilevel"/>
    <w:tmpl w:val="202A5C38"/>
    <w:lvl w:ilvl="0">
      <w:start w:val="1"/>
      <w:numFmt w:val="decimal"/>
      <w:pStyle w:val="aLista"/>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7" w15:restartNumberingAfterBreak="0">
    <w:nsid w:val="32DB452A"/>
    <w:multiLevelType w:val="multilevel"/>
    <w:tmpl w:val="5E264C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3CAF4CF2"/>
    <w:multiLevelType w:val="hybridMultilevel"/>
    <w:tmpl w:val="B0BCC4D2"/>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9" w15:restartNumberingAfterBreak="0">
    <w:nsid w:val="3E0E710D"/>
    <w:multiLevelType w:val="hybridMultilevel"/>
    <w:tmpl w:val="74CC27FA"/>
    <w:lvl w:ilvl="0" w:tplc="8BE665F8">
      <w:start w:val="1"/>
      <w:numFmt w:val="decimal"/>
      <w:pStyle w:val="Listanumerowana0"/>
      <w:suff w:val="space"/>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3F586659"/>
    <w:multiLevelType w:val="multilevel"/>
    <w:tmpl w:val="7392350A"/>
    <w:lvl w:ilvl="0">
      <w:start w:val="1"/>
      <w:numFmt w:val="decimal"/>
      <w:pStyle w:val="Wyliczenie"/>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1" w15:restartNumberingAfterBreak="0">
    <w:nsid w:val="466850E0"/>
    <w:multiLevelType w:val="multilevel"/>
    <w:tmpl w:val="DCA89D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53F77988"/>
    <w:multiLevelType w:val="hybridMultilevel"/>
    <w:tmpl w:val="D80A9044"/>
    <w:lvl w:ilvl="0" w:tplc="388A5078">
      <w:start w:val="1"/>
      <w:numFmt w:val="decimal"/>
      <w:pStyle w:val="1Listanumerowana"/>
      <w:suff w:val="space"/>
      <w:lvlText w:val="%1."/>
      <w:lvlJc w:val="left"/>
      <w:pPr>
        <w:ind w:left="36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759D53AA"/>
    <w:multiLevelType w:val="multilevel"/>
    <w:tmpl w:val="0415001D"/>
    <w:styleLink w:val="Listawykropkowana"/>
    <w:lvl w:ilvl="0">
      <w:start w:val="1"/>
      <w:numFmt w:val="bullet"/>
      <w:lvlText w:val=""/>
      <w:lvlJc w:val="left"/>
      <w:pPr>
        <w:ind w:left="360" w:hanging="360"/>
      </w:pPr>
      <w:rPr>
        <w:rFonts w:ascii="Linux Biolinum O" w:hAnsi="Linux Biolinum O"/>
        <w:b w:val="0"/>
        <w:i w:val="0"/>
        <w:caps w:val="0"/>
        <w:smallCaps w:val="0"/>
        <w:strike w:val="0"/>
        <w:dstrike w:val="0"/>
        <w:vanish w:val="0"/>
        <w:sz w:val="22"/>
        <w:vertAlign w:val="baseline"/>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12"/>
  </w:num>
  <w:num w:numId="2">
    <w:abstractNumId w:val="9"/>
  </w:num>
  <w:num w:numId="3">
    <w:abstractNumId w:val="12"/>
  </w:num>
  <w:num w:numId="4">
    <w:abstractNumId w:val="9"/>
  </w:num>
  <w:num w:numId="5">
    <w:abstractNumId w:val="12"/>
  </w:num>
  <w:num w:numId="6">
    <w:abstractNumId w:val="9"/>
  </w:num>
  <w:num w:numId="7">
    <w:abstractNumId w:val="12"/>
  </w:num>
  <w:num w:numId="8">
    <w:abstractNumId w:val="9"/>
  </w:num>
  <w:num w:numId="9">
    <w:abstractNumId w:val="9"/>
  </w:num>
  <w:num w:numId="10">
    <w:abstractNumId w:val="9"/>
  </w:num>
  <w:num w:numId="11">
    <w:abstractNumId w:val="9"/>
  </w:num>
  <w:num w:numId="12">
    <w:abstractNumId w:val="9"/>
  </w:num>
  <w:num w:numId="13">
    <w:abstractNumId w:val="9"/>
  </w:num>
  <w:num w:numId="14">
    <w:abstractNumId w:val="9"/>
  </w:num>
  <w:num w:numId="15">
    <w:abstractNumId w:val="0"/>
  </w:num>
  <w:num w:numId="16">
    <w:abstractNumId w:val="0"/>
  </w:num>
  <w:num w:numId="17">
    <w:abstractNumId w:val="0"/>
  </w:num>
  <w:num w:numId="18">
    <w:abstractNumId w:val="13"/>
  </w:num>
  <w:num w:numId="19">
    <w:abstractNumId w:val="5"/>
  </w:num>
  <w:num w:numId="20">
    <w:abstractNumId w:val="6"/>
  </w:num>
  <w:num w:numId="21">
    <w:abstractNumId w:val="4"/>
  </w:num>
  <w:num w:numId="22">
    <w:abstractNumId w:val="10"/>
  </w:num>
  <w:num w:numId="23">
    <w:abstractNumId w:val="2"/>
  </w:num>
  <w:num w:numId="24">
    <w:abstractNumId w:val="8"/>
  </w:num>
  <w:num w:numId="25">
    <w:abstractNumId w:val="7"/>
  </w:num>
  <w:num w:numId="26">
    <w:abstractNumId w:val="11"/>
  </w:num>
  <w:num w:numId="27">
    <w:abstractNumId w:val="1"/>
  </w:num>
  <w:num w:numId="2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51"/>
  <w:mirrorMargins/>
  <w:proofState w:spelling="clean"/>
  <w:stylePaneFormatFilter w:val="0624" w:allStyles="0" w:customStyles="0" w:latentStyles="1" w:stylesInUse="0" w:headingStyles="1" w:numberingStyles="0" w:tableStyles="0" w:directFormattingOnRuns="0" w:directFormattingOnParagraphs="1" w:directFormattingOnNumbering="1" w:directFormattingOnTables="0" w:clearFormatting="0" w:top3HeadingStyles="0" w:visibleStyles="0" w:alternateStyleNames="0"/>
  <w:stylePaneSortMethod w:val="0000"/>
  <w:defaultTabStop w:val="708"/>
  <w:autoHyphenation/>
  <w:hyphenationZone w:val="425"/>
  <w:drawingGridHorizontalSpacing w:val="100"/>
  <w:drawingGridVerticalSpacing w:val="136"/>
  <w:displayHorizontalDrawingGridEvery w:val="0"/>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449A6"/>
    <w:rsid w:val="00037946"/>
    <w:rsid w:val="00041924"/>
    <w:rsid w:val="00060D24"/>
    <w:rsid w:val="00066D60"/>
    <w:rsid w:val="00097001"/>
    <w:rsid w:val="000A19DC"/>
    <w:rsid w:val="000A7EED"/>
    <w:rsid w:val="000D6049"/>
    <w:rsid w:val="000F065B"/>
    <w:rsid w:val="0011484A"/>
    <w:rsid w:val="00144953"/>
    <w:rsid w:val="00162C80"/>
    <w:rsid w:val="00175724"/>
    <w:rsid w:val="00177E44"/>
    <w:rsid w:val="001909FF"/>
    <w:rsid w:val="001B7ACC"/>
    <w:rsid w:val="001C48AC"/>
    <w:rsid w:val="001D4338"/>
    <w:rsid w:val="001F70C4"/>
    <w:rsid w:val="00263D6E"/>
    <w:rsid w:val="00277364"/>
    <w:rsid w:val="002D1397"/>
    <w:rsid w:val="002D54D7"/>
    <w:rsid w:val="002E57F8"/>
    <w:rsid w:val="00301993"/>
    <w:rsid w:val="00304458"/>
    <w:rsid w:val="00316DA5"/>
    <w:rsid w:val="0035305E"/>
    <w:rsid w:val="00367406"/>
    <w:rsid w:val="00375E89"/>
    <w:rsid w:val="003B7F5E"/>
    <w:rsid w:val="003C2E75"/>
    <w:rsid w:val="003F2F10"/>
    <w:rsid w:val="003F4336"/>
    <w:rsid w:val="004206BC"/>
    <w:rsid w:val="004558F3"/>
    <w:rsid w:val="00464987"/>
    <w:rsid w:val="004823A0"/>
    <w:rsid w:val="00485BF5"/>
    <w:rsid w:val="004D6F9C"/>
    <w:rsid w:val="004F2139"/>
    <w:rsid w:val="004F3CE0"/>
    <w:rsid w:val="00516F88"/>
    <w:rsid w:val="005215DA"/>
    <w:rsid w:val="00531C7B"/>
    <w:rsid w:val="00584572"/>
    <w:rsid w:val="005A6B5A"/>
    <w:rsid w:val="005B7C2D"/>
    <w:rsid w:val="005C288B"/>
    <w:rsid w:val="005D178A"/>
    <w:rsid w:val="00611F77"/>
    <w:rsid w:val="00634300"/>
    <w:rsid w:val="006355C0"/>
    <w:rsid w:val="006672B2"/>
    <w:rsid w:val="00677BA0"/>
    <w:rsid w:val="006B2CB3"/>
    <w:rsid w:val="006D7D8F"/>
    <w:rsid w:val="006F6601"/>
    <w:rsid w:val="006F7E51"/>
    <w:rsid w:val="00700228"/>
    <w:rsid w:val="00717155"/>
    <w:rsid w:val="007617CB"/>
    <w:rsid w:val="00761DD6"/>
    <w:rsid w:val="00774D94"/>
    <w:rsid w:val="00775DDC"/>
    <w:rsid w:val="007878CA"/>
    <w:rsid w:val="007A2AD0"/>
    <w:rsid w:val="007D5D60"/>
    <w:rsid w:val="007E3A2F"/>
    <w:rsid w:val="007F2F54"/>
    <w:rsid w:val="007F3F0F"/>
    <w:rsid w:val="00820920"/>
    <w:rsid w:val="008C752E"/>
    <w:rsid w:val="00930A19"/>
    <w:rsid w:val="0093156A"/>
    <w:rsid w:val="009C4C57"/>
    <w:rsid w:val="009E46A9"/>
    <w:rsid w:val="009E6195"/>
    <w:rsid w:val="009E7F00"/>
    <w:rsid w:val="00A40F5C"/>
    <w:rsid w:val="00A4797E"/>
    <w:rsid w:val="00A641EA"/>
    <w:rsid w:val="00A76CC1"/>
    <w:rsid w:val="00A94E89"/>
    <w:rsid w:val="00AF6395"/>
    <w:rsid w:val="00B55546"/>
    <w:rsid w:val="00B55F18"/>
    <w:rsid w:val="00B771DB"/>
    <w:rsid w:val="00B87D40"/>
    <w:rsid w:val="00B96572"/>
    <w:rsid w:val="00B96EE1"/>
    <w:rsid w:val="00BB3DF3"/>
    <w:rsid w:val="00BF0D91"/>
    <w:rsid w:val="00C3762D"/>
    <w:rsid w:val="00C71F10"/>
    <w:rsid w:val="00CA2E8C"/>
    <w:rsid w:val="00CE4C4F"/>
    <w:rsid w:val="00D27125"/>
    <w:rsid w:val="00D30817"/>
    <w:rsid w:val="00D662F5"/>
    <w:rsid w:val="00D9589A"/>
    <w:rsid w:val="00DD5393"/>
    <w:rsid w:val="00DE27EB"/>
    <w:rsid w:val="00DF203A"/>
    <w:rsid w:val="00E259B9"/>
    <w:rsid w:val="00E30E3B"/>
    <w:rsid w:val="00E42401"/>
    <w:rsid w:val="00E449A6"/>
    <w:rsid w:val="00E6666B"/>
    <w:rsid w:val="00E6740E"/>
    <w:rsid w:val="00E67C90"/>
    <w:rsid w:val="00E71DBC"/>
    <w:rsid w:val="00E94FC2"/>
    <w:rsid w:val="00EA34EA"/>
    <w:rsid w:val="00EC31E0"/>
    <w:rsid w:val="00EE302D"/>
    <w:rsid w:val="00F23BB4"/>
    <w:rsid w:val="00F46685"/>
    <w:rsid w:val="00F51FB0"/>
    <w:rsid w:val="00F5546E"/>
    <w:rsid w:val="00F70B4D"/>
    <w:rsid w:val="00F70CDC"/>
    <w:rsid w:val="00FA3CD4"/>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07BBD92"/>
  <w15:chartTrackingRefBased/>
  <w15:docId w15:val="{3D9E7A9E-6D77-47A1-ADB8-76E0150E05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heme="minorHAnsi" w:hAnsi="Calibri" w:cs="Times New Roman"/>
        <w:sz w:val="22"/>
        <w:lang w:val="pl-PL" w:eastAsia="en-US" w:bidi="ar-SA"/>
      </w:rPr>
    </w:rPrDefault>
    <w:pPrDefault>
      <w:pPr>
        <w:ind w:left="357" w:hanging="357"/>
        <w:jc w:val="both"/>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1"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3C2E75"/>
    <w:rPr>
      <w:rFonts w:ascii="Linux Biolinum O" w:eastAsia="HiddenHorzOCR" w:hAnsi="Linux Biolinum O" w:cs="Linux Biolinum O"/>
      <w:color w:val="161616"/>
      <w:szCs w:val="22"/>
    </w:rPr>
  </w:style>
  <w:style w:type="paragraph" w:styleId="Nagwek1">
    <w:name w:val="heading 1"/>
    <w:basedOn w:val="Normalny"/>
    <w:next w:val="Normalny"/>
    <w:link w:val="Nagwek1Znak"/>
    <w:qFormat/>
    <w:rsid w:val="00677BA0"/>
    <w:pPr>
      <w:keepNext/>
      <w:suppressAutoHyphens/>
      <w:spacing w:before="480"/>
      <w:jc w:val="left"/>
      <w:outlineLvl w:val="0"/>
    </w:pPr>
    <w:rPr>
      <w:rFonts w:eastAsia="SimSun, 宋体" w:cstheme="majorBidi"/>
      <w:b/>
      <w:sz w:val="32"/>
      <w:szCs w:val="32"/>
      <w:u w:val="single"/>
      <w:lang w:eastAsia="zh-CN" w:bidi="hi-IN"/>
    </w:rPr>
  </w:style>
  <w:style w:type="paragraph" w:styleId="Nagwek2">
    <w:name w:val="heading 2"/>
    <w:basedOn w:val="Normalny"/>
    <w:link w:val="Nagwek2Znak"/>
    <w:uiPriority w:val="1"/>
    <w:qFormat/>
    <w:rsid w:val="00D30817"/>
    <w:pPr>
      <w:keepNext/>
      <w:widowControl w:val="0"/>
      <w:spacing w:before="840" w:after="120"/>
      <w:ind w:left="340" w:hanging="340"/>
      <w:jc w:val="left"/>
      <w:outlineLvl w:val="1"/>
    </w:pPr>
    <w:rPr>
      <w:rFonts w:eastAsia="Arial"/>
      <w:b/>
      <w:lang w:eastAsia="pl-PL"/>
    </w:rPr>
  </w:style>
  <w:style w:type="paragraph" w:styleId="Nagwek3">
    <w:name w:val="heading 3"/>
    <w:basedOn w:val="Normalny"/>
    <w:link w:val="Nagwek3Znak"/>
    <w:qFormat/>
    <w:rsid w:val="003B7F5E"/>
    <w:pPr>
      <w:widowControl w:val="0"/>
      <w:spacing w:before="240" w:after="480"/>
      <w:jc w:val="center"/>
      <w:outlineLvl w:val="2"/>
    </w:pPr>
    <w:rPr>
      <w:rFonts w:eastAsia="Arial"/>
      <w:lang w:val="en-US"/>
    </w:rPr>
  </w:style>
  <w:style w:type="paragraph" w:styleId="Nagwek4">
    <w:name w:val="heading 4"/>
    <w:basedOn w:val="Normalny"/>
    <w:next w:val="Normalny"/>
    <w:link w:val="Nagwek4Znak"/>
    <w:uiPriority w:val="9"/>
    <w:semiHidden/>
    <w:unhideWhenUsed/>
    <w:qFormat/>
    <w:rsid w:val="00E449A6"/>
    <w:pPr>
      <w:keepNext/>
      <w:keepLines/>
      <w:spacing w:before="80" w:after="40"/>
      <w:outlineLvl w:val="3"/>
    </w:pPr>
    <w:rPr>
      <w:rFonts w:asciiTheme="minorHAnsi" w:eastAsiaTheme="majorEastAsia" w:hAnsiTheme="minorHAnsi" w:cstheme="majorBidi"/>
      <w:i/>
      <w:iCs/>
      <w:color w:val="2F5496" w:themeColor="accent1" w:themeShade="BF"/>
    </w:rPr>
  </w:style>
  <w:style w:type="paragraph" w:styleId="Nagwek5">
    <w:name w:val="heading 5"/>
    <w:basedOn w:val="Normalny"/>
    <w:next w:val="Normalny"/>
    <w:link w:val="Nagwek5Znak"/>
    <w:uiPriority w:val="9"/>
    <w:semiHidden/>
    <w:unhideWhenUsed/>
    <w:qFormat/>
    <w:rsid w:val="00E449A6"/>
    <w:pPr>
      <w:keepNext/>
      <w:keepLines/>
      <w:spacing w:before="80" w:after="40"/>
      <w:outlineLvl w:val="4"/>
    </w:pPr>
    <w:rPr>
      <w:rFonts w:asciiTheme="minorHAnsi" w:eastAsiaTheme="majorEastAsia" w:hAnsiTheme="minorHAnsi" w:cstheme="majorBidi"/>
      <w:color w:val="2F5496" w:themeColor="accent1" w:themeShade="BF"/>
    </w:rPr>
  </w:style>
  <w:style w:type="paragraph" w:styleId="Nagwek6">
    <w:name w:val="heading 6"/>
    <w:basedOn w:val="Normalny"/>
    <w:next w:val="Normalny"/>
    <w:link w:val="Nagwek6Znak"/>
    <w:uiPriority w:val="9"/>
    <w:semiHidden/>
    <w:unhideWhenUsed/>
    <w:qFormat/>
    <w:rsid w:val="00E449A6"/>
    <w:pPr>
      <w:keepNext/>
      <w:keepLines/>
      <w:spacing w:before="40"/>
      <w:outlineLvl w:val="5"/>
    </w:pPr>
    <w:rPr>
      <w:rFonts w:asciiTheme="minorHAnsi" w:eastAsiaTheme="majorEastAsia" w:hAnsiTheme="minorHAnsi" w:cstheme="majorBidi"/>
      <w:i/>
      <w:iCs/>
      <w:color w:val="595959" w:themeColor="text1" w:themeTint="A6"/>
    </w:rPr>
  </w:style>
  <w:style w:type="paragraph" w:styleId="Nagwek7">
    <w:name w:val="heading 7"/>
    <w:basedOn w:val="Normalny"/>
    <w:next w:val="Normalny"/>
    <w:link w:val="Nagwek7Znak"/>
    <w:uiPriority w:val="9"/>
    <w:semiHidden/>
    <w:unhideWhenUsed/>
    <w:qFormat/>
    <w:rsid w:val="00E449A6"/>
    <w:pPr>
      <w:keepNext/>
      <w:keepLines/>
      <w:spacing w:before="40"/>
      <w:outlineLvl w:val="6"/>
    </w:pPr>
    <w:rPr>
      <w:rFonts w:asciiTheme="minorHAnsi" w:eastAsiaTheme="majorEastAsia" w:hAnsiTheme="minorHAnsi" w:cstheme="majorBidi"/>
      <w:color w:val="595959" w:themeColor="text1" w:themeTint="A6"/>
    </w:rPr>
  </w:style>
  <w:style w:type="paragraph" w:styleId="Nagwek8">
    <w:name w:val="heading 8"/>
    <w:basedOn w:val="Normalny"/>
    <w:next w:val="Normalny"/>
    <w:link w:val="Nagwek8Znak"/>
    <w:uiPriority w:val="9"/>
    <w:semiHidden/>
    <w:unhideWhenUsed/>
    <w:qFormat/>
    <w:rsid w:val="00E449A6"/>
    <w:pPr>
      <w:keepNext/>
      <w:keepLines/>
      <w:outlineLvl w:val="7"/>
    </w:pPr>
    <w:rPr>
      <w:rFonts w:asciiTheme="minorHAnsi" w:eastAsiaTheme="majorEastAsia" w:hAnsiTheme="minorHAnsi" w:cstheme="majorBidi"/>
      <w:i/>
      <w:iCs/>
      <w:color w:val="272727" w:themeColor="text1" w:themeTint="D8"/>
    </w:rPr>
  </w:style>
  <w:style w:type="paragraph" w:styleId="Nagwek9">
    <w:name w:val="heading 9"/>
    <w:basedOn w:val="Normalny"/>
    <w:next w:val="Normalny"/>
    <w:link w:val="Nagwek9Znak"/>
    <w:uiPriority w:val="9"/>
    <w:semiHidden/>
    <w:unhideWhenUsed/>
    <w:qFormat/>
    <w:rsid w:val="00E449A6"/>
    <w:pPr>
      <w:keepNext/>
      <w:keepLines/>
      <w:outlineLvl w:val="8"/>
    </w:pPr>
    <w:rPr>
      <w:rFonts w:asciiTheme="minorHAnsi" w:eastAsiaTheme="majorEastAsia" w:hAnsiTheme="minorHAnsi" w:cstheme="majorBidi"/>
      <w:color w:val="272727" w:themeColor="text1" w:themeTint="D8"/>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customStyle="1" w:styleId="a">
    <w:name w:val="§"/>
    <w:basedOn w:val="1"/>
    <w:next w:val="1"/>
    <w:link w:val="Znak"/>
    <w:qFormat/>
    <w:rsid w:val="007D5D60"/>
    <w:pPr>
      <w:keepNext/>
      <w:suppressAutoHyphens/>
      <w:spacing w:after="240"/>
      <w:ind w:left="0" w:firstLine="0"/>
      <w:jc w:val="center"/>
    </w:pPr>
    <w:rPr>
      <w:b/>
      <w:color w:val="181818"/>
      <w:spacing w:val="-11"/>
      <w:w w:val="110"/>
      <w:lang w:bidi="pl-PL"/>
    </w:rPr>
  </w:style>
  <w:style w:type="character" w:customStyle="1" w:styleId="Znak">
    <w:name w:val="§ Znak"/>
    <w:basedOn w:val="1Znak"/>
    <w:link w:val="a"/>
    <w:rsid w:val="007D5D60"/>
    <w:rPr>
      <w:rFonts w:ascii="Linux Biolinum O" w:hAnsi="Linux Biolinum O" w:cs="Linux Biolinum O"/>
      <w:b/>
      <w:color w:val="181818"/>
      <w:spacing w:val="-11"/>
      <w:w w:val="110"/>
      <w:szCs w:val="22"/>
      <w:lang w:eastAsia="ar-SA" w:bidi="pl-PL"/>
    </w:rPr>
  </w:style>
  <w:style w:type="paragraph" w:customStyle="1" w:styleId="--">
    <w:name w:val="--"/>
    <w:basedOn w:val="Normalny"/>
    <w:qFormat/>
    <w:rsid w:val="00B55F18"/>
    <w:pPr>
      <w:widowControl w:val="0"/>
      <w:ind w:left="793" w:hanging="113"/>
    </w:pPr>
    <w:rPr>
      <w:rFonts w:eastAsia="Arial Unicode MS"/>
      <w:color w:val="auto"/>
      <w:lang w:eastAsia="ar-SA"/>
    </w:rPr>
  </w:style>
  <w:style w:type="paragraph" w:customStyle="1" w:styleId="10">
    <w:name w:val="1)"/>
    <w:basedOn w:val="Normalny"/>
    <w:qFormat/>
    <w:rsid w:val="00B55F18"/>
    <w:pPr>
      <w:ind w:left="567" w:hanging="227"/>
    </w:pPr>
    <w:rPr>
      <w:rFonts w:eastAsia="Arial" w:cs="Arial"/>
      <w:bCs/>
      <w:color w:val="auto"/>
      <w:lang w:eastAsia="ar-SA"/>
    </w:rPr>
  </w:style>
  <w:style w:type="paragraph" w:customStyle="1" w:styleId="1wciety">
    <w:name w:val="1) wciety"/>
    <w:basedOn w:val="10"/>
    <w:qFormat/>
    <w:rsid w:val="003B7F5E"/>
    <w:pPr>
      <w:ind w:left="454" w:firstLine="0"/>
    </w:pPr>
  </w:style>
  <w:style w:type="paragraph" w:customStyle="1" w:styleId="1">
    <w:name w:val="1."/>
    <w:link w:val="1Znak"/>
    <w:qFormat/>
    <w:rsid w:val="00B55F18"/>
    <w:pPr>
      <w:spacing w:before="120"/>
      <w:ind w:left="323" w:hanging="210"/>
      <w:outlineLvl w:val="0"/>
    </w:pPr>
    <w:rPr>
      <w:rFonts w:ascii="Linux Biolinum O" w:hAnsi="Linux Biolinum O" w:cs="Linux Biolinum O"/>
      <w:szCs w:val="22"/>
      <w:lang w:eastAsia="ar-SA"/>
    </w:rPr>
  </w:style>
  <w:style w:type="character" w:customStyle="1" w:styleId="1Znak">
    <w:name w:val="1. Znak"/>
    <w:basedOn w:val="Domylnaczcionkaakapitu"/>
    <w:link w:val="1"/>
    <w:rsid w:val="00B55F18"/>
    <w:rPr>
      <w:rFonts w:ascii="Linux Biolinum O" w:hAnsi="Linux Biolinum O" w:cs="Linux Biolinum O"/>
      <w:szCs w:val="22"/>
      <w:lang w:eastAsia="ar-SA"/>
    </w:rPr>
  </w:style>
  <w:style w:type="paragraph" w:customStyle="1" w:styleId="11">
    <w:name w:val="1.1."/>
    <w:basedOn w:val="1"/>
    <w:qFormat/>
    <w:rsid w:val="003B7F5E"/>
    <w:pPr>
      <w:spacing w:before="360"/>
      <w:ind w:left="397" w:hanging="397"/>
    </w:pPr>
    <w:rPr>
      <w:rFonts w:ascii="Arial" w:hAnsi="Arial" w:cs="Arial"/>
      <w:b/>
      <w:spacing w:val="4"/>
    </w:rPr>
  </w:style>
  <w:style w:type="paragraph" w:customStyle="1" w:styleId="111">
    <w:name w:val="1.1.1."/>
    <w:qFormat/>
    <w:rsid w:val="003B7F5E"/>
    <w:pPr>
      <w:ind w:left="936" w:hanging="567"/>
    </w:pPr>
    <w:rPr>
      <w:rFonts w:ascii="Arial" w:hAnsi="Arial" w:cs="Arial"/>
      <w:spacing w:val="4"/>
      <w:lang w:eastAsia="ar-SA"/>
    </w:rPr>
  </w:style>
  <w:style w:type="paragraph" w:customStyle="1" w:styleId="111wciety">
    <w:name w:val="1.1.1. wciety"/>
    <w:basedOn w:val="111"/>
    <w:qFormat/>
    <w:rsid w:val="003B7F5E"/>
    <w:pPr>
      <w:ind w:left="964" w:firstLine="0"/>
    </w:pPr>
  </w:style>
  <w:style w:type="paragraph" w:customStyle="1" w:styleId="1110">
    <w:name w:val="1.1.10"/>
    <w:basedOn w:val="111"/>
    <w:qFormat/>
    <w:rsid w:val="003B7F5E"/>
    <w:pPr>
      <w:spacing w:after="120"/>
      <w:ind w:left="1304" w:hanging="680"/>
    </w:pPr>
  </w:style>
  <w:style w:type="paragraph" w:customStyle="1" w:styleId="1111">
    <w:name w:val="1.11"/>
    <w:basedOn w:val="11"/>
    <w:qFormat/>
    <w:rsid w:val="003B7F5E"/>
    <w:pPr>
      <w:spacing w:before="120"/>
      <w:ind w:left="510" w:hanging="510"/>
    </w:pPr>
  </w:style>
  <w:style w:type="paragraph" w:customStyle="1" w:styleId="100">
    <w:name w:val="10."/>
    <w:basedOn w:val="1"/>
    <w:qFormat/>
    <w:rsid w:val="003B7F5E"/>
    <w:pPr>
      <w:ind w:left="340" w:hanging="340"/>
    </w:pPr>
  </w:style>
  <w:style w:type="paragraph" w:customStyle="1" w:styleId="101">
    <w:name w:val="10.1"/>
    <w:basedOn w:val="11"/>
    <w:qFormat/>
    <w:rsid w:val="003B7F5E"/>
    <w:pPr>
      <w:ind w:left="935" w:hanging="510"/>
    </w:pPr>
    <w:rPr>
      <w:b w:val="0"/>
    </w:rPr>
  </w:style>
  <w:style w:type="paragraph" w:customStyle="1" w:styleId="110">
    <w:name w:val="11)"/>
    <w:basedOn w:val="10"/>
    <w:qFormat/>
    <w:rsid w:val="00B55F18"/>
    <w:pPr>
      <w:ind w:hanging="340"/>
    </w:pPr>
  </w:style>
  <w:style w:type="paragraph" w:customStyle="1" w:styleId="11110">
    <w:name w:val="11.1.1"/>
    <w:basedOn w:val="111"/>
    <w:qFormat/>
    <w:rsid w:val="003B7F5E"/>
    <w:pPr>
      <w:ind w:left="1360" w:hanging="680"/>
    </w:pPr>
  </w:style>
  <w:style w:type="paragraph" w:customStyle="1" w:styleId="11111">
    <w:name w:val="11.11."/>
    <w:basedOn w:val="101"/>
    <w:qFormat/>
    <w:rsid w:val="003B7F5E"/>
    <w:pPr>
      <w:ind w:left="1049" w:hanging="624"/>
    </w:pPr>
  </w:style>
  <w:style w:type="paragraph" w:customStyle="1" w:styleId="111110">
    <w:name w:val="11.11.1"/>
    <w:basedOn w:val="101"/>
    <w:qFormat/>
    <w:rsid w:val="003B7F5E"/>
    <w:pPr>
      <w:ind w:left="1162" w:hanging="737"/>
    </w:pPr>
  </w:style>
  <w:style w:type="paragraph" w:customStyle="1" w:styleId="a0">
    <w:name w:val="a)"/>
    <w:basedOn w:val="111"/>
    <w:next w:val="111"/>
    <w:qFormat/>
    <w:rsid w:val="006B2CB3"/>
    <w:pPr>
      <w:ind w:left="851" w:hanging="284"/>
      <w:jc w:val="left"/>
      <w:outlineLvl w:val="0"/>
    </w:pPr>
    <w:rPr>
      <w:rFonts w:ascii="Linux Biolinum O" w:hAnsi="Linux Biolinum O" w:cs="Times New Roman"/>
      <w:color w:val="494949"/>
      <w:spacing w:val="-2"/>
      <w:w w:val="105"/>
      <w:szCs w:val="22"/>
    </w:rPr>
  </w:style>
  <w:style w:type="paragraph" w:customStyle="1" w:styleId="awciety">
    <w:name w:val="a) wciety"/>
    <w:basedOn w:val="a0"/>
    <w:qFormat/>
    <w:rsid w:val="003B7F5E"/>
    <w:pPr>
      <w:ind w:firstLine="0"/>
    </w:pPr>
  </w:style>
  <w:style w:type="paragraph" w:styleId="Akapitzlist">
    <w:name w:val="List Paragraph"/>
    <w:basedOn w:val="Normalny"/>
    <w:link w:val="AkapitzlistZnak"/>
    <w:uiPriority w:val="1"/>
    <w:qFormat/>
    <w:rsid w:val="003B7F5E"/>
    <w:pPr>
      <w:tabs>
        <w:tab w:val="left" w:pos="426"/>
        <w:tab w:val="center" w:pos="4536"/>
        <w:tab w:val="right" w:pos="9072"/>
      </w:tabs>
      <w:spacing w:before="480" w:after="120"/>
      <w:ind w:left="720"/>
      <w:contextualSpacing/>
    </w:pPr>
    <w:rPr>
      <w:rFonts w:ascii="Arial" w:hAnsi="Arial" w:cs="Arial"/>
      <w:spacing w:val="4"/>
      <w:lang w:eastAsia="ar-SA"/>
    </w:rPr>
  </w:style>
  <w:style w:type="paragraph" w:styleId="Bezodstpw">
    <w:name w:val="No Spacing"/>
    <w:uiPriority w:val="1"/>
    <w:qFormat/>
    <w:rsid w:val="00B55F18"/>
    <w:pPr>
      <w:spacing w:before="120"/>
      <w:ind w:left="0" w:firstLine="0"/>
    </w:pPr>
    <w:rPr>
      <w:rFonts w:ascii="Linux Biolinum O" w:eastAsia="Calibri" w:hAnsi="Linux Biolinum O" w:cs="Linux Biolinum O"/>
      <w:spacing w:val="-1"/>
      <w:szCs w:val="22"/>
    </w:rPr>
  </w:style>
  <w:style w:type="paragraph" w:styleId="Podtytu">
    <w:name w:val="Subtitle"/>
    <w:basedOn w:val="Normalny"/>
    <w:next w:val="Normalny"/>
    <w:link w:val="PodtytuZnak"/>
    <w:uiPriority w:val="11"/>
    <w:qFormat/>
    <w:rsid w:val="003B7F5E"/>
    <w:pPr>
      <w:numPr>
        <w:ilvl w:val="1"/>
      </w:numPr>
      <w:tabs>
        <w:tab w:val="left" w:pos="426"/>
        <w:tab w:val="center" w:pos="4536"/>
        <w:tab w:val="right" w:pos="9072"/>
      </w:tabs>
      <w:spacing w:before="480" w:after="120"/>
      <w:ind w:left="284" w:hanging="170"/>
      <w:jc w:val="center"/>
    </w:pPr>
    <w:rPr>
      <w:rFonts w:asciiTheme="majorHAnsi" w:eastAsiaTheme="majorEastAsia" w:hAnsiTheme="majorHAnsi" w:cstheme="majorBidi"/>
      <w:i/>
      <w:iCs/>
      <w:color w:val="4472C4" w:themeColor="accent1"/>
      <w:spacing w:val="15"/>
      <w:lang w:eastAsia="ar-SA"/>
    </w:rPr>
  </w:style>
  <w:style w:type="character" w:customStyle="1" w:styleId="PodtytuZnak">
    <w:name w:val="Podtytuł Znak"/>
    <w:basedOn w:val="Domylnaczcionkaakapitu"/>
    <w:link w:val="Podtytu"/>
    <w:uiPriority w:val="11"/>
    <w:rsid w:val="003B7F5E"/>
    <w:rPr>
      <w:rFonts w:asciiTheme="majorHAnsi" w:eastAsiaTheme="majorEastAsia" w:hAnsiTheme="majorHAnsi" w:cstheme="majorBidi"/>
      <w:i/>
      <w:iCs/>
      <w:color w:val="4472C4" w:themeColor="accent1"/>
      <w:spacing w:val="15"/>
      <w:sz w:val="24"/>
      <w:szCs w:val="24"/>
      <w:lang w:eastAsia="ar-SA"/>
    </w:rPr>
  </w:style>
  <w:style w:type="paragraph" w:styleId="Tytu">
    <w:name w:val="Title"/>
    <w:basedOn w:val="Normalny"/>
    <w:next w:val="Normalny"/>
    <w:link w:val="TytuZnak"/>
    <w:uiPriority w:val="10"/>
    <w:qFormat/>
    <w:rsid w:val="004823A0"/>
    <w:pPr>
      <w:pBdr>
        <w:bottom w:val="single" w:sz="8" w:space="4" w:color="4472C4" w:themeColor="accent1"/>
      </w:pBdr>
      <w:tabs>
        <w:tab w:val="left" w:pos="426"/>
        <w:tab w:val="center" w:pos="4536"/>
        <w:tab w:val="right" w:pos="9072"/>
      </w:tabs>
      <w:spacing w:before="480" w:after="300"/>
      <w:ind w:left="284"/>
      <w:contextualSpacing/>
      <w:jc w:val="center"/>
    </w:pPr>
    <w:rPr>
      <w:rFonts w:asciiTheme="majorHAnsi" w:eastAsiaTheme="majorEastAsia" w:hAnsiTheme="majorHAnsi" w:cstheme="majorBidi"/>
      <w:b/>
      <w:bCs/>
      <w:color w:val="323E4F" w:themeColor="text2" w:themeShade="BF"/>
      <w:spacing w:val="5"/>
      <w:kern w:val="28"/>
      <w:sz w:val="32"/>
      <w:szCs w:val="32"/>
      <w:lang w:eastAsia="ar-SA"/>
    </w:rPr>
  </w:style>
  <w:style w:type="character" w:customStyle="1" w:styleId="TytuZnak">
    <w:name w:val="Tytuł Znak"/>
    <w:basedOn w:val="Domylnaczcionkaakapitu"/>
    <w:link w:val="Tytu"/>
    <w:uiPriority w:val="10"/>
    <w:rsid w:val="004823A0"/>
    <w:rPr>
      <w:rFonts w:asciiTheme="majorHAnsi" w:eastAsiaTheme="majorEastAsia" w:hAnsiTheme="majorHAnsi" w:cstheme="majorBidi"/>
      <w:b/>
      <w:bCs/>
      <w:color w:val="323E4F" w:themeColor="text2" w:themeShade="BF"/>
      <w:spacing w:val="5"/>
      <w:kern w:val="28"/>
      <w:sz w:val="32"/>
      <w:szCs w:val="32"/>
      <w:lang w:eastAsia="ar-SA"/>
    </w:rPr>
  </w:style>
  <w:style w:type="character" w:customStyle="1" w:styleId="Nagwek1Znak">
    <w:name w:val="Nagłówek 1 Znak"/>
    <w:basedOn w:val="Domylnaczcionkaakapitu"/>
    <w:link w:val="Nagwek1"/>
    <w:rsid w:val="00677BA0"/>
    <w:rPr>
      <w:rFonts w:ascii="Linux Biolinum O" w:eastAsia="SimSun, 宋体" w:hAnsi="Linux Biolinum O" w:cstheme="majorBidi"/>
      <w:b/>
      <w:color w:val="161616"/>
      <w:sz w:val="32"/>
      <w:szCs w:val="32"/>
      <w:u w:val="single"/>
      <w:lang w:eastAsia="zh-CN" w:bidi="hi-IN"/>
    </w:rPr>
  </w:style>
  <w:style w:type="paragraph" w:customStyle="1" w:styleId="Adresat">
    <w:name w:val="Adresat"/>
    <w:basedOn w:val="Normalny"/>
    <w:link w:val="AdresatZnak"/>
    <w:qFormat/>
    <w:rsid w:val="003B7F5E"/>
    <w:pPr>
      <w:keepNext/>
      <w:keepLines/>
      <w:suppressAutoHyphens/>
      <w:ind w:left="5103"/>
    </w:pPr>
    <w:rPr>
      <w:b/>
    </w:rPr>
  </w:style>
  <w:style w:type="character" w:customStyle="1" w:styleId="AdresatZnak">
    <w:name w:val="Adresat Znak"/>
    <w:basedOn w:val="Domylnaczcionkaakapitu"/>
    <w:link w:val="Adresat"/>
    <w:rsid w:val="003B7F5E"/>
    <w:rPr>
      <w:b/>
      <w:sz w:val="22"/>
      <w:szCs w:val="24"/>
      <w:lang w:eastAsia="pl-PL"/>
    </w:rPr>
  </w:style>
  <w:style w:type="paragraph" w:customStyle="1" w:styleId="Dotyczy">
    <w:name w:val="Dotyczy"/>
    <w:basedOn w:val="Normalny"/>
    <w:link w:val="DotyczyZnak"/>
    <w:qFormat/>
    <w:rsid w:val="003B7F5E"/>
    <w:pPr>
      <w:spacing w:before="480" w:after="160" w:line="259" w:lineRule="auto"/>
      <w:ind w:left="879" w:hanging="879"/>
    </w:pPr>
  </w:style>
  <w:style w:type="character" w:customStyle="1" w:styleId="DotyczyZnak">
    <w:name w:val="Dotyczy Znak"/>
    <w:basedOn w:val="Domylnaczcionkaakapitu"/>
    <w:link w:val="Dotyczy"/>
    <w:rsid w:val="003B7F5E"/>
    <w:rPr>
      <w:sz w:val="22"/>
      <w:szCs w:val="22"/>
      <w:lang w:eastAsia="pl-PL"/>
    </w:rPr>
  </w:style>
  <w:style w:type="character" w:customStyle="1" w:styleId="Nagwek2Znak">
    <w:name w:val="Nagłówek 2 Znak"/>
    <w:basedOn w:val="Domylnaczcionkaakapitu"/>
    <w:link w:val="Nagwek2"/>
    <w:uiPriority w:val="1"/>
    <w:rsid w:val="00D30817"/>
    <w:rPr>
      <w:rFonts w:ascii="Linux Biolinum O" w:eastAsia="Arial" w:hAnsi="Linux Biolinum O" w:cs="Linux Biolinum O"/>
      <w:b/>
      <w:color w:val="161616"/>
      <w:szCs w:val="22"/>
      <w:lang w:eastAsia="pl-PL"/>
    </w:rPr>
  </w:style>
  <w:style w:type="character" w:customStyle="1" w:styleId="Nagwek3Znak">
    <w:name w:val="Nagłówek 3 Znak"/>
    <w:basedOn w:val="Domylnaczcionkaakapitu"/>
    <w:link w:val="Nagwek3"/>
    <w:rsid w:val="003B7F5E"/>
    <w:rPr>
      <w:rFonts w:eastAsia="Arial"/>
      <w:sz w:val="24"/>
      <w:szCs w:val="24"/>
      <w:lang w:val="en-US" w:eastAsia="pl-PL"/>
    </w:rPr>
  </w:style>
  <w:style w:type="paragraph" w:customStyle="1" w:styleId="1Listanumerowana">
    <w:name w:val="1._Lista_numerowana"/>
    <w:basedOn w:val="Akapitzlist"/>
    <w:next w:val="Bezodstpw"/>
    <w:link w:val="1ListanumerowanaZnak"/>
    <w:qFormat/>
    <w:rsid w:val="003B7F5E"/>
    <w:pPr>
      <w:numPr>
        <w:numId w:val="3"/>
      </w:numPr>
      <w:tabs>
        <w:tab w:val="clear" w:pos="426"/>
        <w:tab w:val="clear" w:pos="4536"/>
        <w:tab w:val="clear" w:pos="9072"/>
      </w:tabs>
      <w:spacing w:before="120" w:after="0"/>
    </w:pPr>
    <w:rPr>
      <w:rFonts w:eastAsia="Times New Roman"/>
    </w:rPr>
  </w:style>
  <w:style w:type="character" w:customStyle="1" w:styleId="1ListanumerowanaZnak">
    <w:name w:val="1._Lista_numerowana Znak"/>
    <w:basedOn w:val="AkapitzlistZnak"/>
    <w:link w:val="1Listanumerowana"/>
    <w:rsid w:val="003B7F5E"/>
    <w:rPr>
      <w:rFonts w:ascii="Arial" w:eastAsia="Times New Roman" w:hAnsi="Arial" w:cs="Arial"/>
      <w:spacing w:val="4"/>
      <w:sz w:val="22"/>
      <w:szCs w:val="24"/>
      <w:lang w:eastAsia="ar-SA"/>
    </w:rPr>
  </w:style>
  <w:style w:type="paragraph" w:customStyle="1" w:styleId="Listanumerowana0">
    <w:name w:val="Lista_numerowana"/>
    <w:basedOn w:val="Normalny"/>
    <w:link w:val="ListanumerowanaZnak"/>
    <w:qFormat/>
    <w:rsid w:val="003B7F5E"/>
    <w:pPr>
      <w:numPr>
        <w:numId w:val="12"/>
      </w:numPr>
      <w:ind w:left="227" w:hanging="227"/>
    </w:pPr>
    <w:rPr>
      <w:rFonts w:eastAsia="Times New Roman"/>
    </w:rPr>
  </w:style>
  <w:style w:type="character" w:customStyle="1" w:styleId="ListanumerowanaZnak">
    <w:name w:val="Lista_numerowana Znak"/>
    <w:basedOn w:val="Domylnaczcionkaakapitu"/>
    <w:link w:val="Listanumerowana0"/>
    <w:rsid w:val="003B7F5E"/>
    <w:rPr>
      <w:rFonts w:eastAsia="Times New Roman"/>
      <w:sz w:val="22"/>
      <w:szCs w:val="24"/>
      <w:lang w:eastAsia="pl-PL"/>
    </w:rPr>
  </w:style>
  <w:style w:type="paragraph" w:styleId="Tekstpodstawowy">
    <w:name w:val="Body Text"/>
    <w:basedOn w:val="Normalny"/>
    <w:link w:val="TekstpodstawowyZnak"/>
    <w:rsid w:val="003B7F5E"/>
    <w:rPr>
      <w:rFonts w:eastAsia="Times New Roman"/>
    </w:rPr>
  </w:style>
  <w:style w:type="character" w:customStyle="1" w:styleId="TekstpodstawowyZnak">
    <w:name w:val="Tekst podstawowy Znak"/>
    <w:basedOn w:val="Domylnaczcionkaakapitu"/>
    <w:link w:val="Tekstpodstawowy"/>
    <w:rsid w:val="003B7F5E"/>
    <w:rPr>
      <w:rFonts w:eastAsia="Times New Roman"/>
      <w:sz w:val="24"/>
      <w:lang w:eastAsia="pl-PL"/>
    </w:rPr>
  </w:style>
  <w:style w:type="paragraph" w:styleId="Tekstpodstawowy2">
    <w:name w:val="Body Text 2"/>
    <w:basedOn w:val="Normalny"/>
    <w:link w:val="Tekstpodstawowy2Znak"/>
    <w:rsid w:val="003B7F5E"/>
    <w:rPr>
      <w:rFonts w:eastAsia="Times New Roman"/>
    </w:rPr>
  </w:style>
  <w:style w:type="character" w:customStyle="1" w:styleId="Tekstpodstawowy2Znak">
    <w:name w:val="Tekst podstawowy 2 Znak"/>
    <w:basedOn w:val="Domylnaczcionkaakapitu"/>
    <w:link w:val="Tekstpodstawowy2"/>
    <w:rsid w:val="003B7F5E"/>
    <w:rPr>
      <w:rFonts w:eastAsia="Times New Roman"/>
      <w:sz w:val="24"/>
      <w:lang w:eastAsia="pl-PL"/>
    </w:rPr>
  </w:style>
  <w:style w:type="character" w:customStyle="1" w:styleId="AkapitzlistZnak">
    <w:name w:val="Akapit z listą Znak"/>
    <w:basedOn w:val="Domylnaczcionkaakapitu"/>
    <w:link w:val="Akapitzlist"/>
    <w:uiPriority w:val="1"/>
    <w:rsid w:val="003B7F5E"/>
    <w:rPr>
      <w:rFonts w:ascii="Arial" w:hAnsi="Arial" w:cs="Arial"/>
      <w:spacing w:val="4"/>
      <w:sz w:val="24"/>
      <w:szCs w:val="24"/>
      <w:lang w:eastAsia="ar-SA"/>
    </w:rPr>
  </w:style>
  <w:style w:type="paragraph" w:customStyle="1" w:styleId="1Lista">
    <w:name w:val="1._Lista"/>
    <w:basedOn w:val="Normalny"/>
    <w:next w:val="Bezodstpw"/>
    <w:link w:val="1ListaZnak"/>
    <w:qFormat/>
    <w:rsid w:val="00B96572"/>
    <w:pPr>
      <w:ind w:left="584" w:hanging="227"/>
    </w:pPr>
    <w:rPr>
      <w:rFonts w:eastAsia="Times New Roman"/>
    </w:rPr>
  </w:style>
  <w:style w:type="character" w:customStyle="1" w:styleId="1ListaZnak">
    <w:name w:val="1._Lista Znak"/>
    <w:basedOn w:val="Domylnaczcionkaakapitu"/>
    <w:link w:val="1Lista"/>
    <w:rsid w:val="00B96572"/>
    <w:rPr>
      <w:rFonts w:eastAsia="Times New Roman"/>
      <w:sz w:val="22"/>
      <w:szCs w:val="24"/>
      <w:lang w:eastAsia="pl-PL"/>
    </w:rPr>
  </w:style>
  <w:style w:type="paragraph" w:customStyle="1" w:styleId="11Lista">
    <w:name w:val="11._Lista"/>
    <w:basedOn w:val="1Lista"/>
    <w:next w:val="Bezodstpw"/>
    <w:link w:val="11ListaZnak"/>
    <w:qFormat/>
    <w:rsid w:val="003B7F5E"/>
    <w:pPr>
      <w:ind w:left="340" w:hanging="340"/>
    </w:pPr>
    <w:rPr>
      <w:rFonts w:ascii="Arial" w:hAnsi="Arial" w:cs="Arial"/>
      <w:spacing w:val="4"/>
    </w:rPr>
  </w:style>
  <w:style w:type="character" w:customStyle="1" w:styleId="11ListaZnak">
    <w:name w:val="11._Lista Znak"/>
    <w:basedOn w:val="AkapitzlistZnak"/>
    <w:link w:val="11Lista"/>
    <w:rsid w:val="003B7F5E"/>
    <w:rPr>
      <w:rFonts w:ascii="Arial" w:eastAsia="Times New Roman" w:hAnsi="Arial" w:cs="Arial"/>
      <w:spacing w:val="4"/>
      <w:sz w:val="22"/>
      <w:szCs w:val="24"/>
      <w:lang w:eastAsia="pl-PL"/>
    </w:rPr>
  </w:style>
  <w:style w:type="paragraph" w:customStyle="1" w:styleId="Tytu0">
    <w:name w:val="§_Tytuł"/>
    <w:basedOn w:val="a"/>
    <w:next w:val="1"/>
    <w:link w:val="TytuZnak0"/>
    <w:qFormat/>
    <w:rsid w:val="007D5D60"/>
    <w:pPr>
      <w:spacing w:before="360" w:after="0"/>
    </w:pPr>
    <w:rPr>
      <w:rFonts w:ascii="Times New Roman" w:hAnsi="Times New Roman"/>
    </w:rPr>
  </w:style>
  <w:style w:type="character" w:customStyle="1" w:styleId="TytuZnak0">
    <w:name w:val="§_Tytuł Znak"/>
    <w:basedOn w:val="Znak"/>
    <w:link w:val="Tytu0"/>
    <w:rsid w:val="007D5D60"/>
    <w:rPr>
      <w:rFonts w:ascii="Times New Roman" w:hAnsi="Times New Roman" w:cs="Linux Biolinum O"/>
      <w:b/>
      <w:color w:val="181818"/>
      <w:spacing w:val="-11"/>
      <w:w w:val="110"/>
      <w:szCs w:val="22"/>
      <w:lang w:eastAsia="ar-SA" w:bidi="pl-PL"/>
    </w:rPr>
  </w:style>
  <w:style w:type="paragraph" w:styleId="Spistreci2">
    <w:name w:val="toc 2"/>
    <w:basedOn w:val="Normalny"/>
    <w:next w:val="Normalny"/>
    <w:link w:val="Spistreci2Znak"/>
    <w:autoRedefine/>
    <w:uiPriority w:val="39"/>
    <w:unhideWhenUsed/>
    <w:rsid w:val="008C752E"/>
    <w:pPr>
      <w:tabs>
        <w:tab w:val="right" w:leader="dot" w:pos="9514"/>
      </w:tabs>
      <w:ind w:left="220" w:hanging="199"/>
      <w:jc w:val="left"/>
    </w:pPr>
    <w:rPr>
      <w:rFonts w:asciiTheme="minorHAnsi" w:hAnsiTheme="minorHAnsi" w:cstheme="minorHAnsi"/>
      <w:sz w:val="16"/>
      <w:szCs w:val="18"/>
    </w:rPr>
  </w:style>
  <w:style w:type="character" w:customStyle="1" w:styleId="Spistreci2Znak">
    <w:name w:val="Spis treści 2 Znak"/>
    <w:basedOn w:val="Domylnaczcionkaakapitu"/>
    <w:link w:val="Spistreci2"/>
    <w:uiPriority w:val="39"/>
    <w:rsid w:val="008C752E"/>
    <w:rPr>
      <w:rFonts w:asciiTheme="minorHAnsi" w:hAnsiTheme="minorHAnsi" w:cstheme="minorHAnsi"/>
      <w:noProof/>
      <w:sz w:val="16"/>
      <w:szCs w:val="18"/>
    </w:rPr>
  </w:style>
  <w:style w:type="paragraph" w:styleId="Spistreci1">
    <w:name w:val="toc 1"/>
    <w:basedOn w:val="Normalny"/>
    <w:next w:val="Normalny"/>
    <w:link w:val="Spistreci1Znak"/>
    <w:autoRedefine/>
    <w:uiPriority w:val="39"/>
    <w:unhideWhenUsed/>
    <w:rsid w:val="008C752E"/>
    <w:pPr>
      <w:tabs>
        <w:tab w:val="right" w:leader="dot" w:pos="9514"/>
      </w:tabs>
      <w:spacing w:before="60" w:after="60"/>
      <w:ind w:left="0" w:hanging="199"/>
      <w:jc w:val="left"/>
    </w:pPr>
    <w:rPr>
      <w:rFonts w:asciiTheme="minorHAnsi" w:hAnsiTheme="minorHAnsi" w:cstheme="minorHAnsi"/>
      <w:b/>
      <w:bCs/>
      <w:caps/>
      <w:sz w:val="16"/>
      <w:szCs w:val="18"/>
    </w:rPr>
  </w:style>
  <w:style w:type="character" w:customStyle="1" w:styleId="Spistreci1Znak">
    <w:name w:val="Spis treści 1 Znak"/>
    <w:basedOn w:val="Domylnaczcionkaakapitu"/>
    <w:link w:val="Spistreci1"/>
    <w:uiPriority w:val="39"/>
    <w:rsid w:val="008C752E"/>
    <w:rPr>
      <w:rFonts w:asciiTheme="minorHAnsi" w:hAnsiTheme="minorHAnsi" w:cstheme="minorHAnsi"/>
      <w:b/>
      <w:bCs/>
      <w:caps/>
      <w:noProof/>
      <w:sz w:val="16"/>
      <w:szCs w:val="18"/>
    </w:rPr>
  </w:style>
  <w:style w:type="paragraph" w:styleId="Listanumerowana">
    <w:name w:val="List Number"/>
    <w:basedOn w:val="Normalny"/>
    <w:uiPriority w:val="99"/>
    <w:unhideWhenUsed/>
    <w:qFormat/>
    <w:rsid w:val="007F2F54"/>
    <w:pPr>
      <w:numPr>
        <w:numId w:val="17"/>
      </w:numPr>
      <w:spacing w:before="120"/>
    </w:pPr>
    <w:rPr>
      <w:lang w:eastAsia="pl-PL" w:bidi="pl-PL"/>
    </w:rPr>
  </w:style>
  <w:style w:type="paragraph" w:customStyle="1" w:styleId="StylSpistreci1Zlewej015cm">
    <w:name w:val="Styl Spis treści 1 + Z lewej:  015 cm"/>
    <w:basedOn w:val="Spistreci1"/>
    <w:autoRedefine/>
    <w:rsid w:val="003F4336"/>
    <w:pPr>
      <w:spacing w:before="0" w:after="0"/>
      <w:ind w:left="255" w:hanging="198"/>
    </w:pPr>
    <w:rPr>
      <w:rFonts w:ascii="Linux Biolinum O" w:eastAsia="Times New Roman" w:hAnsi="Linux Biolinum O" w:cs="Times New Roman"/>
      <w:caps w:val="0"/>
      <w:sz w:val="20"/>
      <w:szCs w:val="20"/>
    </w:rPr>
  </w:style>
  <w:style w:type="paragraph" w:customStyle="1" w:styleId="Art">
    <w:name w:val="Art."/>
    <w:basedOn w:val="Bezodstpw"/>
    <w:link w:val="ArtZnak"/>
    <w:qFormat/>
    <w:rsid w:val="009E7F00"/>
    <w:pPr>
      <w:shd w:val="clear" w:color="auto" w:fill="FFFFFF"/>
      <w:ind w:firstLine="567"/>
    </w:pPr>
    <w:rPr>
      <w:rFonts w:cs="Calibri"/>
      <w:color w:val="000000"/>
    </w:rPr>
  </w:style>
  <w:style w:type="character" w:customStyle="1" w:styleId="ArtZnak">
    <w:name w:val="Art. Znak"/>
    <w:basedOn w:val="Domylnaczcionkaakapitu"/>
    <w:link w:val="Art"/>
    <w:rsid w:val="009E7F00"/>
    <w:rPr>
      <w:rFonts w:ascii="Linux Biolinum O" w:eastAsia="Calibri" w:hAnsi="Linux Biolinum O" w:cs="Calibri"/>
      <w:color w:val="000000"/>
      <w:szCs w:val="22"/>
      <w:shd w:val="clear" w:color="auto" w:fill="FFFFFF"/>
    </w:rPr>
  </w:style>
  <w:style w:type="paragraph" w:customStyle="1" w:styleId="Art0">
    <w:name w:val="Art"/>
    <w:basedOn w:val="Bezodstpw"/>
    <w:link w:val="ArtZnak0"/>
    <w:qFormat/>
    <w:rsid w:val="000A7EED"/>
    <w:pPr>
      <w:shd w:val="clear" w:color="auto" w:fill="FFFFFF"/>
      <w:ind w:left="510"/>
    </w:pPr>
    <w:rPr>
      <w:color w:val="000000"/>
    </w:rPr>
  </w:style>
  <w:style w:type="character" w:customStyle="1" w:styleId="ArtZnak0">
    <w:name w:val="Art Znak"/>
    <w:basedOn w:val="Domylnaczcionkaakapitu"/>
    <w:link w:val="Art0"/>
    <w:rsid w:val="000A7EED"/>
    <w:rPr>
      <w:rFonts w:ascii="Linux Biolinum O" w:eastAsia="Calibri" w:hAnsi="Linux Biolinum O" w:cs="Linux Biolinum O"/>
      <w:color w:val="000000"/>
      <w:szCs w:val="22"/>
      <w:shd w:val="clear" w:color="auto" w:fill="FFFFFF"/>
    </w:rPr>
  </w:style>
  <w:style w:type="paragraph" w:customStyle="1" w:styleId="Zarzadzenie">
    <w:name w:val="Zarzadzenie"/>
    <w:basedOn w:val="Normalny"/>
    <w:link w:val="ZarzadzenieZnak"/>
    <w:qFormat/>
    <w:rsid w:val="003C2E75"/>
    <w:pPr>
      <w:ind w:left="0" w:firstLine="0"/>
      <w:jc w:val="center"/>
    </w:pPr>
    <w:rPr>
      <w:b/>
    </w:rPr>
  </w:style>
  <w:style w:type="character" w:customStyle="1" w:styleId="ZarzadzenieZnak">
    <w:name w:val="Zarzadzenie Znak"/>
    <w:basedOn w:val="Domylnaczcionkaakapitu"/>
    <w:link w:val="Zarzadzenie"/>
    <w:rsid w:val="003C2E75"/>
    <w:rPr>
      <w:rFonts w:ascii="Linux Biolinum O" w:eastAsia="HiddenHorzOCR" w:hAnsi="Linux Biolinum O" w:cs="Linux Biolinum O"/>
      <w:b/>
      <w:color w:val="161616"/>
      <w:szCs w:val="22"/>
    </w:rPr>
  </w:style>
  <w:style w:type="numbering" w:customStyle="1" w:styleId="Listawykropkowana">
    <w:name w:val="Lista_wykropkowana"/>
    <w:basedOn w:val="Bezlisty"/>
    <w:uiPriority w:val="99"/>
    <w:rsid w:val="00C71F10"/>
    <w:pPr>
      <w:numPr>
        <w:numId w:val="18"/>
      </w:numPr>
    </w:pPr>
  </w:style>
  <w:style w:type="paragraph" w:customStyle="1" w:styleId="Wyrnienieakapit">
    <w:name w:val="Wyróżnienie (akapit)"/>
    <w:basedOn w:val="Bezodstpw"/>
    <w:link w:val="WyrnienieakapitZnak"/>
    <w:qFormat/>
    <w:rsid w:val="00A94E89"/>
    <w:pPr>
      <w:widowControl w:val="0"/>
      <w:spacing w:before="480"/>
      <w:jc w:val="left"/>
    </w:pPr>
    <w:rPr>
      <w:b/>
      <w:color w:val="2F5496" w:themeColor="accent1" w:themeShade="BF"/>
      <w:u w:val="single"/>
    </w:rPr>
  </w:style>
  <w:style w:type="character" w:customStyle="1" w:styleId="WyrnienieakapitZnak">
    <w:name w:val="Wyróżnienie (akapit) Znak"/>
    <w:basedOn w:val="Domylnaczcionkaakapitu"/>
    <w:link w:val="Wyrnienieakapit"/>
    <w:rsid w:val="00A94E89"/>
    <w:rPr>
      <w:rFonts w:ascii="Linux Biolinum O" w:eastAsia="Calibri" w:hAnsi="Linux Biolinum O" w:cs="Linux Biolinum O"/>
      <w:b/>
      <w:color w:val="2F5496" w:themeColor="accent1" w:themeShade="BF"/>
      <w:spacing w:val="-1"/>
      <w:szCs w:val="22"/>
      <w:u w:val="single"/>
    </w:rPr>
  </w:style>
  <w:style w:type="paragraph" w:customStyle="1" w:styleId="aLista">
    <w:name w:val="a)_Lista"/>
    <w:basedOn w:val="Normalny"/>
    <w:link w:val="aListaZnak"/>
    <w:qFormat/>
    <w:rsid w:val="00634300"/>
    <w:pPr>
      <w:numPr>
        <w:numId w:val="20"/>
      </w:numPr>
      <w:ind w:hanging="360"/>
    </w:pPr>
    <w:rPr>
      <w:lang w:eastAsia="pl-PL"/>
    </w:rPr>
  </w:style>
  <w:style w:type="character" w:customStyle="1" w:styleId="aListaZnak">
    <w:name w:val="a)_Lista Znak"/>
    <w:basedOn w:val="Domylnaczcionkaakapitu"/>
    <w:link w:val="aLista"/>
    <w:rsid w:val="00634300"/>
    <w:rPr>
      <w:rFonts w:ascii="Linux Biolinum O" w:eastAsia="HiddenHorzOCR" w:hAnsi="Linux Biolinum O" w:cs="Linux Biolinum O"/>
      <w:color w:val="161616"/>
      <w:szCs w:val="22"/>
      <w:lang w:eastAsia="pl-PL"/>
    </w:rPr>
  </w:style>
  <w:style w:type="paragraph" w:customStyle="1" w:styleId="Kod">
    <w:name w:val="Kod"/>
    <w:next w:val="Bezodstpw"/>
    <w:link w:val="KodZnak"/>
    <w:qFormat/>
    <w:rsid w:val="00EE302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60" w:after="60"/>
      <w:ind w:left="0" w:firstLine="0"/>
      <w:jc w:val="left"/>
    </w:pPr>
    <w:rPr>
      <w:rFonts w:ascii="Courier New" w:eastAsia="Times New Roman" w:hAnsi="Courier New" w:cs="Courier New"/>
      <w:sz w:val="20"/>
      <w:lang w:val="en-GB" w:eastAsia="pl-PL"/>
    </w:rPr>
  </w:style>
  <w:style w:type="paragraph" w:customStyle="1" w:styleId="Wyliczenie">
    <w:name w:val="Wyliczenie"/>
    <w:basedOn w:val="Normalny"/>
    <w:link w:val="WyliczenieZnak"/>
    <w:qFormat/>
    <w:rsid w:val="00EE302D"/>
    <w:pPr>
      <w:numPr>
        <w:numId w:val="22"/>
      </w:numPr>
      <w:ind w:hanging="360"/>
      <w:jc w:val="left"/>
    </w:pPr>
    <w:rPr>
      <w:rFonts w:eastAsia="Times New Roman"/>
      <w:color w:val="auto"/>
      <w:lang w:val="en-GB" w:eastAsia="pl-PL"/>
    </w:rPr>
  </w:style>
  <w:style w:type="character" w:customStyle="1" w:styleId="WyliczenieZnak">
    <w:name w:val="Wyliczenie Znak"/>
    <w:basedOn w:val="Domylnaczcionkaakapitu"/>
    <w:link w:val="Wyliczenie"/>
    <w:rsid w:val="00EE302D"/>
    <w:rPr>
      <w:rFonts w:ascii="Linux Biolinum O" w:eastAsia="Times New Roman" w:hAnsi="Linux Biolinum O" w:cs="Linux Biolinum O"/>
      <w:szCs w:val="22"/>
      <w:lang w:val="en-GB" w:eastAsia="pl-PL"/>
    </w:rPr>
  </w:style>
  <w:style w:type="character" w:customStyle="1" w:styleId="KodZnak">
    <w:name w:val="Kod Znak"/>
    <w:basedOn w:val="Domylnaczcionkaakapitu"/>
    <w:link w:val="Kod"/>
    <w:rsid w:val="00EE302D"/>
    <w:rPr>
      <w:rFonts w:ascii="Courier New" w:eastAsia="Times New Roman" w:hAnsi="Courier New" w:cs="Courier New"/>
      <w:sz w:val="20"/>
      <w:lang w:val="en-GB" w:eastAsia="pl-PL"/>
    </w:rPr>
  </w:style>
  <w:style w:type="paragraph" w:customStyle="1" w:styleId="Kodopis">
    <w:name w:val="Kod_opis"/>
    <w:basedOn w:val="Kod"/>
    <w:next w:val="Kod"/>
    <w:link w:val="KodopisZnak"/>
    <w:qFormat/>
    <w:rsid w:val="00EE302D"/>
    <w:rPr>
      <w:i/>
    </w:rPr>
  </w:style>
  <w:style w:type="character" w:customStyle="1" w:styleId="KodopisZnak">
    <w:name w:val="Kod_opis Znak"/>
    <w:basedOn w:val="KodZnak"/>
    <w:link w:val="Kodopis"/>
    <w:rsid w:val="00EE302D"/>
    <w:rPr>
      <w:rFonts w:ascii="Courier New" w:eastAsia="Times New Roman" w:hAnsi="Courier New" w:cs="Courier New"/>
      <w:i/>
      <w:sz w:val="20"/>
      <w:lang w:val="en-GB" w:eastAsia="pl-PL"/>
    </w:rPr>
  </w:style>
  <w:style w:type="character" w:customStyle="1" w:styleId="Nagwek4Znak">
    <w:name w:val="Nagłówek 4 Znak"/>
    <w:basedOn w:val="Domylnaczcionkaakapitu"/>
    <w:link w:val="Nagwek4"/>
    <w:uiPriority w:val="9"/>
    <w:semiHidden/>
    <w:rsid w:val="00E449A6"/>
    <w:rPr>
      <w:rFonts w:asciiTheme="minorHAnsi" w:eastAsiaTheme="majorEastAsia" w:hAnsiTheme="minorHAnsi" w:cstheme="majorBidi"/>
      <w:i/>
      <w:iCs/>
      <w:color w:val="2F5496" w:themeColor="accent1" w:themeShade="BF"/>
      <w:szCs w:val="22"/>
    </w:rPr>
  </w:style>
  <w:style w:type="character" w:customStyle="1" w:styleId="Nagwek5Znak">
    <w:name w:val="Nagłówek 5 Znak"/>
    <w:basedOn w:val="Domylnaczcionkaakapitu"/>
    <w:link w:val="Nagwek5"/>
    <w:uiPriority w:val="9"/>
    <w:semiHidden/>
    <w:rsid w:val="00E449A6"/>
    <w:rPr>
      <w:rFonts w:asciiTheme="minorHAnsi" w:eastAsiaTheme="majorEastAsia" w:hAnsiTheme="minorHAnsi" w:cstheme="majorBidi"/>
      <w:color w:val="2F5496" w:themeColor="accent1" w:themeShade="BF"/>
      <w:szCs w:val="22"/>
    </w:rPr>
  </w:style>
  <w:style w:type="character" w:customStyle="1" w:styleId="Nagwek6Znak">
    <w:name w:val="Nagłówek 6 Znak"/>
    <w:basedOn w:val="Domylnaczcionkaakapitu"/>
    <w:link w:val="Nagwek6"/>
    <w:uiPriority w:val="9"/>
    <w:semiHidden/>
    <w:rsid w:val="00E449A6"/>
    <w:rPr>
      <w:rFonts w:asciiTheme="minorHAnsi" w:eastAsiaTheme="majorEastAsia" w:hAnsiTheme="minorHAnsi" w:cstheme="majorBidi"/>
      <w:i/>
      <w:iCs/>
      <w:color w:val="595959" w:themeColor="text1" w:themeTint="A6"/>
      <w:szCs w:val="22"/>
    </w:rPr>
  </w:style>
  <w:style w:type="character" w:customStyle="1" w:styleId="Nagwek7Znak">
    <w:name w:val="Nagłówek 7 Znak"/>
    <w:basedOn w:val="Domylnaczcionkaakapitu"/>
    <w:link w:val="Nagwek7"/>
    <w:uiPriority w:val="9"/>
    <w:semiHidden/>
    <w:rsid w:val="00E449A6"/>
    <w:rPr>
      <w:rFonts w:asciiTheme="minorHAnsi" w:eastAsiaTheme="majorEastAsia" w:hAnsiTheme="minorHAnsi" w:cstheme="majorBidi"/>
      <w:color w:val="595959" w:themeColor="text1" w:themeTint="A6"/>
      <w:szCs w:val="22"/>
    </w:rPr>
  </w:style>
  <w:style w:type="character" w:customStyle="1" w:styleId="Nagwek8Znak">
    <w:name w:val="Nagłówek 8 Znak"/>
    <w:basedOn w:val="Domylnaczcionkaakapitu"/>
    <w:link w:val="Nagwek8"/>
    <w:uiPriority w:val="9"/>
    <w:semiHidden/>
    <w:rsid w:val="00E449A6"/>
    <w:rPr>
      <w:rFonts w:asciiTheme="minorHAnsi" w:eastAsiaTheme="majorEastAsia" w:hAnsiTheme="minorHAnsi" w:cstheme="majorBidi"/>
      <w:i/>
      <w:iCs/>
      <w:color w:val="272727" w:themeColor="text1" w:themeTint="D8"/>
      <w:szCs w:val="22"/>
    </w:rPr>
  </w:style>
  <w:style w:type="character" w:customStyle="1" w:styleId="Nagwek9Znak">
    <w:name w:val="Nagłówek 9 Znak"/>
    <w:basedOn w:val="Domylnaczcionkaakapitu"/>
    <w:link w:val="Nagwek9"/>
    <w:uiPriority w:val="9"/>
    <w:semiHidden/>
    <w:rsid w:val="00E449A6"/>
    <w:rPr>
      <w:rFonts w:asciiTheme="minorHAnsi" w:eastAsiaTheme="majorEastAsia" w:hAnsiTheme="minorHAnsi" w:cstheme="majorBidi"/>
      <w:color w:val="272727" w:themeColor="text1" w:themeTint="D8"/>
      <w:szCs w:val="22"/>
    </w:rPr>
  </w:style>
  <w:style w:type="paragraph" w:styleId="Cytat">
    <w:name w:val="Quote"/>
    <w:basedOn w:val="Normalny"/>
    <w:next w:val="Normalny"/>
    <w:link w:val="CytatZnak"/>
    <w:uiPriority w:val="29"/>
    <w:qFormat/>
    <w:rsid w:val="00E449A6"/>
    <w:pPr>
      <w:spacing w:before="160" w:after="160"/>
      <w:jc w:val="center"/>
    </w:pPr>
    <w:rPr>
      <w:i/>
      <w:iCs/>
      <w:color w:val="404040" w:themeColor="text1" w:themeTint="BF"/>
    </w:rPr>
  </w:style>
  <w:style w:type="character" w:customStyle="1" w:styleId="CytatZnak">
    <w:name w:val="Cytat Znak"/>
    <w:basedOn w:val="Domylnaczcionkaakapitu"/>
    <w:link w:val="Cytat"/>
    <w:uiPriority w:val="29"/>
    <w:rsid w:val="00E449A6"/>
    <w:rPr>
      <w:rFonts w:ascii="Linux Biolinum O" w:eastAsia="HiddenHorzOCR" w:hAnsi="Linux Biolinum O" w:cs="Linux Biolinum O"/>
      <w:i/>
      <w:iCs/>
      <w:color w:val="404040" w:themeColor="text1" w:themeTint="BF"/>
      <w:szCs w:val="22"/>
    </w:rPr>
  </w:style>
  <w:style w:type="character" w:styleId="Wyrnienieintensywne">
    <w:name w:val="Intense Emphasis"/>
    <w:basedOn w:val="Domylnaczcionkaakapitu"/>
    <w:uiPriority w:val="21"/>
    <w:qFormat/>
    <w:rsid w:val="00E449A6"/>
    <w:rPr>
      <w:i/>
      <w:iCs/>
      <w:color w:val="2F5496" w:themeColor="accent1" w:themeShade="BF"/>
    </w:rPr>
  </w:style>
  <w:style w:type="paragraph" w:styleId="Cytatintensywny">
    <w:name w:val="Intense Quote"/>
    <w:basedOn w:val="Normalny"/>
    <w:next w:val="Normalny"/>
    <w:link w:val="CytatintensywnyZnak"/>
    <w:uiPriority w:val="30"/>
    <w:qFormat/>
    <w:rsid w:val="00E449A6"/>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CytatintensywnyZnak">
    <w:name w:val="Cytat intensywny Znak"/>
    <w:basedOn w:val="Domylnaczcionkaakapitu"/>
    <w:link w:val="Cytatintensywny"/>
    <w:uiPriority w:val="30"/>
    <w:rsid w:val="00E449A6"/>
    <w:rPr>
      <w:rFonts w:ascii="Linux Biolinum O" w:eastAsia="HiddenHorzOCR" w:hAnsi="Linux Biolinum O" w:cs="Linux Biolinum O"/>
      <w:i/>
      <w:iCs/>
      <w:color w:val="2F5496" w:themeColor="accent1" w:themeShade="BF"/>
      <w:szCs w:val="22"/>
    </w:rPr>
  </w:style>
  <w:style w:type="character" w:styleId="Odwoanieintensywne">
    <w:name w:val="Intense Reference"/>
    <w:basedOn w:val="Domylnaczcionkaakapitu"/>
    <w:uiPriority w:val="32"/>
    <w:qFormat/>
    <w:rsid w:val="00E449A6"/>
    <w:rPr>
      <w:b/>
      <w:bCs/>
      <w:smallCaps/>
      <w:color w:val="2F5496" w:themeColor="accent1" w:themeShade="BF"/>
      <w:spacing w:val="5"/>
    </w:rPr>
  </w:style>
  <w:style w:type="paragraph" w:styleId="Stopka">
    <w:name w:val="footer"/>
    <w:basedOn w:val="Normalny"/>
    <w:link w:val="StopkaZnak"/>
    <w:uiPriority w:val="99"/>
    <w:semiHidden/>
    <w:unhideWhenUsed/>
    <w:rsid w:val="00E449A6"/>
    <w:pPr>
      <w:tabs>
        <w:tab w:val="center" w:pos="4536"/>
        <w:tab w:val="right" w:pos="9072"/>
      </w:tabs>
    </w:pPr>
  </w:style>
  <w:style w:type="character" w:customStyle="1" w:styleId="StopkaZnak">
    <w:name w:val="Stopka Znak"/>
    <w:basedOn w:val="Domylnaczcionkaakapitu"/>
    <w:link w:val="Stopka"/>
    <w:uiPriority w:val="99"/>
    <w:semiHidden/>
    <w:rsid w:val="00E449A6"/>
    <w:rPr>
      <w:rFonts w:ascii="Linux Biolinum O" w:eastAsia="HiddenHorzOCR" w:hAnsi="Linux Biolinum O" w:cs="Linux Biolinum O"/>
      <w:color w:val="161616"/>
      <w:szCs w:val="22"/>
    </w:rPr>
  </w:style>
  <w:style w:type="paragraph" w:styleId="Tekstkomentarza">
    <w:name w:val="annotation text"/>
    <w:basedOn w:val="Normalny"/>
    <w:link w:val="TekstkomentarzaZnak"/>
    <w:uiPriority w:val="99"/>
    <w:semiHidden/>
    <w:unhideWhenUsed/>
    <w:rsid w:val="00E449A6"/>
    <w:rPr>
      <w:sz w:val="20"/>
      <w:szCs w:val="20"/>
    </w:rPr>
  </w:style>
  <w:style w:type="character" w:customStyle="1" w:styleId="TekstkomentarzaZnak">
    <w:name w:val="Tekst komentarza Znak"/>
    <w:basedOn w:val="Domylnaczcionkaakapitu"/>
    <w:link w:val="Tekstkomentarza"/>
    <w:uiPriority w:val="99"/>
    <w:semiHidden/>
    <w:rsid w:val="00E449A6"/>
    <w:rPr>
      <w:rFonts w:ascii="Linux Biolinum O" w:eastAsia="HiddenHorzOCR" w:hAnsi="Linux Biolinum O" w:cs="Linux Biolinum O"/>
      <w:color w:val="161616"/>
      <w:sz w:val="20"/>
    </w:rPr>
  </w:style>
  <w:style w:type="character" w:styleId="Odwoaniedokomentarza">
    <w:name w:val="annotation reference"/>
    <w:uiPriority w:val="99"/>
    <w:semiHidden/>
    <w:unhideWhenUsed/>
    <w:rsid w:val="00E449A6"/>
    <w:rPr>
      <w:sz w:val="16"/>
      <w:szCs w:val="16"/>
    </w:rPr>
  </w:style>
  <w:style w:type="character" w:styleId="Hipercze">
    <w:name w:val="Hyperlink"/>
    <w:basedOn w:val="Domylnaczcionkaakapitu"/>
    <w:uiPriority w:val="99"/>
    <w:unhideWhenUsed/>
    <w:rsid w:val="00E449A6"/>
    <w:rPr>
      <w:color w:val="0563C1" w:themeColor="hyperlink"/>
      <w:u w:val="single"/>
    </w:rPr>
  </w:style>
  <w:style w:type="character" w:customStyle="1" w:styleId="UnresolvedMention">
    <w:name w:val="Unresolved Mention"/>
    <w:basedOn w:val="Domylnaczcionkaakapitu"/>
    <w:uiPriority w:val="99"/>
    <w:semiHidden/>
    <w:unhideWhenUsed/>
    <w:rsid w:val="00E449A6"/>
    <w:rPr>
      <w:color w:val="605E5C"/>
      <w:shd w:val="clear" w:color="auto" w:fill="E1DFDD"/>
    </w:rPr>
  </w:style>
  <w:style w:type="paragraph" w:styleId="Poprawka">
    <w:name w:val="Revision"/>
    <w:hidden/>
    <w:uiPriority w:val="99"/>
    <w:semiHidden/>
    <w:rsid w:val="007D5D60"/>
    <w:pPr>
      <w:ind w:left="0" w:firstLine="0"/>
      <w:jc w:val="left"/>
    </w:pPr>
    <w:rPr>
      <w:rFonts w:ascii="Linux Biolinum O" w:eastAsia="HiddenHorzOCR" w:hAnsi="Linux Biolinum O" w:cs="Linux Biolinum O"/>
      <w:color w:val="161616"/>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849685">
      <w:bodyDiv w:val="1"/>
      <w:marLeft w:val="0"/>
      <w:marRight w:val="0"/>
      <w:marTop w:val="0"/>
      <w:marBottom w:val="0"/>
      <w:divBdr>
        <w:top w:val="none" w:sz="0" w:space="0" w:color="auto"/>
        <w:left w:val="none" w:sz="0" w:space="0" w:color="auto"/>
        <w:bottom w:val="none" w:sz="0" w:space="0" w:color="auto"/>
        <w:right w:val="none" w:sz="0" w:space="0" w:color="auto"/>
      </w:divBdr>
    </w:div>
    <w:div w:id="10806373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iod@spzozmswia.wroclaw.p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13</Pages>
  <Words>5508</Words>
  <Characters>33051</Characters>
  <Application>Microsoft Office Word</Application>
  <DocSecurity>0</DocSecurity>
  <Lines>275</Lines>
  <Paragraphs>76</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38483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Jacek Gąsior</dc:creator>
  <cp:keywords/>
  <dc:description/>
  <cp:lastModifiedBy>Piotr Adamaszek</cp:lastModifiedBy>
  <cp:revision>2</cp:revision>
  <dcterms:created xsi:type="dcterms:W3CDTF">2025-03-17T12:14:00Z</dcterms:created>
  <dcterms:modified xsi:type="dcterms:W3CDTF">2025-03-17T12:14:00Z</dcterms:modified>
</cp:coreProperties>
</file>