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45B" w:rsidRPr="00FA645B" w:rsidRDefault="00FA645B" w:rsidP="00FA645B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  <w:r w:rsidRPr="00FA645B">
        <w:rPr>
          <w:rFonts w:asciiTheme="majorHAnsi" w:hAnsiTheme="majorHAnsi" w:cstheme="majorHAnsi"/>
          <w:i/>
          <w:sz w:val="20"/>
          <w:szCs w:val="20"/>
        </w:rPr>
        <w:t>Postępowanie nr GUM2021 ZP0092</w:t>
      </w:r>
    </w:p>
    <w:p w:rsidR="00FA645B" w:rsidRPr="00FA645B" w:rsidRDefault="00FA645B" w:rsidP="008C7658">
      <w:pPr>
        <w:spacing w:after="0" w:line="240" w:lineRule="auto"/>
        <w:jc w:val="right"/>
        <w:rPr>
          <w:rFonts w:asciiTheme="majorHAnsi" w:hAnsiTheme="majorHAnsi" w:cstheme="majorHAnsi"/>
          <w:i/>
          <w:sz w:val="20"/>
          <w:szCs w:val="20"/>
        </w:rPr>
      </w:pPr>
      <w:r w:rsidRPr="00FA645B">
        <w:rPr>
          <w:rFonts w:asciiTheme="majorHAnsi" w:hAnsiTheme="majorHAnsi" w:cstheme="majorHAnsi"/>
          <w:i/>
          <w:sz w:val="20"/>
          <w:szCs w:val="20"/>
        </w:rPr>
        <w:t>Załącznik nr 3 do SWZ</w:t>
      </w:r>
    </w:p>
    <w:p w:rsidR="008C7658" w:rsidRDefault="008C7658" w:rsidP="00297A73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870B8B" w:rsidRDefault="00FA645B" w:rsidP="00297A73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297A73">
        <w:rPr>
          <w:rFonts w:asciiTheme="majorHAnsi" w:hAnsiTheme="majorHAnsi" w:cstheme="majorHAnsi"/>
          <w:b/>
          <w:sz w:val="20"/>
          <w:szCs w:val="20"/>
        </w:rPr>
        <w:t>OPIS PRZEDMIOTU ZAMÓWIENIA</w:t>
      </w:r>
    </w:p>
    <w:p w:rsidR="008C7658" w:rsidRPr="00297A73" w:rsidRDefault="008C7658" w:rsidP="00297A73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B955D2" w:rsidRDefault="00870B8B" w:rsidP="002410BA">
      <w:pPr>
        <w:pStyle w:val="Akapitzlist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D01F42">
        <w:rPr>
          <w:rFonts w:asciiTheme="majorHAnsi" w:hAnsiTheme="majorHAnsi" w:cstheme="majorHAnsi"/>
          <w:sz w:val="20"/>
          <w:szCs w:val="20"/>
        </w:rPr>
        <w:t>Przedmiotem zamówienia jest opracowanie koncepcji kreatywne</w:t>
      </w:r>
      <w:r w:rsidR="003A1A0B" w:rsidRPr="00D01F42">
        <w:rPr>
          <w:rFonts w:asciiTheme="majorHAnsi" w:hAnsiTheme="majorHAnsi" w:cstheme="majorHAnsi"/>
          <w:sz w:val="20"/>
          <w:szCs w:val="20"/>
        </w:rPr>
        <w:t xml:space="preserve">j i scenariuszy oraz produkcja </w:t>
      </w:r>
      <w:r w:rsidR="00106BC9" w:rsidRPr="00D01F42">
        <w:rPr>
          <w:rFonts w:asciiTheme="majorHAnsi" w:hAnsiTheme="majorHAnsi" w:cstheme="majorHAnsi"/>
          <w:sz w:val="20"/>
          <w:szCs w:val="20"/>
        </w:rPr>
        <w:t>25</w:t>
      </w:r>
      <w:r w:rsidRPr="00D01F42">
        <w:rPr>
          <w:rFonts w:asciiTheme="majorHAnsi" w:hAnsiTheme="majorHAnsi" w:cstheme="majorHAnsi"/>
          <w:sz w:val="20"/>
          <w:szCs w:val="20"/>
        </w:rPr>
        <w:t xml:space="preserve"> </w:t>
      </w:r>
      <w:r w:rsidR="003A1A0B" w:rsidRPr="00D01F42">
        <w:rPr>
          <w:rFonts w:asciiTheme="majorHAnsi" w:hAnsiTheme="majorHAnsi" w:cstheme="majorHAnsi"/>
          <w:sz w:val="20"/>
          <w:szCs w:val="20"/>
        </w:rPr>
        <w:t xml:space="preserve">materiałów filmowych </w:t>
      </w:r>
      <w:r w:rsidRPr="00D01F42">
        <w:rPr>
          <w:rFonts w:asciiTheme="majorHAnsi" w:hAnsiTheme="majorHAnsi" w:cstheme="majorHAnsi"/>
          <w:sz w:val="20"/>
          <w:szCs w:val="20"/>
        </w:rPr>
        <w:t>(</w:t>
      </w:r>
      <w:r w:rsidR="003A1A0B" w:rsidRPr="00D01F42">
        <w:rPr>
          <w:rFonts w:asciiTheme="majorHAnsi" w:hAnsiTheme="majorHAnsi" w:cstheme="majorHAnsi"/>
          <w:sz w:val="20"/>
          <w:szCs w:val="20"/>
        </w:rPr>
        <w:t xml:space="preserve">do </w:t>
      </w:r>
      <w:r w:rsidR="00E46876" w:rsidRPr="00D01F42">
        <w:rPr>
          <w:rFonts w:asciiTheme="majorHAnsi" w:hAnsiTheme="majorHAnsi" w:cstheme="majorHAnsi"/>
          <w:sz w:val="20"/>
          <w:szCs w:val="20"/>
        </w:rPr>
        <w:t>4</w:t>
      </w:r>
      <w:r w:rsidRPr="00D01F42">
        <w:rPr>
          <w:rFonts w:asciiTheme="majorHAnsi" w:hAnsiTheme="majorHAnsi" w:cstheme="majorHAnsi"/>
          <w:sz w:val="20"/>
          <w:szCs w:val="20"/>
        </w:rPr>
        <w:t xml:space="preserve"> min</w:t>
      </w:r>
      <w:r w:rsidR="001129CC" w:rsidRPr="00D01F42">
        <w:rPr>
          <w:rFonts w:asciiTheme="majorHAnsi" w:hAnsiTheme="majorHAnsi" w:cstheme="majorHAnsi"/>
          <w:sz w:val="20"/>
          <w:szCs w:val="20"/>
        </w:rPr>
        <w:t xml:space="preserve">), w języku angielskim, </w:t>
      </w:r>
      <w:r w:rsidRPr="00D01F42">
        <w:rPr>
          <w:rFonts w:asciiTheme="majorHAnsi" w:hAnsiTheme="majorHAnsi" w:cstheme="majorHAnsi"/>
          <w:sz w:val="20"/>
          <w:szCs w:val="20"/>
        </w:rPr>
        <w:t xml:space="preserve">prezentujących </w:t>
      </w:r>
      <w:r w:rsidR="00277198" w:rsidRPr="00D01F42">
        <w:rPr>
          <w:rFonts w:asciiTheme="majorHAnsi" w:hAnsiTheme="majorHAnsi" w:cstheme="majorHAnsi"/>
          <w:sz w:val="20"/>
          <w:szCs w:val="20"/>
        </w:rPr>
        <w:t>osiągnięcia naukowe pracowników</w:t>
      </w:r>
      <w:r w:rsidR="003A1A0B" w:rsidRPr="00D01F42">
        <w:rPr>
          <w:rFonts w:asciiTheme="majorHAnsi" w:hAnsiTheme="majorHAnsi" w:cstheme="majorHAnsi"/>
          <w:sz w:val="20"/>
          <w:szCs w:val="20"/>
        </w:rPr>
        <w:t xml:space="preserve"> </w:t>
      </w:r>
      <w:r w:rsidRPr="00D01F42">
        <w:rPr>
          <w:rFonts w:asciiTheme="majorHAnsi" w:hAnsiTheme="majorHAnsi" w:cstheme="majorHAnsi"/>
          <w:sz w:val="20"/>
          <w:szCs w:val="20"/>
        </w:rPr>
        <w:t>Gdańskiego Uniwersytetu Medycznego. Przedmiot zamówienia stanowi element projektu „</w:t>
      </w:r>
      <w:r w:rsidR="00974EDC" w:rsidRPr="00D01F42">
        <w:rPr>
          <w:rFonts w:asciiTheme="majorHAnsi" w:hAnsiTheme="majorHAnsi" w:cstheme="majorHAnsi"/>
          <w:sz w:val="20"/>
          <w:szCs w:val="20"/>
          <w:shd w:val="clear" w:color="auto" w:fill="FFFFFF"/>
        </w:rPr>
        <w:t>Gdańsk stolicą młodych naukowców</w:t>
      </w:r>
      <w:r w:rsidRPr="00D01F42">
        <w:rPr>
          <w:rFonts w:asciiTheme="majorHAnsi" w:hAnsiTheme="majorHAnsi" w:cstheme="majorHAnsi"/>
          <w:sz w:val="20"/>
          <w:szCs w:val="20"/>
          <w:shd w:val="clear" w:color="auto" w:fill="FFFFFF"/>
        </w:rPr>
        <w:t>”.</w:t>
      </w:r>
      <w:r w:rsidR="00974EDC" w:rsidRPr="00D01F42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</w:t>
      </w:r>
    </w:p>
    <w:p w:rsidR="00870B8B" w:rsidRPr="00143F7A" w:rsidRDefault="00143F7A" w:rsidP="00B955D2">
      <w:pPr>
        <w:pStyle w:val="Akapitzlist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143F7A">
        <w:rPr>
          <w:rFonts w:asciiTheme="majorHAnsi" w:hAnsiTheme="majorHAnsi" w:cstheme="majorHAnsi"/>
          <w:sz w:val="20"/>
          <w:szCs w:val="20"/>
        </w:rPr>
        <w:t>Wykonawcy</w:t>
      </w:r>
      <w:r w:rsidR="003A1A0B" w:rsidRPr="00143F7A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zostaną dostarczone wszelkie informacje niezbędne do przygotowania materiałów.  </w:t>
      </w:r>
    </w:p>
    <w:p w:rsidR="00406BF3" w:rsidRDefault="00406BF3" w:rsidP="002410BA">
      <w:pPr>
        <w:pStyle w:val="Akapitzlist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2410BA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Działanie jest inspirowane praktykami wiodących uczelni (m.in. University of Cambridge, Oxford University), a będzie wspierane kanałami Uczelni (w tym </w:t>
      </w:r>
      <w:proofErr w:type="spellStart"/>
      <w:r w:rsidRPr="002410BA">
        <w:rPr>
          <w:rFonts w:asciiTheme="majorHAnsi" w:hAnsiTheme="majorHAnsi" w:cstheme="majorHAnsi"/>
          <w:sz w:val="20"/>
          <w:szCs w:val="20"/>
          <w:shd w:val="clear" w:color="auto" w:fill="FFFFFF"/>
        </w:rPr>
        <w:t>soc</w:t>
      </w:r>
      <w:r w:rsidR="00D37E6F" w:rsidRPr="002410BA">
        <w:rPr>
          <w:rFonts w:asciiTheme="majorHAnsi" w:hAnsiTheme="majorHAnsi" w:cstheme="majorHAnsi"/>
          <w:sz w:val="20"/>
          <w:szCs w:val="20"/>
          <w:shd w:val="clear" w:color="auto" w:fill="FFFFFF"/>
        </w:rPr>
        <w:t>i</w:t>
      </w:r>
      <w:r w:rsidRPr="002410BA">
        <w:rPr>
          <w:rFonts w:asciiTheme="majorHAnsi" w:hAnsiTheme="majorHAnsi" w:cstheme="majorHAnsi"/>
          <w:sz w:val="20"/>
          <w:szCs w:val="20"/>
          <w:shd w:val="clear" w:color="auto" w:fill="FFFFFF"/>
        </w:rPr>
        <w:t>al</w:t>
      </w:r>
      <w:proofErr w:type="spellEnd"/>
      <w:r w:rsidRPr="002410BA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media), instytucji partnerskich (np. </w:t>
      </w:r>
      <w:proofErr w:type="spellStart"/>
      <w:r w:rsidRPr="002410BA">
        <w:rPr>
          <w:rFonts w:asciiTheme="majorHAnsi" w:hAnsiTheme="majorHAnsi" w:cstheme="majorHAnsi"/>
          <w:sz w:val="20"/>
          <w:szCs w:val="20"/>
          <w:shd w:val="clear" w:color="auto" w:fill="FFFFFF"/>
        </w:rPr>
        <w:t>Study</w:t>
      </w:r>
      <w:proofErr w:type="spellEnd"/>
      <w:r w:rsidRPr="002410BA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in Poland), a także naukowców zaangażowanych w projekt. </w:t>
      </w:r>
    </w:p>
    <w:p w:rsidR="006911AC" w:rsidRPr="002410BA" w:rsidRDefault="00870B8B" w:rsidP="002410BA">
      <w:pPr>
        <w:pStyle w:val="Akapitzlist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2410BA">
        <w:rPr>
          <w:rFonts w:asciiTheme="majorHAnsi" w:hAnsiTheme="majorHAnsi" w:cstheme="majorHAnsi"/>
          <w:sz w:val="20"/>
          <w:szCs w:val="20"/>
        </w:rPr>
        <w:t xml:space="preserve">Wszystkie materiały będą realizowane w </w:t>
      </w:r>
      <w:r w:rsidR="00AE6F93" w:rsidRPr="002410BA">
        <w:rPr>
          <w:rFonts w:asciiTheme="majorHAnsi" w:hAnsiTheme="majorHAnsi" w:cstheme="majorHAnsi"/>
          <w:sz w:val="20"/>
          <w:szCs w:val="20"/>
        </w:rPr>
        <w:t>angielskiej</w:t>
      </w:r>
      <w:r w:rsidR="00974EDC" w:rsidRPr="002410BA">
        <w:rPr>
          <w:rFonts w:asciiTheme="majorHAnsi" w:hAnsiTheme="majorHAnsi" w:cstheme="majorHAnsi"/>
          <w:sz w:val="20"/>
          <w:szCs w:val="20"/>
        </w:rPr>
        <w:t xml:space="preserve"> </w:t>
      </w:r>
      <w:r w:rsidR="006911AC" w:rsidRPr="002410BA">
        <w:rPr>
          <w:rFonts w:asciiTheme="majorHAnsi" w:hAnsiTheme="majorHAnsi" w:cstheme="majorHAnsi"/>
          <w:sz w:val="20"/>
          <w:szCs w:val="20"/>
        </w:rPr>
        <w:t>wersji językowej</w:t>
      </w:r>
      <w:r w:rsidR="00D87195" w:rsidRPr="002410BA">
        <w:rPr>
          <w:rFonts w:asciiTheme="majorHAnsi" w:hAnsiTheme="majorHAnsi" w:cstheme="majorHAnsi"/>
          <w:sz w:val="20"/>
          <w:szCs w:val="20"/>
        </w:rPr>
        <w:t xml:space="preserve"> z tłumaczeniem na polski.</w:t>
      </w:r>
    </w:p>
    <w:p w:rsidR="00870B8B" w:rsidRPr="002410BA" w:rsidRDefault="00870B8B" w:rsidP="002410BA">
      <w:pPr>
        <w:pStyle w:val="Akapitzlist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  <w:b/>
          <w:sz w:val="20"/>
          <w:szCs w:val="20"/>
          <w:shd w:val="clear" w:color="auto" w:fill="FFFFFF"/>
        </w:rPr>
      </w:pPr>
      <w:r w:rsidRPr="002410BA">
        <w:rPr>
          <w:rFonts w:asciiTheme="majorHAnsi" w:hAnsiTheme="majorHAnsi" w:cstheme="majorHAnsi"/>
          <w:b/>
          <w:sz w:val="20"/>
          <w:szCs w:val="20"/>
        </w:rPr>
        <w:t>Cele projektu to</w:t>
      </w:r>
      <w:r w:rsidRPr="002410BA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 xml:space="preserve">: </w:t>
      </w:r>
    </w:p>
    <w:p w:rsidR="00974EDC" w:rsidRDefault="00875F7B" w:rsidP="00491FD5">
      <w:pPr>
        <w:pStyle w:val="Akapitzlist"/>
        <w:numPr>
          <w:ilvl w:val="0"/>
          <w:numId w:val="10"/>
        </w:numPr>
        <w:spacing w:after="120" w:line="240" w:lineRule="auto"/>
        <w:ind w:left="850" w:hanging="425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u</w:t>
      </w:r>
      <w:r w:rsidR="00974EDC" w:rsidRPr="000D05AC">
        <w:rPr>
          <w:rFonts w:asciiTheme="majorHAnsi" w:hAnsiTheme="majorHAnsi" w:cstheme="majorHAnsi"/>
          <w:sz w:val="20"/>
          <w:szCs w:val="20"/>
        </w:rPr>
        <w:t>powszechnienie za granicą badań naukowych realizowanych przez pracowników GUMed oraz ukazanie Uczelni i Gdańska jako przyjaznego miejsca do studiowania</w:t>
      </w:r>
      <w:r>
        <w:rPr>
          <w:rFonts w:asciiTheme="majorHAnsi" w:hAnsiTheme="majorHAnsi" w:cstheme="majorHAnsi"/>
          <w:sz w:val="20"/>
          <w:szCs w:val="20"/>
        </w:rPr>
        <w:t>,</w:t>
      </w:r>
    </w:p>
    <w:p w:rsidR="00974EDC" w:rsidRDefault="00875F7B" w:rsidP="00491FD5">
      <w:pPr>
        <w:pStyle w:val="Akapitzlist"/>
        <w:numPr>
          <w:ilvl w:val="0"/>
          <w:numId w:val="10"/>
        </w:numPr>
        <w:spacing w:after="120" w:line="240" w:lineRule="auto"/>
        <w:ind w:left="850" w:hanging="425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</w:t>
      </w:r>
      <w:r w:rsidR="00974EDC" w:rsidRPr="00491FD5">
        <w:rPr>
          <w:rFonts w:asciiTheme="majorHAnsi" w:hAnsiTheme="majorHAnsi" w:cstheme="majorHAnsi"/>
          <w:sz w:val="20"/>
          <w:szCs w:val="20"/>
        </w:rPr>
        <w:t>większenie poziomu zainteresowania kandydatów z zagranicy studiami medycznymi w Gdańsku</w:t>
      </w:r>
      <w:r>
        <w:rPr>
          <w:rFonts w:asciiTheme="majorHAnsi" w:hAnsiTheme="majorHAnsi" w:cstheme="majorHAnsi"/>
          <w:sz w:val="20"/>
          <w:szCs w:val="20"/>
        </w:rPr>
        <w:t>,</w:t>
      </w:r>
    </w:p>
    <w:p w:rsidR="00974EDC" w:rsidRPr="00491FD5" w:rsidRDefault="00875F7B" w:rsidP="00491FD5">
      <w:pPr>
        <w:pStyle w:val="Akapitzlist"/>
        <w:numPr>
          <w:ilvl w:val="0"/>
          <w:numId w:val="10"/>
        </w:numPr>
        <w:spacing w:after="120" w:line="240" w:lineRule="auto"/>
        <w:ind w:left="850" w:hanging="425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</w:t>
      </w:r>
      <w:r w:rsidR="00974EDC" w:rsidRPr="00491FD5">
        <w:rPr>
          <w:rFonts w:asciiTheme="majorHAnsi" w:hAnsiTheme="majorHAnsi" w:cstheme="majorHAnsi"/>
          <w:sz w:val="20"/>
          <w:szCs w:val="20"/>
        </w:rPr>
        <w:t>większenie liczby studentów/doktorantów z zagranicy zainteresowanych karierą naukową w GUMed</w:t>
      </w:r>
      <w:r w:rsidR="00870B8B" w:rsidRPr="00491FD5">
        <w:rPr>
          <w:rFonts w:asciiTheme="majorHAnsi" w:hAnsiTheme="majorHAnsi" w:cstheme="majorHAnsi"/>
          <w:sz w:val="20"/>
          <w:szCs w:val="20"/>
          <w:shd w:val="clear" w:color="auto" w:fill="FFFFFF"/>
        </w:rPr>
        <w:t>.</w:t>
      </w:r>
    </w:p>
    <w:p w:rsidR="00875F7B" w:rsidRPr="00875F7B" w:rsidRDefault="00870B8B" w:rsidP="00875F7B">
      <w:pPr>
        <w:pStyle w:val="Akapitzlist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491FD5">
        <w:rPr>
          <w:rFonts w:asciiTheme="majorHAnsi" w:hAnsiTheme="majorHAnsi" w:cstheme="majorHAnsi"/>
          <w:sz w:val="20"/>
          <w:szCs w:val="20"/>
          <w:shd w:val="clear" w:color="auto" w:fill="FFFFFF"/>
        </w:rPr>
        <w:t>Cele komunikacyjne filmów:</w:t>
      </w:r>
    </w:p>
    <w:p w:rsidR="00406BF3" w:rsidRDefault="00406BF3" w:rsidP="00875F7B">
      <w:pPr>
        <w:pStyle w:val="Akapitzlist"/>
        <w:numPr>
          <w:ilvl w:val="0"/>
          <w:numId w:val="11"/>
        </w:numPr>
        <w:spacing w:after="120" w:line="240" w:lineRule="auto"/>
        <w:ind w:left="851" w:hanging="425"/>
        <w:contextualSpacing w:val="0"/>
        <w:jc w:val="both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875F7B">
        <w:rPr>
          <w:rFonts w:asciiTheme="majorHAnsi" w:hAnsiTheme="majorHAnsi" w:cstheme="majorHAnsi"/>
          <w:sz w:val="20"/>
          <w:szCs w:val="20"/>
          <w:shd w:val="clear" w:color="auto" w:fill="FFFFFF"/>
        </w:rPr>
        <w:t>zwiększenie zainteresowania Gdańskim Uniwersytetem Medycznym wśród kandydatów</w:t>
      </w:r>
      <w:r w:rsidR="00DB6700" w:rsidRPr="00875F7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</w:t>
      </w:r>
      <w:r w:rsidRPr="00875F7B">
        <w:rPr>
          <w:rFonts w:asciiTheme="majorHAnsi" w:hAnsiTheme="majorHAnsi" w:cstheme="majorHAnsi"/>
          <w:sz w:val="20"/>
          <w:szCs w:val="20"/>
          <w:shd w:val="clear" w:color="auto" w:fill="FFFFFF"/>
        </w:rPr>
        <w:t>i młodych badaczy ze świata,</w:t>
      </w:r>
    </w:p>
    <w:p w:rsidR="00A836ED" w:rsidRDefault="00DB6700" w:rsidP="00875F7B">
      <w:pPr>
        <w:pStyle w:val="Akapitzlist"/>
        <w:numPr>
          <w:ilvl w:val="0"/>
          <w:numId w:val="11"/>
        </w:numPr>
        <w:spacing w:after="120" w:line="240" w:lineRule="auto"/>
        <w:ind w:left="851" w:hanging="425"/>
        <w:contextualSpacing w:val="0"/>
        <w:jc w:val="both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875F7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rozpowszechnienie informacji o </w:t>
      </w:r>
      <w:r w:rsidR="00AE6F93" w:rsidRPr="00875F7B">
        <w:rPr>
          <w:rFonts w:asciiTheme="majorHAnsi" w:hAnsiTheme="majorHAnsi" w:cstheme="majorHAnsi"/>
          <w:sz w:val="20"/>
          <w:szCs w:val="20"/>
          <w:shd w:val="clear" w:color="auto" w:fill="FFFFFF"/>
        </w:rPr>
        <w:t>potencja</w:t>
      </w:r>
      <w:r w:rsidRPr="00875F7B">
        <w:rPr>
          <w:rFonts w:asciiTheme="majorHAnsi" w:hAnsiTheme="majorHAnsi" w:cstheme="majorHAnsi"/>
          <w:sz w:val="20"/>
          <w:szCs w:val="20"/>
          <w:shd w:val="clear" w:color="auto" w:fill="FFFFFF"/>
        </w:rPr>
        <w:t>le</w:t>
      </w:r>
      <w:r w:rsidR="00AE6F93" w:rsidRPr="00875F7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badawcz</w:t>
      </w:r>
      <w:r w:rsidRPr="00875F7B">
        <w:rPr>
          <w:rFonts w:asciiTheme="majorHAnsi" w:hAnsiTheme="majorHAnsi" w:cstheme="majorHAnsi"/>
          <w:sz w:val="20"/>
          <w:szCs w:val="20"/>
          <w:shd w:val="clear" w:color="auto" w:fill="FFFFFF"/>
        </w:rPr>
        <w:t>ym</w:t>
      </w:r>
      <w:r w:rsidR="00AE6F93" w:rsidRPr="00875F7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Uczelni i jej </w:t>
      </w:r>
      <w:r w:rsidR="00A836ED" w:rsidRPr="00875F7B">
        <w:rPr>
          <w:rFonts w:asciiTheme="majorHAnsi" w:hAnsiTheme="majorHAnsi" w:cstheme="majorHAnsi"/>
          <w:sz w:val="20"/>
          <w:szCs w:val="20"/>
        </w:rPr>
        <w:t>wkładu w rozwój nauki i medycyny</w:t>
      </w:r>
      <w:r w:rsidR="00A836ED" w:rsidRPr="00875F7B">
        <w:rPr>
          <w:rFonts w:asciiTheme="majorHAnsi" w:hAnsiTheme="majorHAnsi" w:cstheme="majorHAnsi"/>
          <w:sz w:val="20"/>
          <w:szCs w:val="20"/>
          <w:shd w:val="clear" w:color="auto" w:fill="FFFFFF"/>
        </w:rPr>
        <w:t>,</w:t>
      </w:r>
    </w:p>
    <w:p w:rsidR="00DB6700" w:rsidRDefault="00DB6700" w:rsidP="002F3259">
      <w:pPr>
        <w:pStyle w:val="Akapitzlist"/>
        <w:numPr>
          <w:ilvl w:val="0"/>
          <w:numId w:val="11"/>
        </w:numPr>
        <w:spacing w:after="120" w:line="240" w:lineRule="auto"/>
        <w:ind w:left="851" w:hanging="425"/>
        <w:contextualSpacing w:val="0"/>
        <w:jc w:val="both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2F3259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pokazanie, że praca naukowców z </w:t>
      </w:r>
      <w:proofErr w:type="spellStart"/>
      <w:r w:rsidRPr="002F3259">
        <w:rPr>
          <w:rFonts w:asciiTheme="majorHAnsi" w:hAnsiTheme="majorHAnsi" w:cstheme="majorHAnsi"/>
          <w:sz w:val="20"/>
          <w:szCs w:val="20"/>
          <w:shd w:val="clear" w:color="auto" w:fill="FFFFFF"/>
        </w:rPr>
        <w:t>GUMed</w:t>
      </w:r>
      <w:proofErr w:type="spellEnd"/>
      <w:r w:rsidRPr="002F3259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zmienia życie pacjentów</w:t>
      </w:r>
      <w:r w:rsidR="002F3259">
        <w:rPr>
          <w:rFonts w:asciiTheme="majorHAnsi" w:hAnsiTheme="majorHAnsi" w:cstheme="majorHAnsi"/>
          <w:sz w:val="20"/>
          <w:szCs w:val="20"/>
          <w:shd w:val="clear" w:color="auto" w:fill="FFFFFF"/>
        </w:rPr>
        <w:t>,</w:t>
      </w:r>
    </w:p>
    <w:p w:rsidR="00AE6F93" w:rsidRDefault="00AE6F93" w:rsidP="002F3259">
      <w:pPr>
        <w:pStyle w:val="Akapitzlist"/>
        <w:numPr>
          <w:ilvl w:val="0"/>
          <w:numId w:val="11"/>
        </w:numPr>
        <w:spacing w:after="120" w:line="240" w:lineRule="auto"/>
        <w:ind w:left="851" w:hanging="425"/>
        <w:contextualSpacing w:val="0"/>
        <w:jc w:val="both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2F3259">
        <w:rPr>
          <w:rFonts w:asciiTheme="majorHAnsi" w:hAnsiTheme="majorHAnsi" w:cstheme="majorHAnsi"/>
          <w:sz w:val="20"/>
          <w:szCs w:val="20"/>
          <w:shd w:val="clear" w:color="auto" w:fill="FFFFFF"/>
        </w:rPr>
        <w:t>pokazanie, że Uczelnia to przyjazne miejsce do rozwoju dla studen</w:t>
      </w:r>
      <w:r w:rsidR="00CB099D" w:rsidRPr="002F3259">
        <w:rPr>
          <w:rFonts w:asciiTheme="majorHAnsi" w:hAnsiTheme="majorHAnsi" w:cstheme="majorHAnsi"/>
          <w:sz w:val="20"/>
          <w:szCs w:val="20"/>
          <w:shd w:val="clear" w:color="auto" w:fill="FFFFFF"/>
        </w:rPr>
        <w:t>tów z zagranicy</w:t>
      </w:r>
      <w:r w:rsidR="00E46876" w:rsidRPr="002F3259">
        <w:rPr>
          <w:rFonts w:asciiTheme="majorHAnsi" w:hAnsiTheme="majorHAnsi" w:cstheme="majorHAnsi"/>
          <w:sz w:val="20"/>
          <w:szCs w:val="20"/>
          <w:shd w:val="clear" w:color="auto" w:fill="FFFFFF"/>
        </w:rPr>
        <w:t>,</w:t>
      </w:r>
    </w:p>
    <w:p w:rsidR="00A836ED" w:rsidRDefault="00E46876" w:rsidP="002F3259">
      <w:pPr>
        <w:pStyle w:val="Akapitzlist"/>
        <w:numPr>
          <w:ilvl w:val="0"/>
          <w:numId w:val="11"/>
        </w:numPr>
        <w:spacing w:after="120" w:line="240" w:lineRule="auto"/>
        <w:ind w:left="851" w:hanging="425"/>
        <w:contextualSpacing w:val="0"/>
        <w:jc w:val="both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2F3259">
        <w:rPr>
          <w:rFonts w:asciiTheme="majorHAnsi" w:hAnsiTheme="majorHAnsi" w:cstheme="majorHAnsi"/>
          <w:sz w:val="20"/>
          <w:szCs w:val="20"/>
          <w:shd w:val="clear" w:color="auto" w:fill="FFFFFF"/>
        </w:rPr>
        <w:t>u</w:t>
      </w:r>
      <w:r w:rsidR="00870B8B" w:rsidRPr="002F3259">
        <w:rPr>
          <w:rFonts w:asciiTheme="majorHAnsi" w:hAnsiTheme="majorHAnsi" w:cstheme="majorHAnsi"/>
          <w:sz w:val="20"/>
          <w:szCs w:val="20"/>
          <w:shd w:val="clear" w:color="auto" w:fill="FFFFFF"/>
        </w:rPr>
        <w:t>kazanie</w:t>
      </w:r>
      <w:r w:rsidR="00406BF3" w:rsidRPr="002F3259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</w:t>
      </w:r>
      <w:r w:rsidR="00870B8B" w:rsidRPr="002F3259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Gdańskiego Uniwersytetu Medycznego jako </w:t>
      </w:r>
      <w:r w:rsidR="00A836ED" w:rsidRPr="002F3259">
        <w:rPr>
          <w:rFonts w:asciiTheme="majorHAnsi" w:hAnsiTheme="majorHAnsi" w:cstheme="majorHAnsi"/>
          <w:sz w:val="20"/>
          <w:szCs w:val="20"/>
          <w:shd w:val="clear" w:color="auto" w:fill="FFFFFF"/>
        </w:rPr>
        <w:t>silnej uczelni badawczej</w:t>
      </w:r>
      <w:r w:rsidR="00974EDC" w:rsidRPr="002F3259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z</w:t>
      </w:r>
      <w:r w:rsidR="00A836ED" w:rsidRPr="002F3259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dużym</w:t>
      </w:r>
      <w:r w:rsidR="00870B8B" w:rsidRPr="002F3259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potencjałem w zakresie innowacyjnych badań </w:t>
      </w:r>
      <w:r w:rsidR="00A836ED" w:rsidRPr="002F3259">
        <w:rPr>
          <w:rFonts w:asciiTheme="majorHAnsi" w:hAnsiTheme="majorHAnsi" w:cstheme="majorHAnsi"/>
          <w:sz w:val="20"/>
          <w:szCs w:val="20"/>
          <w:shd w:val="clear" w:color="auto" w:fill="FFFFFF"/>
        </w:rPr>
        <w:t>naukowych</w:t>
      </w:r>
      <w:r w:rsidR="006A7D09" w:rsidRPr="002F3259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i </w:t>
      </w:r>
      <w:r w:rsidR="00947E50" w:rsidRPr="002F3259">
        <w:rPr>
          <w:rFonts w:asciiTheme="majorHAnsi" w:hAnsiTheme="majorHAnsi" w:cstheme="majorHAnsi"/>
          <w:sz w:val="20"/>
          <w:szCs w:val="20"/>
          <w:shd w:val="clear" w:color="auto" w:fill="FFFFFF"/>
        </w:rPr>
        <w:t>nowoczesną infrastrukturą techniczną,</w:t>
      </w:r>
    </w:p>
    <w:p w:rsidR="00AE6F93" w:rsidRPr="002F3259" w:rsidRDefault="00AE6F93" w:rsidP="002F3259">
      <w:pPr>
        <w:pStyle w:val="Akapitzlist"/>
        <w:numPr>
          <w:ilvl w:val="0"/>
          <w:numId w:val="11"/>
        </w:numPr>
        <w:spacing w:after="120" w:line="240" w:lineRule="auto"/>
        <w:ind w:left="851" w:hanging="425"/>
        <w:contextualSpacing w:val="0"/>
        <w:jc w:val="both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2F3259">
        <w:rPr>
          <w:rFonts w:asciiTheme="majorHAnsi" w:hAnsiTheme="majorHAnsi" w:cstheme="majorHAnsi"/>
          <w:sz w:val="20"/>
          <w:szCs w:val="20"/>
          <w:shd w:val="clear" w:color="auto" w:fill="FFFFFF"/>
        </w:rPr>
        <w:t>przedstawienie Gdańska jako miasta przyjaznego naukowcom</w:t>
      </w:r>
      <w:r w:rsidR="00947E50" w:rsidRPr="002F3259">
        <w:rPr>
          <w:rFonts w:asciiTheme="majorHAnsi" w:hAnsiTheme="majorHAnsi" w:cstheme="majorHAnsi"/>
          <w:sz w:val="20"/>
          <w:szCs w:val="20"/>
          <w:shd w:val="clear" w:color="auto" w:fill="FFFFFF"/>
        </w:rPr>
        <w:t>.</w:t>
      </w:r>
    </w:p>
    <w:p w:rsidR="00874556" w:rsidRPr="00874556" w:rsidRDefault="00870B8B" w:rsidP="00874556">
      <w:pPr>
        <w:pStyle w:val="Akapitzlist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874556">
        <w:rPr>
          <w:rFonts w:asciiTheme="majorHAnsi" w:hAnsiTheme="majorHAnsi" w:cstheme="majorHAnsi"/>
          <w:sz w:val="20"/>
          <w:szCs w:val="20"/>
          <w:shd w:val="clear" w:color="auto" w:fill="FFFFFF"/>
        </w:rPr>
        <w:t>Grupy docelowe:</w:t>
      </w:r>
    </w:p>
    <w:p w:rsidR="00CA7568" w:rsidRDefault="001129CC" w:rsidP="00953AA1">
      <w:pPr>
        <w:pStyle w:val="Akapitzlist"/>
        <w:numPr>
          <w:ilvl w:val="0"/>
          <w:numId w:val="12"/>
        </w:numPr>
        <w:spacing w:after="120" w:line="240" w:lineRule="auto"/>
        <w:ind w:left="851" w:hanging="425"/>
        <w:contextualSpacing w:val="0"/>
        <w:jc w:val="both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874556">
        <w:rPr>
          <w:rFonts w:asciiTheme="majorHAnsi" w:hAnsiTheme="majorHAnsi" w:cstheme="majorHAnsi"/>
          <w:sz w:val="20"/>
          <w:szCs w:val="20"/>
          <w:shd w:val="clear" w:color="auto" w:fill="FFFFFF"/>
        </w:rPr>
        <w:t>zagraniczni</w:t>
      </w:r>
      <w:r w:rsidR="00CA7568" w:rsidRPr="00874556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kandydaci na studia</w:t>
      </w:r>
      <w:r w:rsidRPr="00874556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zainteresowani badaniami naukowymi</w:t>
      </w:r>
      <w:r w:rsidR="00CA7568" w:rsidRPr="00874556">
        <w:rPr>
          <w:rFonts w:asciiTheme="majorHAnsi" w:hAnsiTheme="majorHAnsi" w:cstheme="majorHAnsi"/>
          <w:sz w:val="20"/>
          <w:szCs w:val="20"/>
          <w:shd w:val="clear" w:color="auto" w:fill="FFFFFF"/>
        </w:rPr>
        <w:t>,</w:t>
      </w:r>
    </w:p>
    <w:p w:rsidR="001129CC" w:rsidRPr="00E137AF" w:rsidRDefault="00CA7568" w:rsidP="00953AA1">
      <w:pPr>
        <w:pStyle w:val="Akapitzlist"/>
        <w:numPr>
          <w:ilvl w:val="0"/>
          <w:numId w:val="12"/>
        </w:numPr>
        <w:spacing w:after="120" w:line="240" w:lineRule="auto"/>
        <w:ind w:left="851" w:hanging="425"/>
        <w:contextualSpacing w:val="0"/>
        <w:jc w:val="both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E137AF">
        <w:rPr>
          <w:rFonts w:asciiTheme="majorHAnsi" w:hAnsiTheme="majorHAnsi" w:cstheme="majorHAnsi"/>
          <w:sz w:val="20"/>
          <w:szCs w:val="20"/>
          <w:shd w:val="clear" w:color="auto" w:fill="FFFFFF"/>
        </w:rPr>
        <w:t>zagraniczn</w:t>
      </w:r>
      <w:r w:rsidR="001129CC" w:rsidRPr="00E137AF">
        <w:rPr>
          <w:rFonts w:asciiTheme="majorHAnsi" w:hAnsiTheme="majorHAnsi" w:cstheme="majorHAnsi"/>
          <w:sz w:val="20"/>
          <w:szCs w:val="20"/>
          <w:shd w:val="clear" w:color="auto" w:fill="FFFFFF"/>
        </w:rPr>
        <w:t>i kandydaci do podjęcia kształcenia doktoranckiego i rozwojem kariery naukowej</w:t>
      </w:r>
    </w:p>
    <w:p w:rsidR="00870B8B" w:rsidRPr="00E137AF" w:rsidRDefault="00870B8B" w:rsidP="00953AA1">
      <w:pPr>
        <w:pStyle w:val="Akapitzlist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Theme="majorHAnsi" w:hAnsiTheme="majorHAnsi" w:cstheme="majorHAnsi"/>
          <w:b/>
          <w:sz w:val="20"/>
          <w:szCs w:val="20"/>
          <w:shd w:val="clear" w:color="auto" w:fill="FFFFFF"/>
        </w:rPr>
      </w:pPr>
      <w:r w:rsidRPr="00E137AF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Założenia do filmów:</w:t>
      </w:r>
    </w:p>
    <w:p w:rsidR="00870B8B" w:rsidRPr="00953AA1" w:rsidRDefault="00870B8B" w:rsidP="00AA27C4">
      <w:pPr>
        <w:pStyle w:val="Akapitzlist"/>
        <w:numPr>
          <w:ilvl w:val="0"/>
          <w:numId w:val="13"/>
        </w:numPr>
        <w:spacing w:after="120" w:line="240" w:lineRule="auto"/>
        <w:ind w:left="851" w:hanging="425"/>
        <w:contextualSpacing w:val="0"/>
        <w:jc w:val="both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953AA1">
        <w:rPr>
          <w:rFonts w:asciiTheme="majorHAnsi" w:hAnsiTheme="majorHAnsi" w:cstheme="majorHAnsi"/>
          <w:sz w:val="20"/>
          <w:szCs w:val="20"/>
          <w:shd w:val="clear" w:color="auto" w:fill="FFFFFF"/>
        </w:rPr>
        <w:t>Kluczowe przekazy:</w:t>
      </w:r>
    </w:p>
    <w:p w:rsidR="00CB099D" w:rsidRDefault="00943C0A" w:rsidP="00AA27C4">
      <w:pPr>
        <w:pStyle w:val="Akapitzlist"/>
        <w:numPr>
          <w:ilvl w:val="0"/>
          <w:numId w:val="14"/>
        </w:numPr>
        <w:spacing w:after="120" w:line="240" w:lineRule="auto"/>
        <w:ind w:left="1418" w:hanging="425"/>
        <w:contextualSpacing w:val="0"/>
        <w:jc w:val="both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953AA1">
        <w:rPr>
          <w:rFonts w:asciiTheme="majorHAnsi" w:hAnsiTheme="majorHAnsi" w:cstheme="majorHAnsi"/>
          <w:sz w:val="20"/>
          <w:szCs w:val="20"/>
          <w:shd w:val="clear" w:color="auto" w:fill="FFFFFF"/>
        </w:rPr>
        <w:t>Uczelni</w:t>
      </w:r>
      <w:r w:rsidR="00E46876" w:rsidRPr="00953AA1">
        <w:rPr>
          <w:rFonts w:asciiTheme="majorHAnsi" w:hAnsiTheme="majorHAnsi" w:cstheme="majorHAnsi"/>
          <w:sz w:val="20"/>
          <w:szCs w:val="20"/>
          <w:shd w:val="clear" w:color="auto" w:fill="FFFFFF"/>
        </w:rPr>
        <w:t>a jest otwarta i przygotowana na przyjęcie</w:t>
      </w:r>
      <w:r w:rsidR="00CF7158" w:rsidRPr="00953AA1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i wsparcie</w:t>
      </w:r>
      <w:r w:rsidRPr="00953AA1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</w:t>
      </w:r>
      <w:r w:rsidR="00CB099D" w:rsidRPr="00953AA1">
        <w:rPr>
          <w:rFonts w:asciiTheme="majorHAnsi" w:hAnsiTheme="majorHAnsi" w:cstheme="majorHAnsi"/>
          <w:sz w:val="20"/>
          <w:szCs w:val="20"/>
          <w:shd w:val="clear" w:color="auto" w:fill="FFFFFF"/>
        </w:rPr>
        <w:t>studentów i n</w:t>
      </w:r>
      <w:r w:rsidR="00517087" w:rsidRPr="00953AA1">
        <w:rPr>
          <w:rFonts w:asciiTheme="majorHAnsi" w:hAnsiTheme="majorHAnsi" w:cstheme="majorHAnsi"/>
          <w:sz w:val="20"/>
          <w:szCs w:val="20"/>
          <w:shd w:val="clear" w:color="auto" w:fill="FFFFFF"/>
        </w:rPr>
        <w:t>a</w:t>
      </w:r>
      <w:r w:rsidR="00CB099D" w:rsidRPr="00953AA1">
        <w:rPr>
          <w:rFonts w:asciiTheme="majorHAnsi" w:hAnsiTheme="majorHAnsi" w:cstheme="majorHAnsi"/>
          <w:sz w:val="20"/>
          <w:szCs w:val="20"/>
          <w:shd w:val="clear" w:color="auto" w:fill="FFFFFF"/>
        </w:rPr>
        <w:t>ukowców z zagranicy</w:t>
      </w:r>
      <w:r w:rsidR="00E46876" w:rsidRPr="00953AA1">
        <w:rPr>
          <w:rFonts w:asciiTheme="majorHAnsi" w:hAnsiTheme="majorHAnsi" w:cstheme="majorHAnsi"/>
          <w:sz w:val="20"/>
          <w:szCs w:val="20"/>
          <w:shd w:val="clear" w:color="auto" w:fill="FFFFFF"/>
        </w:rPr>
        <w:t>,</w:t>
      </w:r>
    </w:p>
    <w:p w:rsidR="00CB099D" w:rsidRDefault="00E46876" w:rsidP="00AA27C4">
      <w:pPr>
        <w:pStyle w:val="Akapitzlist"/>
        <w:numPr>
          <w:ilvl w:val="0"/>
          <w:numId w:val="14"/>
        </w:numPr>
        <w:spacing w:after="120" w:line="240" w:lineRule="auto"/>
        <w:ind w:left="1418" w:hanging="425"/>
        <w:contextualSpacing w:val="0"/>
        <w:jc w:val="both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AA27C4">
        <w:rPr>
          <w:rFonts w:asciiTheme="majorHAnsi" w:hAnsiTheme="majorHAnsi" w:cstheme="majorHAnsi"/>
          <w:sz w:val="20"/>
          <w:szCs w:val="20"/>
          <w:shd w:val="clear" w:color="auto" w:fill="FFFFFF"/>
        </w:rPr>
        <w:t>naukowcy prowadząc badania na Uczelni zmieniają</w:t>
      </w:r>
      <w:r w:rsidR="00CB099D" w:rsidRPr="00AA27C4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życie ludzi</w:t>
      </w:r>
      <w:r w:rsidRPr="00AA27C4">
        <w:rPr>
          <w:rFonts w:asciiTheme="majorHAnsi" w:hAnsiTheme="majorHAnsi" w:cstheme="majorHAnsi"/>
          <w:sz w:val="20"/>
          <w:szCs w:val="20"/>
          <w:shd w:val="clear" w:color="auto" w:fill="FFFFFF"/>
        </w:rPr>
        <w:t>,</w:t>
      </w:r>
    </w:p>
    <w:p w:rsidR="00870B8B" w:rsidRDefault="00E46876" w:rsidP="00AA27C4">
      <w:pPr>
        <w:pStyle w:val="Akapitzlist"/>
        <w:numPr>
          <w:ilvl w:val="0"/>
          <w:numId w:val="14"/>
        </w:numPr>
        <w:spacing w:after="120" w:line="240" w:lineRule="auto"/>
        <w:ind w:left="1418" w:hanging="425"/>
        <w:contextualSpacing w:val="0"/>
        <w:jc w:val="both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AA27C4">
        <w:rPr>
          <w:rFonts w:asciiTheme="majorHAnsi" w:hAnsiTheme="majorHAnsi" w:cstheme="majorHAnsi"/>
          <w:sz w:val="20"/>
          <w:szCs w:val="20"/>
          <w:shd w:val="clear" w:color="auto" w:fill="FFFFFF"/>
        </w:rPr>
        <w:t>pracownicy GUMed prowadzą poważne, interesujące badania i osiągają sukcesy,</w:t>
      </w:r>
    </w:p>
    <w:p w:rsidR="00575143" w:rsidRPr="00AA27C4" w:rsidRDefault="00575143" w:rsidP="00AA27C4">
      <w:pPr>
        <w:pStyle w:val="Akapitzlist"/>
        <w:numPr>
          <w:ilvl w:val="0"/>
          <w:numId w:val="14"/>
        </w:numPr>
        <w:spacing w:after="120" w:line="240" w:lineRule="auto"/>
        <w:ind w:left="1418" w:hanging="425"/>
        <w:contextualSpacing w:val="0"/>
        <w:jc w:val="both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AA27C4">
        <w:rPr>
          <w:rFonts w:asciiTheme="majorHAnsi" w:hAnsiTheme="majorHAnsi" w:cstheme="majorHAnsi"/>
          <w:sz w:val="20"/>
          <w:szCs w:val="20"/>
        </w:rPr>
        <w:t>Uczelni</w:t>
      </w:r>
      <w:r w:rsidR="00E46876" w:rsidRPr="00AA27C4">
        <w:rPr>
          <w:rFonts w:asciiTheme="majorHAnsi" w:hAnsiTheme="majorHAnsi" w:cstheme="majorHAnsi"/>
          <w:sz w:val="20"/>
          <w:szCs w:val="20"/>
        </w:rPr>
        <w:t>a ma duży wkład</w:t>
      </w:r>
      <w:r w:rsidRPr="00AA27C4">
        <w:rPr>
          <w:rFonts w:asciiTheme="majorHAnsi" w:hAnsiTheme="majorHAnsi" w:cstheme="majorHAnsi"/>
          <w:sz w:val="20"/>
          <w:szCs w:val="20"/>
        </w:rPr>
        <w:t xml:space="preserve"> w rozwój nauki i medycyny,</w:t>
      </w:r>
    </w:p>
    <w:p w:rsidR="00870B8B" w:rsidRPr="00AA27C4" w:rsidRDefault="00E46876" w:rsidP="00AA27C4">
      <w:pPr>
        <w:pStyle w:val="Akapitzlist"/>
        <w:numPr>
          <w:ilvl w:val="0"/>
          <w:numId w:val="14"/>
        </w:numPr>
        <w:spacing w:after="120" w:line="240" w:lineRule="auto"/>
        <w:ind w:left="1418" w:hanging="425"/>
        <w:contextualSpacing w:val="0"/>
        <w:jc w:val="both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AA27C4">
        <w:rPr>
          <w:rFonts w:asciiTheme="majorHAnsi" w:hAnsiTheme="majorHAnsi" w:cstheme="majorHAnsi"/>
          <w:sz w:val="20"/>
          <w:szCs w:val="20"/>
          <w:shd w:val="clear" w:color="auto" w:fill="FFFFFF"/>
        </w:rPr>
        <w:t>warunki</w:t>
      </w:r>
      <w:r w:rsidR="00870B8B" w:rsidRPr="00AA27C4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infrastrukturaln</w:t>
      </w:r>
      <w:r w:rsidRPr="00AA27C4">
        <w:rPr>
          <w:rFonts w:asciiTheme="majorHAnsi" w:hAnsiTheme="majorHAnsi" w:cstheme="majorHAnsi"/>
          <w:sz w:val="20"/>
          <w:szCs w:val="20"/>
          <w:shd w:val="clear" w:color="auto" w:fill="FFFFFF"/>
        </w:rPr>
        <w:t>e</w:t>
      </w:r>
      <w:r w:rsidR="00870B8B" w:rsidRPr="00AA27C4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</w:t>
      </w:r>
      <w:proofErr w:type="spellStart"/>
      <w:r w:rsidR="00870B8B" w:rsidRPr="00AA27C4">
        <w:rPr>
          <w:rFonts w:asciiTheme="majorHAnsi" w:hAnsiTheme="majorHAnsi" w:cstheme="majorHAnsi"/>
          <w:sz w:val="20"/>
          <w:szCs w:val="20"/>
          <w:shd w:val="clear" w:color="auto" w:fill="FFFFFF"/>
        </w:rPr>
        <w:t>GUMed</w:t>
      </w:r>
      <w:proofErr w:type="spellEnd"/>
      <w:r w:rsidR="00870B8B" w:rsidRPr="00AA27C4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i jego jednostek umożliwiają prowadzenie badań </w:t>
      </w:r>
      <w:r w:rsidR="006F19D5" w:rsidRPr="00AA27C4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i terapii pacjentów </w:t>
      </w:r>
      <w:r w:rsidR="00870B8B" w:rsidRPr="00AA27C4">
        <w:rPr>
          <w:rFonts w:asciiTheme="majorHAnsi" w:hAnsiTheme="majorHAnsi" w:cstheme="majorHAnsi"/>
          <w:sz w:val="20"/>
          <w:szCs w:val="20"/>
          <w:shd w:val="clear" w:color="auto" w:fill="FFFFFF"/>
        </w:rPr>
        <w:t>na wysokim poziomie</w:t>
      </w:r>
      <w:r w:rsidRPr="00AA27C4">
        <w:rPr>
          <w:rFonts w:asciiTheme="majorHAnsi" w:hAnsiTheme="majorHAnsi" w:cstheme="majorHAnsi"/>
          <w:sz w:val="20"/>
          <w:szCs w:val="20"/>
          <w:shd w:val="clear" w:color="auto" w:fill="FFFFFF"/>
        </w:rPr>
        <w:t>.</w:t>
      </w:r>
    </w:p>
    <w:p w:rsidR="006911AC" w:rsidRDefault="00870B8B" w:rsidP="00AA27C4">
      <w:pPr>
        <w:pStyle w:val="Akapitzlist"/>
        <w:numPr>
          <w:ilvl w:val="0"/>
          <w:numId w:val="13"/>
        </w:numPr>
        <w:spacing w:after="120" w:line="240" w:lineRule="auto"/>
        <w:ind w:left="850" w:hanging="357"/>
        <w:contextualSpacing w:val="0"/>
        <w:jc w:val="both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AA27C4">
        <w:rPr>
          <w:rFonts w:asciiTheme="majorHAnsi" w:hAnsiTheme="majorHAnsi" w:cstheme="majorHAnsi"/>
          <w:sz w:val="20"/>
          <w:szCs w:val="20"/>
          <w:shd w:val="clear" w:color="auto" w:fill="FFFFFF"/>
        </w:rPr>
        <w:lastRenderedPageBreak/>
        <w:t xml:space="preserve">Czas trwania jednego filmu </w:t>
      </w:r>
      <w:r w:rsidR="006911AC" w:rsidRPr="00AA27C4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do </w:t>
      </w:r>
      <w:r w:rsidR="00E46876" w:rsidRPr="00AA27C4">
        <w:rPr>
          <w:rFonts w:asciiTheme="majorHAnsi" w:hAnsiTheme="majorHAnsi" w:cstheme="majorHAnsi"/>
          <w:sz w:val="20"/>
          <w:szCs w:val="20"/>
          <w:shd w:val="clear" w:color="auto" w:fill="FFFFFF"/>
        </w:rPr>
        <w:t>4</w:t>
      </w:r>
      <w:r w:rsidR="006911AC" w:rsidRPr="00AA27C4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min. </w:t>
      </w:r>
    </w:p>
    <w:p w:rsidR="00870B8B" w:rsidRPr="00AA27C4" w:rsidRDefault="00870B8B" w:rsidP="00AA27C4">
      <w:pPr>
        <w:pStyle w:val="Akapitzlist"/>
        <w:numPr>
          <w:ilvl w:val="0"/>
          <w:numId w:val="13"/>
        </w:numPr>
        <w:spacing w:after="120" w:line="240" w:lineRule="auto"/>
        <w:ind w:left="850" w:hanging="357"/>
        <w:contextualSpacing w:val="0"/>
        <w:jc w:val="both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AA27C4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Każdy film powstaje w </w:t>
      </w:r>
      <w:r w:rsidR="00947E50" w:rsidRPr="00AA27C4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angielskiej </w:t>
      </w:r>
      <w:r w:rsidRPr="00AA27C4">
        <w:rPr>
          <w:rFonts w:asciiTheme="majorHAnsi" w:hAnsiTheme="majorHAnsi" w:cstheme="majorHAnsi"/>
          <w:sz w:val="20"/>
          <w:szCs w:val="20"/>
          <w:shd w:val="clear" w:color="auto" w:fill="FFFFFF"/>
        </w:rPr>
        <w:t>wersji językowej</w:t>
      </w:r>
      <w:r w:rsidR="005B033A" w:rsidRPr="00AA27C4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</w:t>
      </w:r>
      <w:r w:rsidRPr="00AA27C4">
        <w:rPr>
          <w:rFonts w:asciiTheme="majorHAnsi" w:hAnsiTheme="majorHAnsi" w:cstheme="majorHAnsi"/>
          <w:sz w:val="20"/>
          <w:szCs w:val="20"/>
          <w:shd w:val="clear" w:color="auto" w:fill="FFFFFF"/>
        </w:rPr>
        <w:t>(</w:t>
      </w:r>
      <w:r w:rsidR="005B033A" w:rsidRPr="00AA27C4">
        <w:rPr>
          <w:rFonts w:asciiTheme="majorHAnsi" w:hAnsiTheme="majorHAnsi" w:cstheme="majorHAnsi"/>
          <w:sz w:val="20"/>
          <w:szCs w:val="20"/>
          <w:shd w:val="clear" w:color="auto" w:fill="FFFFFF"/>
        </w:rPr>
        <w:t>Wykonawca przygotuje też napisy w języku polskim;</w:t>
      </w:r>
      <w:r w:rsidRPr="00AA27C4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tłumaczenie po stronie </w:t>
      </w:r>
      <w:r w:rsidR="005B033A" w:rsidRPr="00AA27C4">
        <w:rPr>
          <w:rFonts w:asciiTheme="majorHAnsi" w:hAnsiTheme="majorHAnsi" w:cstheme="majorHAnsi"/>
          <w:sz w:val="20"/>
          <w:szCs w:val="20"/>
          <w:shd w:val="clear" w:color="auto" w:fill="FFFFFF"/>
        </w:rPr>
        <w:t>W</w:t>
      </w:r>
      <w:r w:rsidRPr="00AA27C4">
        <w:rPr>
          <w:rFonts w:asciiTheme="majorHAnsi" w:hAnsiTheme="majorHAnsi" w:cstheme="majorHAnsi"/>
          <w:sz w:val="20"/>
          <w:szCs w:val="20"/>
          <w:shd w:val="clear" w:color="auto" w:fill="FFFFFF"/>
        </w:rPr>
        <w:t>ykonawcy).</w:t>
      </w:r>
    </w:p>
    <w:p w:rsidR="00870B8B" w:rsidRPr="008347ED" w:rsidRDefault="002E709E" w:rsidP="002E709E">
      <w:pPr>
        <w:pStyle w:val="Akapitzlist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Theme="majorHAnsi" w:hAnsiTheme="majorHAnsi" w:cstheme="majorHAnsi"/>
          <w:b/>
          <w:sz w:val="20"/>
          <w:szCs w:val="20"/>
          <w:shd w:val="clear" w:color="auto" w:fill="FFFFFF"/>
        </w:rPr>
      </w:pPr>
      <w:r w:rsidRPr="008347ED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Obowiązki</w:t>
      </w:r>
      <w:r w:rsidR="00870B8B" w:rsidRPr="008347ED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 xml:space="preserve"> </w:t>
      </w:r>
      <w:r w:rsidR="005B033A" w:rsidRPr="008347ED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W</w:t>
      </w:r>
      <w:r w:rsidR="00870B8B" w:rsidRPr="008347ED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ykonawcy</w:t>
      </w:r>
    </w:p>
    <w:p w:rsidR="00486EBD" w:rsidRDefault="00486EBD" w:rsidP="002E709E">
      <w:pPr>
        <w:pStyle w:val="Akapitzlist"/>
        <w:numPr>
          <w:ilvl w:val="0"/>
          <w:numId w:val="15"/>
        </w:numPr>
        <w:spacing w:after="120" w:line="240" w:lineRule="auto"/>
        <w:ind w:left="851" w:hanging="425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BB2474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Wykonawca jest zobowiązany do realizacji pełnego procesu produkcyjnego materiałów filmowych: opracowania szczegółowego scenariusza, kreacji graficznej, produkcji i </w:t>
      </w:r>
      <w:proofErr w:type="spellStart"/>
      <w:r w:rsidRPr="00BB2474">
        <w:rPr>
          <w:rFonts w:asciiTheme="majorHAnsi" w:hAnsiTheme="majorHAnsi" w:cstheme="majorHAnsi"/>
          <w:sz w:val="20"/>
          <w:szCs w:val="20"/>
          <w:shd w:val="clear" w:color="auto" w:fill="FFFFFF"/>
        </w:rPr>
        <w:t>postprodukcji</w:t>
      </w:r>
      <w:proofErr w:type="spellEnd"/>
      <w:r w:rsidRPr="00BB2474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(montaż, dźwięk itp.). </w:t>
      </w:r>
      <w:r w:rsidRPr="00BB2474">
        <w:rPr>
          <w:rFonts w:asciiTheme="majorHAnsi" w:hAnsiTheme="majorHAnsi" w:cstheme="majorHAnsi"/>
          <w:sz w:val="20"/>
          <w:szCs w:val="20"/>
        </w:rPr>
        <w:t xml:space="preserve">Każdy z materiałów zostanie poddany procesowi montażu, </w:t>
      </w:r>
      <w:proofErr w:type="spellStart"/>
      <w:r w:rsidRPr="00BB2474">
        <w:rPr>
          <w:rFonts w:asciiTheme="majorHAnsi" w:hAnsiTheme="majorHAnsi" w:cstheme="majorHAnsi"/>
          <w:sz w:val="20"/>
          <w:szCs w:val="20"/>
        </w:rPr>
        <w:t>colorgradingu</w:t>
      </w:r>
      <w:proofErr w:type="spellEnd"/>
      <w:r w:rsidRPr="00BB2474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BB2474">
        <w:rPr>
          <w:rFonts w:asciiTheme="majorHAnsi" w:hAnsiTheme="majorHAnsi" w:cstheme="majorHAnsi"/>
          <w:sz w:val="20"/>
          <w:szCs w:val="20"/>
        </w:rPr>
        <w:t>postprodukcji</w:t>
      </w:r>
      <w:proofErr w:type="spellEnd"/>
      <w:r w:rsidRPr="00BB2474">
        <w:rPr>
          <w:rFonts w:asciiTheme="majorHAnsi" w:hAnsiTheme="majorHAnsi" w:cstheme="majorHAnsi"/>
          <w:sz w:val="20"/>
          <w:szCs w:val="20"/>
        </w:rPr>
        <w:t xml:space="preserve"> dźwięku. </w:t>
      </w:r>
    </w:p>
    <w:p w:rsidR="00486EBD" w:rsidRDefault="00486EBD" w:rsidP="008149AF">
      <w:pPr>
        <w:pStyle w:val="Akapitzlist"/>
        <w:numPr>
          <w:ilvl w:val="0"/>
          <w:numId w:val="15"/>
        </w:numPr>
        <w:spacing w:after="120" w:line="240" w:lineRule="auto"/>
        <w:ind w:left="851" w:hanging="425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8149AF">
        <w:rPr>
          <w:rFonts w:asciiTheme="majorHAnsi" w:hAnsiTheme="majorHAnsi" w:cstheme="majorHAnsi"/>
          <w:sz w:val="20"/>
          <w:szCs w:val="20"/>
        </w:rPr>
        <w:t>Z</w:t>
      </w:r>
      <w:r w:rsidR="008149AF">
        <w:rPr>
          <w:rFonts w:asciiTheme="majorHAnsi" w:hAnsiTheme="majorHAnsi" w:cstheme="majorHAnsi"/>
          <w:sz w:val="20"/>
          <w:szCs w:val="20"/>
        </w:rPr>
        <w:t>amawiający</w:t>
      </w:r>
      <w:r w:rsidRPr="008149AF">
        <w:rPr>
          <w:rFonts w:asciiTheme="majorHAnsi" w:hAnsiTheme="majorHAnsi" w:cstheme="majorHAnsi"/>
          <w:sz w:val="20"/>
          <w:szCs w:val="20"/>
        </w:rPr>
        <w:t xml:space="preserve"> każdorazowo ma prawo do wprowadzenia poprawek zarówno na etapie tworzenia koncepcji/scenariusza, jak i </w:t>
      </w:r>
      <w:proofErr w:type="spellStart"/>
      <w:r w:rsidRPr="008149AF">
        <w:rPr>
          <w:rFonts w:asciiTheme="majorHAnsi" w:hAnsiTheme="majorHAnsi" w:cstheme="majorHAnsi"/>
          <w:sz w:val="20"/>
          <w:szCs w:val="20"/>
        </w:rPr>
        <w:t>postprodukcji</w:t>
      </w:r>
      <w:proofErr w:type="spellEnd"/>
      <w:r w:rsidRPr="008149AF">
        <w:rPr>
          <w:rFonts w:asciiTheme="majorHAnsi" w:hAnsiTheme="majorHAnsi" w:cstheme="majorHAnsi"/>
          <w:sz w:val="20"/>
          <w:szCs w:val="20"/>
        </w:rPr>
        <w:t xml:space="preserve">. </w:t>
      </w:r>
    </w:p>
    <w:p w:rsidR="00486EBD" w:rsidRPr="00B20EC3" w:rsidRDefault="00486EBD" w:rsidP="00B20EC3">
      <w:pPr>
        <w:pStyle w:val="Akapitzlist"/>
        <w:numPr>
          <w:ilvl w:val="0"/>
          <w:numId w:val="15"/>
        </w:numPr>
        <w:spacing w:after="120" w:line="240" w:lineRule="auto"/>
        <w:ind w:left="851" w:hanging="425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B20EC3">
        <w:rPr>
          <w:rFonts w:asciiTheme="majorHAnsi" w:hAnsiTheme="majorHAnsi" w:cstheme="majorHAnsi"/>
          <w:sz w:val="20"/>
          <w:szCs w:val="20"/>
          <w:shd w:val="clear" w:color="auto" w:fill="FFFFFF"/>
        </w:rPr>
        <w:t>Każdy z filmów powinien zawierać adekwatny podkład muzyczny, dostosowany do tematyki filmu.</w:t>
      </w:r>
    </w:p>
    <w:p w:rsidR="00486EBD" w:rsidRDefault="00486EBD" w:rsidP="00B20EC3">
      <w:pPr>
        <w:pStyle w:val="Akapitzlist"/>
        <w:numPr>
          <w:ilvl w:val="0"/>
          <w:numId w:val="15"/>
        </w:numPr>
        <w:spacing w:after="120" w:line="240" w:lineRule="auto"/>
        <w:ind w:left="851" w:hanging="425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B20EC3">
        <w:rPr>
          <w:rFonts w:asciiTheme="majorHAnsi" w:hAnsiTheme="majorHAnsi" w:cstheme="majorHAnsi"/>
          <w:sz w:val="20"/>
          <w:szCs w:val="20"/>
        </w:rPr>
        <w:t>Wykonawca jest zobowiązany do zapewnienia przy realizacji każdego filmu ekipy w składzie: 2 operatorów, dźwiękowiec, koordynator/redaktor/reżyser, mistrz oświetlenia, wizażystka.</w:t>
      </w:r>
    </w:p>
    <w:p w:rsidR="00947E50" w:rsidRDefault="00486EBD" w:rsidP="00BA7E9F">
      <w:pPr>
        <w:pStyle w:val="Akapitzlist"/>
        <w:numPr>
          <w:ilvl w:val="0"/>
          <w:numId w:val="15"/>
        </w:numPr>
        <w:spacing w:after="120" w:line="240" w:lineRule="auto"/>
        <w:ind w:left="851" w:hanging="425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BA7E9F">
        <w:rPr>
          <w:rFonts w:asciiTheme="majorHAnsi" w:hAnsiTheme="majorHAnsi" w:cstheme="majorHAnsi"/>
          <w:sz w:val="20"/>
          <w:szCs w:val="20"/>
        </w:rPr>
        <w:t xml:space="preserve">Wykonawca wykorzysta w realizowanych materiałach takie techniki jak: ujęcia z </w:t>
      </w:r>
      <w:proofErr w:type="spellStart"/>
      <w:r w:rsidRPr="00BA7E9F">
        <w:rPr>
          <w:rFonts w:asciiTheme="majorHAnsi" w:hAnsiTheme="majorHAnsi" w:cstheme="majorHAnsi"/>
          <w:sz w:val="20"/>
          <w:szCs w:val="20"/>
        </w:rPr>
        <w:t>drona</w:t>
      </w:r>
      <w:proofErr w:type="spellEnd"/>
      <w:r w:rsidRPr="00BA7E9F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BA7E9F">
        <w:rPr>
          <w:rFonts w:asciiTheme="majorHAnsi" w:hAnsiTheme="majorHAnsi" w:cstheme="majorHAnsi"/>
          <w:sz w:val="20"/>
          <w:szCs w:val="20"/>
        </w:rPr>
        <w:t>timelapse</w:t>
      </w:r>
      <w:proofErr w:type="spellEnd"/>
      <w:r w:rsidRPr="00BA7E9F">
        <w:rPr>
          <w:rFonts w:asciiTheme="majorHAnsi" w:hAnsiTheme="majorHAnsi" w:cstheme="majorHAnsi"/>
          <w:sz w:val="20"/>
          <w:szCs w:val="20"/>
        </w:rPr>
        <w:t xml:space="preserve">, ujęcia z wykorzystaniem </w:t>
      </w:r>
      <w:proofErr w:type="spellStart"/>
      <w:r w:rsidRPr="00BA7E9F">
        <w:rPr>
          <w:rFonts w:asciiTheme="majorHAnsi" w:hAnsiTheme="majorHAnsi" w:cstheme="majorHAnsi"/>
          <w:sz w:val="20"/>
          <w:szCs w:val="20"/>
        </w:rPr>
        <w:t>gimbala</w:t>
      </w:r>
      <w:proofErr w:type="spellEnd"/>
      <w:r w:rsidRPr="00BA7E9F">
        <w:rPr>
          <w:rFonts w:asciiTheme="majorHAnsi" w:hAnsiTheme="majorHAnsi" w:cstheme="majorHAnsi"/>
          <w:sz w:val="20"/>
          <w:szCs w:val="20"/>
        </w:rPr>
        <w:t>.</w:t>
      </w:r>
    </w:p>
    <w:p w:rsidR="00486EBD" w:rsidRDefault="00486EBD" w:rsidP="00BA7E9F">
      <w:pPr>
        <w:pStyle w:val="Akapitzlist"/>
        <w:numPr>
          <w:ilvl w:val="0"/>
          <w:numId w:val="15"/>
        </w:numPr>
        <w:spacing w:after="120" w:line="240" w:lineRule="auto"/>
        <w:ind w:left="851" w:hanging="425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BA7E9F">
        <w:rPr>
          <w:rFonts w:asciiTheme="majorHAnsi" w:hAnsiTheme="majorHAnsi" w:cstheme="majorHAnsi"/>
          <w:sz w:val="20"/>
          <w:szCs w:val="20"/>
        </w:rPr>
        <w:t xml:space="preserve">Każdy z materiałów filmowych będzie zawierał animowane elementy graficzne w technice 2D </w:t>
      </w:r>
      <w:r w:rsidR="00CB099D" w:rsidRPr="00BA7E9F">
        <w:rPr>
          <w:rFonts w:asciiTheme="majorHAnsi" w:hAnsiTheme="majorHAnsi" w:cstheme="majorHAnsi"/>
          <w:sz w:val="20"/>
          <w:szCs w:val="20"/>
        </w:rPr>
        <w:t>lub</w:t>
      </w:r>
      <w:r w:rsidRPr="00BA7E9F">
        <w:rPr>
          <w:rFonts w:asciiTheme="majorHAnsi" w:hAnsiTheme="majorHAnsi" w:cstheme="majorHAnsi"/>
          <w:sz w:val="20"/>
          <w:szCs w:val="20"/>
        </w:rPr>
        <w:t xml:space="preserve"> 3D.</w:t>
      </w:r>
    </w:p>
    <w:p w:rsidR="00486EBD" w:rsidRDefault="00486EBD" w:rsidP="00BA7E9F">
      <w:pPr>
        <w:pStyle w:val="Akapitzlist"/>
        <w:numPr>
          <w:ilvl w:val="0"/>
          <w:numId w:val="15"/>
        </w:numPr>
        <w:spacing w:after="120" w:line="240" w:lineRule="auto"/>
        <w:ind w:left="851" w:hanging="425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BA7E9F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Filmy będą emitowane m.in. podczas wydarzeń na ekranach TV, stronach internetowych, a także za pośrednictwem mediów społecznościowych typu Facebook i YouTube. Format materiałów musi umożliwiać emisję przy użyciu ww. kanałów, a także umożliwiać konwersję do formatów wykorzystywanych w urządzeniach mobilnych. Sugerujemy dostarczenie </w:t>
      </w:r>
      <w:r w:rsidRPr="00BA7E9F">
        <w:rPr>
          <w:rFonts w:asciiTheme="majorHAnsi" w:hAnsiTheme="majorHAnsi" w:cstheme="majorHAnsi"/>
          <w:sz w:val="20"/>
          <w:szCs w:val="20"/>
        </w:rPr>
        <w:t xml:space="preserve">materiału w następujących parametrach: 4k 3840 x 2160, 25 klatek/s, progressive </w:t>
      </w:r>
      <w:proofErr w:type="spellStart"/>
      <w:r w:rsidRPr="00BA7E9F">
        <w:rPr>
          <w:rFonts w:asciiTheme="majorHAnsi" w:hAnsiTheme="majorHAnsi" w:cstheme="majorHAnsi"/>
          <w:sz w:val="20"/>
          <w:szCs w:val="20"/>
        </w:rPr>
        <w:t>scan</w:t>
      </w:r>
      <w:proofErr w:type="spellEnd"/>
      <w:r w:rsidRPr="00BA7E9F">
        <w:rPr>
          <w:rFonts w:asciiTheme="majorHAnsi" w:hAnsiTheme="majorHAnsi" w:cstheme="majorHAnsi"/>
          <w:sz w:val="20"/>
          <w:szCs w:val="20"/>
        </w:rPr>
        <w:t xml:space="preserve">, plik mp4, h264 </w:t>
      </w:r>
      <w:proofErr w:type="spellStart"/>
      <w:r w:rsidRPr="00BA7E9F">
        <w:rPr>
          <w:rFonts w:asciiTheme="majorHAnsi" w:hAnsiTheme="majorHAnsi" w:cstheme="majorHAnsi"/>
          <w:sz w:val="20"/>
          <w:szCs w:val="20"/>
        </w:rPr>
        <w:t>constant</w:t>
      </w:r>
      <w:proofErr w:type="spellEnd"/>
      <w:r w:rsidRPr="00BA7E9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A7E9F">
        <w:rPr>
          <w:rFonts w:asciiTheme="majorHAnsi" w:hAnsiTheme="majorHAnsi" w:cstheme="majorHAnsi"/>
          <w:sz w:val="20"/>
          <w:szCs w:val="20"/>
        </w:rPr>
        <w:t>bitrate</w:t>
      </w:r>
      <w:proofErr w:type="spellEnd"/>
      <w:r w:rsidRPr="00BA7E9F">
        <w:rPr>
          <w:rFonts w:asciiTheme="majorHAnsi" w:hAnsiTheme="majorHAnsi" w:cstheme="majorHAnsi"/>
          <w:sz w:val="20"/>
          <w:szCs w:val="20"/>
        </w:rPr>
        <w:t xml:space="preserve"> 30 </w:t>
      </w:r>
      <w:proofErr w:type="spellStart"/>
      <w:r w:rsidRPr="00BA7E9F">
        <w:rPr>
          <w:rFonts w:asciiTheme="majorHAnsi" w:hAnsiTheme="majorHAnsi" w:cstheme="majorHAnsi"/>
          <w:sz w:val="20"/>
          <w:szCs w:val="20"/>
        </w:rPr>
        <w:t>Mbps</w:t>
      </w:r>
      <w:proofErr w:type="spellEnd"/>
      <w:r w:rsidR="00947E50" w:rsidRPr="00BA7E9F">
        <w:rPr>
          <w:rFonts w:asciiTheme="majorHAnsi" w:hAnsiTheme="majorHAnsi" w:cstheme="majorHAnsi"/>
          <w:sz w:val="20"/>
          <w:szCs w:val="20"/>
        </w:rPr>
        <w:t>.</w:t>
      </w:r>
    </w:p>
    <w:p w:rsidR="00947E50" w:rsidRPr="00BA7E9F" w:rsidRDefault="00BA7E9F" w:rsidP="00BA7E9F">
      <w:pPr>
        <w:pStyle w:val="Akapitzlist"/>
        <w:numPr>
          <w:ilvl w:val="0"/>
          <w:numId w:val="15"/>
        </w:numPr>
        <w:spacing w:after="120" w:line="240" w:lineRule="auto"/>
        <w:ind w:left="851" w:hanging="425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>W</w:t>
      </w:r>
      <w:r w:rsidR="00947E50" w:rsidRPr="00BA7E9F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ykonawca </w:t>
      </w:r>
      <w:r w:rsidR="008F48D5" w:rsidRPr="00BA7E9F">
        <w:rPr>
          <w:rFonts w:asciiTheme="majorHAnsi" w:hAnsiTheme="majorHAnsi" w:cstheme="majorHAnsi"/>
          <w:sz w:val="20"/>
          <w:szCs w:val="20"/>
          <w:shd w:val="clear" w:color="auto" w:fill="FFFFFF"/>
        </w:rPr>
        <w:t>zadeklaruje</w:t>
      </w:r>
      <w:r w:rsidR="00947E50" w:rsidRPr="00BA7E9F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znajomoś</w:t>
      </w:r>
      <w:r w:rsidR="008F48D5" w:rsidRPr="00BA7E9F">
        <w:rPr>
          <w:rFonts w:asciiTheme="majorHAnsi" w:hAnsiTheme="majorHAnsi" w:cstheme="majorHAnsi"/>
          <w:sz w:val="20"/>
          <w:szCs w:val="20"/>
          <w:shd w:val="clear" w:color="auto" w:fill="FFFFFF"/>
        </w:rPr>
        <w:t>ć</w:t>
      </w:r>
      <w:r w:rsidR="00947E50" w:rsidRPr="00BA7E9F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angielskiego pozwalająca mu na pracę z materiałem nagranym w tym języku.</w:t>
      </w:r>
    </w:p>
    <w:p w:rsidR="00827F87" w:rsidRPr="00297A73" w:rsidRDefault="00827F87" w:rsidP="00297A73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:rsidR="00827F87" w:rsidRPr="00297A73" w:rsidRDefault="00827F87" w:rsidP="00297A73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:rsidR="00827F87" w:rsidRPr="00297A73" w:rsidRDefault="00827F87" w:rsidP="00297A73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:rsidR="00827F87" w:rsidRPr="00002C7D" w:rsidRDefault="00002C7D" w:rsidP="00B906A4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b/>
          <w:sz w:val="20"/>
          <w:szCs w:val="20"/>
          <w:shd w:val="clear" w:color="auto" w:fill="FFFFFF"/>
        </w:rPr>
      </w:pPr>
      <w:r w:rsidRPr="00002C7D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OPIS OCENY ZGODNIE Z KRYTERIUM OCENY OFERTY ZAWARTYM W ROZDZIALE …. SWZ.</w:t>
      </w:r>
    </w:p>
    <w:p w:rsidR="00002C7D" w:rsidRPr="00B906A4" w:rsidRDefault="00002C7D" w:rsidP="00002C7D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:rsidR="00827F87" w:rsidRPr="003C3789" w:rsidRDefault="00827F87" w:rsidP="006A7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6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C3789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Wykonawca zobowiązany jest do złożenia wraz z ofertą próbki </w:t>
      </w:r>
      <w:r w:rsidRPr="003C3789">
        <w:rPr>
          <w:rFonts w:asciiTheme="majorHAnsi" w:eastAsia="Times New Roman" w:hAnsiTheme="majorHAnsi" w:cstheme="majorHAnsi"/>
          <w:sz w:val="20"/>
          <w:szCs w:val="20"/>
          <w:lang w:eastAsia="pl-PL"/>
        </w:rPr>
        <w:t>zawierającej koncepcję, wstępny scenariusz oraz propozycję graficzną do filmu obrazującego opisany niżej projekt badawczy (nazwiska badaczy zostały ukryte), potencjał naukowy Uczelni oraz w atrakcyjny sposób podkreślający lokalizację w jakiej znajduje się Gdański Uniwersytet Medyczny czyli miasto Gdańsk.</w:t>
      </w:r>
    </w:p>
    <w:p w:rsidR="00827F87" w:rsidRPr="003C3789" w:rsidRDefault="00827F87" w:rsidP="006A7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6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C3789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Naukowiec X jest doktorantem na Gdańskim Uniwersytecie Medycznym. Uczestniczy też jako badacz w projekcie Gdańskiego Uniwersytetu Medycznego oraz Uniwersytetu w Uppsali w Szwecji. Celem projektu są badania nad anomaliami genetycznymi nabytymi w ciągu życia jako czynnikami ryzyka nowotworów i innych chorób. Naukowcy będą zajmować się przede wszystkim badaniami nad rozwojem raka piersi u kobiet, raka prostaty u mężczyzn, raka okrężnicy i pęcherza u obu płci, choroby Alzheimera u mężczyzn w związku z występującą u nich utratą chromosomu Y. Badania te mogą doprowadzić do znalezienia nowych </w:t>
      </w:r>
      <w:proofErr w:type="spellStart"/>
      <w:r w:rsidRPr="003C3789">
        <w:rPr>
          <w:rFonts w:asciiTheme="majorHAnsi" w:eastAsia="Times New Roman" w:hAnsiTheme="majorHAnsi" w:cstheme="majorHAnsi"/>
          <w:sz w:val="20"/>
          <w:szCs w:val="20"/>
          <w:lang w:eastAsia="pl-PL"/>
        </w:rPr>
        <w:t>biomarkerów</w:t>
      </w:r>
      <w:proofErr w:type="spellEnd"/>
      <w:r w:rsidRPr="003C3789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ryzyka rozwoju raka oraz pozwolić na lepsze poznanie wczesnych etapów rozwoju choroby </w:t>
      </w:r>
      <w:proofErr w:type="spellStart"/>
      <w:r w:rsidRPr="003C3789">
        <w:rPr>
          <w:rFonts w:asciiTheme="majorHAnsi" w:eastAsia="Times New Roman" w:hAnsiTheme="majorHAnsi" w:cstheme="majorHAnsi"/>
          <w:sz w:val="20"/>
          <w:szCs w:val="20"/>
          <w:lang w:eastAsia="pl-PL"/>
        </w:rPr>
        <w:t>Alzheimer’a</w:t>
      </w:r>
      <w:proofErr w:type="spellEnd"/>
      <w:r w:rsidRPr="003C3789"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</w:p>
    <w:p w:rsidR="00827F87" w:rsidRPr="00297A73" w:rsidRDefault="00827F87" w:rsidP="006A7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297A73">
        <w:rPr>
          <w:rFonts w:asciiTheme="majorHAnsi" w:eastAsia="Times New Roman" w:hAnsiTheme="majorHAnsi" w:cstheme="majorHAnsi"/>
          <w:sz w:val="20"/>
          <w:szCs w:val="20"/>
          <w:lang w:eastAsia="pl-PL"/>
        </w:rPr>
        <w:t>Liderami projektu są wybitni naukowcy z Wydziału Immunologii, Genetyki i Patologii Uniwersytetu w Uppsali oraz z Wydziału Farmaceutycznego z Oddziałem Medycyny Laboratoryjnej GUMed.</w:t>
      </w:r>
    </w:p>
    <w:p w:rsidR="00827F87" w:rsidRPr="00297A73" w:rsidRDefault="00827F87" w:rsidP="006A7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5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297A73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Zmiany w genomie powstające w ciągu całego życia nazywane są mutacjami </w:t>
      </w:r>
      <w:proofErr w:type="spellStart"/>
      <w:r w:rsidRPr="00297A73">
        <w:rPr>
          <w:rFonts w:asciiTheme="majorHAnsi" w:eastAsia="Times New Roman" w:hAnsiTheme="majorHAnsi" w:cstheme="majorHAnsi"/>
          <w:sz w:val="20"/>
          <w:szCs w:val="20"/>
          <w:lang w:eastAsia="pl-PL"/>
        </w:rPr>
        <w:t>pozygotycznymi</w:t>
      </w:r>
      <w:proofErr w:type="spellEnd"/>
      <w:r w:rsidRPr="00297A73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(</w:t>
      </w:r>
      <w:proofErr w:type="spellStart"/>
      <w:r w:rsidRPr="00297A73">
        <w:rPr>
          <w:rFonts w:asciiTheme="majorHAnsi" w:eastAsia="Times New Roman" w:hAnsiTheme="majorHAnsi" w:cstheme="majorHAnsi"/>
          <w:sz w:val="20"/>
          <w:szCs w:val="20"/>
          <w:lang w:eastAsia="pl-PL"/>
        </w:rPr>
        <w:t>postzygotic</w:t>
      </w:r>
      <w:proofErr w:type="spellEnd"/>
      <w:r w:rsidRPr="00297A73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Pr="00297A73">
        <w:rPr>
          <w:rFonts w:asciiTheme="majorHAnsi" w:eastAsia="Times New Roman" w:hAnsiTheme="majorHAnsi" w:cstheme="majorHAnsi"/>
          <w:sz w:val="20"/>
          <w:szCs w:val="20"/>
          <w:lang w:eastAsia="pl-PL"/>
        </w:rPr>
        <w:t>mutations</w:t>
      </w:r>
      <w:proofErr w:type="spellEnd"/>
      <w:r w:rsidRPr="00297A73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, PZM). Obejmują one szeroki zakres mutacji: od zmiany pojedynczego nukleotydu, przez </w:t>
      </w:r>
      <w:proofErr w:type="spellStart"/>
      <w:r w:rsidRPr="00297A73">
        <w:rPr>
          <w:rFonts w:asciiTheme="majorHAnsi" w:eastAsia="Times New Roman" w:hAnsiTheme="majorHAnsi" w:cstheme="majorHAnsi"/>
          <w:sz w:val="20"/>
          <w:szCs w:val="20"/>
          <w:lang w:eastAsia="pl-PL"/>
        </w:rPr>
        <w:t>rearanżacje</w:t>
      </w:r>
      <w:proofErr w:type="spellEnd"/>
      <w:r w:rsidRPr="00297A73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strukturalne w chromosomach, aż po aberracje całych chromosomów. PZM są tak częste i powszechne, że prawdopodobnie w całym organizmie nie ma dwóch komórek, które byłyby identyczne pod </w:t>
      </w:r>
      <w:r w:rsidRPr="00297A73">
        <w:rPr>
          <w:rFonts w:asciiTheme="majorHAnsi" w:eastAsia="Times New Roman" w:hAnsiTheme="majorHAnsi" w:cstheme="majorHAnsi"/>
          <w:sz w:val="20"/>
          <w:szCs w:val="20"/>
          <w:lang w:eastAsia="pl-PL"/>
        </w:rPr>
        <w:lastRenderedPageBreak/>
        <w:t>względem genetycznym. Kluczowymi czynnikami warunkującymi skuteczność leczenia nowotworów i innych chorób są profilaktyka i diagnostyka, które umożliwiają wczesne wykrycie choroby. Molekularne metody diagnostyczne oparte o analizę DNA pozwalają na wykrycie szkodliwych zmian w sekwencji genomu człowieka, tj. mutacji, a także wykrycie wczesnych zmian genetycznych, tzw. mutacji somatycznych w tkance „źródłowej”, z której wywodzi się rak, zanim wystąpią objawy kliniczne choroby. Nadrzędnym celem projektu jest identyfikacja i ocena funkcjonalna tych mutacji.</w:t>
      </w:r>
    </w:p>
    <w:p w:rsidR="00827F87" w:rsidRPr="00297A73" w:rsidRDefault="00827F87" w:rsidP="006A7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5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297A73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W pierwszych latach działania jednostki naukowcy będą próbowali zidentyfikować konkretne mutacje </w:t>
      </w:r>
      <w:proofErr w:type="spellStart"/>
      <w:r w:rsidRPr="00297A73">
        <w:rPr>
          <w:rFonts w:asciiTheme="majorHAnsi" w:eastAsia="Times New Roman" w:hAnsiTheme="majorHAnsi" w:cstheme="majorHAnsi"/>
          <w:sz w:val="20"/>
          <w:szCs w:val="20"/>
          <w:lang w:eastAsia="pl-PL"/>
        </w:rPr>
        <w:t>pozygotyczne</w:t>
      </w:r>
      <w:proofErr w:type="spellEnd"/>
      <w:r w:rsidRPr="00297A73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najbardziej istotne z punktu widzenia podatności na te choroby. Wymaga to zgromadzenia kilku tysięcy próbek klinicznych, pobranych specjalnie do tego celu, od pacjentów z różnymi typami nowotworów i w różnych stadiach zaawansowania choroby. Aby określić rodzaj, mechanizm i częstość występowania w nich PZM, naukowcy przeprowadzą szereg zaawansowanych analiz genetycznych i molekularnych. Jednym z ciekawszych problemów badawczych, które będą analizowane w nowym ośrodku jest utrata chromosomu Y (LOY) zachodząca w leukocytach mężczyzn i przyczyniająca się do powstania wielu chorób, w tym nowotworowych, Alzheimera czy miażdżycy. Zjawisko to może wyjaśniać obserwowaną różnicę w długości życia pomiędzy kobietami a mężczyznami, na niekorzyść mężczyzn.</w:t>
      </w:r>
    </w:p>
    <w:p w:rsidR="00827F87" w:rsidRPr="00297A73" w:rsidRDefault="00827F87" w:rsidP="006A7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827F87" w:rsidRPr="00297A73" w:rsidRDefault="00827F87" w:rsidP="00297A73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sectPr w:rsidR="00827F87" w:rsidRPr="00297A73" w:rsidSect="00045A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7" w:bottom="1134" w:left="1417" w:header="0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554" w:rsidRDefault="00BF5554" w:rsidP="000A396A">
      <w:pPr>
        <w:spacing w:after="0" w:line="240" w:lineRule="auto"/>
      </w:pPr>
      <w:r>
        <w:separator/>
      </w:r>
    </w:p>
  </w:endnote>
  <w:endnote w:type="continuationSeparator" w:id="0">
    <w:p w:rsidR="00BF5554" w:rsidRDefault="00BF5554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103" w:rsidRDefault="004F01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8535910"/>
      <w:docPartObj>
        <w:docPartGallery w:val="Page Numbers (Bottom of Page)"/>
        <w:docPartUnique/>
      </w:docPartObj>
    </w:sdtPr>
    <w:sdtEndPr/>
    <w:sdtContent>
      <w:p w:rsidR="004F0103" w:rsidRDefault="007D4B0E">
        <w:pPr>
          <w:pStyle w:val="Stopka"/>
        </w:pPr>
        <w:r>
          <w:fldChar w:fldCharType="begin"/>
        </w:r>
        <w:r w:rsidR="004F0103">
          <w:instrText>PAGE   \* MERGEFORMAT</w:instrText>
        </w:r>
        <w:r>
          <w:fldChar w:fldCharType="separate"/>
        </w:r>
        <w:r w:rsidR="00486EBD">
          <w:rPr>
            <w:noProof/>
          </w:rPr>
          <w:t>3</w:t>
        </w:r>
        <w:r>
          <w:fldChar w:fldCharType="end"/>
        </w:r>
      </w:p>
    </w:sdtContent>
  </w:sdt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103" w:rsidRDefault="004F01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554" w:rsidRDefault="00BF5554" w:rsidP="000A396A">
      <w:pPr>
        <w:spacing w:after="0" w:line="240" w:lineRule="auto"/>
      </w:pPr>
      <w:r>
        <w:separator/>
      </w:r>
    </w:p>
  </w:footnote>
  <w:footnote w:type="continuationSeparator" w:id="0">
    <w:p w:rsidR="00BF5554" w:rsidRDefault="00BF5554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103" w:rsidRDefault="004F01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24137B" w:rsidP="0024137B">
    <w:pPr>
      <w:pStyle w:val="Nagwek"/>
      <w:ind w:left="-1417"/>
      <w:jc w:val="right"/>
    </w:pPr>
    <w:bookmarkStart w:id="0" w:name="_GoBack"/>
    <w:r>
      <w:rPr>
        <w:noProof/>
        <w:lang w:eastAsia="pl-PL"/>
      </w:rPr>
      <w:drawing>
        <wp:inline distT="0" distB="0" distL="0" distR="0">
          <wp:extent cx="2194560" cy="9937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365" r="28723"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="005862F3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1</wp:posOffset>
          </wp:positionV>
          <wp:extent cx="7552799" cy="10682294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103" w:rsidRDefault="004F01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2E72"/>
    <w:multiLevelType w:val="hybridMultilevel"/>
    <w:tmpl w:val="E7C875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2408"/>
    <w:multiLevelType w:val="hybridMultilevel"/>
    <w:tmpl w:val="112884C6"/>
    <w:lvl w:ilvl="0" w:tplc="90D254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238F"/>
    <w:multiLevelType w:val="hybridMultilevel"/>
    <w:tmpl w:val="AC443F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57AD7"/>
    <w:multiLevelType w:val="hybridMultilevel"/>
    <w:tmpl w:val="E27E965E"/>
    <w:lvl w:ilvl="0" w:tplc="301058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2021F"/>
    <w:multiLevelType w:val="hybridMultilevel"/>
    <w:tmpl w:val="3190B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1690B"/>
    <w:multiLevelType w:val="hybridMultilevel"/>
    <w:tmpl w:val="67104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072E5"/>
    <w:multiLevelType w:val="hybridMultilevel"/>
    <w:tmpl w:val="5CA0C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7262D"/>
    <w:multiLevelType w:val="hybridMultilevel"/>
    <w:tmpl w:val="EA52E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45E19"/>
    <w:multiLevelType w:val="hybridMultilevel"/>
    <w:tmpl w:val="667E6D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912F9"/>
    <w:multiLevelType w:val="hybridMultilevel"/>
    <w:tmpl w:val="C67C1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C5D67"/>
    <w:multiLevelType w:val="hybridMultilevel"/>
    <w:tmpl w:val="4F2A6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B0229"/>
    <w:multiLevelType w:val="hybridMultilevel"/>
    <w:tmpl w:val="02665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818C0"/>
    <w:multiLevelType w:val="hybridMultilevel"/>
    <w:tmpl w:val="1BA01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246E2"/>
    <w:multiLevelType w:val="hybridMultilevel"/>
    <w:tmpl w:val="2AB4B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3024D"/>
    <w:multiLevelType w:val="hybridMultilevel"/>
    <w:tmpl w:val="FE8AB318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6E1A23B4"/>
    <w:multiLevelType w:val="hybridMultilevel"/>
    <w:tmpl w:val="CA968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10"/>
  </w:num>
  <w:num w:numId="5">
    <w:abstractNumId w:val="9"/>
  </w:num>
  <w:num w:numId="6">
    <w:abstractNumId w:val="1"/>
  </w:num>
  <w:num w:numId="7">
    <w:abstractNumId w:val="14"/>
  </w:num>
  <w:num w:numId="8">
    <w:abstractNumId w:val="3"/>
  </w:num>
  <w:num w:numId="9">
    <w:abstractNumId w:val="12"/>
  </w:num>
  <w:num w:numId="10">
    <w:abstractNumId w:val="13"/>
  </w:num>
  <w:num w:numId="11">
    <w:abstractNumId w:val="8"/>
  </w:num>
  <w:num w:numId="12">
    <w:abstractNumId w:val="11"/>
  </w:num>
  <w:num w:numId="13">
    <w:abstractNumId w:val="6"/>
  </w:num>
  <w:num w:numId="14">
    <w:abstractNumId w:val="2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2C7D"/>
    <w:rsid w:val="00017F0D"/>
    <w:rsid w:val="00026B47"/>
    <w:rsid w:val="00026EAA"/>
    <w:rsid w:val="000363F9"/>
    <w:rsid w:val="00045A8A"/>
    <w:rsid w:val="00047EAE"/>
    <w:rsid w:val="00056877"/>
    <w:rsid w:val="0007691A"/>
    <w:rsid w:val="00090C66"/>
    <w:rsid w:val="000A396A"/>
    <w:rsid w:val="000C3FFE"/>
    <w:rsid w:val="000D05AC"/>
    <w:rsid w:val="001057C5"/>
    <w:rsid w:val="001062CB"/>
    <w:rsid w:val="00106BC9"/>
    <w:rsid w:val="001129CC"/>
    <w:rsid w:val="00122D2A"/>
    <w:rsid w:val="00143F7A"/>
    <w:rsid w:val="001518F7"/>
    <w:rsid w:val="00170EAF"/>
    <w:rsid w:val="00176252"/>
    <w:rsid w:val="001B0515"/>
    <w:rsid w:val="001B4BC9"/>
    <w:rsid w:val="001B70A6"/>
    <w:rsid w:val="001F3FC3"/>
    <w:rsid w:val="002036E0"/>
    <w:rsid w:val="002143AE"/>
    <w:rsid w:val="00223323"/>
    <w:rsid w:val="002307A2"/>
    <w:rsid w:val="002410BA"/>
    <w:rsid w:val="0024137B"/>
    <w:rsid w:val="002439B1"/>
    <w:rsid w:val="00245BC6"/>
    <w:rsid w:val="002601C7"/>
    <w:rsid w:val="00262C04"/>
    <w:rsid w:val="00277198"/>
    <w:rsid w:val="0028266C"/>
    <w:rsid w:val="002948F1"/>
    <w:rsid w:val="00297A73"/>
    <w:rsid w:val="002E709E"/>
    <w:rsid w:val="002F3259"/>
    <w:rsid w:val="00306A30"/>
    <w:rsid w:val="0032093B"/>
    <w:rsid w:val="003467E3"/>
    <w:rsid w:val="00354BB1"/>
    <w:rsid w:val="00354E54"/>
    <w:rsid w:val="00355716"/>
    <w:rsid w:val="00362A1F"/>
    <w:rsid w:val="00365D10"/>
    <w:rsid w:val="00367FF9"/>
    <w:rsid w:val="00382311"/>
    <w:rsid w:val="003921AF"/>
    <w:rsid w:val="00392C41"/>
    <w:rsid w:val="003A1A0B"/>
    <w:rsid w:val="003A592C"/>
    <w:rsid w:val="003B0CCB"/>
    <w:rsid w:val="003B7896"/>
    <w:rsid w:val="003C3789"/>
    <w:rsid w:val="003D298F"/>
    <w:rsid w:val="00406BF3"/>
    <w:rsid w:val="0042003A"/>
    <w:rsid w:val="0042789B"/>
    <w:rsid w:val="00436915"/>
    <w:rsid w:val="004654C6"/>
    <w:rsid w:val="00470E13"/>
    <w:rsid w:val="00474880"/>
    <w:rsid w:val="00486EBD"/>
    <w:rsid w:val="00491FD5"/>
    <w:rsid w:val="004A46A9"/>
    <w:rsid w:val="004C3DB7"/>
    <w:rsid w:val="004E0C2B"/>
    <w:rsid w:val="004F0103"/>
    <w:rsid w:val="004F05D6"/>
    <w:rsid w:val="00502907"/>
    <w:rsid w:val="00517087"/>
    <w:rsid w:val="00533B83"/>
    <w:rsid w:val="00550603"/>
    <w:rsid w:val="00575143"/>
    <w:rsid w:val="005862F3"/>
    <w:rsid w:val="005B033A"/>
    <w:rsid w:val="005C2417"/>
    <w:rsid w:val="005C3A3C"/>
    <w:rsid w:val="005E23AA"/>
    <w:rsid w:val="005E3862"/>
    <w:rsid w:val="005E6DDA"/>
    <w:rsid w:val="005F346F"/>
    <w:rsid w:val="005F6652"/>
    <w:rsid w:val="006106F4"/>
    <w:rsid w:val="00615D95"/>
    <w:rsid w:val="00642D8B"/>
    <w:rsid w:val="0066475E"/>
    <w:rsid w:val="0067649F"/>
    <w:rsid w:val="006807F0"/>
    <w:rsid w:val="00681B5D"/>
    <w:rsid w:val="006911AC"/>
    <w:rsid w:val="006A4DF5"/>
    <w:rsid w:val="006A76F8"/>
    <w:rsid w:val="006A7D09"/>
    <w:rsid w:val="006B09D3"/>
    <w:rsid w:val="006B4F40"/>
    <w:rsid w:val="006B4F43"/>
    <w:rsid w:val="006B540E"/>
    <w:rsid w:val="006D1CDF"/>
    <w:rsid w:val="006D7D77"/>
    <w:rsid w:val="006F19D5"/>
    <w:rsid w:val="00703A55"/>
    <w:rsid w:val="00735552"/>
    <w:rsid w:val="00746F52"/>
    <w:rsid w:val="00763ECB"/>
    <w:rsid w:val="007B5F93"/>
    <w:rsid w:val="007C48C4"/>
    <w:rsid w:val="007D4B0E"/>
    <w:rsid w:val="007E39CE"/>
    <w:rsid w:val="007F6F2F"/>
    <w:rsid w:val="00812F81"/>
    <w:rsid w:val="008149AF"/>
    <w:rsid w:val="0081756B"/>
    <w:rsid w:val="00825C2E"/>
    <w:rsid w:val="00827F87"/>
    <w:rsid w:val="008347ED"/>
    <w:rsid w:val="00841575"/>
    <w:rsid w:val="0085005F"/>
    <w:rsid w:val="00870B8B"/>
    <w:rsid w:val="00874556"/>
    <w:rsid w:val="00875F7B"/>
    <w:rsid w:val="00897DD3"/>
    <w:rsid w:val="008B47B3"/>
    <w:rsid w:val="008B7176"/>
    <w:rsid w:val="008C7658"/>
    <w:rsid w:val="008F48D5"/>
    <w:rsid w:val="00904FD2"/>
    <w:rsid w:val="00905FB5"/>
    <w:rsid w:val="009177E1"/>
    <w:rsid w:val="0092116B"/>
    <w:rsid w:val="00932EB8"/>
    <w:rsid w:val="00935C36"/>
    <w:rsid w:val="00943C0A"/>
    <w:rsid w:val="00947E50"/>
    <w:rsid w:val="00953AA1"/>
    <w:rsid w:val="00956DA3"/>
    <w:rsid w:val="009572F1"/>
    <w:rsid w:val="00957B3B"/>
    <w:rsid w:val="009735AA"/>
    <w:rsid w:val="00974EDC"/>
    <w:rsid w:val="00986E2D"/>
    <w:rsid w:val="009A6994"/>
    <w:rsid w:val="009A69DE"/>
    <w:rsid w:val="009B3C62"/>
    <w:rsid w:val="009B7A91"/>
    <w:rsid w:val="009C0F9F"/>
    <w:rsid w:val="009C115F"/>
    <w:rsid w:val="009F0931"/>
    <w:rsid w:val="009F20EF"/>
    <w:rsid w:val="009F69B8"/>
    <w:rsid w:val="00A05420"/>
    <w:rsid w:val="00A07FBF"/>
    <w:rsid w:val="00A252C3"/>
    <w:rsid w:val="00A25F3A"/>
    <w:rsid w:val="00A320F6"/>
    <w:rsid w:val="00A36272"/>
    <w:rsid w:val="00A43656"/>
    <w:rsid w:val="00A4702F"/>
    <w:rsid w:val="00A47A79"/>
    <w:rsid w:val="00A66CAC"/>
    <w:rsid w:val="00A6719D"/>
    <w:rsid w:val="00A73719"/>
    <w:rsid w:val="00A750B0"/>
    <w:rsid w:val="00A836ED"/>
    <w:rsid w:val="00A86595"/>
    <w:rsid w:val="00A90F9C"/>
    <w:rsid w:val="00A9547D"/>
    <w:rsid w:val="00A9767E"/>
    <w:rsid w:val="00AA27C4"/>
    <w:rsid w:val="00AA6941"/>
    <w:rsid w:val="00AA6B92"/>
    <w:rsid w:val="00AB004F"/>
    <w:rsid w:val="00AC5164"/>
    <w:rsid w:val="00AC78DA"/>
    <w:rsid w:val="00AD2F5F"/>
    <w:rsid w:val="00AE1278"/>
    <w:rsid w:val="00AE273E"/>
    <w:rsid w:val="00AE6F93"/>
    <w:rsid w:val="00B173A5"/>
    <w:rsid w:val="00B20EC3"/>
    <w:rsid w:val="00B22CB0"/>
    <w:rsid w:val="00B30120"/>
    <w:rsid w:val="00B31E84"/>
    <w:rsid w:val="00B36EDB"/>
    <w:rsid w:val="00B539E5"/>
    <w:rsid w:val="00B676E4"/>
    <w:rsid w:val="00B77CC9"/>
    <w:rsid w:val="00B840EF"/>
    <w:rsid w:val="00B844A3"/>
    <w:rsid w:val="00B906A4"/>
    <w:rsid w:val="00B955D2"/>
    <w:rsid w:val="00B95783"/>
    <w:rsid w:val="00BA2A91"/>
    <w:rsid w:val="00BA7E9F"/>
    <w:rsid w:val="00BB2474"/>
    <w:rsid w:val="00BB376F"/>
    <w:rsid w:val="00BC68AD"/>
    <w:rsid w:val="00BD25D4"/>
    <w:rsid w:val="00BF5554"/>
    <w:rsid w:val="00C3297C"/>
    <w:rsid w:val="00C3687E"/>
    <w:rsid w:val="00C629A5"/>
    <w:rsid w:val="00CA1215"/>
    <w:rsid w:val="00CA7568"/>
    <w:rsid w:val="00CB099D"/>
    <w:rsid w:val="00CD0A3D"/>
    <w:rsid w:val="00CD3CA9"/>
    <w:rsid w:val="00CE189E"/>
    <w:rsid w:val="00CF7158"/>
    <w:rsid w:val="00D01F42"/>
    <w:rsid w:val="00D2116E"/>
    <w:rsid w:val="00D37E6F"/>
    <w:rsid w:val="00D42D41"/>
    <w:rsid w:val="00D440B2"/>
    <w:rsid w:val="00D57D67"/>
    <w:rsid w:val="00D61C92"/>
    <w:rsid w:val="00D8011A"/>
    <w:rsid w:val="00D87195"/>
    <w:rsid w:val="00D876A8"/>
    <w:rsid w:val="00D90C58"/>
    <w:rsid w:val="00D969A2"/>
    <w:rsid w:val="00DB6700"/>
    <w:rsid w:val="00DC0D01"/>
    <w:rsid w:val="00DC1011"/>
    <w:rsid w:val="00DC46E4"/>
    <w:rsid w:val="00DF058A"/>
    <w:rsid w:val="00DF2621"/>
    <w:rsid w:val="00DF6108"/>
    <w:rsid w:val="00E02042"/>
    <w:rsid w:val="00E137AF"/>
    <w:rsid w:val="00E21AE9"/>
    <w:rsid w:val="00E408C8"/>
    <w:rsid w:val="00E42A9F"/>
    <w:rsid w:val="00E45BA3"/>
    <w:rsid w:val="00E46876"/>
    <w:rsid w:val="00E64A48"/>
    <w:rsid w:val="00E8275B"/>
    <w:rsid w:val="00EA0CDA"/>
    <w:rsid w:val="00EA6CC1"/>
    <w:rsid w:val="00EB7BC9"/>
    <w:rsid w:val="00EC1538"/>
    <w:rsid w:val="00EC192F"/>
    <w:rsid w:val="00EE3209"/>
    <w:rsid w:val="00F51DAA"/>
    <w:rsid w:val="00F53E35"/>
    <w:rsid w:val="00F74AC8"/>
    <w:rsid w:val="00F90B7C"/>
    <w:rsid w:val="00F90D8B"/>
    <w:rsid w:val="00F96B34"/>
    <w:rsid w:val="00FA645B"/>
    <w:rsid w:val="00FD2CCB"/>
    <w:rsid w:val="00FE6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997331-986B-40C2-95A2-46E17C70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0B8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Pogrubienie">
    <w:name w:val="Strong"/>
    <w:basedOn w:val="Domylnaczcionkaakapitu"/>
    <w:uiPriority w:val="22"/>
    <w:qFormat/>
    <w:rsid w:val="00DF2621"/>
    <w:rPr>
      <w:b/>
      <w:bCs/>
    </w:rPr>
  </w:style>
  <w:style w:type="table" w:styleId="Tabela-Siatka">
    <w:name w:val="Table Grid"/>
    <w:basedOn w:val="Standardowy"/>
    <w:uiPriority w:val="3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365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99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26B47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84157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24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241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2417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2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27F87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3C9EB-5295-4DF1-855F-50BF2BF34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1035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Joanna Laskowska</cp:lastModifiedBy>
  <cp:revision>41</cp:revision>
  <cp:lastPrinted>2021-07-29T06:19:00Z</cp:lastPrinted>
  <dcterms:created xsi:type="dcterms:W3CDTF">2021-07-29T06:19:00Z</dcterms:created>
  <dcterms:modified xsi:type="dcterms:W3CDTF">2021-07-29T11:20:00Z</dcterms:modified>
</cp:coreProperties>
</file>