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</w:t>
      </w:r>
      <w:r w:rsidR="00C80E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7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28</w:t>
      </w:r>
      <w:r w:rsidR="00C80E9E">
        <w:rPr>
          <w:rFonts w:ascii="Times New Roman" w:eastAsia="Times New Roman" w:hAnsi="Times New Roman" w:cs="Times New Roman"/>
          <w:sz w:val="20"/>
          <w:szCs w:val="20"/>
          <w:lang w:eastAsia="pl-PL"/>
        </w:rPr>
        <w:t>.11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083660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836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083A" w:rsidRDefault="0055083A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277758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prowadzonego w trybie podstawowym</w:t>
      </w:r>
      <w:r w:rsidRPr="0027775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27775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175 pkt 2 </w:t>
      </w:r>
      <w:r w:rsidRPr="00277758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11 września 2019 r. Prawo zamówień publicznych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2022 r. poz. 1710 ze zm.) zwana dalej ustawą Pzp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277758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kern w:val="3"/>
          <w:lang w:eastAsia="pl-PL" w:bidi="fa-IR"/>
        </w:rPr>
      </w:pPr>
      <w:r w:rsidRPr="00277758">
        <w:rPr>
          <w:rFonts w:ascii="Arial Black" w:eastAsia="Times New Roman" w:hAnsi="Arial Black" w:cs="Times New Roman"/>
          <w:b/>
          <w:bCs/>
          <w:color w:val="000000"/>
          <w:kern w:val="3"/>
          <w:lang w:eastAsia="pl-PL" w:bidi="fa-IR"/>
        </w:rPr>
        <w:t xml:space="preserve">„PP Gózd  - budowa nowej siedziby (KMP Radom) - </w:t>
      </w:r>
      <w:r w:rsidRPr="00277758">
        <w:rPr>
          <w:rFonts w:ascii="Arial Black" w:eastAsia="Times New Roman" w:hAnsi="Arial Black" w:cs="Times New Roman"/>
          <w:b/>
          <w:bCs/>
          <w:color w:val="000000"/>
          <w:kern w:val="3"/>
          <w:lang w:eastAsia="ar-SA" w:bidi="fa-IR"/>
        </w:rPr>
        <w:t>zaprojektuj i wybuduj”.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277758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>Nr wew. postępowania 72/22 (ID 685769)</w:t>
      </w:r>
    </w:p>
    <w:p w:rsidR="00DD6C6B" w:rsidRPr="00295535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1117B9" w:rsidRDefault="00AA6090" w:rsidP="00083660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1 pkt 1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C80E9E">
        <w:rPr>
          <w:rFonts w:ascii="Times New Roman" w:eastAsiaTheme="minorEastAsia" w:hAnsi="Times New Roman" w:cs="Times New Roman"/>
          <w:bCs/>
          <w:lang w:eastAsia="pl-PL"/>
        </w:rPr>
        <w:t>2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C80E9E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9E1361" w:rsidRPr="001117B9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C80E9E" w:rsidRDefault="00C80E9E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277758">
        <w:rPr>
          <w:rFonts w:ascii="Times New Roman" w:eastAsia="Calibri" w:hAnsi="Times New Roman" w:cs="Times New Roman"/>
          <w:b/>
          <w:bCs/>
          <w:color w:val="000000"/>
          <w:kern w:val="3"/>
          <w:u w:val="single"/>
          <w:lang w:eastAsia="ja-JP" w:bidi="fa-IR"/>
        </w:rPr>
        <w:t xml:space="preserve">Oferta nr </w:t>
      </w:r>
      <w:r w:rsidR="00277758" w:rsidRPr="00277758">
        <w:rPr>
          <w:rFonts w:ascii="Times New Roman" w:eastAsia="Calibri" w:hAnsi="Times New Roman" w:cs="Times New Roman"/>
          <w:b/>
          <w:bCs/>
          <w:color w:val="000000"/>
          <w:kern w:val="3"/>
          <w:u w:val="single"/>
          <w:lang w:eastAsia="ja-JP" w:bidi="fa-IR"/>
        </w:rPr>
        <w:t>1</w:t>
      </w:r>
      <w:r w:rsidRPr="00083660">
        <w:rPr>
          <w:rFonts w:ascii="Times New Roman" w:eastAsia="Calibri" w:hAnsi="Times New Roman" w:cs="Times New Roman"/>
          <w:bCs/>
          <w:color w:val="000000"/>
          <w:kern w:val="3"/>
          <w:lang w:eastAsia="ja-JP" w:bidi="fa-IR"/>
        </w:rPr>
        <w:t xml:space="preserve"> złożona przez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wykonawcę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>:</w:t>
      </w:r>
      <w:r w:rsidRPr="00083660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</w:t>
      </w:r>
    </w:p>
    <w:p w:rsidR="0055083A" w:rsidRPr="00083660" w:rsidRDefault="0055083A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:rsidR="00277758" w:rsidRPr="0055083A" w:rsidRDefault="00277758" w:rsidP="002777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5083A">
        <w:rPr>
          <w:rFonts w:ascii="Times New Roman" w:hAnsi="Times New Roman" w:cs="Times New Roman"/>
          <w:b/>
        </w:rPr>
        <w:t>CLIMATIC Spółka z ograniczoną odpowiedzialnością, Spółka Komandytowa</w:t>
      </w:r>
    </w:p>
    <w:p w:rsidR="00277758" w:rsidRPr="0055083A" w:rsidRDefault="00277758" w:rsidP="002777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5083A">
        <w:rPr>
          <w:rFonts w:ascii="Times New Roman" w:hAnsi="Times New Roman" w:cs="Times New Roman"/>
          <w:b/>
        </w:rPr>
        <w:t xml:space="preserve">Reguły ul. Żytnia 6,  </w:t>
      </w:r>
    </w:p>
    <w:p w:rsidR="00277758" w:rsidRPr="0055083A" w:rsidRDefault="00277758" w:rsidP="002777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5083A">
        <w:rPr>
          <w:rFonts w:ascii="Times New Roman" w:hAnsi="Times New Roman" w:cs="Times New Roman"/>
          <w:b/>
        </w:rPr>
        <w:t>05-816 Michałowice</w:t>
      </w:r>
    </w:p>
    <w:p w:rsidR="008801A7" w:rsidRPr="00083660" w:rsidRDefault="003D7BD9" w:rsidP="00083660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55083A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</w:t>
      </w:r>
      <w:r w:rsidR="007E5E06" w:rsidRPr="0055083A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="00C80E9E" w:rsidRPr="0055083A">
        <w:rPr>
          <w:rFonts w:ascii="Times New Roman" w:eastAsia="Calibri" w:hAnsi="Times New Roman" w:cs="Times New Roman"/>
          <w:b/>
          <w:bCs/>
          <w:color w:val="000000"/>
          <w:u w:val="single"/>
        </w:rPr>
        <w:t>100</w:t>
      </w:r>
      <w:r w:rsidR="00100B37" w:rsidRPr="0055083A">
        <w:rPr>
          <w:rFonts w:ascii="Times New Roman" w:eastAsia="Calibri" w:hAnsi="Times New Roman" w:cs="Times New Roman"/>
          <w:bCs/>
          <w:color w:val="000000"/>
          <w:u w:val="single"/>
        </w:rPr>
        <w:t xml:space="preserve"> </w:t>
      </w:r>
      <w:r w:rsidR="00100B37" w:rsidRPr="0055083A">
        <w:rPr>
          <w:rFonts w:ascii="Times New Roman" w:eastAsia="Calibri" w:hAnsi="Times New Roman" w:cs="Times New Roman"/>
          <w:b/>
          <w:bCs/>
          <w:color w:val="000000"/>
          <w:u w:val="single"/>
        </w:rPr>
        <w:t>pkt</w:t>
      </w:r>
      <w:r w:rsidR="00100B37" w:rsidRPr="00083660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C80E9E" w:rsidRPr="00083660">
        <w:rPr>
          <w:rFonts w:ascii="Times New Roman" w:hAnsi="Times New Roman" w:cs="Times New Roman"/>
          <w:iCs/>
        </w:rPr>
        <w:t xml:space="preserve">w </w:t>
      </w:r>
      <w:r w:rsidR="00277758">
        <w:rPr>
          <w:rFonts w:ascii="Times New Roman" w:hAnsi="Times New Roman" w:cs="Times New Roman"/>
          <w:iCs/>
        </w:rPr>
        <w:t>dwóch</w:t>
      </w:r>
      <w:r w:rsidR="008801A7" w:rsidRPr="00083660">
        <w:rPr>
          <w:rFonts w:ascii="Times New Roman" w:hAnsi="Times New Roman" w:cs="Times New Roman"/>
          <w:iCs/>
        </w:rPr>
        <w:t xml:space="preserve"> </w:t>
      </w:r>
      <w:r w:rsidR="00277758" w:rsidRPr="00277758">
        <w:rPr>
          <w:rFonts w:ascii="Times New Roman" w:eastAsia="Andale Sans UI" w:hAnsi="Times New Roman" w:cs="Times New Roman"/>
          <w:iCs/>
          <w:kern w:val="3"/>
          <w:lang w:eastAsia="ja-JP" w:bidi="fa-IR"/>
        </w:rPr>
        <w:t>kryteriach oceny ofert</w:t>
      </w:r>
      <w:r w:rsidR="00277758" w:rsidRPr="00277758">
        <w:rPr>
          <w:rFonts w:ascii="Times New Roman" w:eastAsia="Andale Sans UI" w:hAnsi="Times New Roman" w:cs="Times New Roman"/>
          <w:iCs/>
          <w:kern w:val="3"/>
          <w:lang w:eastAsia="ja-JP" w:bidi="fa-IR"/>
        </w:rPr>
        <w:br/>
      </w:r>
      <w:r w:rsidR="00277758" w:rsidRPr="0055083A">
        <w:rPr>
          <w:rFonts w:ascii="Times New Roman" w:eastAsia="Andale Sans UI" w:hAnsi="Times New Roman" w:cs="Times New Roman"/>
          <w:iCs/>
          <w:kern w:val="3"/>
          <w:u w:val="single"/>
          <w:lang w:eastAsia="ja-JP" w:bidi="fa-IR"/>
        </w:rPr>
        <w:t xml:space="preserve">( I kryterium cena  60 pkt.,  </w:t>
      </w:r>
      <w:r w:rsidR="00277758" w:rsidRPr="0055083A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>II kryterium okres gwarancji – 40 pkt</w:t>
      </w:r>
      <w:r w:rsidR="00277758" w:rsidRPr="00277758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="00277758">
        <w:rPr>
          <w:rFonts w:ascii="Times New Roman" w:eastAsia="Andale Sans UI" w:hAnsi="Times New Roman" w:cs="Times New Roman"/>
          <w:kern w:val="3"/>
          <w:lang w:eastAsia="ja-JP" w:bidi="fa-IR"/>
        </w:rPr>
        <w:t>)</w:t>
      </w:r>
    </w:p>
    <w:p w:rsidR="00C80E9E" w:rsidRPr="00083660" w:rsidRDefault="00C80E9E" w:rsidP="0008366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3D7BD9" w:rsidRPr="00083660" w:rsidRDefault="003D7BD9" w:rsidP="0008366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083660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277758" w:rsidRDefault="002528BB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postępowaniu </w:t>
      </w:r>
      <w:r w:rsidR="003D1CEE" w:rsidRPr="00083660">
        <w:rPr>
          <w:rFonts w:ascii="Times New Roman" w:eastAsia="Andale Sans UI" w:hAnsi="Times New Roman" w:cs="Times New Roman"/>
          <w:kern w:val="3"/>
          <w:lang w:eastAsia="ja-JP" w:bidi="fa-IR"/>
        </w:rPr>
        <w:t>złożon</w:t>
      </w:r>
      <w:r w:rsidR="0027775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a </w:t>
      </w:r>
      <w:r w:rsidR="003D1CEE" w:rsidRPr="00083660">
        <w:rPr>
          <w:rFonts w:ascii="Times New Roman" w:eastAsia="Andale Sans UI" w:hAnsi="Times New Roman" w:cs="Times New Roman"/>
          <w:kern w:val="3"/>
          <w:lang w:eastAsia="ja-JP" w:bidi="fa-IR"/>
        </w:rPr>
        <w:t>został</w:t>
      </w:r>
      <w:r w:rsidR="00277758">
        <w:rPr>
          <w:rFonts w:ascii="Times New Roman" w:eastAsia="Andale Sans UI" w:hAnsi="Times New Roman" w:cs="Times New Roman"/>
          <w:kern w:val="3"/>
          <w:lang w:eastAsia="ja-JP" w:bidi="fa-IR"/>
        </w:rPr>
        <w:t>a</w:t>
      </w:r>
      <w:r w:rsidR="00C80E9E" w:rsidRPr="0008366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27775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jedna ważna oferta oznaczona nr 1.</w:t>
      </w:r>
    </w:p>
    <w:p w:rsidR="0055083A" w:rsidRDefault="00C80E9E" w:rsidP="00277758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Ofe</w:t>
      </w:r>
      <w:r w:rsidR="008D2A80" w:rsidRPr="00083660">
        <w:rPr>
          <w:rFonts w:ascii="Times New Roman" w:eastAsia="Calibri" w:hAnsi="Times New Roman" w:cs="Times New Roman"/>
          <w:bCs/>
          <w:color w:val="000000"/>
        </w:rPr>
        <w:t xml:space="preserve">rta </w:t>
      </w:r>
      <w:r w:rsidRPr="00083660">
        <w:rPr>
          <w:rFonts w:ascii="Times New Roman" w:eastAsia="Calibri" w:hAnsi="Times New Roman" w:cs="Times New Roman"/>
          <w:bCs/>
          <w:color w:val="000000"/>
        </w:rPr>
        <w:t xml:space="preserve">oznaczona nr </w:t>
      </w:r>
      <w:r w:rsidR="007A137B">
        <w:rPr>
          <w:rFonts w:ascii="Times New Roman" w:eastAsia="Calibri" w:hAnsi="Times New Roman" w:cs="Times New Roman"/>
          <w:bCs/>
          <w:color w:val="000000"/>
        </w:rPr>
        <w:t xml:space="preserve">1 </w:t>
      </w:r>
      <w:r w:rsidR="00083660" w:rsidRPr="00083660">
        <w:rPr>
          <w:rFonts w:ascii="Times New Roman" w:eastAsia="Calibri" w:hAnsi="Times New Roman" w:cs="Times New Roman"/>
          <w:bCs/>
          <w:color w:val="000000"/>
        </w:rPr>
        <w:t xml:space="preserve">uzyskała 100 punktów w ramach </w:t>
      </w:r>
      <w:r w:rsidR="00277758">
        <w:rPr>
          <w:rFonts w:ascii="Times New Roman" w:hAnsi="Times New Roman" w:cs="Times New Roman"/>
          <w:iCs/>
        </w:rPr>
        <w:t>dwóch</w:t>
      </w:r>
      <w:r w:rsidR="00277758" w:rsidRPr="00083660">
        <w:rPr>
          <w:rFonts w:ascii="Times New Roman" w:hAnsi="Times New Roman" w:cs="Times New Roman"/>
          <w:iCs/>
        </w:rPr>
        <w:t xml:space="preserve"> </w:t>
      </w:r>
      <w:r w:rsidR="00277758" w:rsidRPr="00277758">
        <w:rPr>
          <w:rFonts w:ascii="Times New Roman" w:eastAsia="Andale Sans UI" w:hAnsi="Times New Roman" w:cs="Times New Roman"/>
          <w:iCs/>
          <w:kern w:val="3"/>
          <w:lang w:eastAsia="ja-JP" w:bidi="fa-IR"/>
        </w:rPr>
        <w:t>kryteriach oceny ofert</w:t>
      </w:r>
      <w:r w:rsidR="00277758" w:rsidRPr="00277758">
        <w:rPr>
          <w:rFonts w:ascii="Times New Roman" w:eastAsia="Andale Sans UI" w:hAnsi="Times New Roman" w:cs="Times New Roman"/>
          <w:iCs/>
          <w:kern w:val="3"/>
          <w:lang w:eastAsia="ja-JP" w:bidi="fa-IR"/>
        </w:rPr>
        <w:br/>
        <w:t xml:space="preserve">( I kryterium cena  60 pkt.,  </w:t>
      </w:r>
      <w:r w:rsidR="00277758" w:rsidRPr="00277758">
        <w:rPr>
          <w:rFonts w:ascii="Times New Roman" w:eastAsia="Andale Sans UI" w:hAnsi="Times New Roman" w:cs="Times New Roman"/>
          <w:kern w:val="3"/>
          <w:lang w:eastAsia="ja-JP" w:bidi="fa-IR"/>
        </w:rPr>
        <w:t>II kryterium okres gwarancji – 40 pkt.</w:t>
      </w:r>
      <w:r w:rsidR="0027775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). </w:t>
      </w:r>
    </w:p>
    <w:p w:rsidR="00277758" w:rsidRPr="00083660" w:rsidRDefault="007A137B" w:rsidP="00277758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jedyną i zarazem 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>najkorzystniejszą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ofertą,</w:t>
      </w:r>
      <w:r w:rsidRPr="006028B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okresu gwarancji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</w:p>
    <w:p w:rsidR="003D1CEE" w:rsidRPr="00083660" w:rsidRDefault="003D1CEE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083660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zamawiający zamierza przeznaczyć na sfinansowanie zamówienia.</w:t>
      </w:r>
      <w:r w:rsidR="002528BB" w:rsidRPr="00083660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</w:p>
    <w:p w:rsidR="003D1CEE" w:rsidRDefault="003D1CEE" w:rsidP="008D2A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F5B0F" w:rsidRDefault="004F5B0F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083A" w:rsidRDefault="0055083A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D4213" w:rsidRPr="00083660" w:rsidRDefault="00FD4213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83660">
        <w:rPr>
          <w:rFonts w:ascii="Times New Roman" w:eastAsia="Times New Roman" w:hAnsi="Times New Roman" w:cs="Times New Roman"/>
          <w:lang w:eastAsia="pl-PL"/>
        </w:rPr>
        <w:lastRenderedPageBreak/>
        <w:t>WYKAZ ZŁOŻONYCH I OTWARTYCH OFERT</w:t>
      </w:r>
    </w:p>
    <w:p w:rsidR="00083660" w:rsidRDefault="00083660" w:rsidP="00083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A137B" w:rsidRPr="007A137B" w:rsidRDefault="007A137B" w:rsidP="007A1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A137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 wyznaczonym przez zamawiającego terminie tj. do dnia </w:t>
      </w:r>
      <w:r w:rsidRPr="007A137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23.11.2022 r., do godziny 11:00 – </w:t>
      </w:r>
      <w:r w:rsidRPr="007A137B">
        <w:rPr>
          <w:rFonts w:ascii="Times New Roman" w:eastAsia="Andale Sans UI" w:hAnsi="Times New Roman" w:cs="Times New Roman"/>
          <w:kern w:val="3"/>
          <w:lang w:eastAsia="ja-JP" w:bidi="fa-IR"/>
        </w:rPr>
        <w:t>w</w:t>
      </w:r>
      <w:r w:rsidRPr="007A137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7A137B">
        <w:rPr>
          <w:rFonts w:ascii="Times New Roman" w:eastAsia="Andale Sans UI" w:hAnsi="Times New Roman" w:cs="Times New Roman"/>
          <w:kern w:val="3"/>
          <w:lang w:eastAsia="ja-JP" w:bidi="fa-IR"/>
        </w:rPr>
        <w:t>przedmiotowym postępowaniu</w:t>
      </w:r>
      <w:r w:rsidRPr="007A137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7A137B">
        <w:rPr>
          <w:rFonts w:ascii="Times New Roman" w:eastAsia="Andale Sans UI" w:hAnsi="Times New Roman" w:cs="Times New Roman"/>
          <w:kern w:val="3"/>
          <w:lang w:eastAsia="ja-JP" w:bidi="fa-IR"/>
        </w:rPr>
        <w:t>złożona została</w:t>
      </w:r>
      <w:r w:rsidRPr="007A137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7A137B">
        <w:rPr>
          <w:rFonts w:ascii="Times New Roman" w:eastAsia="Andale Sans UI" w:hAnsi="Times New Roman" w:cs="Tahoma"/>
          <w:kern w:val="3"/>
          <w:lang w:eastAsia="ja-JP" w:bidi="fa-IR"/>
        </w:rPr>
        <w:t xml:space="preserve">za pośrednictwem platformy zakupowej dostępnej pod adresem </w:t>
      </w:r>
      <w:hyperlink r:id="rId8" w:history="1">
        <w:r w:rsidRPr="007A137B">
          <w:rPr>
            <w:rFonts w:ascii="Times New Roman" w:eastAsia="Andale Sans UI" w:hAnsi="Times New Roman" w:cs="Tahoma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7A137B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7A137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jedna oferta</w:t>
      </w:r>
      <w:r w:rsidRPr="007A137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7A137B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7A137B" w:rsidRPr="007A137B" w:rsidRDefault="007A137B" w:rsidP="007A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A137B" w:rsidRPr="007A137B" w:rsidRDefault="007A137B" w:rsidP="007A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3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7A137B" w:rsidRPr="007A137B" w:rsidTr="002A29EE">
        <w:trPr>
          <w:jc w:val="center"/>
        </w:trPr>
        <w:tc>
          <w:tcPr>
            <w:tcW w:w="593" w:type="pct"/>
          </w:tcPr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A137B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7A137B"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67" w:type="pct"/>
          </w:tcPr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A137B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Ceny zawarte w ofertach   (brutto w zł.)</w:t>
            </w: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7A137B" w:rsidRPr="007A137B" w:rsidTr="002A29EE">
        <w:trPr>
          <w:jc w:val="center"/>
        </w:trPr>
        <w:tc>
          <w:tcPr>
            <w:tcW w:w="593" w:type="pct"/>
            <w:vAlign w:val="center"/>
          </w:tcPr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A137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7A137B">
              <w:rPr>
                <w:rFonts w:eastAsia="Andale Sans UI" w:cs="Tahoma"/>
                <w:kern w:val="3"/>
                <w:lang w:eastAsia="ja-JP" w:bidi="fa-IR"/>
              </w:rPr>
              <w:t>CLIMATIC Spółka z ograniczoną odpowiedzialnością, Spółka Komandytowa</w:t>
            </w: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7A137B">
              <w:rPr>
                <w:rFonts w:eastAsia="Andale Sans UI" w:cs="Tahoma"/>
                <w:kern w:val="3"/>
                <w:lang w:eastAsia="ja-JP" w:bidi="fa-IR"/>
              </w:rPr>
              <w:t>Reguły ul. Żytnia 6,  05-816 Michałowice</w:t>
            </w:r>
          </w:p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7A137B" w:rsidRPr="007A137B" w:rsidRDefault="007A137B" w:rsidP="007A137B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A137B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4.479 088,98</w:t>
            </w:r>
          </w:p>
        </w:tc>
      </w:tr>
    </w:tbl>
    <w:p w:rsidR="007A137B" w:rsidRPr="007A137B" w:rsidRDefault="007A137B" w:rsidP="007A137B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7A137B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7A137B" w:rsidRPr="007A137B" w:rsidRDefault="007A137B" w:rsidP="007A137B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137B" w:rsidRPr="007A137B" w:rsidRDefault="007A137B" w:rsidP="007A137B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A137B">
        <w:rPr>
          <w:rFonts w:ascii="Times New Roman" w:eastAsia="Calibri" w:hAnsi="Times New Roman" w:cs="Times New Roman"/>
        </w:rPr>
        <w:t xml:space="preserve">Przed otwarciem ofert zamawiający poinformował o kwocie przeznaczonej na sfinansowanie zamówienia w wysokości </w:t>
      </w:r>
      <w:r w:rsidRPr="007A137B">
        <w:rPr>
          <w:rFonts w:ascii="Times New Roman" w:eastAsia="Calibri" w:hAnsi="Times New Roman" w:cs="Times New Roman"/>
          <w:b/>
        </w:rPr>
        <w:t>4.495.712,05 zł</w:t>
      </w:r>
      <w:r w:rsidRPr="007A137B">
        <w:rPr>
          <w:rFonts w:ascii="Times New Roman" w:eastAsia="Calibri" w:hAnsi="Times New Roman" w:cs="Times New Roman"/>
        </w:rPr>
        <w:t>.</w:t>
      </w:r>
    </w:p>
    <w:p w:rsidR="00083660" w:rsidRPr="00083660" w:rsidRDefault="00083660" w:rsidP="00083660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526B2" w:rsidRPr="000F5EAD" w:rsidRDefault="00881BB2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0F5EAD">
        <w:rPr>
          <w:rFonts w:ascii="Times New Roman" w:eastAsia="Arial Black" w:hAnsi="Times New Roman" w:cs="Times New Roman"/>
          <w:b/>
          <w:u w:val="single"/>
          <w:lang w:eastAsia="pl-PL"/>
        </w:rPr>
        <w:t>Wyliczenie i przyznanie ofertom punktacji: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26D" w:rsidRPr="00083660" w:rsidRDefault="0003726D" w:rsidP="000836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660">
        <w:rPr>
          <w:rFonts w:ascii="Times New Roman" w:hAnsi="Times New Roman" w:cs="Times New Roman"/>
        </w:rPr>
        <w:t>Przy wyborze oferty zamawiający uwzględnia</w:t>
      </w:r>
      <w:r w:rsidR="008A7944" w:rsidRPr="00083660">
        <w:rPr>
          <w:rFonts w:ascii="Times New Roman" w:hAnsi="Times New Roman" w:cs="Times New Roman"/>
        </w:rPr>
        <w:t>ł</w:t>
      </w:r>
      <w:r w:rsidRPr="00083660">
        <w:rPr>
          <w:rFonts w:ascii="Times New Roman" w:hAnsi="Times New Roman" w:cs="Times New Roman"/>
        </w:rPr>
        <w:t xml:space="preserve"> poniższe kryteria oceny ofert:</w:t>
      </w:r>
    </w:p>
    <w:p w:rsidR="00083660" w:rsidRPr="00083660" w:rsidRDefault="00083660" w:rsidP="00083660">
      <w:pPr>
        <w:pStyle w:val="Tekstpodstawowywcity21"/>
        <w:spacing w:line="276" w:lineRule="auto"/>
        <w:ind w:firstLine="0"/>
        <w:jc w:val="both"/>
        <w:rPr>
          <w:b/>
          <w:sz w:val="22"/>
          <w:szCs w:val="22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>Cena -  60 %  (</w:t>
      </w: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60 pkt - maksymalna liczba punktów, która może być przyznana)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>Okres  gwarancji  - 40 %(</w:t>
      </w: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 40 pkt - maksymalna liczba punktów, która może być przyznana)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>1)</w:t>
      </w: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 Wyliczenie i przyznanie punktacji każdej z ofert za zaproponowaną cenę na podstawie następującego wzoru: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 xml:space="preserve">P obliczana=(X min/X obliczana) x 60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gdzie :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P obliczana - punktacja ,którą należy wyznaczyć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X min - najniższa wartość w danym kryterium spośród złożonych ofert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>X obliczana - wartość obliczanej oferty w danym kryterium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>Cena ofertowa brutto ma być wyrażona w złotych polskich z dokładnością do dwóch miejsc po przecinku.</w:t>
      </w:r>
      <w:bookmarkStart w:id="0" w:name="_Hlk481737460"/>
      <w:bookmarkEnd w:id="0"/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fa-IR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>2)</w:t>
      </w: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Wyliczenie i przyznanie punktacji każdej z ofert za zaproponowany okres gwarancji w następujący sposób: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       5 lat –  0 pkt ( wymagany  przez Zamawiającego minimalny okres gwarancji )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       6 lat–  20 pkt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       7 lat lub więcej  – 40 pkt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Oferty zawierające okres gwarancji krótszy niż 5 lat  zostaną   odrzucone,  jako  niezgodne z SWZ, natomiast w  przypadku  ofert   zawierających okres   gwarancji dłuższy  niż  7 lat, do wyliczenia i przyznania ofercie punktacji za  zaoferowany okres gwarancji  przyjęte   zostanie   7 lat.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>W przypadku, gdy Wykonawca  nie wskaże  w  ofercie   okresu  gwarancji, Wykonawca zobowiązany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lastRenderedPageBreak/>
        <w:t>jest   udzielić    Zamawiającemu  gwarancji    na okres  5 lat i   do  wyliczenia i przyznania ofercie punktacji przyjęte zostanie 5 lat.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b/>
          <w:bCs/>
          <w:kern w:val="3"/>
          <w:lang w:eastAsia="zh-CN" w:bidi="fa-IR"/>
        </w:rPr>
        <w:t xml:space="preserve">3)  </w:t>
      </w: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Zsumowanie punktacji za dwa kryteria dla każdej z ofert i na tej podstawie dokonanie wyboru najkorzystniejszej oferty.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Pobliczana za cenę + Pobliczana za okres gwarancji = Liczba punktów przyznanych ofercie 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>Do porównania Zamawiający przyjmie podane przez Wykonawców w formularzu ofertowym:</w:t>
      </w: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 xml:space="preserve">  cenę brutto za realizację przedmiotu zamówienia</w:t>
      </w: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, </w:t>
      </w:r>
      <w:r w:rsidRPr="007A137B">
        <w:rPr>
          <w:rFonts w:ascii="Times New Roman" w:eastAsia="Times New Roman" w:hAnsi="Times New Roman" w:cs="Times New Roman"/>
          <w:b/>
          <w:kern w:val="3"/>
          <w:lang w:eastAsia="zh-CN" w:bidi="fa-IR"/>
        </w:rPr>
        <w:t>okres gwarancji podany w pełnych latach w ten sposób, że do wyboru : 5  lub 6 lub 7   lub większą od 7  ilość  lat gwarancji .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fa-IR"/>
        </w:rPr>
      </w:pP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>Za ofertę najkorzystniejszą uznana zostanie oferta, spośród złożonych, ważnych i niepodlegających odrzuceniu ofert, która uzyska największą ilość punktów.</w:t>
      </w:r>
    </w:p>
    <w:p w:rsidR="007A137B" w:rsidRPr="007A137B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7A137B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Obliczenia będą dokonane z dokładnością do dwóch miejsc po przecinku. </w:t>
      </w:r>
    </w:p>
    <w:p w:rsid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A137B" w:rsidRDefault="007A137B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234A56" w:rsidRPr="001A0FF7" w:rsidRDefault="00234A56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Pr="00B936F7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6F7">
        <w:rPr>
          <w:rFonts w:ascii="Times New Roman" w:hAnsi="Times New Roman" w:cs="Times New Roman"/>
        </w:rPr>
        <w:t>PRZYZNANA PUNKTACJA I RANKING OFERT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835"/>
        <w:gridCol w:w="1679"/>
        <w:gridCol w:w="695"/>
        <w:gridCol w:w="1455"/>
        <w:gridCol w:w="1233"/>
        <w:gridCol w:w="1122"/>
        <w:gridCol w:w="1299"/>
        <w:gridCol w:w="970"/>
      </w:tblGrid>
      <w:tr w:rsidR="007A137B" w:rsidTr="002A29EE">
        <w:trPr>
          <w:jc w:val="center"/>
        </w:trPr>
        <w:tc>
          <w:tcPr>
            <w:tcW w:w="0" w:type="auto"/>
            <w:vAlign w:val="center"/>
          </w:tcPr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0" w:type="auto"/>
            <w:vAlign w:val="center"/>
          </w:tcPr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 xml:space="preserve">Środki zamawiającego przeznaczone na sfinansowanie zamówienia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CD1BF2">
              <w:rPr>
                <w:b/>
                <w:bCs/>
                <w:sz w:val="18"/>
                <w:szCs w:val="18"/>
              </w:rPr>
              <w:t>(brutto w zł.)</w:t>
            </w:r>
          </w:p>
        </w:tc>
        <w:tc>
          <w:tcPr>
            <w:tcW w:w="0" w:type="auto"/>
            <w:vAlign w:val="center"/>
          </w:tcPr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0" w:type="auto"/>
            <w:vAlign w:val="center"/>
          </w:tcPr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CD1BF2">
              <w:rPr>
                <w:b/>
                <w:sz w:val="18"/>
                <w:szCs w:val="18"/>
              </w:rPr>
              <w:t>ryterium - Cena  oferty</w:t>
            </w:r>
          </w:p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(brutto w zł)</w:t>
            </w:r>
            <w:r>
              <w:rPr>
                <w:b/>
                <w:sz w:val="18"/>
                <w:szCs w:val="18"/>
              </w:rPr>
              <w:t xml:space="preserve"> za obydwa etapy</w:t>
            </w:r>
          </w:p>
        </w:tc>
        <w:tc>
          <w:tcPr>
            <w:tcW w:w="0" w:type="auto"/>
            <w:vAlign w:val="center"/>
          </w:tcPr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za I k</w:t>
            </w:r>
            <w:r w:rsidRPr="00CD1BF2">
              <w:rPr>
                <w:b/>
                <w:sz w:val="18"/>
                <w:szCs w:val="18"/>
              </w:rPr>
              <w:t>ryterium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D1BF2">
              <w:rPr>
                <w:b/>
                <w:sz w:val="18"/>
                <w:szCs w:val="18"/>
              </w:rPr>
              <w:t xml:space="preserve">- Cena  </w:t>
            </w:r>
            <w:r>
              <w:rPr>
                <w:b/>
                <w:sz w:val="18"/>
                <w:szCs w:val="18"/>
              </w:rPr>
              <w:t>waga 60%</w:t>
            </w:r>
          </w:p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A137B" w:rsidRPr="00CD1BF2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 kryterium - okres gwarancji </w:t>
            </w:r>
          </w:p>
        </w:tc>
        <w:tc>
          <w:tcPr>
            <w:tcW w:w="0" w:type="auto"/>
          </w:tcPr>
          <w:p w:rsidR="007A137B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za II kryterium – okres gwarancji waga 40%</w:t>
            </w:r>
          </w:p>
        </w:tc>
        <w:tc>
          <w:tcPr>
            <w:tcW w:w="0" w:type="auto"/>
            <w:vAlign w:val="center"/>
          </w:tcPr>
          <w:p w:rsidR="007A137B" w:rsidRDefault="007A137B" w:rsidP="002A29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ilość punktów</w:t>
            </w:r>
          </w:p>
        </w:tc>
      </w:tr>
      <w:tr w:rsidR="007A137B" w:rsidRPr="008B4795" w:rsidTr="002A29EE">
        <w:trPr>
          <w:trHeight w:val="557"/>
          <w:jc w:val="center"/>
        </w:trPr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4795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4795">
              <w:rPr>
                <w:bCs/>
              </w:rPr>
              <w:t>4 495 712,05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4795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</w:pPr>
            <w:r w:rsidRPr="008B4795">
              <w:t>4 479 088,98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</w:pPr>
            <w:r w:rsidRPr="008B4795">
              <w:t>60 pkt.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</w:pPr>
            <w:r w:rsidRPr="008B4795">
              <w:t>7 lat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</w:pPr>
            <w:r w:rsidRPr="008B4795">
              <w:t>40 pkt.</w:t>
            </w:r>
          </w:p>
        </w:tc>
        <w:tc>
          <w:tcPr>
            <w:tcW w:w="0" w:type="auto"/>
            <w:vAlign w:val="center"/>
          </w:tcPr>
          <w:p w:rsidR="007A137B" w:rsidRPr="008B4795" w:rsidRDefault="007A137B" w:rsidP="002A29EE">
            <w:pPr>
              <w:autoSpaceDE w:val="0"/>
              <w:autoSpaceDN w:val="0"/>
              <w:adjustRightInd w:val="0"/>
              <w:jc w:val="center"/>
            </w:pPr>
            <w:r w:rsidRPr="008B4795">
              <w:t>100 pkt.</w:t>
            </w:r>
          </w:p>
        </w:tc>
      </w:tr>
    </w:tbl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34A56" w:rsidRDefault="00234A56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</w:t>
      </w:r>
    </w:p>
    <w:p w:rsidR="008E6A0F" w:rsidRDefault="008E6A0F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5D76D3" w:rsidRDefault="005D76D3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1 miejsce – oferta nr </w:t>
      </w:r>
      <w:r w:rsidR="007A137B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–</w:t>
      </w:r>
      <w:r w:rsidR="00B936F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100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.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E52FC" w:rsidRDefault="005E52FC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34A56" w:rsidRDefault="00234A56" w:rsidP="007316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234A56" w:rsidRDefault="00234A56" w:rsidP="007316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731667" w:rsidRPr="001449AB" w:rsidRDefault="00731667" w:rsidP="00731667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3C6CC8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opublikowano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dniu</w:t>
      </w:r>
      <w:r w:rsidR="00B936F7">
        <w:rPr>
          <w:rFonts w:ascii="Times New Roman" w:hAnsi="Times New Roman" w:cs="Times New Roman"/>
          <w:sz w:val="18"/>
          <w:szCs w:val="18"/>
        </w:rPr>
        <w:t xml:space="preserve"> </w:t>
      </w:r>
      <w:r w:rsidR="007A137B">
        <w:rPr>
          <w:rFonts w:ascii="Times New Roman" w:hAnsi="Times New Roman" w:cs="Times New Roman"/>
          <w:sz w:val="18"/>
          <w:szCs w:val="18"/>
        </w:rPr>
        <w:t>28.11</w:t>
      </w:r>
      <w:r>
        <w:rPr>
          <w:rFonts w:ascii="Times New Roman" w:hAnsi="Times New Roman" w:cs="Times New Roman"/>
          <w:sz w:val="18"/>
          <w:szCs w:val="18"/>
        </w:rPr>
        <w:t>.2022 r. na stronie prowadzonego postępowania mi</w:t>
      </w:r>
      <w:r w:rsidRPr="003C6CC8">
        <w:rPr>
          <w:rFonts w:ascii="Times New Roman" w:hAnsi="Times New Roman" w:cs="Times New Roman"/>
          <w:sz w:val="18"/>
          <w:szCs w:val="18"/>
        </w:rPr>
        <w:t>eszczącej się pod adresem: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8E6A0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https://platformazakupowa.pl/pn/kwp_radom</w:t>
        </w:r>
      </w:hyperlink>
      <w: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oraz </w:t>
      </w:r>
      <w:r w:rsidRPr="003C6CC8">
        <w:rPr>
          <w:rFonts w:ascii="Times New Roman" w:hAnsi="Times New Roman" w:cs="Times New Roman"/>
          <w:sz w:val="18"/>
          <w:szCs w:val="18"/>
        </w:rPr>
        <w:t>przesłano równocześnie do wszystkich wykonawców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C6CC8">
        <w:rPr>
          <w:rFonts w:ascii="Times New Roman" w:hAnsi="Times New Roman" w:cs="Times New Roman"/>
          <w:sz w:val="18"/>
          <w:szCs w:val="18"/>
        </w:rPr>
        <w:t xml:space="preserve"> którzy złożyli oferty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platformy zakupowej</w:t>
      </w:r>
      <w:r w:rsidR="00E23019">
        <w:rPr>
          <w:rFonts w:ascii="Times New Roman" w:hAnsi="Times New Roman" w:cs="Times New Roman"/>
          <w:sz w:val="18"/>
          <w:szCs w:val="18"/>
        </w:rPr>
        <w:t>.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p w:rsidR="00234A56" w:rsidRPr="00A067A8" w:rsidRDefault="00234A56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RTJ-91/22</w:t>
      </w:r>
    </w:p>
    <w:sectPr w:rsidR="00234A56" w:rsidRPr="00A067A8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8E" w:rsidRDefault="00E9168E" w:rsidP="00C630A1">
      <w:pPr>
        <w:spacing w:after="0" w:line="240" w:lineRule="auto"/>
      </w:pPr>
      <w:r>
        <w:separator/>
      </w:r>
    </w:p>
  </w:endnote>
  <w:endnote w:type="continuationSeparator" w:id="1">
    <w:p w:rsidR="00E9168E" w:rsidRDefault="00E9168E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1117B9" w:rsidRDefault="00B422E5">
        <w:pPr>
          <w:pStyle w:val="Stopka"/>
          <w:jc w:val="center"/>
        </w:pPr>
        <w:fldSimple w:instr=" PAGE   \* MERGEFORMAT ">
          <w:r w:rsidR="0055083A">
            <w:rPr>
              <w:noProof/>
            </w:rPr>
            <w:t>3</w:t>
          </w:r>
        </w:fldSimple>
      </w:p>
    </w:sdtContent>
  </w:sdt>
  <w:p w:rsidR="001117B9" w:rsidRDefault="001117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1117B9" w:rsidRDefault="00B422E5">
        <w:pPr>
          <w:pStyle w:val="Stopka"/>
          <w:jc w:val="center"/>
        </w:pPr>
        <w:fldSimple w:instr=" PAGE   \* MERGEFORMAT ">
          <w:r w:rsidR="0055083A">
            <w:rPr>
              <w:noProof/>
            </w:rPr>
            <w:t>1</w:t>
          </w:r>
        </w:fldSimple>
      </w:p>
    </w:sdtContent>
  </w:sdt>
  <w:p w:rsidR="001117B9" w:rsidRDefault="00111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8E" w:rsidRDefault="00E9168E" w:rsidP="00C630A1">
      <w:pPr>
        <w:spacing w:after="0" w:line="240" w:lineRule="auto"/>
      </w:pPr>
      <w:r>
        <w:separator/>
      </w:r>
    </w:p>
  </w:footnote>
  <w:footnote w:type="continuationSeparator" w:id="1">
    <w:p w:rsidR="00E9168E" w:rsidRDefault="00E9168E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B9" w:rsidRDefault="001117B9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B9" w:rsidRDefault="001117B9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1117B9" w:rsidRPr="008D4E48" w:rsidRDefault="001117B9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1117B9" w:rsidRDefault="00B422E5" w:rsidP="005F2741">
    <w:pPr>
      <w:pStyle w:val="Nagwek"/>
      <w:jc w:val="center"/>
    </w:pPr>
    <w:r w:rsidRPr="00B422E5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1117B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C5E"/>
    <w:multiLevelType w:val="hybridMultilevel"/>
    <w:tmpl w:val="D834D93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996"/>
    <w:multiLevelType w:val="hybridMultilevel"/>
    <w:tmpl w:val="25DA8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A32FE"/>
    <w:multiLevelType w:val="hybridMultilevel"/>
    <w:tmpl w:val="46FC9D82"/>
    <w:lvl w:ilvl="0" w:tplc="122C8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14C47"/>
    <w:multiLevelType w:val="hybridMultilevel"/>
    <w:tmpl w:val="42EA8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F3052"/>
    <w:multiLevelType w:val="hybridMultilevel"/>
    <w:tmpl w:val="0CDEF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22D29"/>
    <w:multiLevelType w:val="hybridMultilevel"/>
    <w:tmpl w:val="256A9E62"/>
    <w:lvl w:ilvl="0" w:tplc="04150017">
      <w:start w:val="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475220"/>
    <w:multiLevelType w:val="hybridMultilevel"/>
    <w:tmpl w:val="F58A4F6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4AEB5531"/>
    <w:multiLevelType w:val="hybridMultilevel"/>
    <w:tmpl w:val="D6D2B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94D31"/>
    <w:multiLevelType w:val="hybridMultilevel"/>
    <w:tmpl w:val="AA12E156"/>
    <w:lvl w:ilvl="0" w:tplc="D172A0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D95CF0"/>
    <w:multiLevelType w:val="hybridMultilevel"/>
    <w:tmpl w:val="41887B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5D71E0"/>
    <w:multiLevelType w:val="hybridMultilevel"/>
    <w:tmpl w:val="F36E73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93A0BCB"/>
    <w:multiLevelType w:val="hybridMultilevel"/>
    <w:tmpl w:val="5F34CF36"/>
    <w:lvl w:ilvl="0" w:tplc="BCF6D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D853352"/>
    <w:multiLevelType w:val="hybridMultilevel"/>
    <w:tmpl w:val="B0202A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19"/>
  </w:num>
  <w:num w:numId="9">
    <w:abstractNumId w:val="3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735B"/>
    <w:rsid w:val="0007059D"/>
    <w:rsid w:val="00083660"/>
    <w:rsid w:val="000850D6"/>
    <w:rsid w:val="0008678D"/>
    <w:rsid w:val="00091565"/>
    <w:rsid w:val="000A54A7"/>
    <w:rsid w:val="000C384C"/>
    <w:rsid w:val="000D3961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34A56"/>
    <w:rsid w:val="00240AA0"/>
    <w:rsid w:val="0024721D"/>
    <w:rsid w:val="002506B8"/>
    <w:rsid w:val="002528BB"/>
    <w:rsid w:val="00270898"/>
    <w:rsid w:val="00272645"/>
    <w:rsid w:val="0027300C"/>
    <w:rsid w:val="00273229"/>
    <w:rsid w:val="00273739"/>
    <w:rsid w:val="00276761"/>
    <w:rsid w:val="00277758"/>
    <w:rsid w:val="00277B4C"/>
    <w:rsid w:val="00282359"/>
    <w:rsid w:val="00286FFA"/>
    <w:rsid w:val="002911AD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6EF8"/>
    <w:rsid w:val="003F77BC"/>
    <w:rsid w:val="0040276E"/>
    <w:rsid w:val="00404F02"/>
    <w:rsid w:val="00430C4A"/>
    <w:rsid w:val="00471C15"/>
    <w:rsid w:val="00475A7A"/>
    <w:rsid w:val="00482C2C"/>
    <w:rsid w:val="004A0935"/>
    <w:rsid w:val="004A1585"/>
    <w:rsid w:val="004B28E5"/>
    <w:rsid w:val="004C3ECB"/>
    <w:rsid w:val="004C47FA"/>
    <w:rsid w:val="004E2DE1"/>
    <w:rsid w:val="004E3898"/>
    <w:rsid w:val="004E3B5F"/>
    <w:rsid w:val="004E55E9"/>
    <w:rsid w:val="004E6382"/>
    <w:rsid w:val="004F5B0F"/>
    <w:rsid w:val="00511494"/>
    <w:rsid w:val="005222A4"/>
    <w:rsid w:val="00530B57"/>
    <w:rsid w:val="00544A43"/>
    <w:rsid w:val="005458BA"/>
    <w:rsid w:val="005459AB"/>
    <w:rsid w:val="0055083A"/>
    <w:rsid w:val="00551780"/>
    <w:rsid w:val="005927F9"/>
    <w:rsid w:val="00593385"/>
    <w:rsid w:val="005948A1"/>
    <w:rsid w:val="005C40AE"/>
    <w:rsid w:val="005C62C9"/>
    <w:rsid w:val="005D76D3"/>
    <w:rsid w:val="005E52FC"/>
    <w:rsid w:val="005F2741"/>
    <w:rsid w:val="005F3163"/>
    <w:rsid w:val="005F57D6"/>
    <w:rsid w:val="00612E6E"/>
    <w:rsid w:val="00626D3A"/>
    <w:rsid w:val="00634D9E"/>
    <w:rsid w:val="00647EBB"/>
    <w:rsid w:val="0065395D"/>
    <w:rsid w:val="00672C4A"/>
    <w:rsid w:val="00676BB5"/>
    <w:rsid w:val="006C7C4C"/>
    <w:rsid w:val="006E2A37"/>
    <w:rsid w:val="006E2BBB"/>
    <w:rsid w:val="00705811"/>
    <w:rsid w:val="00720751"/>
    <w:rsid w:val="007309FC"/>
    <w:rsid w:val="00731667"/>
    <w:rsid w:val="00752095"/>
    <w:rsid w:val="00753977"/>
    <w:rsid w:val="00756774"/>
    <w:rsid w:val="00791712"/>
    <w:rsid w:val="0079368E"/>
    <w:rsid w:val="007A137B"/>
    <w:rsid w:val="007A7986"/>
    <w:rsid w:val="007D34B8"/>
    <w:rsid w:val="007D56C8"/>
    <w:rsid w:val="007E5E06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445A"/>
    <w:rsid w:val="008E6A0F"/>
    <w:rsid w:val="008F281B"/>
    <w:rsid w:val="008F6A19"/>
    <w:rsid w:val="009222EC"/>
    <w:rsid w:val="0092799E"/>
    <w:rsid w:val="009346A6"/>
    <w:rsid w:val="00945A2C"/>
    <w:rsid w:val="0096569D"/>
    <w:rsid w:val="00996B28"/>
    <w:rsid w:val="009A436C"/>
    <w:rsid w:val="009C4381"/>
    <w:rsid w:val="009E1361"/>
    <w:rsid w:val="009F2FEC"/>
    <w:rsid w:val="00A017CA"/>
    <w:rsid w:val="00A067A8"/>
    <w:rsid w:val="00A21102"/>
    <w:rsid w:val="00A303F4"/>
    <w:rsid w:val="00A51061"/>
    <w:rsid w:val="00A526B2"/>
    <w:rsid w:val="00A70CF5"/>
    <w:rsid w:val="00A76691"/>
    <w:rsid w:val="00A8360B"/>
    <w:rsid w:val="00A922EC"/>
    <w:rsid w:val="00AA6090"/>
    <w:rsid w:val="00AB4E8C"/>
    <w:rsid w:val="00AC1E42"/>
    <w:rsid w:val="00AD4299"/>
    <w:rsid w:val="00AD4E1B"/>
    <w:rsid w:val="00AE1AFB"/>
    <w:rsid w:val="00B0250B"/>
    <w:rsid w:val="00B03210"/>
    <w:rsid w:val="00B110F8"/>
    <w:rsid w:val="00B12F09"/>
    <w:rsid w:val="00B17654"/>
    <w:rsid w:val="00B26279"/>
    <w:rsid w:val="00B31A86"/>
    <w:rsid w:val="00B422E5"/>
    <w:rsid w:val="00B52842"/>
    <w:rsid w:val="00B62C8C"/>
    <w:rsid w:val="00B64DC2"/>
    <w:rsid w:val="00B65010"/>
    <w:rsid w:val="00B74BA4"/>
    <w:rsid w:val="00B75FFF"/>
    <w:rsid w:val="00B878D4"/>
    <w:rsid w:val="00B936F7"/>
    <w:rsid w:val="00B9762D"/>
    <w:rsid w:val="00BA2666"/>
    <w:rsid w:val="00BA35BF"/>
    <w:rsid w:val="00BB280F"/>
    <w:rsid w:val="00BB4652"/>
    <w:rsid w:val="00BD109E"/>
    <w:rsid w:val="00BF4891"/>
    <w:rsid w:val="00C0640C"/>
    <w:rsid w:val="00C15EF5"/>
    <w:rsid w:val="00C16B5B"/>
    <w:rsid w:val="00C434E1"/>
    <w:rsid w:val="00C46BB3"/>
    <w:rsid w:val="00C55875"/>
    <w:rsid w:val="00C60BED"/>
    <w:rsid w:val="00C630A1"/>
    <w:rsid w:val="00C80E9E"/>
    <w:rsid w:val="00CA7B4D"/>
    <w:rsid w:val="00CD46C0"/>
    <w:rsid w:val="00CE5D01"/>
    <w:rsid w:val="00D118F5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B5CDA"/>
    <w:rsid w:val="00DC5B30"/>
    <w:rsid w:val="00DD6C6B"/>
    <w:rsid w:val="00DF3238"/>
    <w:rsid w:val="00E037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35D9"/>
    <w:rsid w:val="00E869F9"/>
    <w:rsid w:val="00E9168E"/>
    <w:rsid w:val="00EA6592"/>
    <w:rsid w:val="00EC71D6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533FB"/>
    <w:rsid w:val="00F535ED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C8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2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80E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083660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08366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7A137B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13D-CCEC-417D-B594-9B9F93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108</cp:revision>
  <cp:lastPrinted>2022-03-21T13:40:00Z</cp:lastPrinted>
  <dcterms:created xsi:type="dcterms:W3CDTF">2021-06-18T09:04:00Z</dcterms:created>
  <dcterms:modified xsi:type="dcterms:W3CDTF">2022-11-28T13:51:00Z</dcterms:modified>
</cp:coreProperties>
</file>