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9CB1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8DA694F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33CB682" w14:textId="01BE4087" w:rsidR="00D66669" w:rsidRDefault="009609EE" w:rsidP="00D6666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B20C53" wp14:editId="6BBD8E61">
            <wp:simplePos x="0" y="0"/>
            <wp:positionH relativeFrom="page">
              <wp:posOffset>4176395</wp:posOffset>
            </wp:positionH>
            <wp:positionV relativeFrom="paragraph">
              <wp:posOffset>142875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2" name="Obraz 2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0A7D308F" wp14:editId="25548309">
            <wp:extent cx="733425" cy="92392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97BF" w14:textId="1F790B96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C6F6942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1D62CF8" w14:textId="2FC46550" w:rsidR="0025467A" w:rsidRPr="00872520" w:rsidRDefault="002B0556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0AB6D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10" o:title=""/>
            <w10:wrap type="square" side="right"/>
          </v:shape>
          <o:OLEObject Type="Embed" ProgID="Msxml2.SAXXMLReader.5.0" ShapeID="_x0000_s1026" DrawAspect="Content" ObjectID="_1731742867" r:id="rId11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087D288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5A453DF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C325FC9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439190B0" w14:textId="77777777" w:rsidR="0025467A" w:rsidRDefault="002B0556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2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426894A4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11B3636" w14:textId="27FF4B9C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9D0756">
        <w:rPr>
          <w:b/>
          <w:bCs/>
          <w:sz w:val="22"/>
          <w:szCs w:val="22"/>
          <w:lang w:eastAsia="ar-SA"/>
        </w:rPr>
        <w:t>88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2022</w:t>
      </w:r>
    </w:p>
    <w:p w14:paraId="4BFB9F44" w14:textId="7B460C2C" w:rsidR="00EC4953" w:rsidRPr="00EC4953" w:rsidRDefault="0041393E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Bydgoszcz, dn.</w:t>
      </w:r>
      <w:r w:rsidR="009609EE">
        <w:rPr>
          <w:sz w:val="22"/>
          <w:szCs w:val="22"/>
        </w:rPr>
        <w:t>0</w:t>
      </w:r>
      <w:r w:rsidR="005960F8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9609EE">
        <w:rPr>
          <w:sz w:val="22"/>
          <w:szCs w:val="22"/>
        </w:rPr>
        <w:t>1</w:t>
      </w:r>
      <w:r w:rsidR="009D0756">
        <w:rPr>
          <w:sz w:val="22"/>
          <w:szCs w:val="22"/>
        </w:rPr>
        <w:t>2</w:t>
      </w:r>
      <w:r>
        <w:rPr>
          <w:sz w:val="22"/>
          <w:szCs w:val="22"/>
        </w:rPr>
        <w:t>.2022</w:t>
      </w:r>
      <w:r w:rsidR="00EC4953" w:rsidRPr="00EC4953">
        <w:rPr>
          <w:sz w:val="22"/>
          <w:szCs w:val="22"/>
        </w:rPr>
        <w:t xml:space="preserve"> r.</w:t>
      </w:r>
    </w:p>
    <w:p w14:paraId="0F19D1E4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6C95D7AA" w14:textId="77777777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4B7F8BAB" w14:textId="77777777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771E032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556BB573" w14:textId="7493F63D" w:rsidR="007324AE" w:rsidRPr="00770184" w:rsidRDefault="0041393E" w:rsidP="0041393E">
      <w:pPr>
        <w:spacing w:after="200" w:line="276" w:lineRule="auto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770184">
        <w:rPr>
          <w:sz w:val="22"/>
          <w:szCs w:val="22"/>
        </w:rPr>
        <w:t xml:space="preserve"> </w:t>
      </w:r>
      <w:r w:rsidR="007324AE" w:rsidRPr="00770184">
        <w:rPr>
          <w:sz w:val="22"/>
          <w:szCs w:val="22"/>
        </w:rPr>
        <w:t xml:space="preserve">Uniwersytet Kazimierza Wielkiego w Bydgoszczy z siedzibą przy ul. Chodkiewicza 30, 85-064 Bydgoszcz informuje, </w:t>
      </w:r>
      <w:r w:rsidR="008F2DCE" w:rsidRPr="00770184">
        <w:rPr>
          <w:sz w:val="22"/>
          <w:szCs w:val="22"/>
        </w:rPr>
        <w:t>że</w:t>
      </w:r>
      <w:r w:rsidR="007324AE" w:rsidRPr="00770184">
        <w:rPr>
          <w:sz w:val="22"/>
          <w:szCs w:val="22"/>
        </w:rPr>
        <w:t xml:space="preserve"> w wyniku przeprowadzonego postępowania w trybie </w:t>
      </w:r>
      <w:r w:rsidR="007324AE" w:rsidRPr="00770184">
        <w:rPr>
          <w:b/>
          <w:bCs/>
          <w:sz w:val="22"/>
          <w:szCs w:val="22"/>
        </w:rPr>
        <w:t>Zapytania Ofertowego</w:t>
      </w:r>
      <w:r w:rsidR="007324AE" w:rsidRPr="00770184">
        <w:rPr>
          <w:sz w:val="22"/>
          <w:szCs w:val="22"/>
        </w:rPr>
        <w:t xml:space="preserve">                                                </w:t>
      </w:r>
      <w:r w:rsidR="007324AE" w:rsidRPr="00770184">
        <w:rPr>
          <w:b/>
          <w:bCs/>
          <w:sz w:val="22"/>
          <w:szCs w:val="22"/>
        </w:rPr>
        <w:t xml:space="preserve">Nr </w:t>
      </w:r>
      <w:r w:rsidR="00C02CD9"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085444">
        <w:rPr>
          <w:rFonts w:eastAsia="Calibri"/>
          <w:b/>
          <w:color w:val="000000" w:themeColor="text1"/>
          <w:sz w:val="22"/>
          <w:szCs w:val="22"/>
          <w:lang w:eastAsia="en-US"/>
        </w:rPr>
        <w:t>88</w:t>
      </w:r>
      <w:r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>/2022</w:t>
      </w:r>
      <w:r w:rsidR="007324AE"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770184">
        <w:rPr>
          <w:sz w:val="22"/>
          <w:szCs w:val="22"/>
        </w:rPr>
        <w:t>pn.</w:t>
      </w:r>
      <w:r w:rsidR="007324AE" w:rsidRPr="00770184">
        <w:rPr>
          <w:b/>
          <w:bCs/>
          <w:i/>
          <w:iCs/>
          <w:sz w:val="22"/>
          <w:szCs w:val="22"/>
        </w:rPr>
        <w:t xml:space="preserve"> </w:t>
      </w:r>
      <w:r w:rsidR="00C02CD9" w:rsidRPr="00770184">
        <w:rPr>
          <w:i/>
          <w:sz w:val="22"/>
          <w:szCs w:val="22"/>
        </w:rPr>
        <w:t>„</w:t>
      </w:r>
      <w:r w:rsidR="009609EE" w:rsidRPr="00770184">
        <w:rPr>
          <w:i/>
          <w:sz w:val="22"/>
          <w:szCs w:val="22"/>
        </w:rPr>
        <w:t>Usługa w zakresie specjalistycznej korekty pisemnej dla Uniwersytetu Kazimierza Wielkiego w Bydgoszczy (projekt RID)</w:t>
      </w:r>
      <w:r w:rsidR="00C02CD9" w:rsidRPr="00770184">
        <w:rPr>
          <w:i/>
          <w:sz w:val="22"/>
          <w:szCs w:val="22"/>
        </w:rPr>
        <w:t>”</w:t>
      </w:r>
      <w:r w:rsidR="00B9458D" w:rsidRPr="00770184">
        <w:rPr>
          <w:i/>
          <w:sz w:val="22"/>
          <w:szCs w:val="22"/>
        </w:rPr>
        <w:t xml:space="preserve">, </w:t>
      </w:r>
      <w:r w:rsidR="007324AE" w:rsidRPr="00770184">
        <w:rPr>
          <w:sz w:val="22"/>
          <w:szCs w:val="22"/>
        </w:rPr>
        <w:t xml:space="preserve">została wybrana następująca oferta:  </w:t>
      </w:r>
    </w:p>
    <w:p w14:paraId="201CE54E" w14:textId="77777777" w:rsidR="00BF1FEC" w:rsidRPr="00770184" w:rsidRDefault="00BF1FEC" w:rsidP="00CA30E1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620944D" w14:textId="567A46F7" w:rsidR="009609EE" w:rsidRPr="00770184" w:rsidRDefault="00CA30E1" w:rsidP="0041393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770184">
        <w:rPr>
          <w:sz w:val="22"/>
          <w:szCs w:val="22"/>
        </w:rPr>
        <w:t>Wykonawca</w:t>
      </w:r>
      <w:r w:rsidRPr="00770184">
        <w:rPr>
          <w:b/>
          <w:sz w:val="22"/>
          <w:szCs w:val="22"/>
        </w:rPr>
        <w:t xml:space="preserve">: </w:t>
      </w:r>
      <w:r w:rsidR="009609EE" w:rsidRPr="006C0123">
        <w:rPr>
          <w:rFonts w:eastAsiaTheme="minorHAnsi"/>
          <w:b/>
          <w:bCs/>
          <w:sz w:val="22"/>
          <w:szCs w:val="22"/>
          <w:lang w:eastAsia="en-US"/>
        </w:rPr>
        <w:t>MD online sp. z o.o., ul. Kłobucka 7, 02-699 Warszawa</w:t>
      </w:r>
    </w:p>
    <w:p w14:paraId="7AB6C77F" w14:textId="0E26BC9C" w:rsidR="00CA30E1" w:rsidRPr="00770184" w:rsidRDefault="00CA30E1" w:rsidP="0041393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770184">
        <w:rPr>
          <w:sz w:val="22"/>
          <w:szCs w:val="22"/>
        </w:rPr>
        <w:t>Cena oferty</w:t>
      </w:r>
      <w:r w:rsidR="00862055">
        <w:rPr>
          <w:sz w:val="22"/>
          <w:szCs w:val="22"/>
        </w:rPr>
        <w:t xml:space="preserve">: </w:t>
      </w:r>
      <w:r w:rsidR="00862055" w:rsidRPr="00862055">
        <w:rPr>
          <w:b/>
          <w:bCs/>
          <w:sz w:val="22"/>
          <w:szCs w:val="22"/>
          <w:u w:val="single"/>
        </w:rPr>
        <w:t>1894,20</w:t>
      </w:r>
      <w:r w:rsidR="00862055" w:rsidRPr="00862055">
        <w:rPr>
          <w:b/>
          <w:bCs/>
          <w:sz w:val="22"/>
          <w:szCs w:val="22"/>
          <w:u w:val="single"/>
        </w:rPr>
        <w:t xml:space="preserve"> zł</w:t>
      </w:r>
      <w:r w:rsidR="00862055" w:rsidRPr="00862055">
        <w:rPr>
          <w:sz w:val="22"/>
          <w:szCs w:val="22"/>
          <w:u w:val="single"/>
        </w:rPr>
        <w:t xml:space="preserve"> </w:t>
      </w:r>
      <w:r w:rsidRPr="00862055">
        <w:rPr>
          <w:b/>
          <w:sz w:val="22"/>
          <w:szCs w:val="22"/>
          <w:u w:val="single"/>
        </w:rPr>
        <w:t>brutto</w:t>
      </w:r>
    </w:p>
    <w:p w14:paraId="5110446D" w14:textId="77777777" w:rsidR="00CA30E1" w:rsidRPr="00770184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Ilość punktów wg kryteriów: </w:t>
      </w:r>
    </w:p>
    <w:p w14:paraId="781DFC03" w14:textId="4EC9DF4A" w:rsidR="00CA30E1" w:rsidRPr="00770184" w:rsidRDefault="00CA30E1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770184">
        <w:rPr>
          <w:sz w:val="22"/>
          <w:szCs w:val="22"/>
        </w:rPr>
        <w:tab/>
        <w:t xml:space="preserve">- cena – waga </w:t>
      </w:r>
      <w:r w:rsidR="00862055">
        <w:rPr>
          <w:sz w:val="22"/>
          <w:szCs w:val="22"/>
        </w:rPr>
        <w:t>6</w:t>
      </w:r>
      <w:r w:rsidR="0041393E" w:rsidRPr="00770184">
        <w:rPr>
          <w:sz w:val="22"/>
          <w:szCs w:val="22"/>
        </w:rPr>
        <w:t>0</w:t>
      </w:r>
      <w:r w:rsidRPr="00770184">
        <w:rPr>
          <w:sz w:val="22"/>
          <w:szCs w:val="22"/>
        </w:rPr>
        <w:t xml:space="preserve"> % – </w:t>
      </w:r>
      <w:r w:rsidRPr="00770184">
        <w:rPr>
          <w:b/>
          <w:sz w:val="22"/>
          <w:szCs w:val="22"/>
        </w:rPr>
        <w:t xml:space="preserve"> </w:t>
      </w:r>
      <w:r w:rsidR="00862055">
        <w:rPr>
          <w:b/>
          <w:sz w:val="22"/>
          <w:szCs w:val="22"/>
        </w:rPr>
        <w:t>6</w:t>
      </w:r>
      <w:r w:rsidR="009609EE" w:rsidRPr="00770184">
        <w:rPr>
          <w:b/>
          <w:sz w:val="22"/>
          <w:szCs w:val="22"/>
        </w:rPr>
        <w:t>0</w:t>
      </w:r>
      <w:r w:rsidRPr="00770184">
        <w:rPr>
          <w:b/>
          <w:sz w:val="22"/>
          <w:szCs w:val="22"/>
        </w:rPr>
        <w:t xml:space="preserve"> pkt</w:t>
      </w:r>
      <w:r w:rsidRPr="00770184">
        <w:rPr>
          <w:sz w:val="22"/>
          <w:szCs w:val="22"/>
        </w:rPr>
        <w:t xml:space="preserve"> </w:t>
      </w:r>
    </w:p>
    <w:p w14:paraId="707218AD" w14:textId="03C4B267" w:rsidR="00D66669" w:rsidRPr="00770184" w:rsidRDefault="00D66669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bCs/>
          <w:sz w:val="22"/>
          <w:szCs w:val="22"/>
        </w:rPr>
      </w:pPr>
      <w:r w:rsidRPr="00770184">
        <w:rPr>
          <w:sz w:val="22"/>
          <w:szCs w:val="22"/>
        </w:rPr>
        <w:t xml:space="preserve">        - </w:t>
      </w:r>
      <w:r w:rsidR="009609EE" w:rsidRPr="00770184">
        <w:rPr>
          <w:sz w:val="22"/>
          <w:szCs w:val="22"/>
        </w:rPr>
        <w:t>Dodatkowe doświadczenie osób wyznaczonych do realizacji zamówienia</w:t>
      </w:r>
      <w:r w:rsidRPr="00770184">
        <w:rPr>
          <w:sz w:val="22"/>
          <w:szCs w:val="22"/>
        </w:rPr>
        <w:t xml:space="preserve"> – waga </w:t>
      </w:r>
      <w:r w:rsidR="00862055">
        <w:rPr>
          <w:sz w:val="22"/>
          <w:szCs w:val="22"/>
        </w:rPr>
        <w:t>4</w:t>
      </w:r>
      <w:r w:rsidRPr="00770184">
        <w:rPr>
          <w:sz w:val="22"/>
          <w:szCs w:val="22"/>
        </w:rPr>
        <w:t xml:space="preserve">0% - </w:t>
      </w:r>
      <w:r w:rsidR="00862055">
        <w:rPr>
          <w:b/>
          <w:bCs/>
          <w:sz w:val="22"/>
          <w:szCs w:val="22"/>
        </w:rPr>
        <w:t>40</w:t>
      </w:r>
      <w:r w:rsidR="009609EE" w:rsidRPr="00770184">
        <w:rPr>
          <w:b/>
          <w:bCs/>
          <w:sz w:val="22"/>
          <w:szCs w:val="22"/>
        </w:rPr>
        <w:t xml:space="preserve"> </w:t>
      </w:r>
      <w:r w:rsidRPr="00770184">
        <w:rPr>
          <w:b/>
          <w:bCs/>
          <w:sz w:val="22"/>
          <w:szCs w:val="22"/>
        </w:rPr>
        <w:t>pkt</w:t>
      </w:r>
    </w:p>
    <w:p w14:paraId="3159E6F1" w14:textId="77777777" w:rsidR="00ED4EAA" w:rsidRPr="0077018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60FD7C19" w14:textId="77777777" w:rsidR="00ED4EAA" w:rsidRPr="0077018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770184">
        <w:rPr>
          <w:b/>
          <w:bCs/>
          <w:sz w:val="22"/>
          <w:szCs w:val="22"/>
          <w:u w:val="single"/>
        </w:rPr>
        <w:t>Uzasadnienie wyboru:</w:t>
      </w:r>
    </w:p>
    <w:p w14:paraId="0DF934CB" w14:textId="52AE49B7" w:rsidR="00D66669" w:rsidRPr="00770184" w:rsidRDefault="00ED4EAA" w:rsidP="009609EE">
      <w:pPr>
        <w:spacing w:after="200"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Oferta złożona przez w/w Wykonawcę </w:t>
      </w:r>
      <w:r w:rsidR="009609EE" w:rsidRPr="00770184">
        <w:rPr>
          <w:sz w:val="22"/>
          <w:szCs w:val="22"/>
        </w:rPr>
        <w:t xml:space="preserve">jest jedyną ofertą złożoną w postępowaniu i </w:t>
      </w:r>
      <w:r w:rsidRPr="00770184">
        <w:rPr>
          <w:sz w:val="22"/>
          <w:szCs w:val="22"/>
        </w:rPr>
        <w:t xml:space="preserve">uzyskała najwyższą liczbę punktów, tj. </w:t>
      </w:r>
      <w:r w:rsidR="00862055">
        <w:rPr>
          <w:sz w:val="22"/>
          <w:szCs w:val="22"/>
        </w:rPr>
        <w:t>100</w:t>
      </w:r>
      <w:r w:rsidRPr="00770184">
        <w:rPr>
          <w:sz w:val="22"/>
          <w:szCs w:val="22"/>
        </w:rPr>
        <w:t xml:space="preserve"> pkt i została uznana za ofertę najkorzystniejszą na podstawie kryteriów oceny ofert określonych w treści zapytania ofertowego ( „Cena” – waga </w:t>
      </w:r>
      <w:r w:rsidR="00862055">
        <w:rPr>
          <w:sz w:val="22"/>
          <w:szCs w:val="22"/>
        </w:rPr>
        <w:t>6</w:t>
      </w:r>
      <w:r w:rsidR="00D66669" w:rsidRPr="00770184">
        <w:rPr>
          <w:sz w:val="22"/>
          <w:szCs w:val="22"/>
        </w:rPr>
        <w:t>0</w:t>
      </w:r>
      <w:r w:rsidRPr="00770184">
        <w:rPr>
          <w:sz w:val="22"/>
          <w:szCs w:val="22"/>
        </w:rPr>
        <w:t>,00%</w:t>
      </w:r>
      <w:r w:rsidR="00D66669" w:rsidRPr="00770184">
        <w:rPr>
          <w:sz w:val="22"/>
          <w:szCs w:val="22"/>
        </w:rPr>
        <w:t>, „</w:t>
      </w:r>
      <w:r w:rsidR="009609EE" w:rsidRPr="00770184">
        <w:rPr>
          <w:sz w:val="22"/>
          <w:szCs w:val="22"/>
        </w:rPr>
        <w:t>Dodatkowe doświadczenie osób wyznaczonych do realizacji zamówienia</w:t>
      </w:r>
      <w:r w:rsidR="00D66669" w:rsidRPr="00770184">
        <w:rPr>
          <w:sz w:val="22"/>
          <w:szCs w:val="22"/>
        </w:rPr>
        <w:t xml:space="preserve">” – </w:t>
      </w:r>
      <w:r w:rsidR="00862055">
        <w:rPr>
          <w:sz w:val="22"/>
          <w:szCs w:val="22"/>
        </w:rPr>
        <w:t>4</w:t>
      </w:r>
      <w:r w:rsidR="009609EE" w:rsidRPr="00770184">
        <w:rPr>
          <w:sz w:val="22"/>
          <w:szCs w:val="22"/>
        </w:rPr>
        <w:t>0</w:t>
      </w:r>
      <w:r w:rsidR="00D66669" w:rsidRPr="00770184">
        <w:rPr>
          <w:sz w:val="22"/>
          <w:szCs w:val="22"/>
        </w:rPr>
        <w:t>%</w:t>
      </w:r>
      <w:r w:rsidRPr="00770184">
        <w:rPr>
          <w:sz w:val="22"/>
          <w:szCs w:val="22"/>
        </w:rPr>
        <w:t xml:space="preserve"> )</w:t>
      </w:r>
    </w:p>
    <w:p w14:paraId="77C61981" w14:textId="77777777" w:rsidR="009609EE" w:rsidRPr="009609EE" w:rsidRDefault="009609EE" w:rsidP="009609E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3E6442DE" w14:textId="103122D5" w:rsidR="00D66669" w:rsidRPr="0041393E" w:rsidRDefault="00D66669" w:rsidP="00770184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Kanclerz UKW                                                                                                 </w:t>
      </w:r>
    </w:p>
    <w:p w14:paraId="3DA6ADBF" w14:textId="56CFD9F5" w:rsidR="00D66669" w:rsidRPr="0041393E" w:rsidRDefault="00D66669" w:rsidP="00770184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mgr Renata Malak</w:t>
      </w:r>
    </w:p>
    <w:sectPr w:rsidR="00D66669" w:rsidRPr="0041393E" w:rsidSect="00EC4953">
      <w:footerReference w:type="default" r:id="rId13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06F3" w14:textId="77777777" w:rsidR="002B0556" w:rsidRDefault="002B0556" w:rsidP="00382980">
      <w:r>
        <w:separator/>
      </w:r>
    </w:p>
  </w:endnote>
  <w:endnote w:type="continuationSeparator" w:id="0">
    <w:p w14:paraId="05C8A71F" w14:textId="77777777" w:rsidR="002B0556" w:rsidRDefault="002B0556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31E8B217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ED4EAA" w:rsidRPr="00ED4EAA">
          <w:rPr>
            <w:rFonts w:eastAsiaTheme="majorEastAsia"/>
            <w:noProof/>
            <w:sz w:val="18"/>
            <w:szCs w:val="18"/>
          </w:rPr>
          <w:t>1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4704E57C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4CDB" w14:textId="77777777" w:rsidR="002B0556" w:rsidRDefault="002B0556" w:rsidP="00382980">
      <w:r>
        <w:separator/>
      </w:r>
    </w:p>
  </w:footnote>
  <w:footnote w:type="continuationSeparator" w:id="0">
    <w:p w14:paraId="7E8058D9" w14:textId="77777777" w:rsidR="002B0556" w:rsidRDefault="002B0556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85444"/>
    <w:rsid w:val="000D1377"/>
    <w:rsid w:val="00120ECE"/>
    <w:rsid w:val="00187692"/>
    <w:rsid w:val="001B0B70"/>
    <w:rsid w:val="001C6530"/>
    <w:rsid w:val="002306FA"/>
    <w:rsid w:val="00233971"/>
    <w:rsid w:val="0025467A"/>
    <w:rsid w:val="0025638D"/>
    <w:rsid w:val="00265997"/>
    <w:rsid w:val="00297DA3"/>
    <w:rsid w:val="002B0556"/>
    <w:rsid w:val="002F6ABC"/>
    <w:rsid w:val="00313555"/>
    <w:rsid w:val="00315C5F"/>
    <w:rsid w:val="00360767"/>
    <w:rsid w:val="003629C7"/>
    <w:rsid w:val="00382980"/>
    <w:rsid w:val="0041393E"/>
    <w:rsid w:val="00420CAA"/>
    <w:rsid w:val="00443AEA"/>
    <w:rsid w:val="0048290F"/>
    <w:rsid w:val="004A63F7"/>
    <w:rsid w:val="0052079A"/>
    <w:rsid w:val="005960F8"/>
    <w:rsid w:val="00596D30"/>
    <w:rsid w:val="005A062A"/>
    <w:rsid w:val="005D58F8"/>
    <w:rsid w:val="00604D23"/>
    <w:rsid w:val="006C0123"/>
    <w:rsid w:val="006D74AA"/>
    <w:rsid w:val="0071515A"/>
    <w:rsid w:val="00716982"/>
    <w:rsid w:val="007324AE"/>
    <w:rsid w:val="007541EF"/>
    <w:rsid w:val="00765AE3"/>
    <w:rsid w:val="00770184"/>
    <w:rsid w:val="00775BBB"/>
    <w:rsid w:val="007B2861"/>
    <w:rsid w:val="007B7D27"/>
    <w:rsid w:val="007C4150"/>
    <w:rsid w:val="007F28AA"/>
    <w:rsid w:val="00862055"/>
    <w:rsid w:val="00867DB5"/>
    <w:rsid w:val="00877513"/>
    <w:rsid w:val="008F2DCE"/>
    <w:rsid w:val="00922472"/>
    <w:rsid w:val="009609EE"/>
    <w:rsid w:val="009D0756"/>
    <w:rsid w:val="00A60D68"/>
    <w:rsid w:val="00AE4989"/>
    <w:rsid w:val="00B25805"/>
    <w:rsid w:val="00B55AEE"/>
    <w:rsid w:val="00B65433"/>
    <w:rsid w:val="00B91C0C"/>
    <w:rsid w:val="00B9458D"/>
    <w:rsid w:val="00BF1FEC"/>
    <w:rsid w:val="00C02CD9"/>
    <w:rsid w:val="00C27279"/>
    <w:rsid w:val="00CA30E1"/>
    <w:rsid w:val="00CA45CF"/>
    <w:rsid w:val="00D0438E"/>
    <w:rsid w:val="00D1787B"/>
    <w:rsid w:val="00D23700"/>
    <w:rsid w:val="00D66669"/>
    <w:rsid w:val="00DD4EBD"/>
    <w:rsid w:val="00EC4953"/>
    <w:rsid w:val="00ED2E26"/>
    <w:rsid w:val="00ED4EAA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599CF4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B637-5FE7-42B4-8813-1968495E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UKW</cp:lastModifiedBy>
  <cp:revision>14</cp:revision>
  <cp:lastPrinted>2021-12-17T09:28:00Z</cp:lastPrinted>
  <dcterms:created xsi:type="dcterms:W3CDTF">2022-01-25T11:50:00Z</dcterms:created>
  <dcterms:modified xsi:type="dcterms:W3CDTF">2022-12-05T09:55:00Z</dcterms:modified>
</cp:coreProperties>
</file>