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29" w:rsidRPr="00E450C9" w:rsidRDefault="00E450C9">
      <w:pPr>
        <w:rPr>
          <w:sz w:val="20"/>
          <w:szCs w:val="20"/>
        </w:rPr>
      </w:pPr>
      <w:r w:rsidRPr="00E450C9">
        <w:rPr>
          <w:rFonts w:cs="Calibri"/>
          <w:sz w:val="20"/>
          <w:szCs w:val="20"/>
        </w:rPr>
        <w:t>GK.ZP.271.16.2021</w:t>
      </w:r>
      <w:bookmarkStart w:id="0" w:name="_GoBack"/>
      <w:bookmarkEnd w:id="0"/>
    </w:p>
    <w:p w:rsidR="00874D29" w:rsidRDefault="00874D29">
      <w:pPr>
        <w:rPr>
          <w:rFonts w:cs="Calibri"/>
        </w:rPr>
      </w:pPr>
    </w:p>
    <w:p w:rsidR="00874D29" w:rsidRDefault="00E450C9">
      <w:pPr>
        <w:jc w:val="right"/>
      </w:pPr>
      <w:r>
        <w:rPr>
          <w:rFonts w:ascii="Calibri" w:hAnsi="Calibri" w:cs="Calibri"/>
          <w:b/>
          <w:bCs/>
          <w:sz w:val="20"/>
          <w:szCs w:val="20"/>
        </w:rPr>
        <w:t>Załącznik Nr 3 do projektowanych postanowień umowy</w:t>
      </w:r>
    </w:p>
    <w:p w:rsidR="00874D29" w:rsidRDefault="00874D29">
      <w:pPr>
        <w:jc w:val="right"/>
        <w:rPr>
          <w:rFonts w:ascii="Calibri" w:hAnsi="Calibri" w:cs="Calibri"/>
          <w:sz w:val="20"/>
          <w:szCs w:val="20"/>
        </w:rPr>
      </w:pPr>
    </w:p>
    <w:p w:rsidR="00874D29" w:rsidRDefault="00E450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Imienny wykaz osób uprawnionych, którym wydawane były posiłki w miesiącu ………………………………….</w:t>
      </w:r>
    </w:p>
    <w:p w:rsidR="00874D29" w:rsidRDefault="00874D29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85"/>
        <w:gridCol w:w="1736"/>
        <w:gridCol w:w="982"/>
        <w:gridCol w:w="989"/>
        <w:gridCol w:w="940"/>
        <w:gridCol w:w="1012"/>
        <w:gridCol w:w="1012"/>
        <w:gridCol w:w="1052"/>
        <w:gridCol w:w="754"/>
      </w:tblGrid>
      <w:tr w:rsidR="00874D29">
        <w:tc>
          <w:tcPr>
            <w:tcW w:w="586" w:type="dxa"/>
            <w:vMerge w:val="restart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Nazwisko i imię osoby uprawnionej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Ilość wydanych posiłków, w tym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Ilość posiłków łącznie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posiłków, w tym</w:t>
            </w:r>
          </w:p>
        </w:tc>
        <w:tc>
          <w:tcPr>
            <w:tcW w:w="1052" w:type="dxa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posiłków łącznie</w:t>
            </w:r>
          </w:p>
        </w:tc>
        <w:tc>
          <w:tcPr>
            <w:tcW w:w="754" w:type="dxa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874D29">
        <w:tc>
          <w:tcPr>
            <w:tcW w:w="586" w:type="dxa"/>
            <w:vMerge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Ilość ZUP</w:t>
            </w:r>
          </w:p>
        </w:tc>
        <w:tc>
          <w:tcPr>
            <w:tcW w:w="989" w:type="dxa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Ilość II DAŃ</w:t>
            </w:r>
          </w:p>
        </w:tc>
        <w:tc>
          <w:tcPr>
            <w:tcW w:w="940" w:type="dxa"/>
            <w:vMerge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ZUP</w:t>
            </w:r>
          </w:p>
        </w:tc>
        <w:tc>
          <w:tcPr>
            <w:tcW w:w="1012" w:type="dxa"/>
            <w:shd w:val="clear" w:color="auto" w:fill="auto"/>
          </w:tcPr>
          <w:p w:rsidR="00874D29" w:rsidRDefault="00E450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II DAŃ</w:t>
            </w: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D29">
        <w:tc>
          <w:tcPr>
            <w:tcW w:w="586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874D29" w:rsidRDefault="00874D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74D29" w:rsidRDefault="00874D29"/>
    <w:sectPr w:rsidR="00874D2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29"/>
    <w:rsid w:val="00874D29"/>
    <w:rsid w:val="00E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8DE98-D9E5-4ACC-8843-C0525EF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5518B"/>
    <w:pPr>
      <w:widowControl w:val="0"/>
    </w:pPr>
    <w:rPr>
      <w:rFonts w:ascii="Arial" w:eastAsia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5518B"/>
    <w:pPr>
      <w:ind w:left="720"/>
      <w:contextualSpacing/>
    </w:pPr>
  </w:style>
  <w:style w:type="table" w:styleId="Tabela-Siatka">
    <w:name w:val="Table Grid"/>
    <w:basedOn w:val="Standardowy"/>
    <w:uiPriority w:val="39"/>
    <w:rsid w:val="0035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dc:description/>
  <cp:lastModifiedBy>A.Ula</cp:lastModifiedBy>
  <cp:revision>5</cp:revision>
  <dcterms:created xsi:type="dcterms:W3CDTF">2021-07-28T10:41:00Z</dcterms:created>
  <dcterms:modified xsi:type="dcterms:W3CDTF">2021-08-13T09:55:00Z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