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7D02C3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4D40F5">
        <w:rPr>
          <w:rFonts w:ascii="Fira Sans" w:hAnsi="Fira Sans"/>
          <w:noProof/>
        </w:rPr>
        <w:t>25.03.2024r.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2C616CCC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r w:rsidR="004D40F5" w:rsidRPr="004D40F5">
        <w:rPr>
          <w:rFonts w:ascii="Fira Sans" w:hAnsi="Fira Sans"/>
          <w:b/>
        </w:rPr>
        <w:t>Obsługa serwisowa aparatów RTG jezdnych DR 100E będących na wyposażeniu Wojewódzkiego Szpitala Specjalistycznego im. Janusza Korczaka w Słupsku sp. z o. o. – postępowanie nr 24/TP/2024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4FBFE882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</w:t>
      </w:r>
      <w:r w:rsidR="009C7221" w:rsidRPr="004D40F5">
        <w:rPr>
          <w:rFonts w:ascii="Fira Sans" w:hAnsi="Fira Sans"/>
        </w:rPr>
        <w:t xml:space="preserve">ublicznych </w:t>
      </w:r>
      <w:r w:rsidR="00341732" w:rsidRPr="004D40F5">
        <w:rPr>
          <w:rFonts w:ascii="Fira Sans" w:hAnsi="Fira Sans"/>
        </w:rPr>
        <w:t>(</w:t>
      </w:r>
      <w:r w:rsidR="00625B09" w:rsidRPr="004D40F5">
        <w:rPr>
          <w:rFonts w:ascii="Fira Sans" w:hAnsi="Fira Sans"/>
        </w:rPr>
        <w:t xml:space="preserve">t. j. </w:t>
      </w:r>
      <w:r w:rsidR="00341732" w:rsidRPr="004D40F5">
        <w:rPr>
          <w:rFonts w:ascii="Fira Sans" w:hAnsi="Fira Sans"/>
        </w:rPr>
        <w:t>Dz. U. z 2023 r. poz. 1605</w:t>
      </w:r>
      <w:r w:rsidR="00625B09" w:rsidRPr="004D40F5">
        <w:rPr>
          <w:rFonts w:ascii="Fira Sans" w:hAnsi="Fira Sans"/>
        </w:rPr>
        <w:t xml:space="preserve"> ze zm.</w:t>
      </w:r>
      <w:r w:rsidR="00341732" w:rsidRPr="004D40F5">
        <w:rPr>
          <w:rFonts w:ascii="Fira Sans" w:hAnsi="Fira Sans"/>
        </w:rPr>
        <w:t>) [zwanej dalej także „PZP”].</w:t>
      </w:r>
      <w:r w:rsidR="009C7221" w:rsidRPr="004D40F5">
        <w:rPr>
          <w:rFonts w:ascii="Fira Sans" w:hAnsi="Fira Sans"/>
        </w:rPr>
        <w:t xml:space="preserve"> </w:t>
      </w:r>
      <w:r w:rsidRPr="004D40F5">
        <w:rPr>
          <w:rFonts w:ascii="Fira Sans" w:hAnsi="Fira Sans"/>
        </w:rPr>
        <w:t>Zamawiający zawiadamia, że w przedmiotowym postępowaniu prowadzonym w</w:t>
      </w:r>
      <w:r w:rsidR="00341732" w:rsidRPr="004D40F5">
        <w:rPr>
          <w:rFonts w:ascii="Fira Sans" w:hAnsi="Fira Sans"/>
        </w:rPr>
        <w:t> </w:t>
      </w:r>
      <w:r w:rsidRPr="004D40F5">
        <w:rPr>
          <w:rFonts w:ascii="Fira Sans" w:hAnsi="Fira Sans"/>
        </w:rPr>
        <w:t xml:space="preserve">trybie </w:t>
      </w:r>
      <w:r w:rsidR="00FD35EF" w:rsidRPr="004D40F5">
        <w:rPr>
          <w:rFonts w:ascii="Fira Sans" w:hAnsi="Fira Sans"/>
        </w:rPr>
        <w:t>podstawowym</w:t>
      </w:r>
      <w:r w:rsidR="004D40F5" w:rsidRPr="004D40F5">
        <w:rPr>
          <w:rFonts w:ascii="Fira Sans" w:hAnsi="Fira Sans"/>
        </w:rPr>
        <w:t xml:space="preserve"> bez negocjacji</w:t>
      </w:r>
      <w:r w:rsidRPr="004D40F5">
        <w:rPr>
          <w:rFonts w:ascii="Fira Sans" w:hAnsi="Fira Sans"/>
        </w:rPr>
        <w:t xml:space="preserve"> jako najkorzystniej</w:t>
      </w:r>
      <w:r w:rsidR="00556004" w:rsidRPr="004D40F5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985"/>
        <w:gridCol w:w="2234"/>
      </w:tblGrid>
      <w:tr w:rsidR="004D40F5" w:rsidRPr="00E9427A" w14:paraId="65F80BAB" w14:textId="77777777" w:rsidTr="00D96460">
        <w:trPr>
          <w:trHeight w:val="11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B8E" w14:textId="77777777" w:rsidR="004D40F5" w:rsidRPr="00E9427A" w:rsidRDefault="004D40F5" w:rsidP="00D96460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E9427A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F794" w14:textId="77777777" w:rsidR="004D40F5" w:rsidRPr="00E9427A" w:rsidRDefault="004D40F5" w:rsidP="00D96460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E9427A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E9427A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BF50" w14:textId="77777777" w:rsidR="004D40F5" w:rsidRPr="00E9427A" w:rsidRDefault="004D40F5" w:rsidP="00D96460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E9427A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4D40F5" w:rsidRPr="00E9427A" w14:paraId="44B3EFC4" w14:textId="77777777" w:rsidTr="00D96460">
        <w:trPr>
          <w:trHeight w:val="23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2" w14:textId="77777777" w:rsidR="004D40F5" w:rsidRPr="00E9427A" w:rsidRDefault="004D40F5" w:rsidP="00D9646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E9427A">
              <w:rPr>
                <w:rFonts w:ascii="Fira Sans" w:eastAsia="Times New Roman" w:hAnsi="Fira Sans"/>
                <w:lang w:eastAsia="pl-PL"/>
              </w:rPr>
              <w:t>AGFA NV</w:t>
            </w:r>
          </w:p>
          <w:p w14:paraId="171D6EB6" w14:textId="77777777" w:rsidR="004D40F5" w:rsidRPr="00E9427A" w:rsidRDefault="004D40F5" w:rsidP="00D9646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E9427A">
              <w:rPr>
                <w:rFonts w:ascii="Fira Sans" w:eastAsia="Times New Roman" w:hAnsi="Fira Sans"/>
                <w:lang w:eastAsia="pl-PL"/>
              </w:rPr>
              <w:t>SEPTESTRAAT 27, 2640 MORTSEL, BELGIA</w:t>
            </w:r>
          </w:p>
          <w:p w14:paraId="5F2D0060" w14:textId="77777777" w:rsidR="004D40F5" w:rsidRPr="00E9427A" w:rsidRDefault="004D40F5" w:rsidP="00D9646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E9427A">
              <w:rPr>
                <w:rFonts w:ascii="Fira Sans" w:eastAsia="Times New Roman" w:hAnsi="Fira Sans"/>
                <w:lang w:eastAsia="pl-PL"/>
              </w:rPr>
              <w:t>Adres korespondencyjny</w:t>
            </w:r>
          </w:p>
          <w:p w14:paraId="5C744EEC" w14:textId="77777777" w:rsidR="004D40F5" w:rsidRPr="00E9427A" w:rsidRDefault="004D40F5" w:rsidP="00D9646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E9427A">
              <w:rPr>
                <w:rFonts w:ascii="Fira Sans" w:eastAsia="Times New Roman" w:hAnsi="Fira Sans"/>
                <w:lang w:eastAsia="pl-PL"/>
              </w:rPr>
              <w:t>Agfa</w:t>
            </w:r>
            <w:proofErr w:type="spellEnd"/>
            <w:r w:rsidRPr="00E9427A">
              <w:rPr>
                <w:rFonts w:ascii="Fira Sans" w:eastAsia="Times New Roman" w:hAnsi="Fira Sans"/>
                <w:lang w:eastAsia="pl-PL"/>
              </w:rPr>
              <w:t xml:space="preserve"> NV (SA) Oddział w Polsce, ul. Jutrzenki 137a, 02-231 Warszawa</w:t>
            </w:r>
          </w:p>
          <w:p w14:paraId="75048AB9" w14:textId="77777777" w:rsidR="004D40F5" w:rsidRPr="00E9427A" w:rsidRDefault="004D40F5" w:rsidP="00D9646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E9427A">
              <w:rPr>
                <w:rFonts w:ascii="Fira Sans" w:eastAsia="Times New Roman" w:hAnsi="Fira Sans"/>
                <w:lang w:eastAsia="pl-PL"/>
              </w:rPr>
              <w:t>NIP PL5262938543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D6FD" w14:textId="77777777" w:rsidR="004D40F5" w:rsidRPr="00E9427A" w:rsidRDefault="004D40F5" w:rsidP="00D9646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9427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8473" w14:textId="77777777" w:rsidR="004D40F5" w:rsidRPr="00E9427A" w:rsidRDefault="004D40F5" w:rsidP="00D9646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9427A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D40F5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</w:r>
      <w:r w:rsidRPr="004D40F5">
        <w:rPr>
          <w:rFonts w:ascii="Fira Sans" w:hAnsi="Fira Sans"/>
          <w:b/>
        </w:rPr>
        <w:t>w specyfikacji kryterium wyboru ofert.</w:t>
      </w:r>
    </w:p>
    <w:p w14:paraId="6E63AF2B" w14:textId="77777777" w:rsidR="001A5F99" w:rsidRPr="004D40F5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26AF035C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D40F5">
        <w:rPr>
          <w:rFonts w:ascii="Fira Sans" w:hAnsi="Fira Sans"/>
          <w:b/>
        </w:rPr>
        <w:t>Złożono tylko w/w ofertę</w:t>
      </w:r>
      <w:r w:rsidR="004D40F5" w:rsidRPr="004D40F5">
        <w:rPr>
          <w:rFonts w:ascii="Fira Sans" w:hAnsi="Fira Sans"/>
          <w:b/>
        </w:rPr>
        <w:t>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40F5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1186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10</cp:revision>
  <cp:lastPrinted>2013-05-14T11:38:00Z</cp:lastPrinted>
  <dcterms:created xsi:type="dcterms:W3CDTF">2023-01-10T11:40:00Z</dcterms:created>
  <dcterms:modified xsi:type="dcterms:W3CDTF">2024-03-25T07:18:00Z</dcterms:modified>
</cp:coreProperties>
</file>