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8D1" w14:textId="5C90BF44" w:rsidR="00982DFC" w:rsidRPr="00F75B45" w:rsidRDefault="00982DFC" w:rsidP="00982DFC">
      <w:pPr>
        <w:jc w:val="right"/>
        <w:rPr>
          <w:sz w:val="20"/>
          <w:szCs w:val="20"/>
        </w:rPr>
      </w:pPr>
      <w:r w:rsidRPr="00F75B45">
        <w:rPr>
          <w:sz w:val="20"/>
          <w:szCs w:val="20"/>
        </w:rPr>
        <w:t xml:space="preserve">Poraj, </w:t>
      </w:r>
      <w:r w:rsidR="008E4EC8">
        <w:rPr>
          <w:sz w:val="20"/>
          <w:szCs w:val="20"/>
        </w:rPr>
        <w:t>04</w:t>
      </w:r>
      <w:r w:rsidRPr="00F75B45">
        <w:rPr>
          <w:sz w:val="20"/>
          <w:szCs w:val="20"/>
        </w:rPr>
        <w:t>.</w:t>
      </w:r>
      <w:r w:rsidR="00F91F35">
        <w:rPr>
          <w:sz w:val="20"/>
          <w:szCs w:val="20"/>
        </w:rPr>
        <w:t>0</w:t>
      </w:r>
      <w:r w:rsidR="008E4EC8">
        <w:rPr>
          <w:sz w:val="20"/>
          <w:szCs w:val="20"/>
        </w:rPr>
        <w:t>5</w:t>
      </w:r>
      <w:r w:rsidRPr="00F75B45">
        <w:rPr>
          <w:sz w:val="20"/>
          <w:szCs w:val="20"/>
        </w:rPr>
        <w:t>.202</w:t>
      </w:r>
      <w:r w:rsidR="00F91F35">
        <w:rPr>
          <w:sz w:val="20"/>
          <w:szCs w:val="20"/>
        </w:rPr>
        <w:t>3</w:t>
      </w:r>
      <w:r w:rsidRPr="00F75B45">
        <w:rPr>
          <w:sz w:val="20"/>
          <w:szCs w:val="20"/>
        </w:rPr>
        <w:t>r.</w:t>
      </w:r>
    </w:p>
    <w:p w14:paraId="73B54C7A" w14:textId="17647E3B" w:rsidR="00A85534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Gmina Poraj</w:t>
      </w:r>
    </w:p>
    <w:p w14:paraId="68A8A891" w14:textId="06EB994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ul. Jasna 21</w:t>
      </w:r>
    </w:p>
    <w:p w14:paraId="59CCEF27" w14:textId="0799C36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42-360 Poraj</w:t>
      </w:r>
    </w:p>
    <w:p w14:paraId="30EA8CD5" w14:textId="312985C2" w:rsidR="00982DFC" w:rsidRPr="00F75B45" w:rsidRDefault="00982DFC">
      <w:pPr>
        <w:rPr>
          <w:sz w:val="20"/>
          <w:szCs w:val="20"/>
        </w:rPr>
      </w:pPr>
    </w:p>
    <w:p w14:paraId="20FD326A" w14:textId="13896EBC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GK.271.</w:t>
      </w:r>
      <w:r w:rsidR="007B0A03">
        <w:rPr>
          <w:sz w:val="20"/>
          <w:szCs w:val="20"/>
        </w:rPr>
        <w:t>7</w:t>
      </w:r>
      <w:r w:rsidRPr="00F75B45">
        <w:rPr>
          <w:sz w:val="20"/>
          <w:szCs w:val="20"/>
        </w:rPr>
        <w:t>.202</w:t>
      </w:r>
      <w:r w:rsidR="00516BFE">
        <w:rPr>
          <w:sz w:val="20"/>
          <w:szCs w:val="20"/>
        </w:rPr>
        <w:t>3</w:t>
      </w:r>
    </w:p>
    <w:p w14:paraId="6CA2FEF0" w14:textId="441B318D" w:rsidR="00982DFC" w:rsidRDefault="00982DFC"/>
    <w:p w14:paraId="1AD94393" w14:textId="5821FDF6" w:rsidR="00982DFC" w:rsidRPr="00F75B45" w:rsidRDefault="00982DFC" w:rsidP="00F75B45">
      <w:pPr>
        <w:jc w:val="center"/>
        <w:rPr>
          <w:sz w:val="20"/>
          <w:szCs w:val="20"/>
        </w:rPr>
      </w:pPr>
      <w:r w:rsidRPr="00F75B45">
        <w:rPr>
          <w:sz w:val="20"/>
          <w:szCs w:val="20"/>
        </w:rPr>
        <w:t>Informacja z otwarcia ofert</w:t>
      </w:r>
    </w:p>
    <w:p w14:paraId="5597F6AA" w14:textId="2E213107" w:rsidR="00982DFC" w:rsidRPr="00F75B45" w:rsidRDefault="00982DFC" w:rsidP="00F91F35">
      <w:pPr>
        <w:pStyle w:val="Akapitzlist"/>
        <w:spacing w:before="120" w:after="120"/>
        <w:ind w:left="284"/>
        <w:jc w:val="both"/>
        <w:rPr>
          <w:rFonts w:cs="Arial"/>
          <w:b/>
          <w:sz w:val="20"/>
          <w:szCs w:val="20"/>
        </w:rPr>
      </w:pPr>
      <w:r w:rsidRPr="00F75B45">
        <w:rPr>
          <w:sz w:val="20"/>
          <w:szCs w:val="20"/>
        </w:rPr>
        <w:t>dot. Postępowania o udzielenie zamówienia publicznego prowadzonego w trybie podstawowym bez przeprowadzenia negocjacji na zadanie pn</w:t>
      </w:r>
      <w:r w:rsidRPr="00F91F35">
        <w:rPr>
          <w:sz w:val="20"/>
          <w:szCs w:val="20"/>
        </w:rPr>
        <w:t xml:space="preserve">.: </w:t>
      </w:r>
      <w:r w:rsidR="00F91F35" w:rsidRPr="00F91F35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8E4EC8">
        <w:rPr>
          <w:rFonts w:asciiTheme="minorHAnsi" w:hAnsiTheme="minorHAnsi" w:cstheme="minorHAnsi"/>
          <w:b/>
          <w:bCs/>
          <w:sz w:val="20"/>
          <w:szCs w:val="20"/>
        </w:rPr>
        <w:t>Przebudowa drogi gminnej ul. Ludowej w Choroniu, numer drogi 625157 S</w:t>
      </w:r>
      <w:r w:rsidR="00F91F35" w:rsidRPr="00F91F3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F91F3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CCF0177" w14:textId="066A2E08" w:rsidR="00982DFC" w:rsidRPr="00F75B45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>Działając na podstawie art. 222 ust. 5 ustawy z dnia 11 września 2019 r. – Prawo zamówień publicznych ( Dz.U. z 202</w:t>
      </w:r>
      <w:r w:rsidR="00145117">
        <w:rPr>
          <w:sz w:val="20"/>
          <w:szCs w:val="20"/>
        </w:rPr>
        <w:t>2</w:t>
      </w:r>
      <w:r w:rsidRPr="00F75B45">
        <w:rPr>
          <w:sz w:val="20"/>
          <w:szCs w:val="20"/>
        </w:rPr>
        <w:t xml:space="preserve"> poz.</w:t>
      </w:r>
      <w:r w:rsidR="00145117">
        <w:rPr>
          <w:sz w:val="20"/>
          <w:szCs w:val="20"/>
        </w:rPr>
        <w:t>1710</w:t>
      </w:r>
      <w:r w:rsidR="00F91F35">
        <w:rPr>
          <w:sz w:val="20"/>
          <w:szCs w:val="20"/>
        </w:rPr>
        <w:t xml:space="preserve">    z </w:t>
      </w:r>
      <w:proofErr w:type="spellStart"/>
      <w:r w:rsidR="00F91F35">
        <w:rPr>
          <w:sz w:val="20"/>
          <w:szCs w:val="20"/>
        </w:rPr>
        <w:t>późń</w:t>
      </w:r>
      <w:proofErr w:type="spellEnd"/>
      <w:r w:rsidR="00F91F35">
        <w:rPr>
          <w:sz w:val="20"/>
          <w:szCs w:val="20"/>
        </w:rPr>
        <w:t>. zm.</w:t>
      </w:r>
      <w:r w:rsidR="00145117">
        <w:rPr>
          <w:sz w:val="20"/>
          <w:szCs w:val="20"/>
        </w:rPr>
        <w:t>)</w:t>
      </w:r>
      <w:r w:rsidR="00F91F35">
        <w:rPr>
          <w:sz w:val="20"/>
          <w:szCs w:val="20"/>
        </w:rPr>
        <w:t xml:space="preserve"> </w:t>
      </w:r>
      <w:r w:rsidRPr="00F75B45">
        <w:rPr>
          <w:sz w:val="20"/>
          <w:szCs w:val="20"/>
        </w:rPr>
        <w:t xml:space="preserve">Zamawiający informuje o ofertach, które zostały otwarte w dniu </w:t>
      </w:r>
      <w:r w:rsidR="003C559F">
        <w:rPr>
          <w:sz w:val="20"/>
          <w:szCs w:val="20"/>
        </w:rPr>
        <w:t>2</w:t>
      </w:r>
      <w:r w:rsidR="00554BAB">
        <w:rPr>
          <w:sz w:val="20"/>
          <w:szCs w:val="20"/>
        </w:rPr>
        <w:t>9</w:t>
      </w:r>
      <w:r w:rsidRPr="00F75B45">
        <w:rPr>
          <w:sz w:val="20"/>
          <w:szCs w:val="20"/>
        </w:rPr>
        <w:t>.</w:t>
      </w:r>
      <w:r w:rsidR="00F91F35">
        <w:rPr>
          <w:sz w:val="20"/>
          <w:szCs w:val="20"/>
        </w:rPr>
        <w:t>0</w:t>
      </w:r>
      <w:r w:rsidR="00554BAB">
        <w:rPr>
          <w:sz w:val="20"/>
          <w:szCs w:val="20"/>
        </w:rPr>
        <w:t>3</w:t>
      </w:r>
      <w:r w:rsidRPr="00F75B45">
        <w:rPr>
          <w:sz w:val="20"/>
          <w:szCs w:val="20"/>
        </w:rPr>
        <w:t>.202</w:t>
      </w:r>
      <w:r w:rsidR="00F91F35">
        <w:rPr>
          <w:sz w:val="20"/>
          <w:szCs w:val="20"/>
        </w:rPr>
        <w:t>3</w:t>
      </w:r>
      <w:r w:rsidRPr="00F75B45">
        <w:rPr>
          <w:sz w:val="20"/>
          <w:szCs w:val="20"/>
        </w:rPr>
        <w:t xml:space="preserve"> r. w postępowaniu na realizację w/w zamówienia. </w:t>
      </w:r>
    </w:p>
    <w:p w14:paraId="0F1BF9F6" w14:textId="7BF9158A" w:rsidR="00982DFC" w:rsidRPr="00065E5C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>W wymaganym terminie wpłynęły następujące oferty:</w:t>
      </w:r>
    </w:p>
    <w:tbl>
      <w:tblPr>
        <w:tblStyle w:val="Tabela-Siatka"/>
        <w:tblW w:w="10666" w:type="dxa"/>
        <w:tblLook w:val="04A0" w:firstRow="1" w:lastRow="0" w:firstColumn="1" w:lastColumn="0" w:noHBand="0" w:noVBand="1"/>
      </w:tblPr>
      <w:tblGrid>
        <w:gridCol w:w="1163"/>
        <w:gridCol w:w="5005"/>
        <w:gridCol w:w="2502"/>
        <w:gridCol w:w="1996"/>
      </w:tblGrid>
      <w:tr w:rsidR="00982DFC" w14:paraId="640D42C8" w14:textId="77777777" w:rsidTr="00065E5C">
        <w:trPr>
          <w:trHeight w:val="1075"/>
        </w:trPr>
        <w:tc>
          <w:tcPr>
            <w:tcW w:w="1163" w:type="dxa"/>
          </w:tcPr>
          <w:p w14:paraId="344DE6E4" w14:textId="7C84F7E6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005" w:type="dxa"/>
          </w:tcPr>
          <w:p w14:paraId="2B9F9943" w14:textId="0840DF47" w:rsidR="00982DFC" w:rsidRP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502" w:type="dxa"/>
          </w:tcPr>
          <w:p w14:paraId="63EBE1C9" w14:textId="77777777" w:rsidR="00982DFC" w:rsidRDefault="00982DFC" w:rsidP="00982DF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Cena oferty (zł brutto)</w:t>
            </w:r>
          </w:p>
          <w:p w14:paraId="53B3C18A" w14:textId="77777777" w:rsidR="00065E5C" w:rsidRDefault="00065E5C" w:rsidP="00065E5C">
            <w:pPr>
              <w:rPr>
                <w:b/>
                <w:bCs/>
                <w:sz w:val="20"/>
                <w:szCs w:val="20"/>
              </w:rPr>
            </w:pPr>
          </w:p>
          <w:p w14:paraId="24C7706A" w14:textId="6B41BB1A" w:rsidR="00065E5C" w:rsidRPr="00065E5C" w:rsidRDefault="00065E5C" w:rsidP="00065E5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12305A84" w14:textId="31F707D0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Okres gwarancji</w:t>
            </w:r>
          </w:p>
        </w:tc>
      </w:tr>
      <w:tr w:rsidR="00982DFC" w14:paraId="7017FBD3" w14:textId="77777777" w:rsidTr="00065E5C">
        <w:trPr>
          <w:trHeight w:val="1281"/>
        </w:trPr>
        <w:tc>
          <w:tcPr>
            <w:tcW w:w="1163" w:type="dxa"/>
          </w:tcPr>
          <w:p w14:paraId="6BC7E1C6" w14:textId="79783012" w:rsidR="00982DFC" w:rsidRDefault="00982DFC" w:rsidP="00554BAB">
            <w:pPr>
              <w:spacing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5005" w:type="dxa"/>
          </w:tcPr>
          <w:p w14:paraId="7E89B0E7" w14:textId="0195F848" w:rsidR="00554BAB" w:rsidRPr="00554BAB" w:rsidRDefault="001E2757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Hucz Sp. z o.o. Sp. k.</w:t>
            </w:r>
          </w:p>
          <w:p w14:paraId="7E2E22CA" w14:textId="42367471" w:rsidR="001E2757" w:rsidRDefault="00554BAB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B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ul. Częstochowska </w:t>
            </w:r>
            <w:r w:rsidR="001E2757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  <w:p w14:paraId="6E2D5114" w14:textId="3AD13B70" w:rsidR="00F91F35" w:rsidRPr="00554BAB" w:rsidRDefault="00554BAB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B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E2757">
              <w:rPr>
                <w:rFonts w:asciiTheme="minorHAnsi" w:hAnsiTheme="minorHAnsi" w:cstheme="minorHAnsi"/>
                <w:b/>
                <w:sz w:val="20"/>
                <w:szCs w:val="20"/>
              </w:rPr>
              <w:t>42-283 Boronów</w:t>
            </w:r>
          </w:p>
        </w:tc>
        <w:tc>
          <w:tcPr>
            <w:tcW w:w="2502" w:type="dxa"/>
          </w:tcPr>
          <w:p w14:paraId="2E50057D" w14:textId="77777777" w:rsidR="007B0A03" w:rsidRDefault="007B0A03" w:rsidP="00554BAB">
            <w:pPr>
              <w:spacing w:after="120" w:line="276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5B8C58AF" w14:textId="3443F663" w:rsidR="00982DFC" w:rsidRPr="00554BAB" w:rsidRDefault="001E2757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1 193 790,52 </w:t>
            </w:r>
            <w:r w:rsidR="00554BAB" w:rsidRPr="00554BAB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554BAB">
              <w:rPr>
                <w:rFonts w:cstheme="minorHAnsi"/>
                <w:b/>
                <w:color w:val="000000"/>
                <w:sz w:val="20"/>
                <w:szCs w:val="20"/>
              </w:rPr>
              <w:t>zł.</w:t>
            </w:r>
          </w:p>
        </w:tc>
        <w:tc>
          <w:tcPr>
            <w:tcW w:w="1996" w:type="dxa"/>
          </w:tcPr>
          <w:p w14:paraId="32332B7C" w14:textId="2BC38FB4" w:rsidR="00982DFC" w:rsidRDefault="007707A7" w:rsidP="00554BAB">
            <w:pPr>
              <w:spacing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982DFC" w14:paraId="3C24D7E8" w14:textId="77777777" w:rsidTr="00065E5C">
        <w:trPr>
          <w:trHeight w:val="1296"/>
        </w:trPr>
        <w:tc>
          <w:tcPr>
            <w:tcW w:w="1163" w:type="dxa"/>
          </w:tcPr>
          <w:p w14:paraId="6324CE4D" w14:textId="2DFCF172" w:rsidR="00982DFC" w:rsidRDefault="00982DFC" w:rsidP="00554BAB">
            <w:pPr>
              <w:spacing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5005" w:type="dxa"/>
          </w:tcPr>
          <w:p w14:paraId="5B57BFC4" w14:textId="504254C7" w:rsidR="00573A99" w:rsidRPr="00554BAB" w:rsidRDefault="007B0A03" w:rsidP="00554BAB">
            <w:pPr>
              <w:spacing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P.U.H. „DOMAX” Arkadiusz Mika</w:t>
            </w:r>
          </w:p>
          <w:p w14:paraId="6CEE5965" w14:textId="481878D6" w:rsidR="00554BAB" w:rsidRDefault="00554BAB" w:rsidP="00554BAB">
            <w:pPr>
              <w:spacing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54BAB">
              <w:rPr>
                <w:rFonts w:cstheme="minorHAnsi"/>
                <w:b/>
                <w:sz w:val="20"/>
                <w:szCs w:val="20"/>
              </w:rPr>
              <w:t xml:space="preserve"> ul. </w:t>
            </w:r>
            <w:r w:rsidR="007B0A03">
              <w:rPr>
                <w:rFonts w:cstheme="minorHAnsi"/>
                <w:b/>
                <w:sz w:val="20"/>
                <w:szCs w:val="20"/>
              </w:rPr>
              <w:t>Grabińska 8</w:t>
            </w:r>
          </w:p>
          <w:p w14:paraId="160B5B88" w14:textId="6635CBE5" w:rsidR="00554BAB" w:rsidRPr="00554BAB" w:rsidRDefault="007B0A03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42-283 Boronów</w:t>
            </w:r>
          </w:p>
        </w:tc>
        <w:tc>
          <w:tcPr>
            <w:tcW w:w="2502" w:type="dxa"/>
          </w:tcPr>
          <w:p w14:paraId="76153F20" w14:textId="77777777" w:rsidR="00554BAB" w:rsidRPr="00554BAB" w:rsidRDefault="00554BAB" w:rsidP="00554BA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C3380A" w14:textId="6339AA1D" w:rsidR="00982DFC" w:rsidRPr="007B0A03" w:rsidRDefault="00554BAB" w:rsidP="00554BAB">
            <w:pPr>
              <w:spacing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54BA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B0A03">
              <w:rPr>
                <w:rFonts w:cstheme="minorHAnsi"/>
                <w:b/>
                <w:sz w:val="20"/>
                <w:szCs w:val="20"/>
              </w:rPr>
              <w:t>978 030,00</w:t>
            </w:r>
            <w:r w:rsidRPr="00554BAB">
              <w:rPr>
                <w:rFonts w:cstheme="minorHAns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996" w:type="dxa"/>
          </w:tcPr>
          <w:p w14:paraId="7849A3FB" w14:textId="785A7B38" w:rsidR="00982DFC" w:rsidRDefault="007707A7" w:rsidP="00554BAB">
            <w:pPr>
              <w:spacing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554BAB" w14:paraId="275E0D16" w14:textId="77777777" w:rsidTr="00065E5C">
        <w:trPr>
          <w:trHeight w:val="1296"/>
        </w:trPr>
        <w:tc>
          <w:tcPr>
            <w:tcW w:w="1163" w:type="dxa"/>
          </w:tcPr>
          <w:p w14:paraId="6B63C218" w14:textId="4D5E88D9" w:rsidR="00554BAB" w:rsidRDefault="00554BAB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5005" w:type="dxa"/>
          </w:tcPr>
          <w:p w14:paraId="10E0DC76" w14:textId="5C772CC9" w:rsidR="007B0A03" w:rsidRDefault="007B0A03" w:rsidP="007B0A0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RAFALIN Sp. z o.o. Sp. k.</w:t>
            </w:r>
          </w:p>
          <w:p w14:paraId="0D146148" w14:textId="028E626E" w:rsidR="00554BAB" w:rsidRPr="00554BAB" w:rsidRDefault="00554BAB" w:rsidP="007B0A03">
            <w:pPr>
              <w:autoSpaceDE w:val="0"/>
              <w:autoSpaceDN w:val="0"/>
              <w:adjustRightInd w:val="0"/>
              <w:spacing w:before="240" w:line="276" w:lineRule="auto"/>
              <w:rPr>
                <w:rFonts w:cstheme="minorHAnsi"/>
                <w:b/>
                <w:sz w:val="20"/>
                <w:szCs w:val="20"/>
              </w:rPr>
            </w:pPr>
            <w:r w:rsidRPr="00554BAB">
              <w:rPr>
                <w:rFonts w:cstheme="minorHAnsi"/>
                <w:b/>
                <w:sz w:val="20"/>
                <w:szCs w:val="20"/>
              </w:rPr>
              <w:t xml:space="preserve">ul. </w:t>
            </w:r>
            <w:r w:rsidR="007B0A03">
              <w:rPr>
                <w:rFonts w:cstheme="minorHAnsi"/>
                <w:b/>
                <w:sz w:val="20"/>
                <w:szCs w:val="20"/>
              </w:rPr>
              <w:t>Malicka 42</w:t>
            </w:r>
          </w:p>
          <w:p w14:paraId="6D1A0834" w14:textId="145CF670" w:rsidR="00554BAB" w:rsidRPr="00554BAB" w:rsidRDefault="007B0A03" w:rsidP="007B0A03">
            <w:pPr>
              <w:pStyle w:val="Default"/>
              <w:spacing w:before="240" w:after="1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42-290 Blachownia</w:t>
            </w:r>
          </w:p>
        </w:tc>
        <w:tc>
          <w:tcPr>
            <w:tcW w:w="2502" w:type="dxa"/>
          </w:tcPr>
          <w:p w14:paraId="5349021A" w14:textId="77777777" w:rsidR="007B0A03" w:rsidRDefault="007B0A03" w:rsidP="00554BAB">
            <w:pPr>
              <w:pStyle w:val="Default"/>
              <w:rPr>
                <w:rFonts w:asciiTheme="minorHAnsi" w:eastAsia="Calibri-Bold" w:hAnsiTheme="minorHAnsi" w:cstheme="minorHAnsi"/>
                <w:b/>
                <w:sz w:val="20"/>
                <w:szCs w:val="20"/>
              </w:rPr>
            </w:pPr>
          </w:p>
          <w:p w14:paraId="6CD6076F" w14:textId="364013EB" w:rsidR="00554BAB" w:rsidRDefault="007B0A03" w:rsidP="00554BAB">
            <w:pPr>
              <w:pStyle w:val="Default"/>
              <w:rPr>
                <w:rFonts w:asciiTheme="minorHAnsi" w:eastAsia="Calibri-Bold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-Bold" w:hAnsiTheme="minorHAnsi" w:cstheme="minorHAnsi"/>
                <w:b/>
                <w:sz w:val="20"/>
                <w:szCs w:val="20"/>
              </w:rPr>
              <w:t>833 646,50</w:t>
            </w:r>
            <w:r w:rsidR="00554BAB" w:rsidRPr="00554BAB">
              <w:rPr>
                <w:rFonts w:asciiTheme="minorHAnsi" w:eastAsia="Calibri-Bold" w:hAnsiTheme="minorHAnsi" w:cstheme="minorHAnsi"/>
                <w:b/>
                <w:sz w:val="20"/>
                <w:szCs w:val="20"/>
              </w:rPr>
              <w:t xml:space="preserve"> zł</w:t>
            </w:r>
          </w:p>
          <w:p w14:paraId="1AB9ABE7" w14:textId="744A9745" w:rsidR="00554BAB" w:rsidRPr="00554BAB" w:rsidRDefault="00554BAB" w:rsidP="00554BAB"/>
        </w:tc>
        <w:tc>
          <w:tcPr>
            <w:tcW w:w="1996" w:type="dxa"/>
          </w:tcPr>
          <w:p w14:paraId="60047DE1" w14:textId="3F3C2BC1" w:rsidR="00554BAB" w:rsidRDefault="00554BAB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554BAB" w14:paraId="778428A4" w14:textId="77777777" w:rsidTr="00065E5C">
        <w:trPr>
          <w:trHeight w:val="1296"/>
        </w:trPr>
        <w:tc>
          <w:tcPr>
            <w:tcW w:w="1163" w:type="dxa"/>
          </w:tcPr>
          <w:p w14:paraId="12A42DEA" w14:textId="3AA08A5A" w:rsidR="00554BAB" w:rsidRDefault="00554BAB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5005" w:type="dxa"/>
          </w:tcPr>
          <w:p w14:paraId="5325A1B3" w14:textId="74CCA59A" w:rsidR="00554BAB" w:rsidRPr="00554BAB" w:rsidRDefault="007B0A03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Przedsiębiorstwo Handlowo-Usługowe „LARIX” Sp. z o.o.</w:t>
            </w:r>
          </w:p>
          <w:p w14:paraId="567050A9" w14:textId="14D7CC28" w:rsidR="00554BAB" w:rsidRDefault="00554BAB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B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ul. </w:t>
            </w:r>
            <w:r w:rsidR="007B0A03">
              <w:rPr>
                <w:rFonts w:asciiTheme="minorHAnsi" w:hAnsiTheme="minorHAnsi" w:cstheme="minorHAnsi"/>
                <w:b/>
                <w:sz w:val="20"/>
                <w:szCs w:val="20"/>
              </w:rPr>
              <w:t>Klonowa 11</w:t>
            </w:r>
          </w:p>
          <w:p w14:paraId="3F8226ED" w14:textId="47289BD1" w:rsidR="00554BAB" w:rsidRPr="00554BAB" w:rsidRDefault="00554BAB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BAB">
              <w:rPr>
                <w:rFonts w:asciiTheme="minorHAnsi" w:hAnsiTheme="minorHAnsi" w:cstheme="minorHAnsi"/>
                <w:b/>
                <w:sz w:val="20"/>
                <w:szCs w:val="20"/>
              </w:rPr>
              <w:t>42-</w:t>
            </w:r>
            <w:r w:rsidR="007B0A03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554B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00 </w:t>
            </w:r>
            <w:r w:rsidR="007B0A03">
              <w:rPr>
                <w:rFonts w:asciiTheme="minorHAnsi" w:hAnsiTheme="minorHAnsi" w:cstheme="minorHAnsi"/>
                <w:b/>
                <w:sz w:val="20"/>
                <w:szCs w:val="20"/>
              </w:rPr>
              <w:t>Lubliniec</w:t>
            </w:r>
          </w:p>
        </w:tc>
        <w:tc>
          <w:tcPr>
            <w:tcW w:w="2502" w:type="dxa"/>
          </w:tcPr>
          <w:p w14:paraId="64E0DB03" w14:textId="77777777" w:rsidR="00554BAB" w:rsidRPr="00554BAB" w:rsidRDefault="00554BAB" w:rsidP="00554BA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1C1F6C" w14:textId="647D066D" w:rsidR="00554BAB" w:rsidRPr="00554BAB" w:rsidRDefault="00554BAB" w:rsidP="00554BA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B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B0A03">
              <w:rPr>
                <w:rFonts w:asciiTheme="minorHAnsi" w:hAnsiTheme="minorHAnsi" w:cstheme="minorHAnsi"/>
                <w:b/>
                <w:sz w:val="20"/>
                <w:szCs w:val="20"/>
              </w:rPr>
              <w:t>1 157 750,55</w:t>
            </w:r>
            <w:r w:rsidRPr="00554B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996" w:type="dxa"/>
          </w:tcPr>
          <w:p w14:paraId="74EE5D74" w14:textId="026759F1" w:rsidR="00554BAB" w:rsidRDefault="00554BAB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7B0A03" w14:paraId="55EF715F" w14:textId="77777777" w:rsidTr="00065E5C">
        <w:trPr>
          <w:trHeight w:val="1296"/>
        </w:trPr>
        <w:tc>
          <w:tcPr>
            <w:tcW w:w="1163" w:type="dxa"/>
          </w:tcPr>
          <w:p w14:paraId="4D90F5F7" w14:textId="0A96035C" w:rsidR="007B0A03" w:rsidRDefault="007B0A03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5005" w:type="dxa"/>
          </w:tcPr>
          <w:p w14:paraId="4A38F280" w14:textId="77777777" w:rsidR="007B0A03" w:rsidRDefault="007B0A03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Konsorcjum</w:t>
            </w:r>
          </w:p>
          <w:p w14:paraId="6A148150" w14:textId="77777777" w:rsidR="007B0A03" w:rsidRDefault="007B0A03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Lider: PRDM Sp. z o.o.</w:t>
            </w:r>
          </w:p>
          <w:p w14:paraId="57FC2B8B" w14:textId="62EC1D0C" w:rsidR="007B0A03" w:rsidRDefault="007B0A03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ul. Sportowa 53</w:t>
            </w:r>
          </w:p>
          <w:p w14:paraId="3C550382" w14:textId="77777777" w:rsidR="007B0A03" w:rsidRDefault="007B0A03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42-235 Lelów</w:t>
            </w:r>
          </w:p>
          <w:p w14:paraId="07A0BBDF" w14:textId="77777777" w:rsidR="007B0A03" w:rsidRDefault="007B0A03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Partner: BRUK</w:t>
            </w:r>
          </w:p>
          <w:p w14:paraId="06A4011A" w14:textId="6A1B4C1D" w:rsidR="007B0A03" w:rsidRDefault="007B0A03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ul. Częstochowska 19</w:t>
            </w:r>
          </w:p>
          <w:p w14:paraId="4D38D19B" w14:textId="307ACD98" w:rsidR="007B0A03" w:rsidRDefault="007B0A03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42-714 Lisów</w:t>
            </w:r>
          </w:p>
        </w:tc>
        <w:tc>
          <w:tcPr>
            <w:tcW w:w="2502" w:type="dxa"/>
          </w:tcPr>
          <w:p w14:paraId="17CE0F16" w14:textId="2CFB0F7F" w:rsidR="007B0A03" w:rsidRPr="00554BAB" w:rsidRDefault="007B0A03" w:rsidP="00554BA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958 314,68 zł.</w:t>
            </w:r>
          </w:p>
        </w:tc>
        <w:tc>
          <w:tcPr>
            <w:tcW w:w="1996" w:type="dxa"/>
          </w:tcPr>
          <w:p w14:paraId="5725886C" w14:textId="3E1CB658" w:rsidR="007B0A03" w:rsidRDefault="007B0A03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</w:tbl>
    <w:p w14:paraId="654BAA2E" w14:textId="77777777" w:rsidR="00F75B45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1BE2CAAD" w14:textId="443A735E" w:rsidR="00982DFC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Wójt</w:t>
      </w:r>
      <w:r w:rsidR="00F75B45">
        <w:rPr>
          <w:rFonts w:eastAsia="Calibri" w:cs="Arial"/>
          <w:b/>
          <w:sz w:val="20"/>
          <w:szCs w:val="20"/>
        </w:rPr>
        <w:t xml:space="preserve"> Gminy Poraj</w:t>
      </w:r>
    </w:p>
    <w:p w14:paraId="17E12EF7" w14:textId="4D67D784" w:rsidR="00F75B45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Katarzyna Kaźmierczak</w:t>
      </w:r>
    </w:p>
    <w:p w14:paraId="2648DE34" w14:textId="739CAA68" w:rsidR="00F75B45" w:rsidRPr="00982DF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-podpisano elektronicznie-</w:t>
      </w:r>
    </w:p>
    <w:sectPr w:rsidR="00F75B45" w:rsidRPr="00982DFC" w:rsidSect="00F75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C"/>
    <w:rsid w:val="0000273D"/>
    <w:rsid w:val="00065E5C"/>
    <w:rsid w:val="00145117"/>
    <w:rsid w:val="00185617"/>
    <w:rsid w:val="001E2757"/>
    <w:rsid w:val="003C559F"/>
    <w:rsid w:val="00516BFE"/>
    <w:rsid w:val="00554BAB"/>
    <w:rsid w:val="00573A99"/>
    <w:rsid w:val="0061241A"/>
    <w:rsid w:val="007707A7"/>
    <w:rsid w:val="007B0A03"/>
    <w:rsid w:val="008E4EC8"/>
    <w:rsid w:val="00982DFC"/>
    <w:rsid w:val="00A81F58"/>
    <w:rsid w:val="00BA16AD"/>
    <w:rsid w:val="00D87B9F"/>
    <w:rsid w:val="00F75B45"/>
    <w:rsid w:val="00F91F35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9405"/>
  <w15:chartTrackingRefBased/>
  <w15:docId w15:val="{F48526E1-A3B5-4A72-9C3B-C5874D0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A81F58"/>
    <w:rPr>
      <w:rFonts w:ascii="Calibri" w:eastAsia="Calibri" w:hAnsi="Calibri" w:cs="Calibri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A81F58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A81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2023-04-04T10:04:00Z</cp:lastPrinted>
  <dcterms:created xsi:type="dcterms:W3CDTF">2023-05-04T10:00:00Z</dcterms:created>
  <dcterms:modified xsi:type="dcterms:W3CDTF">2023-05-04T10:00:00Z</dcterms:modified>
</cp:coreProperties>
</file>