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4D" w:rsidRPr="002B238A" w:rsidRDefault="005D5F4D" w:rsidP="002B238A">
      <w:pPr>
        <w:pStyle w:val="Nagwek4"/>
        <w:spacing w:before="0" w:line="240" w:lineRule="auto"/>
        <w:rPr>
          <w:rFonts w:asciiTheme="minorHAnsi" w:hAnsiTheme="minorHAnsi" w:cstheme="minorHAnsi"/>
          <w:b/>
          <w:i w:val="0"/>
          <w:color w:val="auto"/>
        </w:rPr>
      </w:pPr>
      <w:r w:rsidRPr="002B238A">
        <w:rPr>
          <w:rFonts w:asciiTheme="minorHAnsi" w:hAnsiTheme="minorHAnsi" w:cstheme="minorHAnsi"/>
          <w:b/>
          <w:i w:val="0"/>
          <w:color w:val="auto"/>
        </w:rPr>
        <w:t>OGŁOSZENIE O ZAPYTANIU OFERTOWYM</w:t>
      </w:r>
    </w:p>
    <w:p w:rsidR="005D5F4D" w:rsidRPr="002B238A" w:rsidRDefault="005D5F4D" w:rsidP="002B238A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 w:cstheme="minorHAnsi"/>
          <w:sz w:val="22"/>
          <w:szCs w:val="22"/>
        </w:rPr>
      </w:pPr>
    </w:p>
    <w:p w:rsidR="005D5F4D" w:rsidRPr="002B238A" w:rsidRDefault="005D5F4D" w:rsidP="002B238A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cstheme="minorHAnsi"/>
          <w:b/>
        </w:rPr>
      </w:pPr>
      <w:r w:rsidRPr="002B238A">
        <w:rPr>
          <w:rFonts w:cstheme="minorHAnsi"/>
          <w:b/>
        </w:rPr>
        <w:t>Nazwa oraz adres Zamawiającego:</w:t>
      </w:r>
    </w:p>
    <w:p w:rsidR="005D5F4D" w:rsidRPr="002B238A" w:rsidRDefault="005D5F4D" w:rsidP="002B238A">
      <w:pPr>
        <w:spacing w:after="0" w:line="240" w:lineRule="auto"/>
        <w:ind w:left="360"/>
        <w:jc w:val="both"/>
        <w:rPr>
          <w:rFonts w:cstheme="minorHAnsi"/>
          <w:b/>
        </w:rPr>
      </w:pPr>
    </w:p>
    <w:p w:rsidR="005D5F4D" w:rsidRPr="002B238A" w:rsidRDefault="005D5F4D" w:rsidP="002B238A">
      <w:pPr>
        <w:spacing w:line="240" w:lineRule="auto"/>
        <w:jc w:val="both"/>
        <w:rPr>
          <w:rFonts w:cstheme="minorHAnsi"/>
        </w:rPr>
      </w:pPr>
      <w:r w:rsidRPr="002B238A">
        <w:rPr>
          <w:rFonts w:cstheme="minorHAnsi"/>
        </w:rPr>
        <w:t xml:space="preserve">     </w:t>
      </w:r>
      <w:r w:rsidRPr="002B238A">
        <w:rPr>
          <w:rFonts w:cstheme="minorHAnsi"/>
        </w:rPr>
        <w:tab/>
        <w:t xml:space="preserve">   Miasto Bydgoszcz, Biuro Komunikacji Społecznej </w:t>
      </w:r>
    </w:p>
    <w:p w:rsidR="005D5F4D" w:rsidRPr="002B238A" w:rsidRDefault="005D5F4D" w:rsidP="002B238A">
      <w:pPr>
        <w:spacing w:line="240" w:lineRule="auto"/>
        <w:ind w:firstLine="708"/>
        <w:jc w:val="both"/>
        <w:rPr>
          <w:rFonts w:cstheme="minorHAnsi"/>
        </w:rPr>
      </w:pPr>
      <w:r w:rsidRPr="002B238A">
        <w:rPr>
          <w:rFonts w:cstheme="minorHAnsi"/>
        </w:rPr>
        <w:t xml:space="preserve">    ul. Jezuicka 1, 85-102 Bydgoszcz</w:t>
      </w:r>
    </w:p>
    <w:p w:rsidR="005D5F4D" w:rsidRPr="002B238A" w:rsidRDefault="005D5F4D" w:rsidP="002B238A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cstheme="minorHAnsi"/>
          <w:b/>
        </w:rPr>
      </w:pPr>
      <w:r w:rsidRPr="002B238A">
        <w:rPr>
          <w:rFonts w:cstheme="minorHAnsi"/>
          <w:b/>
        </w:rPr>
        <w:t>Opis przedmiotu zamówienia:</w:t>
      </w:r>
    </w:p>
    <w:p w:rsidR="005D5F4D" w:rsidRPr="002B238A" w:rsidRDefault="005D5F4D" w:rsidP="002B238A">
      <w:pPr>
        <w:spacing w:after="0" w:line="240" w:lineRule="auto"/>
        <w:ind w:left="851"/>
        <w:jc w:val="both"/>
        <w:rPr>
          <w:rFonts w:cstheme="minorHAnsi"/>
          <w:b/>
        </w:rPr>
      </w:pPr>
    </w:p>
    <w:p w:rsidR="005D5F4D" w:rsidRDefault="005D5F4D" w:rsidP="00AB394C">
      <w:pPr>
        <w:pStyle w:val="Akapitzlist"/>
        <w:spacing w:after="200" w:line="240" w:lineRule="auto"/>
        <w:ind w:left="360"/>
        <w:rPr>
          <w:rFonts w:cstheme="minorHAnsi"/>
        </w:rPr>
      </w:pPr>
      <w:r w:rsidRPr="002B238A">
        <w:rPr>
          <w:rFonts w:cstheme="minorHAnsi"/>
        </w:rPr>
        <w:t xml:space="preserve">Przedmiotem zamówienia jest Wykonanie i dostawa materiałów </w:t>
      </w:r>
      <w:r w:rsidR="00AB394C">
        <w:rPr>
          <w:rFonts w:cstheme="minorHAnsi"/>
        </w:rPr>
        <w:t>promocyjnych z nadrukiem</w:t>
      </w:r>
    </w:p>
    <w:p w:rsidR="00AB394C" w:rsidRPr="002B238A" w:rsidRDefault="00AB394C" w:rsidP="00AB394C">
      <w:pPr>
        <w:pStyle w:val="Akapitzlist"/>
        <w:spacing w:after="200" w:line="240" w:lineRule="auto"/>
        <w:ind w:left="360"/>
        <w:rPr>
          <w:rFonts w:cstheme="minorHAnsi"/>
        </w:rPr>
      </w:pPr>
    </w:p>
    <w:p w:rsidR="00AB394C" w:rsidRPr="00AB394C" w:rsidRDefault="005D5F4D" w:rsidP="00E258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B394C">
        <w:rPr>
          <w:rFonts w:cstheme="minorHAnsi"/>
        </w:rPr>
        <w:t xml:space="preserve">Zaproponowana przez Wykonawcę cena winna uwzględniać wykonanie (znakowanie) oraz dostawę materiałów do siedziby Zamawiającego, wraz </w:t>
      </w:r>
      <w:r w:rsidRPr="00AB394C">
        <w:rPr>
          <w:rFonts w:cstheme="minorHAnsi"/>
          <w:b/>
        </w:rPr>
        <w:t>z wniesieniem</w:t>
      </w:r>
      <w:r w:rsidR="00AB394C">
        <w:rPr>
          <w:rFonts w:cstheme="minorHAnsi"/>
          <w:b/>
        </w:rPr>
        <w:t xml:space="preserve"> do siedziby UMB</w:t>
      </w:r>
      <w:r w:rsidR="00AB394C" w:rsidRPr="00AB394C">
        <w:rPr>
          <w:rFonts w:cstheme="minorHAnsi"/>
          <w:b/>
        </w:rPr>
        <w:t>.</w:t>
      </w:r>
      <w:r w:rsidR="00AB394C" w:rsidRPr="00AB394C">
        <w:rPr>
          <w:rFonts w:cstheme="minorHAnsi"/>
        </w:rPr>
        <w:t xml:space="preserve"> Dostawa jest możliwa w każdym dniu roboczym od poniedziałku do piątku w godzinach 8.00-13.00.</w:t>
      </w:r>
    </w:p>
    <w:p w:rsidR="00AB394C" w:rsidRPr="002B238A" w:rsidRDefault="00AB394C" w:rsidP="00AB394C">
      <w:pPr>
        <w:spacing w:after="0" w:line="240" w:lineRule="auto"/>
        <w:ind w:left="709"/>
        <w:jc w:val="both"/>
        <w:rPr>
          <w:rFonts w:cstheme="minorHAnsi"/>
        </w:rPr>
      </w:pPr>
    </w:p>
    <w:p w:rsidR="00AB394C" w:rsidRPr="002B238A" w:rsidRDefault="00AB394C" w:rsidP="00AB39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2B238A">
        <w:rPr>
          <w:rFonts w:cstheme="minorHAnsi"/>
          <w:b/>
        </w:rPr>
        <w:t>Kryterium jakim zamawiający będzie kierował się przy wyborze ofert to:</w:t>
      </w:r>
    </w:p>
    <w:p w:rsidR="00AB394C" w:rsidRPr="002B238A" w:rsidRDefault="00AB394C" w:rsidP="00AB394C">
      <w:pPr>
        <w:spacing w:after="0" w:line="240" w:lineRule="auto"/>
        <w:ind w:left="708"/>
        <w:jc w:val="both"/>
        <w:rPr>
          <w:rFonts w:cstheme="minorHAnsi"/>
          <w:b/>
        </w:rPr>
      </w:pPr>
    </w:p>
    <w:p w:rsidR="00AB394C" w:rsidRPr="002B238A" w:rsidRDefault="00AB394C" w:rsidP="00AB394C">
      <w:pPr>
        <w:spacing w:after="0" w:line="240" w:lineRule="auto"/>
        <w:ind w:left="708"/>
        <w:jc w:val="both"/>
        <w:rPr>
          <w:rFonts w:cstheme="minorHAnsi"/>
        </w:rPr>
      </w:pPr>
      <w:r w:rsidRPr="002B238A">
        <w:rPr>
          <w:rFonts w:cstheme="minorHAnsi"/>
          <w:b/>
        </w:rPr>
        <w:t>Kryterium ceny brutto - 80%</w:t>
      </w:r>
    </w:p>
    <w:p w:rsidR="00AB394C" w:rsidRPr="002B238A" w:rsidRDefault="00AB394C" w:rsidP="00AB394C">
      <w:pPr>
        <w:spacing w:line="240" w:lineRule="auto"/>
        <w:ind w:left="708"/>
        <w:jc w:val="both"/>
        <w:rPr>
          <w:rFonts w:cstheme="minorHAnsi"/>
          <w:b/>
        </w:rPr>
      </w:pPr>
      <w:r w:rsidRPr="002B238A">
        <w:rPr>
          <w:rFonts w:cstheme="minorHAnsi"/>
          <w:b/>
        </w:rPr>
        <w:t>Kryterium czasu realizacji - 20%</w:t>
      </w:r>
    </w:p>
    <w:p w:rsidR="00AB394C" w:rsidRPr="002B238A" w:rsidRDefault="00AB394C" w:rsidP="00AB394C">
      <w:pPr>
        <w:spacing w:line="240" w:lineRule="auto"/>
        <w:ind w:left="708"/>
        <w:jc w:val="both"/>
        <w:rPr>
          <w:rFonts w:cstheme="minorHAnsi"/>
          <w:b/>
        </w:rPr>
      </w:pPr>
    </w:p>
    <w:p w:rsidR="00AB394C" w:rsidRPr="002B238A" w:rsidRDefault="00AB394C" w:rsidP="00AB394C">
      <w:pPr>
        <w:spacing w:after="0" w:line="240" w:lineRule="auto"/>
        <w:ind w:left="709"/>
        <w:jc w:val="both"/>
        <w:rPr>
          <w:rFonts w:cstheme="minorHAnsi"/>
          <w:b/>
        </w:rPr>
      </w:pPr>
      <w:r w:rsidRPr="002B238A">
        <w:rPr>
          <w:rFonts w:cstheme="minorHAnsi"/>
          <w:b/>
        </w:rPr>
        <w:t>Kryterium ceny brutto - 80%</w:t>
      </w:r>
    </w:p>
    <w:p w:rsidR="00AB394C" w:rsidRPr="002B238A" w:rsidRDefault="00AB394C" w:rsidP="00AB394C">
      <w:pPr>
        <w:pStyle w:val="NormalnyWeb"/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color w:val="222222"/>
          <w:sz w:val="22"/>
          <w:szCs w:val="22"/>
        </w:rPr>
      </w:pPr>
      <w:r w:rsidRPr="002B238A">
        <w:rPr>
          <w:rFonts w:asciiTheme="minorHAnsi" w:hAnsiTheme="minorHAnsi" w:cstheme="minorHAnsi"/>
          <w:color w:val="222222"/>
          <w:sz w:val="22"/>
          <w:szCs w:val="22"/>
        </w:rPr>
        <w:br/>
        <w:t xml:space="preserve">                               najniższa oferowana cena z ważnych ofert (WARTOŚĆ)   </w:t>
      </w:r>
    </w:p>
    <w:p w:rsidR="00AB394C" w:rsidRPr="002B238A" w:rsidRDefault="00AB394C" w:rsidP="00AB394C">
      <w:pPr>
        <w:spacing w:after="0" w:line="240" w:lineRule="auto"/>
        <w:ind w:left="709"/>
        <w:jc w:val="both"/>
        <w:rPr>
          <w:rFonts w:cstheme="minorHAnsi"/>
          <w:color w:val="222222"/>
        </w:rPr>
      </w:pPr>
      <w:r w:rsidRPr="002B238A">
        <w:rPr>
          <w:rFonts w:cstheme="minorHAnsi"/>
          <w:color w:val="222222"/>
        </w:rPr>
        <w:t>ilość punktów = ---------------------------------------------------------------------- x 80% </w:t>
      </w:r>
    </w:p>
    <w:p w:rsidR="00AB394C" w:rsidRPr="002B238A" w:rsidRDefault="00AB394C" w:rsidP="00AB394C">
      <w:pPr>
        <w:spacing w:after="0" w:line="240" w:lineRule="auto"/>
        <w:ind w:left="709"/>
        <w:jc w:val="both"/>
        <w:rPr>
          <w:rFonts w:cstheme="minorHAnsi"/>
          <w:color w:val="222222"/>
        </w:rPr>
      </w:pPr>
      <w:r w:rsidRPr="002B238A">
        <w:rPr>
          <w:rFonts w:cstheme="minorHAnsi"/>
          <w:color w:val="222222"/>
        </w:rPr>
        <w:t xml:space="preserve">                                  cena badanej oferty (WARTOŚĆ)</w:t>
      </w:r>
    </w:p>
    <w:p w:rsidR="00AB394C" w:rsidRPr="002B238A" w:rsidRDefault="00AB394C" w:rsidP="00AB394C">
      <w:pPr>
        <w:spacing w:line="240" w:lineRule="auto"/>
        <w:ind w:left="708"/>
        <w:jc w:val="both"/>
        <w:rPr>
          <w:rFonts w:cstheme="minorHAnsi"/>
          <w:color w:val="222222"/>
        </w:rPr>
      </w:pPr>
    </w:p>
    <w:p w:rsidR="00AB394C" w:rsidRPr="002B238A" w:rsidRDefault="00AB394C" w:rsidP="00AB394C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B238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Kryterium czasu realizacji - 20%</w:t>
      </w:r>
      <w:r w:rsidRPr="002B238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</w:p>
    <w:p w:rsidR="00AB394C" w:rsidRPr="002B238A" w:rsidRDefault="00AB394C" w:rsidP="00AB394C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color w:val="222222"/>
          <w:sz w:val="22"/>
          <w:szCs w:val="22"/>
        </w:rPr>
      </w:pPr>
      <w:r w:rsidRPr="002B238A">
        <w:rPr>
          <w:rFonts w:asciiTheme="minorHAnsi" w:hAnsiTheme="minorHAnsi" w:cstheme="minorHAnsi"/>
          <w:color w:val="222222"/>
          <w:sz w:val="22"/>
          <w:szCs w:val="22"/>
        </w:rPr>
        <w:t xml:space="preserve">                     najkrótszy termin wykonania  zaproponowany w ważnych ofertach w dniach</w:t>
      </w:r>
    </w:p>
    <w:p w:rsidR="00AB394C" w:rsidRDefault="00AB394C" w:rsidP="00AB394C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color w:val="222222"/>
          <w:sz w:val="22"/>
          <w:szCs w:val="22"/>
        </w:rPr>
      </w:pPr>
      <w:r w:rsidRPr="002B238A">
        <w:rPr>
          <w:rFonts w:asciiTheme="minorHAnsi" w:hAnsiTheme="minorHAnsi" w:cstheme="minorHAnsi"/>
          <w:color w:val="222222"/>
          <w:sz w:val="22"/>
          <w:szCs w:val="22"/>
        </w:rPr>
        <w:t>ilość punktów = ---------------------------------------------------------------------------------- x 20 %    </w:t>
      </w:r>
      <w:r w:rsidRPr="002B238A">
        <w:rPr>
          <w:rFonts w:asciiTheme="minorHAnsi" w:hAnsiTheme="minorHAnsi" w:cstheme="minorHAnsi"/>
          <w:color w:val="222222"/>
          <w:sz w:val="22"/>
          <w:szCs w:val="22"/>
        </w:rPr>
        <w:br/>
        <w:t xml:space="preserve">                                termin wykonania zaproponowany w ofercie ocenianej w dniach   </w:t>
      </w:r>
    </w:p>
    <w:p w:rsidR="0016115F" w:rsidRPr="002B238A" w:rsidRDefault="0016115F" w:rsidP="00AB394C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color w:val="222222"/>
          <w:sz w:val="22"/>
          <w:szCs w:val="22"/>
        </w:rPr>
      </w:pPr>
      <w:bookmarkStart w:id="0" w:name="_GoBack"/>
      <w:bookmarkEnd w:id="0"/>
    </w:p>
    <w:p w:rsidR="00AB394C" w:rsidRPr="00B17C66" w:rsidRDefault="00AB394C" w:rsidP="00AB394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2B238A">
        <w:rPr>
          <w:rFonts w:asciiTheme="minorHAnsi" w:hAnsiTheme="minorHAnsi" w:cstheme="minorHAnsi"/>
          <w:color w:val="222222"/>
          <w:sz w:val="22"/>
          <w:szCs w:val="22"/>
        </w:rPr>
        <w:t xml:space="preserve">      </w:t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2B238A">
        <w:rPr>
          <w:rFonts w:asciiTheme="minorHAnsi" w:hAnsiTheme="minorHAnsi" w:cstheme="minorHAnsi"/>
          <w:sz w:val="22"/>
          <w:szCs w:val="22"/>
        </w:rPr>
        <w:t>O wyborze oferty zadecyduje największa łączna liczba uzyskanych punktów z obu kryteriów.</w:t>
      </w:r>
    </w:p>
    <w:p w:rsidR="00AB394C" w:rsidRPr="002B238A" w:rsidRDefault="00AB394C" w:rsidP="00AB394C">
      <w:pPr>
        <w:spacing w:line="240" w:lineRule="auto"/>
        <w:ind w:left="360"/>
        <w:jc w:val="both"/>
        <w:rPr>
          <w:rFonts w:cstheme="minorHAnsi"/>
        </w:rPr>
      </w:pPr>
      <w:r w:rsidRPr="002B238A">
        <w:rPr>
          <w:rFonts w:cstheme="minorHAnsi"/>
        </w:rPr>
        <w:t>Z wyłonionym Wykonawcą zostanie zawarta umowa.</w:t>
      </w:r>
    </w:p>
    <w:p w:rsidR="00AB394C" w:rsidRPr="002B238A" w:rsidRDefault="00AB394C" w:rsidP="00AB394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:rsidR="00AB394C" w:rsidRPr="002B238A" w:rsidRDefault="00AB394C" w:rsidP="00AB394C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851" w:hanging="425"/>
        <w:jc w:val="both"/>
        <w:textAlignment w:val="baseline"/>
        <w:rPr>
          <w:rFonts w:cstheme="minorHAnsi"/>
          <w:b/>
        </w:rPr>
      </w:pPr>
      <w:r w:rsidRPr="002B238A">
        <w:rPr>
          <w:rFonts w:cstheme="minorHAnsi"/>
          <w:b/>
        </w:rPr>
        <w:t xml:space="preserve">Termin składania odpowiedzi na zapytanie ofertowe upływa w dniu </w:t>
      </w:r>
      <w:r>
        <w:rPr>
          <w:rFonts w:cstheme="minorHAnsi"/>
          <w:b/>
          <w:color w:val="000000" w:themeColor="text1"/>
        </w:rPr>
        <w:t>1</w:t>
      </w:r>
      <w:r w:rsidR="0094408B">
        <w:rPr>
          <w:rFonts w:cstheme="minorHAnsi"/>
          <w:b/>
          <w:color w:val="000000" w:themeColor="text1"/>
        </w:rPr>
        <w:t>2</w:t>
      </w:r>
      <w:r>
        <w:rPr>
          <w:rFonts w:cstheme="minorHAnsi"/>
          <w:b/>
          <w:color w:val="000000" w:themeColor="text1"/>
        </w:rPr>
        <w:t>.10</w:t>
      </w:r>
      <w:r w:rsidRPr="004A3843">
        <w:rPr>
          <w:rFonts w:cstheme="minorHAnsi"/>
          <w:b/>
          <w:color w:val="000000" w:themeColor="text1"/>
        </w:rPr>
        <w:t xml:space="preserve">.2022 </w:t>
      </w:r>
      <w:r w:rsidRPr="002B238A">
        <w:rPr>
          <w:rFonts w:cstheme="minorHAnsi"/>
          <w:b/>
        </w:rPr>
        <w:t xml:space="preserve">r. o godz. 12 </w:t>
      </w:r>
      <w:r w:rsidRPr="002B238A">
        <w:rPr>
          <w:rFonts w:cstheme="minorHAnsi"/>
          <w:b/>
          <w:u w:val="single"/>
          <w:vertAlign w:val="superscript"/>
        </w:rPr>
        <w:t>00</w:t>
      </w:r>
      <w:r w:rsidRPr="002B238A">
        <w:rPr>
          <w:rFonts w:cstheme="minorHAnsi"/>
          <w:b/>
        </w:rPr>
        <w:t>.</w:t>
      </w:r>
    </w:p>
    <w:p w:rsidR="00AB394C" w:rsidRPr="002B238A" w:rsidRDefault="00AB394C" w:rsidP="00AB394C">
      <w:pPr>
        <w:pStyle w:val="Akapitzlist"/>
        <w:widowControl w:val="0"/>
        <w:adjustRightInd w:val="0"/>
        <w:spacing w:after="0" w:line="240" w:lineRule="auto"/>
        <w:ind w:left="851"/>
        <w:jc w:val="both"/>
        <w:textAlignment w:val="baseline"/>
        <w:rPr>
          <w:rFonts w:cstheme="minorHAnsi"/>
        </w:rPr>
      </w:pPr>
    </w:p>
    <w:p w:rsidR="00AB394C" w:rsidRPr="002B238A" w:rsidRDefault="00AB394C" w:rsidP="00AB394C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851" w:hanging="491"/>
        <w:jc w:val="both"/>
        <w:textAlignment w:val="baseline"/>
        <w:rPr>
          <w:rFonts w:cstheme="minorHAnsi"/>
          <w:b/>
        </w:rPr>
      </w:pPr>
      <w:r w:rsidRPr="002B238A">
        <w:rPr>
          <w:rFonts w:cstheme="minorHAnsi"/>
        </w:rPr>
        <w:t xml:space="preserve">Pytania do zapytania ofertowego można składać do dnia </w:t>
      </w:r>
      <w:r>
        <w:rPr>
          <w:rFonts w:cstheme="minorHAnsi"/>
          <w:b/>
          <w:color w:val="000000" w:themeColor="text1"/>
        </w:rPr>
        <w:t>1</w:t>
      </w:r>
      <w:r w:rsidR="0094408B">
        <w:rPr>
          <w:rFonts w:cstheme="minorHAnsi"/>
          <w:b/>
          <w:color w:val="000000" w:themeColor="text1"/>
        </w:rPr>
        <w:t>2</w:t>
      </w:r>
      <w:r>
        <w:rPr>
          <w:rFonts w:cstheme="minorHAnsi"/>
          <w:b/>
          <w:color w:val="000000" w:themeColor="text1"/>
        </w:rPr>
        <w:t>.10</w:t>
      </w:r>
      <w:r w:rsidRPr="004A3843">
        <w:rPr>
          <w:rFonts w:cstheme="minorHAnsi"/>
          <w:b/>
          <w:color w:val="000000" w:themeColor="text1"/>
        </w:rPr>
        <w:t xml:space="preserve">.2022 </w:t>
      </w:r>
      <w:r>
        <w:rPr>
          <w:rFonts w:cstheme="minorHAnsi"/>
          <w:b/>
        </w:rPr>
        <w:t>r. do godz. 12</w:t>
      </w:r>
      <w:r w:rsidRPr="002B238A">
        <w:rPr>
          <w:rFonts w:cstheme="minorHAnsi"/>
          <w:b/>
          <w:u w:val="single"/>
          <w:vertAlign w:val="superscript"/>
        </w:rPr>
        <w:t>00</w:t>
      </w:r>
      <w:r w:rsidRPr="002B238A">
        <w:rPr>
          <w:rFonts w:cstheme="minorHAnsi"/>
          <w:b/>
        </w:rPr>
        <w:t>, za pośrednictwem platformy zakupowej.</w:t>
      </w:r>
    </w:p>
    <w:p w:rsidR="00AB394C" w:rsidRPr="002B238A" w:rsidRDefault="00AB394C" w:rsidP="00AB394C">
      <w:pPr>
        <w:spacing w:line="240" w:lineRule="auto"/>
        <w:ind w:left="851" w:hanging="491"/>
        <w:jc w:val="both"/>
        <w:rPr>
          <w:rFonts w:cstheme="minorHAnsi"/>
          <w:b/>
        </w:rPr>
      </w:pPr>
    </w:p>
    <w:p w:rsidR="00AB394C" w:rsidRDefault="00AB394C" w:rsidP="00AB394C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cstheme="minorHAnsi"/>
        </w:rPr>
      </w:pPr>
      <w:r w:rsidRPr="002B238A">
        <w:rPr>
          <w:rFonts w:cstheme="minorHAnsi"/>
        </w:rPr>
        <w:t xml:space="preserve">Nie dopuszcza się składania ofert częściowych na poszczególne elementy. </w:t>
      </w:r>
    </w:p>
    <w:p w:rsidR="00411540" w:rsidRDefault="00411540" w:rsidP="00411540">
      <w:pPr>
        <w:pStyle w:val="Akapitzlist"/>
        <w:rPr>
          <w:rFonts w:cstheme="minorHAnsi"/>
        </w:rPr>
      </w:pPr>
    </w:p>
    <w:p w:rsidR="00411540" w:rsidRPr="00411540" w:rsidRDefault="00411540" w:rsidP="00411540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cstheme="minorHAnsi"/>
        </w:rPr>
      </w:pPr>
      <w:r>
        <w:rPr>
          <w:rFonts w:cstheme="minorHAnsi"/>
        </w:rPr>
        <w:t xml:space="preserve">Dopuszczone do postępowania </w:t>
      </w:r>
      <w:r w:rsidR="0094408B">
        <w:rPr>
          <w:rFonts w:cstheme="minorHAnsi"/>
        </w:rPr>
        <w:t>będą</w:t>
      </w:r>
      <w:r>
        <w:rPr>
          <w:rFonts w:cstheme="minorHAnsi"/>
        </w:rPr>
        <w:t xml:space="preserve"> wyłącznie oferty, których wykonawca przesłał próbki toreb bawełnianych do dnia 11/10/2022r. </w:t>
      </w:r>
    </w:p>
    <w:p w:rsidR="00AB394C" w:rsidRPr="002B238A" w:rsidRDefault="00AB394C" w:rsidP="00AB394C">
      <w:pPr>
        <w:pStyle w:val="Akapitzlist"/>
        <w:spacing w:line="240" w:lineRule="auto"/>
        <w:rPr>
          <w:rFonts w:cstheme="minorHAnsi"/>
        </w:rPr>
      </w:pPr>
    </w:p>
    <w:p w:rsidR="00AB394C" w:rsidRPr="002B238A" w:rsidRDefault="00AB394C" w:rsidP="00AB394C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cstheme="minorHAnsi"/>
        </w:rPr>
      </w:pPr>
      <w:r w:rsidRPr="002B238A">
        <w:rPr>
          <w:rFonts w:cstheme="minorHAnsi"/>
        </w:rPr>
        <w:lastRenderedPageBreak/>
        <w:t xml:space="preserve">Zamawiający zastrzega sobie prawo unieważnienia zapytania bez podania przyczyny. </w:t>
      </w:r>
    </w:p>
    <w:p w:rsidR="00AB394C" w:rsidRPr="002B238A" w:rsidRDefault="00AB394C" w:rsidP="00AB394C">
      <w:pPr>
        <w:pStyle w:val="Akapitzlist"/>
        <w:spacing w:line="240" w:lineRule="auto"/>
        <w:rPr>
          <w:rFonts w:cstheme="minorHAnsi"/>
          <w:color w:val="222222"/>
          <w:shd w:val="clear" w:color="auto" w:fill="FFFFFF"/>
        </w:rPr>
      </w:pPr>
    </w:p>
    <w:p w:rsidR="00AB394C" w:rsidRPr="002B238A" w:rsidRDefault="00AB394C" w:rsidP="00AB394C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cstheme="minorHAnsi"/>
        </w:rPr>
      </w:pPr>
      <w:r w:rsidRPr="002B238A">
        <w:rPr>
          <w:rFonts w:cstheme="minorHAnsi"/>
          <w:color w:val="222222"/>
          <w:shd w:val="clear" w:color="auto" w:fill="FFFFFF"/>
        </w:rPr>
        <w:t>Jeżeli Wykonawca, którego oferta została wybrana jako najkorzystniejsza, uchyla się od zawarcia umowy w sprawie zamówienia, Zamawiający może dokonać ponownego badania i oceny ofert spośród ofert pozostałych w postępowaniu Wykonawców oraz wybrać najkorzystniejszą ofertę albo unieważnić postępowanie.</w:t>
      </w:r>
    </w:p>
    <w:p w:rsidR="00AB394C" w:rsidRPr="002B238A" w:rsidRDefault="00AB394C" w:rsidP="00AB394C">
      <w:pPr>
        <w:pStyle w:val="Akapitzlist"/>
        <w:spacing w:line="240" w:lineRule="auto"/>
        <w:rPr>
          <w:rFonts w:cstheme="minorHAnsi"/>
        </w:rPr>
      </w:pPr>
    </w:p>
    <w:p w:rsidR="00AB394C" w:rsidRPr="002B238A" w:rsidRDefault="00AB394C" w:rsidP="00AB394C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cstheme="minorHAnsi"/>
        </w:rPr>
      </w:pPr>
      <w:r w:rsidRPr="002B238A">
        <w:rPr>
          <w:rFonts w:cstheme="minorHAnsi"/>
        </w:rPr>
        <w:t>Z wybranym Wykonawcą zostanie zawarta umowa.</w:t>
      </w:r>
    </w:p>
    <w:p w:rsidR="00AB394C" w:rsidRPr="002B238A" w:rsidRDefault="00AB394C" w:rsidP="00AB394C">
      <w:pPr>
        <w:pStyle w:val="Akapitzlist"/>
        <w:spacing w:line="240" w:lineRule="auto"/>
        <w:rPr>
          <w:rFonts w:cstheme="minorHAnsi"/>
        </w:rPr>
      </w:pPr>
    </w:p>
    <w:p w:rsidR="00AB394C" w:rsidRDefault="00AB394C" w:rsidP="00AB394C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cstheme="minorHAnsi"/>
        </w:rPr>
      </w:pPr>
      <w:r w:rsidRPr="002B238A">
        <w:rPr>
          <w:rFonts w:cstheme="minorHAnsi"/>
        </w:rP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835).</w:t>
      </w:r>
    </w:p>
    <w:p w:rsidR="00411540" w:rsidRDefault="00411540" w:rsidP="00411540">
      <w:pPr>
        <w:pStyle w:val="Akapitzlist"/>
        <w:rPr>
          <w:rFonts w:cstheme="minorHAnsi"/>
        </w:rPr>
      </w:pPr>
    </w:p>
    <w:p w:rsidR="00AB394C" w:rsidRPr="002B238A" w:rsidRDefault="00AB394C" w:rsidP="00AB394C">
      <w:pPr>
        <w:pStyle w:val="Akapitzlist"/>
        <w:spacing w:after="0" w:line="240" w:lineRule="auto"/>
        <w:ind w:left="1080"/>
        <w:jc w:val="both"/>
        <w:rPr>
          <w:rFonts w:cstheme="minorHAnsi"/>
        </w:rPr>
      </w:pPr>
    </w:p>
    <w:sectPr w:rsidR="00AB394C" w:rsidRPr="002B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0939"/>
    <w:multiLevelType w:val="hybridMultilevel"/>
    <w:tmpl w:val="0FCC4A7A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E93DB3"/>
    <w:multiLevelType w:val="hybridMultilevel"/>
    <w:tmpl w:val="E56E2B50"/>
    <w:lvl w:ilvl="0" w:tplc="078854F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81658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4D"/>
    <w:rsid w:val="00002587"/>
    <w:rsid w:val="0016115F"/>
    <w:rsid w:val="001F52A3"/>
    <w:rsid w:val="0020515B"/>
    <w:rsid w:val="002B238A"/>
    <w:rsid w:val="003F50DF"/>
    <w:rsid w:val="00411540"/>
    <w:rsid w:val="004A3843"/>
    <w:rsid w:val="00571B1C"/>
    <w:rsid w:val="005D5F4D"/>
    <w:rsid w:val="00602790"/>
    <w:rsid w:val="006051B2"/>
    <w:rsid w:val="006D1916"/>
    <w:rsid w:val="006F0E65"/>
    <w:rsid w:val="00775784"/>
    <w:rsid w:val="008167B9"/>
    <w:rsid w:val="0094408B"/>
    <w:rsid w:val="00A43D66"/>
    <w:rsid w:val="00AB394C"/>
    <w:rsid w:val="00B17C66"/>
    <w:rsid w:val="00B8452F"/>
    <w:rsid w:val="00D05F87"/>
    <w:rsid w:val="00D06C5A"/>
    <w:rsid w:val="00DF2A62"/>
    <w:rsid w:val="00E10B83"/>
    <w:rsid w:val="00F9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528A"/>
  <w15:chartTrackingRefBased/>
  <w15:docId w15:val="{0C4D03D9-39AE-40EE-916A-B44DE00A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4D"/>
  </w:style>
  <w:style w:type="paragraph" w:styleId="Nagwek1">
    <w:name w:val="heading 1"/>
    <w:basedOn w:val="Normalny"/>
    <w:next w:val="Normalny"/>
    <w:link w:val="Nagwek1Znak"/>
    <w:uiPriority w:val="9"/>
    <w:qFormat/>
    <w:rsid w:val="005D5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5F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5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5F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5D5F4D"/>
    <w:pPr>
      <w:ind w:left="720"/>
      <w:contextualSpacing/>
    </w:pPr>
  </w:style>
  <w:style w:type="paragraph" w:customStyle="1" w:styleId="Domylnie">
    <w:name w:val="Domyślnie"/>
    <w:uiPriority w:val="99"/>
    <w:rsid w:val="005D5F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5F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F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D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ield-mini">
    <w:name w:val="text-field-mini"/>
    <w:basedOn w:val="Domylnaczcionkaakapitu"/>
    <w:rsid w:val="005D5F4D"/>
  </w:style>
  <w:style w:type="paragraph" w:styleId="Zwykytekst">
    <w:name w:val="Plain Text"/>
    <w:basedOn w:val="Normalny"/>
    <w:link w:val="ZwykytekstZnak"/>
    <w:uiPriority w:val="99"/>
    <w:semiHidden/>
    <w:unhideWhenUsed/>
    <w:rsid w:val="005D5F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5F4D"/>
    <w:rPr>
      <w:rFonts w:ascii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D5F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D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0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Agnieszka Przybył</cp:lastModifiedBy>
  <cp:revision>4</cp:revision>
  <cp:lastPrinted>2022-09-05T13:42:00Z</cp:lastPrinted>
  <dcterms:created xsi:type="dcterms:W3CDTF">2022-10-04T07:40:00Z</dcterms:created>
  <dcterms:modified xsi:type="dcterms:W3CDTF">2022-10-04T12:40:00Z</dcterms:modified>
</cp:coreProperties>
</file>