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68F6ADD9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0B14E1">
              <w:rPr>
                <w:b/>
                <w:bCs/>
              </w:rPr>
              <w:t>70</w:t>
            </w:r>
            <w:r w:rsidR="00EF4A84">
              <w:rPr>
                <w:b/>
                <w:bCs/>
              </w:rPr>
              <w:t>.</w:t>
            </w:r>
            <w:r w:rsidRPr="00787674">
              <w:rPr>
                <w:b/>
                <w:bCs/>
              </w:rPr>
              <w:t>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4D14CBDC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>jest</w:t>
      </w:r>
      <w:r w:rsidR="000B14E1">
        <w:rPr>
          <w:rFonts w:eastAsia="Times New Roman" w:cstheme="minorHAnsi"/>
          <w:lang w:eastAsia="pl-PL"/>
        </w:rPr>
        <w:t xml:space="preserve"> </w:t>
      </w:r>
      <w:r w:rsidR="004B027E" w:rsidRPr="00844D97">
        <w:rPr>
          <w:rFonts w:eastAsia="Times New Roman" w:cstheme="minorHAnsi"/>
          <w:b/>
          <w:bCs/>
          <w:lang w:eastAsia="pl-PL"/>
        </w:rPr>
        <w:t xml:space="preserve">Świadczenie usług medycznych </w:t>
      </w:r>
      <w:r w:rsidR="00844D97" w:rsidRPr="00844D97">
        <w:rPr>
          <w:rFonts w:eastAsia="Times New Roman" w:cstheme="minorHAnsi"/>
          <w:b/>
          <w:bCs/>
          <w:lang w:eastAsia="pl-PL"/>
        </w:rPr>
        <w:br/>
      </w:r>
      <w:r w:rsidR="004B027E" w:rsidRPr="00844D97">
        <w:rPr>
          <w:rFonts w:eastAsia="Times New Roman" w:cstheme="minorHAnsi"/>
          <w:b/>
          <w:bCs/>
          <w:lang w:eastAsia="pl-PL"/>
        </w:rPr>
        <w:t xml:space="preserve">z zakresu medycyny pracy dla pracowników Filii Uniwersytetu </w:t>
      </w:r>
      <w:r w:rsidR="00CC7B3F" w:rsidRPr="00844D97">
        <w:rPr>
          <w:rFonts w:eastAsia="Times New Roman" w:cstheme="minorHAnsi"/>
          <w:b/>
          <w:bCs/>
          <w:lang w:eastAsia="pl-PL"/>
        </w:rPr>
        <w:t>Ekonomicznego we Wrocławiu znajdującej się w Jeleniej Górze</w:t>
      </w:r>
      <w:r w:rsidR="00442C6E">
        <w:rPr>
          <w:rFonts w:cstheme="minorHAnsi"/>
          <w:b/>
        </w:rPr>
        <w:t>.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510FDC40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4E01B9">
        <w:rPr>
          <w:rFonts w:cstheme="minorHAnsi"/>
          <w:b/>
        </w:rPr>
        <w:t xml:space="preserve">Świadczenie usług </w:t>
      </w:r>
      <w:r w:rsidR="00165AE8">
        <w:rPr>
          <w:rFonts w:cstheme="minorHAnsi"/>
          <w:b/>
        </w:rPr>
        <w:t>z zakresu medycyny pracy dla pracowników Filii Uniwersytetu Ekonomicznego w</w:t>
      </w:r>
      <w:r w:rsidR="0005501B">
        <w:rPr>
          <w:rFonts w:cstheme="minorHAnsi"/>
          <w:b/>
        </w:rPr>
        <w:t xml:space="preserve"> Jeleniej Górze</w:t>
      </w:r>
    </w:p>
    <w:p w14:paraId="343A79D9" w14:textId="77777777" w:rsidR="00AE4759" w:rsidRDefault="00AE4759" w:rsidP="00D755E4">
      <w:pPr>
        <w:widowControl w:val="0"/>
        <w:spacing w:after="0"/>
        <w:jc w:val="both"/>
        <w:rPr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1485"/>
        <w:gridCol w:w="828"/>
        <w:gridCol w:w="240"/>
        <w:gridCol w:w="555"/>
        <w:gridCol w:w="1685"/>
        <w:gridCol w:w="1559"/>
        <w:gridCol w:w="2233"/>
      </w:tblGrid>
      <w:tr w:rsidR="00883A2B" w:rsidRPr="004F60F8" w14:paraId="7894C164" w14:textId="77777777" w:rsidTr="006E54DE">
        <w:trPr>
          <w:cantSplit/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CD5D9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83A2B" w:rsidRPr="004F60F8" w14:paraId="0CF24BC9" w14:textId="77777777" w:rsidTr="006E54DE">
        <w:trPr>
          <w:cantSplit/>
          <w:trHeight w:val="397"/>
          <w:jc w:val="center"/>
        </w:trPr>
        <w:tc>
          <w:tcPr>
            <w:tcW w:w="594" w:type="pct"/>
            <w:shd w:val="clear" w:color="auto" w:fill="auto"/>
            <w:vAlign w:val="center"/>
          </w:tcPr>
          <w:p w14:paraId="3D756E92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D1FA15E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17E742F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0B3BEB2C" w14:textId="77777777" w:rsidR="00883A2B" w:rsidRPr="008D10D1" w:rsidRDefault="00883A2B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14B99E06" w14:textId="77777777" w:rsidR="00883A2B" w:rsidRPr="008D10D1" w:rsidRDefault="00883A2B" w:rsidP="006E54DE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FF01802" w14:textId="77777777" w:rsidR="00883A2B" w:rsidRPr="004F60F8" w:rsidRDefault="00883A2B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Zw.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8D5D7AD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EBFBE3F" w14:textId="77777777" w:rsidR="00883A2B" w:rsidRPr="004F60F8" w:rsidRDefault="00883A2B" w:rsidP="006E54DE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82D3C9F" w14:textId="77777777" w:rsidR="00F051D5" w:rsidRDefault="00F051D5" w:rsidP="00F051D5">
      <w:pPr>
        <w:widowControl w:val="0"/>
        <w:spacing w:after="0"/>
        <w:jc w:val="both"/>
        <w:rPr>
          <w:b/>
          <w:bCs/>
        </w:rPr>
      </w:pPr>
    </w:p>
    <w:p w14:paraId="1C571E13" w14:textId="351B021F" w:rsidR="00F051D5" w:rsidRDefault="00F051D5" w:rsidP="00F051D5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p w14:paraId="1E85A93B" w14:textId="77777777" w:rsidR="00D755E4" w:rsidRDefault="00D755E4" w:rsidP="00D755E4">
      <w:pPr>
        <w:widowControl w:val="0"/>
        <w:spacing w:after="0"/>
        <w:jc w:val="both"/>
        <w:rPr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950"/>
        <w:gridCol w:w="1559"/>
        <w:gridCol w:w="707"/>
        <w:gridCol w:w="1526"/>
      </w:tblGrid>
      <w:tr w:rsidR="00D755E4" w14:paraId="47F2CDE4" w14:textId="77777777" w:rsidTr="006E54DE">
        <w:trPr>
          <w:cantSplit/>
          <w:trHeight w:val="49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3A4196" w14:textId="77777777" w:rsidR="00D755E4" w:rsidRDefault="00D755E4" w:rsidP="006E54DE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593118">
              <w:rPr>
                <w:rFonts w:eastAsia="Times New Roman" w:cstheme="minorHAnsi"/>
                <w:b/>
                <w:lang w:eastAsia="pl-PL"/>
              </w:rPr>
              <w:t>Rodzaj i cena usługi</w:t>
            </w:r>
          </w:p>
        </w:tc>
      </w:tr>
      <w:tr w:rsidR="00D755E4" w:rsidRPr="00EB3E61" w14:paraId="4A73A07D" w14:textId="77777777" w:rsidTr="006E54DE">
        <w:trPr>
          <w:cantSplit/>
          <w:trHeight w:val="513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48D178B9" w14:textId="77777777" w:rsidR="00D755E4" w:rsidRDefault="00D755E4" w:rsidP="006E54D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usługi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355" w14:textId="77777777" w:rsidR="00D755E4" w:rsidRDefault="00D755E4" w:rsidP="006E54D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</w:t>
            </w: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etto</w:t>
            </w:r>
          </w:p>
          <w:p w14:paraId="57852A5A" w14:textId="77777777" w:rsidR="00D755E4" w:rsidRPr="00EB3E61" w:rsidRDefault="00D755E4" w:rsidP="006E54D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(za 1 usługę)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A8F" w14:textId="77777777" w:rsidR="00D755E4" w:rsidRPr="00EB3E61" w:rsidRDefault="00D755E4" w:rsidP="006E54D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DF3" w14:textId="77777777" w:rsidR="00D755E4" w:rsidRPr="00EB3E61" w:rsidRDefault="00D755E4" w:rsidP="006E54DE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B3E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jedn. brutto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(za 1 usługę)</w:t>
            </w:r>
          </w:p>
        </w:tc>
      </w:tr>
      <w:tr w:rsidR="00D755E4" w:rsidRPr="00366A68" w14:paraId="54243491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50E0B3C0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nauczyciela akademickiego w zakresie medycyny pracy obejmujące: wywiad pielęgniarki medycyny pracy, pomiar ciśnienia tętniczego, podstawowe badania laboratoryjne (morfologia, OB, poziom glukozy, ogólne badanie moczu), badanie laryngologiczne (ocena wydolności narządu głosu), badanie okulistyczne, badanie lekarza medycyny pracy i wydanie przez niego orzeczenia (badania wstępne lub okresowe)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75CAC82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952D650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9F481CC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4408DB6B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0C018721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Jednorazowe badanie dla pracownika niebędącego nauczycielem akademickim w zakresie medycyny pracy obejmujące: wywiad pielęgniarki medycyny pracy, pomiar ciśnienia tętniczego, podstawowe badania laboratoryjne (morfologia, OB, poziom glukozy, ogólne badanie moczu), badanie lekarza medycyny pracy i wydanie przez niego orzeczenia (badania wstępne lub okresowe)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1A9B868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7144931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048CDB8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2F7D4DD6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22D66DF7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eastAsia="Calibri" w:hAnsiTheme="minorHAnsi" w:cstheme="minorHAnsi"/>
                <w:b/>
                <w:sz w:val="20"/>
                <w:lang w:eastAsia="ja-JP"/>
              </w:rPr>
            </w:pPr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 xml:space="preserve">Jednorazowe badanie dla pracowników narażonych na działanie promieniowania jonizującego (dotyczy 2 osób zatrudnionych na Uczelni) w zakresie medycyny pracy obejmujące: badanie lekarskie, morfologia krwi z rozmazem, </w:t>
            </w:r>
            <w:proofErr w:type="spellStart"/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retikulocyty</w:t>
            </w:r>
            <w:proofErr w:type="spellEnd"/>
            <w:r w:rsidRPr="00366A68">
              <w:rPr>
                <w:rFonts w:asciiTheme="minorHAnsi" w:eastAsia="Calibri" w:hAnsiTheme="minorHAnsi" w:cstheme="minorHAnsi"/>
                <w:color w:val="000000"/>
                <w:sz w:val="20"/>
                <w:lang w:eastAsia="ja-JP"/>
              </w:rPr>
              <w:t>, badanie okulistyczne), badanie lekarza medycyny pracy i wydanie przez niego orzeczenia (badania wstępne lub okresowe)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7456B42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D30843D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94DFA05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230264AA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751FD12C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Badanie i orzeczenie lekarza medycyny pracy, niezbędne przy badaniach kontrolnych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0A87B4B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A8EE542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6FDD5DE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41403739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2DDC9E62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Ocena medyczna stanu zdrowia pracowników ubiegających się o uzyskanie urlopu dla poratowania zdrowia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3B4DA2A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C223873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7DC80A6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5316C3E8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57935428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EKG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A106330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1BA0E6A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9C7DA85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1751B3C7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2B667FD6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Lipidogram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 (cholesterol całkowity, HDL, LDL, trójglicerydy)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6430571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4348B95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EDB8A34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030F04BF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346A8653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TSH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5AFFE5B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BBDF1F3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0F7F216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7D065779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7235C330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PSA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8E044D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A47ABC1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A94E447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5BB34C93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7756BB6F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RTG płuc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561828A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8D9D3A8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799A09B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2D3D2F0E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088D7D65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Spirometria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71044F0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6317C57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37BBE38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4372E4E6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1F42F538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Badania psychotechniczne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6C6239B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A50EF56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FAA402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78D4D361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29C43548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Badanie </w:t>
            </w: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otoskopowe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 xml:space="preserve"> i </w:t>
            </w:r>
            <w:proofErr w:type="spellStart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akumetryczne</w:t>
            </w:r>
            <w:proofErr w:type="spellEnd"/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, audiometria tonalna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73CC9F2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21C2AFF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DAA4990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65D343ED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17BE27AD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Neurolog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504E000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7125D21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68BA203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72976EA6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74E1B83B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Laryngolog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265A72C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0CB00A6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6E4CCF3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6DFE6C71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367CD77B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Okulista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E636937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6C85385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E390EEC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0E2C8F20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54931CDE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Dermatolog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AC74731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A02F4C6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751ED5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54B795EF" w14:textId="77777777" w:rsidTr="006E54DE">
        <w:trPr>
          <w:cantSplit/>
          <w:trHeight w:val="397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5E7B6583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Psychiatra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EF236D8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2ED7A7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914240B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58844B80" w14:textId="77777777" w:rsidTr="006E54DE">
        <w:trPr>
          <w:cantSplit/>
          <w:trHeight w:val="943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21FFC6CC" w14:textId="77777777" w:rsidR="00D755E4" w:rsidRPr="00366A68" w:rsidRDefault="00D755E4" w:rsidP="00D755E4">
            <w:pPr>
              <w:pStyle w:val="Akapitzlist"/>
              <w:widowControl w:val="0"/>
              <w:numPr>
                <w:ilvl w:val="0"/>
                <w:numId w:val="28"/>
              </w:numPr>
              <w:ind w:left="164" w:hanging="284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66A68">
              <w:rPr>
                <w:rFonts w:asciiTheme="minorHAnsi" w:hAnsiTheme="minorHAnsi" w:cstheme="minorHAnsi"/>
                <w:color w:val="000000"/>
                <w:sz w:val="20"/>
              </w:rPr>
              <w:t>Badania sanitarno-epidemiologiczne (pod kątem zakażenia chorobami zakaźnymi przenoszonymi drogą powietrzno-kropelkową) z wydaniem orzeczenia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C7A32D5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6FD1476" w14:textId="77777777" w:rsidR="00D755E4" w:rsidRPr="00254A80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4A80">
              <w:rPr>
                <w:rFonts w:asciiTheme="minorHAnsi" w:eastAsia="Times New Roman" w:hAnsiTheme="minorHAnsi" w:cstheme="minorHAnsi"/>
                <w:bCs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606A8BD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755E4" w:rsidRPr="00366A68" w14:paraId="67F0CBC8" w14:textId="77777777" w:rsidTr="006E54DE">
        <w:trPr>
          <w:cantSplit/>
          <w:trHeight w:val="531"/>
          <w:jc w:val="center"/>
        </w:trPr>
        <w:tc>
          <w:tcPr>
            <w:tcW w:w="3054" w:type="pct"/>
            <w:shd w:val="clear" w:color="auto" w:fill="auto"/>
            <w:vAlign w:val="center"/>
          </w:tcPr>
          <w:p w14:paraId="66515C77" w14:textId="77777777" w:rsidR="00D755E4" w:rsidRPr="00366A68" w:rsidRDefault="00D755E4" w:rsidP="006E54DE">
            <w:pPr>
              <w:widowControl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66A6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A5541CE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3CA705A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Zw.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844F17A" w14:textId="77777777" w:rsidR="00D755E4" w:rsidRPr="00366A68" w:rsidRDefault="00D755E4" w:rsidP="006E54DE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B7AF6" w:rsidRPr="00D92197" w14:paraId="46BD93D5" w14:textId="77777777" w:rsidTr="00A5784E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720885" w14:textId="77777777" w:rsidR="005B7AF6" w:rsidRPr="00D92197" w:rsidRDefault="005B7AF6" w:rsidP="006E54D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921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DOSTĘPNOŚĆ USŁUG:</w:t>
            </w:r>
          </w:p>
        </w:tc>
      </w:tr>
      <w:tr w:rsidR="005B7AF6" w:rsidRPr="009657C1" w14:paraId="4DB1099C" w14:textId="77777777" w:rsidTr="00A5784E">
        <w:trPr>
          <w:trHeight w:val="525"/>
        </w:trPr>
        <w:tc>
          <w:tcPr>
            <w:tcW w:w="5000" w:type="pct"/>
            <w:vAlign w:val="center"/>
          </w:tcPr>
          <w:p w14:paraId="71DD3116" w14:textId="77777777" w:rsidR="005B7AF6" w:rsidRPr="009657C1" w:rsidRDefault="005B7AF6" w:rsidP="006E54D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</w:tr>
      <w:tr w:rsidR="005B7AF6" w:rsidRPr="00BF12C2" w14:paraId="429615BF" w14:textId="77777777" w:rsidTr="00A5784E">
        <w:trPr>
          <w:trHeight w:val="56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CA7FD0" w14:textId="77777777" w:rsidR="005B7AF6" w:rsidRPr="00BF12C2" w:rsidRDefault="005B7AF6" w:rsidP="006E54DE">
            <w:pPr>
              <w:pStyle w:val="Akapitzlist"/>
              <w:widowControl w:val="0"/>
              <w:numPr>
                <w:ilvl w:val="0"/>
                <w:numId w:val="29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Zapewniamy dostęp on-line do wyników badań lub możliwość przesłania ich w formie elektronicznej</w:t>
            </w:r>
          </w:p>
        </w:tc>
      </w:tr>
      <w:tr w:rsidR="005B7AF6" w:rsidRPr="003164FD" w14:paraId="7995ECA7" w14:textId="77777777" w:rsidTr="00A5784E">
        <w:trPr>
          <w:trHeight w:val="555"/>
        </w:trPr>
        <w:tc>
          <w:tcPr>
            <w:tcW w:w="5000" w:type="pct"/>
          </w:tcPr>
          <w:p w14:paraId="3A558A36" w14:textId="77777777" w:rsidR="005B7AF6" w:rsidRDefault="005B7AF6" w:rsidP="005B7AF6">
            <w:pPr>
              <w:widowControl w:val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691A9CD3" w14:textId="77777777" w:rsidR="005B7AF6" w:rsidRDefault="00A1324B" w:rsidP="005B7AF6">
            <w:pPr>
              <w:widowControl w:val="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F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B7AF6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TAK</w:t>
            </w:r>
            <w:r w:rsidR="005B7A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7122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F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B7AF6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  <w:p w14:paraId="5D1B40E8" w14:textId="06D52769" w:rsidR="005B7AF6" w:rsidRPr="003164FD" w:rsidRDefault="005B7AF6" w:rsidP="005B7AF6">
            <w:pPr>
              <w:widowControl w:val="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B7AF6" w:rsidRPr="008D10D1" w14:paraId="56FA1500" w14:textId="77777777" w:rsidTr="00A5784E">
        <w:trPr>
          <w:trHeight w:val="55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A4C3D9" w14:textId="77777777" w:rsidR="005B7AF6" w:rsidRPr="008D10D1" w:rsidRDefault="005B7AF6" w:rsidP="006E54D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06" w:hanging="30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>Zapewniam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rejestracj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Pr="008D1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508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wizyt na konkretne godziny:</w:t>
            </w:r>
          </w:p>
        </w:tc>
      </w:tr>
      <w:tr w:rsidR="005B7AF6" w:rsidRPr="004F27D3" w14:paraId="7B280207" w14:textId="77777777" w:rsidTr="00A5784E">
        <w:trPr>
          <w:trHeight w:val="744"/>
        </w:trPr>
        <w:tc>
          <w:tcPr>
            <w:tcW w:w="5000" w:type="pct"/>
          </w:tcPr>
          <w:p w14:paraId="04E65455" w14:textId="77777777" w:rsidR="005B7AF6" w:rsidRDefault="005B7AF6" w:rsidP="00A5784E">
            <w:pPr>
              <w:widowControl w:val="0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2FC3873D" w14:textId="2FA9822E" w:rsidR="005B7AF6" w:rsidRPr="004F27D3" w:rsidRDefault="00A1324B" w:rsidP="00A5784E">
            <w:pPr>
              <w:widowControl w:val="0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8071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F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B7AF6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TAK</w:t>
            </w:r>
            <w:r w:rsidR="005B7A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2693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F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B7AF6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</w:tc>
      </w:tr>
    </w:tbl>
    <w:p w14:paraId="174ACC23" w14:textId="77777777" w:rsidR="0005501B" w:rsidRDefault="0005501B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74F879A" w14:textId="431A4156" w:rsidR="005E22AF" w:rsidRPr="007A1DAC" w:rsidRDefault="005E22AF" w:rsidP="005E22AF">
      <w:pPr>
        <w:spacing w:before="120"/>
        <w:jc w:val="both"/>
        <w:rPr>
          <w:rFonts w:cstheme="minorHAnsi"/>
          <w:b/>
        </w:rPr>
      </w:pPr>
      <w:r w:rsidRPr="007A1DAC">
        <w:rPr>
          <w:rFonts w:cstheme="minorHAnsi"/>
          <w:b/>
        </w:rPr>
        <w:t>Adres realizacji usługi:  …….…..…………………………………………………………………</w:t>
      </w:r>
      <w:r w:rsidR="00A1324B">
        <w:rPr>
          <w:rFonts w:cstheme="minorHAnsi"/>
          <w:b/>
        </w:rPr>
        <w:t>……………………………………….</w:t>
      </w:r>
      <w:r w:rsidRPr="007A1DAC">
        <w:rPr>
          <w:rFonts w:cstheme="minorHAnsi"/>
          <w:b/>
        </w:rPr>
        <w:t>………*</w:t>
      </w:r>
    </w:p>
    <w:p w14:paraId="6C77E5FE" w14:textId="03363467" w:rsidR="005E22AF" w:rsidRPr="00A1324B" w:rsidRDefault="005E22AF" w:rsidP="005E22AF">
      <w:pPr>
        <w:jc w:val="both"/>
        <w:rPr>
          <w:rFonts w:cstheme="minorHAnsi"/>
          <w:i/>
          <w:sz w:val="18"/>
          <w:szCs w:val="18"/>
        </w:rPr>
      </w:pPr>
      <w:r w:rsidRPr="00A1324B">
        <w:rPr>
          <w:rFonts w:cstheme="minorHAnsi"/>
          <w:i/>
          <w:sz w:val="18"/>
          <w:szCs w:val="18"/>
        </w:rPr>
        <w:t>* obowiązkowo wypełnić</w:t>
      </w:r>
    </w:p>
    <w:p w14:paraId="6131F451" w14:textId="77777777" w:rsidR="007A1DAC" w:rsidRPr="00A1324B" w:rsidRDefault="007A1DAC" w:rsidP="007A1DAC">
      <w:pPr>
        <w:spacing w:after="120" w:line="276" w:lineRule="auto"/>
        <w:jc w:val="both"/>
        <w:rPr>
          <w:rFonts w:cstheme="minorHAnsi"/>
        </w:rPr>
      </w:pPr>
      <w:r w:rsidRPr="00A1324B">
        <w:rPr>
          <w:rFonts w:cstheme="minorHAnsi"/>
        </w:rPr>
        <w:t xml:space="preserve">Zamówienie objęte ofertą zamierzamy wykonać: </w:t>
      </w:r>
    </w:p>
    <w:p w14:paraId="5476BC8A" w14:textId="77777777" w:rsidR="007A1DAC" w:rsidRPr="00A1324B" w:rsidRDefault="007A1DAC" w:rsidP="007A1DAC">
      <w:pPr>
        <w:numPr>
          <w:ilvl w:val="0"/>
          <w:numId w:val="31"/>
        </w:numPr>
        <w:spacing w:after="120" w:line="276" w:lineRule="auto"/>
        <w:jc w:val="both"/>
        <w:rPr>
          <w:rFonts w:cstheme="minorHAnsi"/>
        </w:rPr>
      </w:pPr>
      <w:r w:rsidRPr="00A1324B">
        <w:rPr>
          <w:rFonts w:cstheme="minorHAnsi"/>
        </w:rPr>
        <w:t>samodzielnie*</w:t>
      </w:r>
    </w:p>
    <w:p w14:paraId="6A2BD04C" w14:textId="77777777" w:rsidR="007A1DAC" w:rsidRPr="00A1324B" w:rsidRDefault="007A1DAC" w:rsidP="007A1DAC">
      <w:pPr>
        <w:numPr>
          <w:ilvl w:val="0"/>
          <w:numId w:val="31"/>
        </w:numPr>
        <w:spacing w:after="120" w:line="276" w:lineRule="auto"/>
        <w:jc w:val="both"/>
        <w:rPr>
          <w:rFonts w:cstheme="minorHAnsi"/>
        </w:rPr>
      </w:pPr>
      <w:r w:rsidRPr="00A1324B">
        <w:rPr>
          <w:rFonts w:cstheme="minorHAnsi"/>
        </w:rPr>
        <w:t>przy pomocy podwykonawców*</w:t>
      </w:r>
    </w:p>
    <w:p w14:paraId="2DE2EF78" w14:textId="77777777" w:rsidR="007A1DAC" w:rsidRPr="00A1324B" w:rsidRDefault="007A1DAC" w:rsidP="007A1DAC">
      <w:pPr>
        <w:pStyle w:val="Tekstpodstawowy31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324B">
        <w:rPr>
          <w:rFonts w:asciiTheme="minorHAnsi" w:hAnsiTheme="minorHAnsi" w:cstheme="minorHAnsi"/>
          <w:i/>
          <w:sz w:val="22"/>
          <w:szCs w:val="22"/>
        </w:rPr>
        <w:lastRenderedPageBreak/>
        <w:tab/>
      </w:r>
      <w:r w:rsidRPr="00A1324B">
        <w:rPr>
          <w:rFonts w:asciiTheme="minorHAnsi" w:hAnsiTheme="minorHAnsi" w:cstheme="minorHAnsi"/>
          <w:i/>
          <w:sz w:val="22"/>
          <w:szCs w:val="22"/>
        </w:rPr>
        <w:sym w:font="Symbol" w:char="F02A"/>
      </w:r>
      <w:r w:rsidRPr="00A1324B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76098BBB" w14:textId="77777777" w:rsidR="007A1DAC" w:rsidRPr="00A1324B" w:rsidRDefault="007A1DAC" w:rsidP="007A1DAC">
      <w:pPr>
        <w:spacing w:after="120" w:line="276" w:lineRule="auto"/>
        <w:jc w:val="both"/>
        <w:rPr>
          <w:rFonts w:cstheme="minorHAnsi"/>
          <w:b/>
        </w:rPr>
      </w:pPr>
      <w:r w:rsidRPr="00A1324B">
        <w:rPr>
          <w:rFonts w:cstheme="minorHAnsi"/>
          <w:b/>
        </w:rPr>
        <w:t>W przypadku powierzenia części zamówienia podwykonawcom, Wykonawca wypełnia poniższą tabelę: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095"/>
      </w:tblGrid>
      <w:tr w:rsidR="007A1DAC" w:rsidRPr="007A1DAC" w14:paraId="18C45E8C" w14:textId="77777777" w:rsidTr="00926B87">
        <w:trPr>
          <w:trHeight w:val="802"/>
        </w:trPr>
        <w:tc>
          <w:tcPr>
            <w:tcW w:w="4679" w:type="dxa"/>
            <w:shd w:val="clear" w:color="auto" w:fill="auto"/>
            <w:vAlign w:val="center"/>
          </w:tcPr>
          <w:p w14:paraId="67428D87" w14:textId="77777777" w:rsidR="007A1DAC" w:rsidRPr="00A1324B" w:rsidRDefault="007A1DAC" w:rsidP="00926B87">
            <w:pPr>
              <w:jc w:val="center"/>
              <w:rPr>
                <w:rFonts w:cstheme="minorHAnsi"/>
                <w:lang w:eastAsia="ar-SA"/>
              </w:rPr>
            </w:pPr>
            <w:r w:rsidRPr="00A1324B">
              <w:rPr>
                <w:rFonts w:cstheme="minorHAnsi"/>
                <w:lang w:eastAsia="ar-SA"/>
              </w:rPr>
              <w:t>Wskazanie części zamówienia, które Wykonawca zamierza zlecić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C52F9" w14:textId="77777777" w:rsidR="007A1DAC" w:rsidRPr="00A1324B" w:rsidRDefault="007A1DAC" w:rsidP="00926B87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</w:p>
          <w:p w14:paraId="48481FFB" w14:textId="77777777" w:rsidR="007A1DAC" w:rsidRPr="00A1324B" w:rsidRDefault="007A1DAC" w:rsidP="00926B87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  <w:r w:rsidRPr="00A1324B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Nazwa i adres podwykonawcy,</w:t>
            </w:r>
          </w:p>
          <w:p w14:paraId="11FFAE0A" w14:textId="77777777" w:rsidR="007A1DAC" w:rsidRPr="00A1324B" w:rsidRDefault="007A1DAC" w:rsidP="00926B87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A1DAC" w:rsidRPr="007A1DAC" w14:paraId="09E1C388" w14:textId="77777777" w:rsidTr="00926B87">
        <w:trPr>
          <w:cantSplit/>
          <w:trHeight w:val="397"/>
        </w:trPr>
        <w:tc>
          <w:tcPr>
            <w:tcW w:w="4679" w:type="dxa"/>
            <w:shd w:val="clear" w:color="auto" w:fill="auto"/>
          </w:tcPr>
          <w:p w14:paraId="406BDB14" w14:textId="77777777" w:rsidR="007A1DAC" w:rsidRPr="007A1DAC" w:rsidRDefault="007A1DAC" w:rsidP="00926B87">
            <w:pPr>
              <w:spacing w:after="120" w:line="276" w:lineRule="auto"/>
              <w:jc w:val="both"/>
              <w:rPr>
                <w:rFonts w:cstheme="minorHAnsi"/>
                <w:lang w:eastAsia="ar-SA"/>
              </w:rPr>
            </w:pPr>
          </w:p>
          <w:p w14:paraId="04C06D47" w14:textId="77777777" w:rsidR="007A1DAC" w:rsidRPr="007A1DAC" w:rsidRDefault="007A1DAC" w:rsidP="00926B87">
            <w:pPr>
              <w:spacing w:after="120" w:line="276" w:lineRule="auto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14:paraId="652CFC8E" w14:textId="77777777" w:rsidR="007A1DAC" w:rsidRPr="007A1DAC" w:rsidRDefault="007A1DAC" w:rsidP="00926B87">
            <w:pPr>
              <w:spacing w:after="120" w:line="276" w:lineRule="auto"/>
              <w:ind w:right="175"/>
              <w:jc w:val="both"/>
              <w:rPr>
                <w:rFonts w:cstheme="minorHAnsi"/>
                <w:lang w:eastAsia="ar-SA"/>
              </w:rPr>
            </w:pPr>
          </w:p>
        </w:tc>
      </w:tr>
    </w:tbl>
    <w:p w14:paraId="72793A2C" w14:textId="77777777" w:rsidR="00A5784E" w:rsidRDefault="00A5784E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D537F6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22A6B7B0" w14:textId="77777777" w:rsidR="001830D0" w:rsidRDefault="001830D0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2DDA" w14:textId="77777777" w:rsidR="00A27108" w:rsidRDefault="00A27108" w:rsidP="00740C4C">
      <w:pPr>
        <w:spacing w:after="0"/>
      </w:pPr>
      <w:r>
        <w:separator/>
      </w:r>
    </w:p>
  </w:endnote>
  <w:endnote w:type="continuationSeparator" w:id="0">
    <w:p w14:paraId="6AA5A448" w14:textId="77777777" w:rsidR="00A27108" w:rsidRDefault="00A27108" w:rsidP="00740C4C">
      <w:pPr>
        <w:spacing w:after="0"/>
      </w:pPr>
      <w:r>
        <w:continuationSeparator/>
      </w:r>
    </w:p>
  </w:endnote>
  <w:endnote w:type="continuationNotice" w:id="1">
    <w:p w14:paraId="5AC33947" w14:textId="77777777" w:rsidR="00A27108" w:rsidRDefault="00A271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CACA" w14:textId="77777777" w:rsidR="00A27108" w:rsidRDefault="00A27108" w:rsidP="00740C4C">
      <w:pPr>
        <w:spacing w:after="0"/>
      </w:pPr>
      <w:r>
        <w:separator/>
      </w:r>
    </w:p>
  </w:footnote>
  <w:footnote w:type="continuationSeparator" w:id="0">
    <w:p w14:paraId="4A7F6C14" w14:textId="77777777" w:rsidR="00A27108" w:rsidRDefault="00A27108" w:rsidP="00740C4C">
      <w:pPr>
        <w:spacing w:after="0"/>
      </w:pPr>
      <w:r>
        <w:continuationSeparator/>
      </w:r>
    </w:p>
  </w:footnote>
  <w:footnote w:type="continuationNotice" w:id="1">
    <w:p w14:paraId="6D12F286" w14:textId="77777777" w:rsidR="00A27108" w:rsidRDefault="00A2710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7"/>
  </w:num>
  <w:num w:numId="3" w16cid:durableId="487482283">
    <w:abstractNumId w:val="6"/>
  </w:num>
  <w:num w:numId="4" w16cid:durableId="432744305">
    <w:abstractNumId w:val="3"/>
  </w:num>
  <w:num w:numId="5" w16cid:durableId="201133988">
    <w:abstractNumId w:val="26"/>
  </w:num>
  <w:num w:numId="6" w16cid:durableId="819230726">
    <w:abstractNumId w:val="9"/>
  </w:num>
  <w:num w:numId="7" w16cid:durableId="56326613">
    <w:abstractNumId w:val="20"/>
  </w:num>
  <w:num w:numId="8" w16cid:durableId="479462808">
    <w:abstractNumId w:val="25"/>
  </w:num>
  <w:num w:numId="9" w16cid:durableId="1561285737">
    <w:abstractNumId w:val="29"/>
  </w:num>
  <w:num w:numId="10" w16cid:durableId="421032777">
    <w:abstractNumId w:val="1"/>
  </w:num>
  <w:num w:numId="11" w16cid:durableId="1868252850">
    <w:abstractNumId w:val="13"/>
  </w:num>
  <w:num w:numId="12" w16cid:durableId="1347172110">
    <w:abstractNumId w:val="23"/>
  </w:num>
  <w:num w:numId="13" w16cid:durableId="1324620400">
    <w:abstractNumId w:val="15"/>
  </w:num>
  <w:num w:numId="14" w16cid:durableId="19137327">
    <w:abstractNumId w:val="19"/>
  </w:num>
  <w:num w:numId="15" w16cid:durableId="1406102552">
    <w:abstractNumId w:val="11"/>
  </w:num>
  <w:num w:numId="16" w16cid:durableId="654604424">
    <w:abstractNumId w:val="12"/>
  </w:num>
  <w:num w:numId="17" w16cid:durableId="372772192">
    <w:abstractNumId w:val="24"/>
    <w:lvlOverride w:ilvl="0">
      <w:startOverride w:val="8"/>
    </w:lvlOverride>
  </w:num>
  <w:num w:numId="18" w16cid:durableId="1471751024">
    <w:abstractNumId w:val="10"/>
  </w:num>
  <w:num w:numId="19" w16cid:durableId="903955210">
    <w:abstractNumId w:val="16"/>
  </w:num>
  <w:num w:numId="20" w16cid:durableId="1147556216">
    <w:abstractNumId w:val="27"/>
  </w:num>
  <w:num w:numId="21" w16cid:durableId="421535767">
    <w:abstractNumId w:val="22"/>
  </w:num>
  <w:num w:numId="22" w16cid:durableId="316881590">
    <w:abstractNumId w:val="5"/>
  </w:num>
  <w:num w:numId="23" w16cid:durableId="2098093545">
    <w:abstractNumId w:val="21"/>
  </w:num>
  <w:num w:numId="24" w16cid:durableId="1063605814">
    <w:abstractNumId w:val="18"/>
  </w:num>
  <w:num w:numId="25" w16cid:durableId="1886289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4"/>
  </w:num>
  <w:num w:numId="28" w16cid:durableId="1417362160">
    <w:abstractNumId w:val="2"/>
  </w:num>
  <w:num w:numId="29" w16cid:durableId="522599447">
    <w:abstractNumId w:val="28"/>
  </w:num>
  <w:num w:numId="30" w16cid:durableId="1736776537">
    <w:abstractNumId w:val="8"/>
  </w:num>
  <w:num w:numId="31" w16cid:durableId="1347175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47A1D"/>
    <w:rsid w:val="00054C61"/>
    <w:rsid w:val="0005501B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14E1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65AE8"/>
    <w:rsid w:val="00173247"/>
    <w:rsid w:val="00173E95"/>
    <w:rsid w:val="001755B5"/>
    <w:rsid w:val="00175B35"/>
    <w:rsid w:val="001830D0"/>
    <w:rsid w:val="0019690B"/>
    <w:rsid w:val="001B0B6E"/>
    <w:rsid w:val="001B3A98"/>
    <w:rsid w:val="001F3055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46B3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424E"/>
    <w:rsid w:val="00435E2C"/>
    <w:rsid w:val="00442714"/>
    <w:rsid w:val="00442C6E"/>
    <w:rsid w:val="00444132"/>
    <w:rsid w:val="004569AA"/>
    <w:rsid w:val="00463D3F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027E"/>
    <w:rsid w:val="004B10C7"/>
    <w:rsid w:val="004B54D6"/>
    <w:rsid w:val="004B5C8D"/>
    <w:rsid w:val="004C0793"/>
    <w:rsid w:val="004C614B"/>
    <w:rsid w:val="004D3217"/>
    <w:rsid w:val="004D6E8F"/>
    <w:rsid w:val="004E01B9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B7AF6"/>
    <w:rsid w:val="005C08A0"/>
    <w:rsid w:val="005D0189"/>
    <w:rsid w:val="005D1BCA"/>
    <w:rsid w:val="005E22AF"/>
    <w:rsid w:val="005F7488"/>
    <w:rsid w:val="00603DF7"/>
    <w:rsid w:val="006169E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029B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674"/>
    <w:rsid w:val="00790CB3"/>
    <w:rsid w:val="007927E0"/>
    <w:rsid w:val="007A1DAC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4D97"/>
    <w:rsid w:val="00846D23"/>
    <w:rsid w:val="008531A9"/>
    <w:rsid w:val="0085739D"/>
    <w:rsid w:val="00860AF8"/>
    <w:rsid w:val="00861E2B"/>
    <w:rsid w:val="0086366F"/>
    <w:rsid w:val="00877646"/>
    <w:rsid w:val="00880F6E"/>
    <w:rsid w:val="00883A2B"/>
    <w:rsid w:val="008960A0"/>
    <w:rsid w:val="008A1A8D"/>
    <w:rsid w:val="008A4171"/>
    <w:rsid w:val="008A44D4"/>
    <w:rsid w:val="008B040A"/>
    <w:rsid w:val="008B091B"/>
    <w:rsid w:val="008B0955"/>
    <w:rsid w:val="008B2B1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0F59"/>
    <w:rsid w:val="008F16C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1769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324B"/>
    <w:rsid w:val="00A17DCF"/>
    <w:rsid w:val="00A27108"/>
    <w:rsid w:val="00A332BB"/>
    <w:rsid w:val="00A350EE"/>
    <w:rsid w:val="00A40355"/>
    <w:rsid w:val="00A42FA2"/>
    <w:rsid w:val="00A52164"/>
    <w:rsid w:val="00A5762D"/>
    <w:rsid w:val="00A5784E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4759"/>
    <w:rsid w:val="00AE75DD"/>
    <w:rsid w:val="00AF0789"/>
    <w:rsid w:val="00AF6530"/>
    <w:rsid w:val="00B05597"/>
    <w:rsid w:val="00B13E27"/>
    <w:rsid w:val="00B173F4"/>
    <w:rsid w:val="00B3281C"/>
    <w:rsid w:val="00B34171"/>
    <w:rsid w:val="00B4698D"/>
    <w:rsid w:val="00B548A2"/>
    <w:rsid w:val="00B62DF9"/>
    <w:rsid w:val="00B65DD6"/>
    <w:rsid w:val="00B71E4D"/>
    <w:rsid w:val="00B817C7"/>
    <w:rsid w:val="00B85869"/>
    <w:rsid w:val="00B9213B"/>
    <w:rsid w:val="00B93D0B"/>
    <w:rsid w:val="00BA059D"/>
    <w:rsid w:val="00BA720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C7B3F"/>
    <w:rsid w:val="00CD0440"/>
    <w:rsid w:val="00CD31C5"/>
    <w:rsid w:val="00CE188C"/>
    <w:rsid w:val="00D00453"/>
    <w:rsid w:val="00D11CD2"/>
    <w:rsid w:val="00D15BDB"/>
    <w:rsid w:val="00D2063C"/>
    <w:rsid w:val="00D21ACD"/>
    <w:rsid w:val="00D230F7"/>
    <w:rsid w:val="00D232D5"/>
    <w:rsid w:val="00D34911"/>
    <w:rsid w:val="00D35BF1"/>
    <w:rsid w:val="00D35D58"/>
    <w:rsid w:val="00D3795B"/>
    <w:rsid w:val="00D412AD"/>
    <w:rsid w:val="00D5699F"/>
    <w:rsid w:val="00D737C7"/>
    <w:rsid w:val="00D755E4"/>
    <w:rsid w:val="00DB043E"/>
    <w:rsid w:val="00DB07AA"/>
    <w:rsid w:val="00DD02DA"/>
    <w:rsid w:val="00DD60FA"/>
    <w:rsid w:val="00E06B2F"/>
    <w:rsid w:val="00E17D7A"/>
    <w:rsid w:val="00E307FE"/>
    <w:rsid w:val="00E31F68"/>
    <w:rsid w:val="00E4217F"/>
    <w:rsid w:val="00E423E7"/>
    <w:rsid w:val="00E52724"/>
    <w:rsid w:val="00E55D26"/>
    <w:rsid w:val="00E57BA4"/>
    <w:rsid w:val="00E6006B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F4A84"/>
    <w:rsid w:val="00F051D5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03F7"/>
    <w:rsid w:val="00F75615"/>
    <w:rsid w:val="00F839B8"/>
    <w:rsid w:val="00F94181"/>
    <w:rsid w:val="00FB5BBA"/>
    <w:rsid w:val="00FD03BA"/>
    <w:rsid w:val="00FD1231"/>
    <w:rsid w:val="00FD3AEE"/>
    <w:rsid w:val="00FD4261"/>
    <w:rsid w:val="00FE11FA"/>
    <w:rsid w:val="00FE2640"/>
    <w:rsid w:val="00FE3516"/>
    <w:rsid w:val="00FE6F1E"/>
    <w:rsid w:val="00FF0522"/>
    <w:rsid w:val="00FF3077"/>
    <w:rsid w:val="00FF3231"/>
    <w:rsid w:val="00FF38B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paragraph" w:styleId="Nagwek1">
    <w:name w:val="heading 1"/>
    <w:basedOn w:val="Normalny"/>
    <w:next w:val="Normalny"/>
    <w:link w:val="Nagwek1Znak"/>
    <w:qFormat/>
    <w:rsid w:val="007A1DA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table" w:customStyle="1" w:styleId="Tabela-Siatka3">
    <w:name w:val="Tabela - Siatka3"/>
    <w:basedOn w:val="Standardowy"/>
    <w:next w:val="Tabela-Siatka"/>
    <w:uiPriority w:val="59"/>
    <w:rsid w:val="005B7AF6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A1DA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A1DA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117</cp:revision>
  <cp:lastPrinted>2020-07-03T14:58:00Z</cp:lastPrinted>
  <dcterms:created xsi:type="dcterms:W3CDTF">2022-09-29T08:17:00Z</dcterms:created>
  <dcterms:modified xsi:type="dcterms:W3CDTF">2023-06-21T06:12:00Z</dcterms:modified>
</cp:coreProperties>
</file>