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899A" w14:textId="77777777" w:rsidR="004C0A2E" w:rsidRDefault="001455D3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x-none"/>
        </w:rPr>
        <w:t>3a do SWZ</w:t>
      </w:r>
    </w:p>
    <w:p w14:paraId="4F4A8574" w14:textId="77777777" w:rsidR="004C0A2E" w:rsidRDefault="004C0A2E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78EE88EE" w14:textId="77777777" w:rsidR="004C0A2E" w:rsidRDefault="001455D3">
      <w:pPr>
        <w:pStyle w:val="Tekstpodstawowy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Dane dotyczące Wykonawcy</w:t>
      </w:r>
      <w:r>
        <w:rPr>
          <w:rFonts w:ascii="Arial" w:hAnsi="Arial" w:cs="Arial"/>
          <w:bCs/>
          <w:sz w:val="22"/>
          <w:lang w:val="pl-PL"/>
        </w:rPr>
        <w:t>/ów</w:t>
      </w:r>
      <w:r>
        <w:rPr>
          <w:rFonts w:ascii="Arial" w:hAnsi="Arial" w:cs="Arial"/>
          <w:bCs/>
          <w:sz w:val="22"/>
        </w:rPr>
        <w:t>:</w:t>
      </w:r>
    </w:p>
    <w:p w14:paraId="720811D6" w14:textId="77777777" w:rsidR="004C0A2E" w:rsidRDefault="004C0A2E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3AA136DA" w14:textId="77777777" w:rsidR="004C0A2E" w:rsidRDefault="001455D3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55C229A1" w14:textId="77777777" w:rsidR="004C0A2E" w:rsidRDefault="001455D3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14C3D690" w14:textId="77777777" w:rsidR="004C0A2E" w:rsidRDefault="001455D3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>
        <w:rPr>
          <w:rFonts w:ascii="Arial" w:eastAsia="Times New Roman" w:hAnsi="Arial" w:cs="Arial"/>
          <w:b/>
          <w:lang w:eastAsia="x-none"/>
        </w:rPr>
        <w:br/>
        <w:t>NA KTÓRYCH POLEGA WYKONAWCA</w:t>
      </w:r>
      <w:r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380B1A52" w14:textId="35FB4BD9" w:rsidR="004C0A2E" w:rsidRDefault="001455D3" w:rsidP="003E2BFA">
      <w:pPr>
        <w:pStyle w:val="Akapitzlist"/>
        <w:numPr>
          <w:ilvl w:val="0"/>
          <w:numId w:val="4"/>
        </w:numPr>
        <w:spacing w:before="120" w:line="276" w:lineRule="auto"/>
        <w:ind w:right="-284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postępowaniu o udzielenie zamówienia publicznego pn. </w:t>
      </w:r>
      <w:r>
        <w:rPr>
          <w:rFonts w:ascii="Arial" w:hAnsi="Arial" w:cs="Arial"/>
        </w:rPr>
        <w:br/>
      </w:r>
      <w:r w:rsidR="003E2BFA">
        <w:rPr>
          <w:rFonts w:ascii="Arial" w:hAnsi="Arial" w:cs="Arial"/>
          <w:b/>
        </w:rPr>
        <w:t xml:space="preserve">Remont drogi powiatowej nr </w:t>
      </w:r>
      <w:r w:rsidR="006369DF">
        <w:rPr>
          <w:rFonts w:ascii="Arial" w:hAnsi="Arial" w:cs="Arial"/>
          <w:b/>
        </w:rPr>
        <w:t>3182P na odcinku</w:t>
      </w:r>
      <w:r w:rsidR="009463EB">
        <w:rPr>
          <w:rFonts w:ascii="Arial" w:hAnsi="Arial" w:cs="Arial"/>
          <w:b/>
        </w:rPr>
        <w:t xml:space="preserve"> Wtórek – Biela – Wiśniewa wraz </w:t>
      </w:r>
      <w:r w:rsidR="000B7F74">
        <w:rPr>
          <w:rFonts w:ascii="Arial" w:hAnsi="Arial" w:cs="Arial"/>
          <w:b/>
        </w:rPr>
        <w:br/>
      </w:r>
      <w:r w:rsidR="009463EB">
        <w:rPr>
          <w:rFonts w:ascii="Arial" w:hAnsi="Arial" w:cs="Arial"/>
          <w:b/>
        </w:rPr>
        <w:t>z wykonaniem bezpiecznego przejścia dla pieszych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Cs/>
        </w:rPr>
        <w:t>(nr postępowania: ZDP.ZZ.3302.</w:t>
      </w:r>
      <w:r w:rsidR="000B7F74">
        <w:rPr>
          <w:rFonts w:ascii="Arial" w:hAnsi="Arial" w:cs="Arial"/>
          <w:bCs/>
        </w:rPr>
        <w:t>02</w:t>
      </w:r>
      <w:r>
        <w:rPr>
          <w:rFonts w:ascii="Arial" w:hAnsi="Arial" w:cs="Arial"/>
          <w:bCs/>
        </w:rPr>
        <w:t>.202</w:t>
      </w:r>
      <w:r w:rsidR="000B7F74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) </w:t>
      </w:r>
    </w:p>
    <w:p w14:paraId="1CFD849F" w14:textId="77777777" w:rsidR="004C0A2E" w:rsidRDefault="004C0A2E">
      <w:pPr>
        <w:keepNext/>
        <w:numPr>
          <w:ilvl w:val="0"/>
          <w:numId w:val="2"/>
        </w:numPr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44D59084" w14:textId="77777777" w:rsidR="004C0A2E" w:rsidRDefault="001455D3">
      <w:pPr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>
        <w:rPr>
          <w:rFonts w:ascii="Arial" w:eastAsia="Calibri" w:hAnsi="Arial" w:cs="Arial"/>
          <w:b/>
          <w:szCs w:val="20"/>
        </w:rPr>
        <w:t>ych</w:t>
      </w:r>
      <w:proofErr w:type="spellEnd"/>
      <w:r>
        <w:rPr>
          <w:rFonts w:ascii="Arial" w:eastAsia="Calibri" w:hAnsi="Arial" w:cs="Arial"/>
          <w:b/>
          <w:szCs w:val="20"/>
        </w:rPr>
        <w:t>.</w:t>
      </w:r>
    </w:p>
    <w:p w14:paraId="5016001A" w14:textId="77777777" w:rsidR="004C0A2E" w:rsidRDefault="004C0A2E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770ED1B7" w14:textId="77777777" w:rsidR="004C0A2E" w:rsidRDefault="004C0A2E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0E904561" w14:textId="77777777" w:rsidR="004C0A2E" w:rsidRDefault="001455D3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>
        <w:rPr>
          <w:rFonts w:ascii="Arial" w:eastAsia="Times New Roman" w:hAnsi="Arial" w:cs="Arial"/>
          <w:szCs w:val="20"/>
          <w:lang w:eastAsia="zh-CN"/>
        </w:rPr>
        <w:t>, że jako</w:t>
      </w:r>
      <w:r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>
        <w:rPr>
          <w:rFonts w:ascii="Arial" w:eastAsia="Times New Roman" w:hAnsi="Arial" w:cs="Arial"/>
          <w:b/>
          <w:szCs w:val="20"/>
        </w:rPr>
        <w:t>nie podlegam wykluczeniu</w:t>
      </w:r>
      <w:r>
        <w:rPr>
          <w:rFonts w:ascii="Arial" w:eastAsia="Times New Roman" w:hAnsi="Arial" w:cs="Arial"/>
          <w:szCs w:val="20"/>
        </w:rPr>
        <w:t xml:space="preserve"> z postępowania na podstawie art. </w:t>
      </w:r>
      <w:r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>
        <w:rPr>
          <w:rFonts w:ascii="Arial" w:eastAsia="Times New Roman" w:hAnsi="Arial" w:cs="Arial"/>
          <w:color w:val="000000"/>
          <w:szCs w:val="20"/>
          <w:lang w:eastAsia="zh-CN"/>
        </w:rPr>
        <w:t>109 ust. 1 pkt 4 ustawy</w:t>
      </w:r>
      <w:r>
        <w:rPr>
          <w:rFonts w:ascii="Arial" w:eastAsia="Times New Roman" w:hAnsi="Arial" w:cs="Arial"/>
          <w:szCs w:val="20"/>
        </w:rPr>
        <w:t>.</w:t>
      </w:r>
    </w:p>
    <w:p w14:paraId="4FC2634B" w14:textId="77777777" w:rsidR="004C0A2E" w:rsidRDefault="001455D3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>
        <w:rPr>
          <w:rFonts w:ascii="Arial" w:eastAsia="Times New Roman" w:hAnsi="Arial" w:cs="Arial"/>
          <w:szCs w:val="20"/>
          <w:lang w:eastAsia="zh-CN"/>
        </w:rPr>
        <w:t xml:space="preserve">, że w zakresie, w jakim udostępniam zasoby Wykonawcy w niniejszym postępowaniu, </w:t>
      </w:r>
      <w:r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>
        <w:rPr>
          <w:rFonts w:ascii="Arial" w:eastAsia="Times New Roman" w:hAnsi="Arial" w:cs="Arial"/>
          <w:szCs w:val="20"/>
          <w:lang w:eastAsia="zh-CN"/>
        </w:rPr>
        <w:t xml:space="preserve"> w postępowaniu określone w SWZ:</w:t>
      </w:r>
    </w:p>
    <w:p w14:paraId="6F6811E7" w14:textId="6063148A" w:rsidR="004C0A2E" w:rsidRDefault="001455D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>
        <w:rPr>
          <w:rFonts w:ascii="Arial" w:eastAsia="Calibri" w:hAnsi="Arial" w:cs="Arial"/>
          <w:szCs w:val="20"/>
          <w:lang w:eastAsia="zh-CN"/>
        </w:rPr>
        <w:t>w zakresie zdolności technicznej i zawodowej (doświadczenie)</w:t>
      </w:r>
      <w:r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0683CD12" w14:textId="77777777" w:rsidR="004C0A2E" w:rsidRDefault="001455D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>
        <w:rPr>
          <w:rFonts w:ascii="Arial" w:eastAsia="Calibri" w:hAnsi="Arial" w:cs="Arial"/>
          <w:szCs w:val="20"/>
          <w:lang w:eastAsia="zh-CN"/>
        </w:rPr>
        <w:t>,</w:t>
      </w:r>
    </w:p>
    <w:p w14:paraId="095EF2A6" w14:textId="77777777" w:rsidR="004C0A2E" w:rsidRDefault="001455D3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wszystkie informacje podane w powyższym oświadczeniu są aktualne </w:t>
      </w:r>
      <w:r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A8F8C3F" w14:textId="77777777" w:rsidR="004C0A2E" w:rsidRDefault="004C0A2E">
      <w:pPr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1003FA5F" w14:textId="77777777" w:rsidR="004C0A2E" w:rsidRDefault="004C0A2E">
      <w:pPr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3A8CBCF" w14:textId="77777777" w:rsidR="004C0A2E" w:rsidRDefault="001455D3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7D9F67A3" w14:textId="77777777" w:rsidR="004C0A2E" w:rsidRDefault="004C0A2E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6757D531" w14:textId="77777777" w:rsidR="004C0A2E" w:rsidRDefault="001455D3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F9AB81B" w14:textId="77777777" w:rsidR="004C0A2E" w:rsidRDefault="001455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4C0A2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1B55"/>
    <w:multiLevelType w:val="multilevel"/>
    <w:tmpl w:val="8B6412E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3D0653"/>
    <w:multiLevelType w:val="multilevel"/>
    <w:tmpl w:val="860053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5823EE"/>
    <w:multiLevelType w:val="multilevel"/>
    <w:tmpl w:val="110EBE8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7714162">
    <w:abstractNumId w:val="2"/>
  </w:num>
  <w:num w:numId="2" w16cid:durableId="184252881">
    <w:abstractNumId w:val="1"/>
  </w:num>
  <w:num w:numId="3" w16cid:durableId="1139151471">
    <w:abstractNumId w:val="0"/>
  </w:num>
  <w:num w:numId="4" w16cid:durableId="54548808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2E"/>
    <w:rsid w:val="00086964"/>
    <w:rsid w:val="000B7F74"/>
    <w:rsid w:val="001455D3"/>
    <w:rsid w:val="001A4FEB"/>
    <w:rsid w:val="003E2BFA"/>
    <w:rsid w:val="004C0A2E"/>
    <w:rsid w:val="006369DF"/>
    <w:rsid w:val="0094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94F8"/>
  <w15:docId w15:val="{6E305D4A-7B9E-4E47-B93B-9898E555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1"/>
      </w:numPr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1"/>
      </w:numPr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left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left" w:pos="0"/>
      </w:tabs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character" w:customStyle="1" w:styleId="Nagwek2Znak">
    <w:name w:val="Nagłówek 2 Znak"/>
    <w:link w:val="Nagwek2"/>
    <w:qFormat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qFormat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357B"/>
  </w:style>
  <w:style w:type="character" w:customStyle="1" w:styleId="StopkaZnak">
    <w:name w:val="Stopka Znak"/>
    <w:basedOn w:val="Domylnaczcionkaakapitu"/>
    <w:link w:val="Stopka"/>
    <w:uiPriority w:val="99"/>
    <w:qFormat/>
    <w:rsid w:val="003E357B"/>
  </w:style>
  <w:style w:type="character" w:customStyle="1" w:styleId="markedcontent">
    <w:name w:val="markedcontent"/>
    <w:qFormat/>
    <w:rsid w:val="00CB5AB9"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EE150F"/>
  </w:style>
  <w:style w:type="paragraph" w:styleId="Nagwek">
    <w:name w:val="header"/>
    <w:basedOn w:val="Normalny"/>
    <w:next w:val="Tekstpodstawow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załącznik do SWZ</cp:keywords>
  <dc:description/>
  <cp:lastModifiedBy>ZDP Konin</cp:lastModifiedBy>
  <cp:revision>14</cp:revision>
  <dcterms:created xsi:type="dcterms:W3CDTF">2023-05-26T07:34:00Z</dcterms:created>
  <dcterms:modified xsi:type="dcterms:W3CDTF">2024-02-27T11:24:00Z</dcterms:modified>
  <dc:language>pl-PL</dc:language>
</cp:coreProperties>
</file>