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A5" w:rsidRPr="00C32691" w:rsidRDefault="00C32691" w:rsidP="00C32691">
      <w:pPr>
        <w:spacing w:after="0" w:line="259" w:lineRule="auto"/>
        <w:ind w:left="142" w:right="0" w:firstLine="0"/>
        <w:jc w:val="center"/>
        <w:rPr>
          <w:b/>
          <w:bCs/>
          <w:color w:val="FF0000"/>
        </w:rPr>
      </w:pPr>
      <w:r w:rsidRPr="00C32691">
        <w:rPr>
          <w:b/>
          <w:bCs/>
          <w:color w:val="FF0000"/>
        </w:rPr>
        <w:t xml:space="preserve">Zmianę </w:t>
      </w:r>
      <w:r w:rsidR="00F94608">
        <w:rPr>
          <w:b/>
          <w:bCs/>
          <w:color w:val="FF0000"/>
        </w:rPr>
        <w:t xml:space="preserve">nr 1 </w:t>
      </w:r>
      <w:r w:rsidRPr="00C32691">
        <w:rPr>
          <w:b/>
          <w:bCs/>
          <w:color w:val="FF0000"/>
        </w:rPr>
        <w:t>z dnia 26-10-2021r. naniesiono kolorem</w:t>
      </w:r>
    </w:p>
    <w:p w:rsidR="000E75E3" w:rsidRPr="005853F8" w:rsidRDefault="00175EA5" w:rsidP="000E75E3">
      <w:pPr>
        <w:ind w:left="2974" w:right="0" w:firstLine="0"/>
        <w:jc w:val="right"/>
        <w:rPr>
          <w:b/>
          <w:color w:val="00B050"/>
          <w:sz w:val="21"/>
        </w:rPr>
      </w:pPr>
      <w:r w:rsidRPr="005853F8">
        <w:rPr>
          <w:b/>
          <w:color w:val="00B050"/>
          <w:sz w:val="21"/>
        </w:rPr>
        <w:t xml:space="preserve">Załącznik nr </w:t>
      </w:r>
      <w:r w:rsidR="005853F8" w:rsidRPr="005853F8">
        <w:rPr>
          <w:b/>
          <w:color w:val="00B050"/>
          <w:sz w:val="21"/>
        </w:rPr>
        <w:t>3 do SWZ</w:t>
      </w:r>
      <w:r w:rsidRPr="005853F8">
        <w:rPr>
          <w:b/>
          <w:color w:val="00B050"/>
          <w:sz w:val="21"/>
        </w:rPr>
        <w:t xml:space="preserve"> </w:t>
      </w:r>
    </w:p>
    <w:p w:rsidR="00175EA5" w:rsidRPr="005853F8" w:rsidRDefault="00175EA5" w:rsidP="000E75E3">
      <w:pPr>
        <w:ind w:left="2974" w:right="0" w:firstLine="0"/>
        <w:jc w:val="left"/>
        <w:rPr>
          <w:color w:val="00B050"/>
        </w:rPr>
      </w:pPr>
      <w:r w:rsidRPr="005853F8">
        <w:rPr>
          <w:b/>
          <w:color w:val="00B050"/>
          <w:sz w:val="20"/>
        </w:rPr>
        <w:t>OPIS PRZEDMIOTU ZAMÓWIENIA</w:t>
      </w:r>
      <w:r w:rsidRPr="005853F8">
        <w:rPr>
          <w:color w:val="00B050"/>
          <w:sz w:val="20"/>
        </w:rPr>
        <w:t xml:space="preserve"> </w:t>
      </w:r>
    </w:p>
    <w:p w:rsidR="00175EA5" w:rsidRDefault="00175EA5" w:rsidP="00175EA5">
      <w:pPr>
        <w:spacing w:after="0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5EA5" w:rsidRDefault="00175EA5" w:rsidP="00BF2308">
      <w:pPr>
        <w:numPr>
          <w:ilvl w:val="0"/>
          <w:numId w:val="4"/>
        </w:numPr>
        <w:ind w:right="108" w:hanging="360"/>
      </w:pPr>
      <w:r>
        <w:t xml:space="preserve">Przedmiotem zamówienia jest zakup energii elektrycznej w szacowanej ilości </w:t>
      </w:r>
      <w:r w:rsidR="00D301DB">
        <w:rPr>
          <w:b/>
          <w:bCs/>
        </w:rPr>
        <w:t>1 160</w:t>
      </w:r>
      <w:r>
        <w:t xml:space="preserve"> </w:t>
      </w:r>
      <w:r>
        <w:rPr>
          <w:b/>
        </w:rPr>
        <w:t xml:space="preserve">MWh </w:t>
      </w:r>
      <w:r>
        <w:t>oraz</w:t>
      </w:r>
      <w:r>
        <w:rPr>
          <w:b/>
        </w:rPr>
        <w:t xml:space="preserve"> </w:t>
      </w:r>
      <w:r w:rsidR="00BB3FE7">
        <w:rPr>
          <w:b/>
        </w:rPr>
        <w:t xml:space="preserve">                            </w:t>
      </w:r>
      <w:r w:rsidR="00E95CD9">
        <w:rPr>
          <w:b/>
        </w:rPr>
        <w:t xml:space="preserve">878 </w:t>
      </w:r>
      <w:r w:rsidR="00D301DB">
        <w:rPr>
          <w:b/>
        </w:rPr>
        <w:t>000</w:t>
      </w:r>
      <w:r>
        <w:rPr>
          <w:b/>
        </w:rPr>
        <w:t xml:space="preserve"> kWh</w:t>
      </w:r>
      <w:r>
        <w:t xml:space="preserve"> dla punktów poboru określonych w opisie, w okresie od 01.0</w:t>
      </w:r>
      <w:r w:rsidR="000E75E3">
        <w:t>1</w:t>
      </w:r>
      <w:r>
        <w:t>.20</w:t>
      </w:r>
      <w:r w:rsidR="000E75E3">
        <w:t>2</w:t>
      </w:r>
      <w:r w:rsidR="00D301DB">
        <w:t>2</w:t>
      </w:r>
      <w:r>
        <w:t xml:space="preserve"> r. do 31.12.20</w:t>
      </w:r>
      <w:r w:rsidR="000E75E3">
        <w:t>2</w:t>
      </w:r>
      <w:r w:rsidR="00D301DB">
        <w:t>2</w:t>
      </w:r>
      <w:r>
        <w:t xml:space="preserve"> r., zgodnie z war</w:t>
      </w:r>
      <w:bookmarkStart w:id="0" w:name="_GoBack"/>
      <w:bookmarkEnd w:id="0"/>
      <w:r>
        <w:t xml:space="preserve">unkami zawartymi w niniejszej Specyfikacji </w:t>
      </w:r>
      <w:r w:rsidRPr="00C32691">
        <w:rPr>
          <w:strike/>
          <w:color w:val="FF0000"/>
        </w:rPr>
        <w:t>Istotnych</w:t>
      </w:r>
      <w:r w:rsidRPr="00C32691">
        <w:rPr>
          <w:color w:val="FF0000"/>
        </w:rPr>
        <w:t xml:space="preserve"> </w:t>
      </w:r>
      <w:r>
        <w:t xml:space="preserve">Warunków Zamówienia. </w:t>
      </w:r>
    </w:p>
    <w:p w:rsidR="00175EA5" w:rsidRDefault="00175EA5" w:rsidP="00BF2308">
      <w:pPr>
        <w:numPr>
          <w:ilvl w:val="0"/>
          <w:numId w:val="4"/>
        </w:numPr>
        <w:ind w:right="108" w:hanging="360"/>
      </w:pPr>
      <w:r>
        <w:t xml:space="preserve">Energia elektryczna </w:t>
      </w:r>
      <w:r w:rsidR="00D14ED4">
        <w:t>musi</w:t>
      </w:r>
      <w:r>
        <w:t xml:space="preserve"> spełniać parametry techniczne zgodnie z zapisami ustawy Prawo energetyczne oraz rozporządzeniami wykonawczymi do tej ustawy i Polskimi Normami. </w:t>
      </w:r>
    </w:p>
    <w:p w:rsidR="00175EA5" w:rsidRDefault="00175EA5" w:rsidP="00BF2308">
      <w:pPr>
        <w:numPr>
          <w:ilvl w:val="0"/>
          <w:numId w:val="4"/>
        </w:numPr>
        <w:ind w:right="108" w:hanging="360"/>
      </w:pPr>
      <w:r>
        <w:t xml:space="preserve">Szacunkowa ilość dostarczanej energii  w okresie dostawy </w:t>
      </w:r>
      <w:r w:rsidR="00376217">
        <w:rPr>
          <w:b/>
        </w:rPr>
        <w:t>845</w:t>
      </w:r>
      <w:r>
        <w:t xml:space="preserve"> MWh oraz </w:t>
      </w:r>
      <w:r w:rsidR="00376217">
        <w:rPr>
          <w:b/>
        </w:rPr>
        <w:t>796 900</w:t>
      </w:r>
      <w:r>
        <w:t xml:space="preserve"> kWh, w tym: </w:t>
      </w:r>
    </w:p>
    <w:p w:rsidR="00BF2308" w:rsidRDefault="00BF2308" w:rsidP="00BF2308">
      <w:pPr>
        <w:ind w:left="862" w:right="108" w:firstLine="0"/>
      </w:pPr>
    </w:p>
    <w:tbl>
      <w:tblPr>
        <w:tblStyle w:val="TableGrid"/>
        <w:tblW w:w="6923" w:type="dxa"/>
        <w:tblInd w:w="142" w:type="dxa"/>
        <w:tblLook w:val="04A0" w:firstRow="1" w:lastRow="0" w:firstColumn="1" w:lastColumn="0" w:noHBand="0" w:noVBand="1"/>
      </w:tblPr>
      <w:tblGrid>
        <w:gridCol w:w="708"/>
        <w:gridCol w:w="4248"/>
        <w:gridCol w:w="413"/>
        <w:gridCol w:w="1554"/>
      </w:tblGrid>
      <w:tr w:rsidR="00175EA5" w:rsidTr="00223AE1">
        <w:trPr>
          <w:trHeight w:val="21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20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12" w:right="0" w:firstLine="0"/>
              <w:jc w:val="left"/>
            </w:pPr>
            <w:r>
              <w:t xml:space="preserve">dla grupy taryfowej </w:t>
            </w:r>
            <w:r w:rsidRPr="00175EA5">
              <w:rPr>
                <w:b/>
              </w:rPr>
              <w:t>C11</w:t>
            </w:r>
            <w:r>
              <w:t xml:space="preserve">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5EA5" w:rsidTr="00223AE1">
        <w:trPr>
          <w:trHeight w:val="2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BF2308">
            <w:pPr>
              <w:spacing w:after="0" w:line="259" w:lineRule="auto"/>
              <w:ind w:left="0" w:right="155" w:firstLine="0"/>
            </w:pPr>
            <w:r>
              <w:t xml:space="preserve">energia rozliczana w strefie całodobowa 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D301DB" w:rsidP="00223AE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137 000</w:t>
            </w:r>
            <w:r w:rsidR="00175EA5" w:rsidRPr="001E59F7">
              <w:rPr>
                <w:b/>
              </w:rPr>
              <w:t xml:space="preserve"> kWh</w:t>
            </w:r>
            <w:r w:rsidR="00175EA5">
              <w:t xml:space="preserve"> </w:t>
            </w:r>
          </w:p>
        </w:tc>
      </w:tr>
      <w:tr w:rsidR="00175EA5" w:rsidTr="00223AE1">
        <w:trPr>
          <w:trHeight w:val="21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20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12" w:right="0" w:firstLine="0"/>
              <w:jc w:val="left"/>
            </w:pPr>
            <w:r>
              <w:t xml:space="preserve">dla grupy taryfowej </w:t>
            </w:r>
            <w:r w:rsidRPr="00175EA5">
              <w:rPr>
                <w:b/>
              </w:rPr>
              <w:t>C21</w:t>
            </w:r>
            <w:r>
              <w:t xml:space="preserve">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5EA5" w:rsidTr="00223AE1">
        <w:trPr>
          <w:trHeight w:val="2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BF2308">
            <w:pPr>
              <w:spacing w:after="0" w:line="259" w:lineRule="auto"/>
              <w:ind w:left="0" w:right="139" w:firstLine="0"/>
            </w:pPr>
            <w:r>
              <w:t xml:space="preserve">energia rozliczana w strefie całodobowa 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F11886" w:rsidP="00223AE1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</w:rPr>
              <w:t>130</w:t>
            </w:r>
            <w:r w:rsidR="00175EA5">
              <w:rPr>
                <w:b/>
              </w:rPr>
              <w:t xml:space="preserve"> 000</w:t>
            </w:r>
            <w:r w:rsidR="00175EA5">
              <w:t xml:space="preserve"> </w:t>
            </w:r>
            <w:r w:rsidR="00175EA5" w:rsidRPr="009F5455">
              <w:rPr>
                <w:b/>
                <w:bCs/>
              </w:rPr>
              <w:t>kWh</w:t>
            </w:r>
            <w:r w:rsidR="00175EA5">
              <w:t xml:space="preserve"> </w:t>
            </w:r>
          </w:p>
        </w:tc>
      </w:tr>
      <w:tr w:rsidR="00175EA5" w:rsidTr="00223AE1">
        <w:trPr>
          <w:trHeight w:val="2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dla grupy taryfowej </w:t>
            </w:r>
            <w:r w:rsidRPr="00175EA5">
              <w:rPr>
                <w:b/>
              </w:rPr>
              <w:t>C22a</w:t>
            </w:r>
            <w:r>
              <w:t xml:space="preserve">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5EA5" w:rsidTr="00223AE1">
        <w:trPr>
          <w:trHeight w:val="2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BF2308">
            <w:pPr>
              <w:tabs>
                <w:tab w:val="center" w:pos="709"/>
                <w:tab w:val="center" w:pos="1416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r>
              <w:t xml:space="preserve">szczyt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D301DB" w:rsidP="00223AE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>180 000</w:t>
            </w:r>
            <w:r w:rsidR="00175EA5">
              <w:rPr>
                <w:b/>
              </w:rPr>
              <w:t xml:space="preserve">  kWh</w:t>
            </w:r>
            <w:r w:rsidR="00175EA5">
              <w:t xml:space="preserve"> </w:t>
            </w: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pozaszczyt</w:t>
            </w:r>
            <w:proofErr w:type="spellEnd"/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D301DB" w:rsidP="00223AE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>420 000</w:t>
            </w:r>
            <w:r w:rsidR="00175EA5">
              <w:rPr>
                <w:b/>
              </w:rPr>
              <w:t xml:space="preserve"> kWh</w:t>
            </w:r>
            <w:r w:rsidR="00175EA5">
              <w:t xml:space="preserve"> </w:t>
            </w: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Dla grupy taryfowej </w:t>
            </w:r>
            <w:r w:rsidRPr="00175EA5">
              <w:rPr>
                <w:rFonts w:ascii="Calibri" w:eastAsia="Calibri" w:hAnsi="Calibri" w:cs="Calibri"/>
                <w:b/>
                <w:sz w:val="22"/>
              </w:rPr>
              <w:t>C12a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Pr="00BF2308" w:rsidRDefault="00175EA5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F2308">
              <w:rPr>
                <w:rFonts w:ascii="Calibri" w:eastAsia="Calibri" w:hAnsi="Calibri" w:cs="Calibri"/>
                <w:sz w:val="22"/>
              </w:rPr>
              <w:t>szczyt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376217" w:rsidP="00223AE1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75EA5">
              <w:rPr>
                <w:b/>
              </w:rPr>
              <w:t> 500 kWh</w:t>
            </w: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Pr="00BF2308" w:rsidRDefault="00175EA5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BF2308">
              <w:rPr>
                <w:rFonts w:ascii="Calibri" w:eastAsia="Calibri" w:hAnsi="Calibri" w:cs="Calibri"/>
                <w:sz w:val="22"/>
              </w:rPr>
              <w:t>pozaszczyt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376217" w:rsidP="00223AE1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175EA5">
              <w:rPr>
                <w:b/>
              </w:rPr>
              <w:t> 500 kWh</w:t>
            </w:r>
          </w:p>
        </w:tc>
      </w:tr>
      <w:tr w:rsidR="00780483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Dla grupy taryfowej</w:t>
            </w:r>
            <w:r w:rsidRPr="00303955">
              <w:rPr>
                <w:rFonts w:ascii="Calibri" w:eastAsia="Calibri" w:hAnsi="Calibri" w:cs="Calibri"/>
                <w:b/>
                <w:bCs/>
                <w:sz w:val="22"/>
              </w:rPr>
              <w:t xml:space="preserve"> B2</w:t>
            </w:r>
            <w:r w:rsidR="00376217" w:rsidRPr="00303955">
              <w:rPr>
                <w:rFonts w:ascii="Calibri" w:eastAsia="Calibri" w:hAnsi="Calibri" w:cs="Calibri"/>
                <w:b/>
                <w:bCs/>
                <w:sz w:val="22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</w:p>
        </w:tc>
      </w:tr>
      <w:tr w:rsidR="00780483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483" w:rsidRPr="00BF2308" w:rsidRDefault="00780483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F2308">
              <w:rPr>
                <w:rFonts w:ascii="Calibri" w:eastAsia="Calibri" w:hAnsi="Calibri" w:cs="Calibri"/>
                <w:sz w:val="22"/>
              </w:rPr>
              <w:t>szczyt</w:t>
            </w:r>
            <w:r w:rsidR="00376217" w:rsidRPr="00BF2308">
              <w:rPr>
                <w:rFonts w:ascii="Calibri" w:eastAsia="Calibri" w:hAnsi="Calibri" w:cs="Calibri"/>
                <w:sz w:val="22"/>
              </w:rPr>
              <w:t xml:space="preserve"> przedpołudniowy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FF384C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D301DB" w:rsidP="00FF384C">
            <w:pPr>
              <w:spacing w:after="0" w:line="360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320 000</w:t>
            </w:r>
            <w:r w:rsidR="00780483">
              <w:rPr>
                <w:b/>
              </w:rPr>
              <w:t xml:space="preserve"> kWh</w:t>
            </w:r>
          </w:p>
        </w:tc>
      </w:tr>
      <w:tr w:rsidR="00780483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376217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szczyt popołudniowy</w:t>
            </w:r>
          </w:p>
          <w:p w:rsidR="00376217" w:rsidRDefault="00376217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pozostałe godziny doby</w:t>
            </w:r>
          </w:p>
          <w:p w:rsidR="00376217" w:rsidRPr="00BE58FC" w:rsidRDefault="00376217" w:rsidP="00FF384C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360" w:lineRule="auto"/>
              <w:ind w:left="489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FF384C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D301DB" w:rsidP="00FF384C">
            <w:pPr>
              <w:spacing w:after="0" w:line="360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160 000</w:t>
            </w:r>
            <w:r w:rsidR="00FF384C">
              <w:rPr>
                <w:b/>
              </w:rPr>
              <w:t xml:space="preserve"> kWh</w:t>
            </w:r>
          </w:p>
          <w:p w:rsidR="00376217" w:rsidRDefault="00D301DB" w:rsidP="00FF384C">
            <w:pPr>
              <w:spacing w:after="0" w:line="360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680 000</w:t>
            </w:r>
            <w:r w:rsidR="00FF384C">
              <w:rPr>
                <w:b/>
              </w:rPr>
              <w:t xml:space="preserve"> kWh</w:t>
            </w:r>
          </w:p>
        </w:tc>
      </w:tr>
    </w:tbl>
    <w:p w:rsidR="00175EA5" w:rsidRDefault="00175EA5" w:rsidP="00175EA5">
      <w:pPr>
        <w:ind w:left="499" w:right="108"/>
      </w:pPr>
      <w:r>
        <w:t xml:space="preserve">Moc umowna dla wszystkich punktów poboru wynosi łącznie </w:t>
      </w:r>
      <w:r>
        <w:rPr>
          <w:b/>
        </w:rPr>
        <w:t>1 </w:t>
      </w:r>
      <w:r w:rsidR="00E95CD9">
        <w:rPr>
          <w:b/>
        </w:rPr>
        <w:t>377</w:t>
      </w:r>
      <w:r>
        <w:t xml:space="preserve"> </w:t>
      </w:r>
      <w:proofErr w:type="spellStart"/>
      <w:r w:rsidRPr="009F5455">
        <w:rPr>
          <w:b/>
          <w:bCs/>
        </w:rPr>
        <w:t>kW.</w:t>
      </w:r>
      <w:proofErr w:type="spellEnd"/>
      <w:r>
        <w:t xml:space="preserve">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Zamawiający posiada  </w:t>
      </w:r>
      <w:r w:rsidR="00D301DB">
        <w:t>2</w:t>
      </w:r>
      <w:r>
        <w:t xml:space="preserve"> obiekt</w:t>
      </w:r>
      <w:r w:rsidR="00D301DB">
        <w:t>y</w:t>
      </w:r>
      <w:r>
        <w:t xml:space="preserve"> w grupie taryfowej B2</w:t>
      </w:r>
      <w:r w:rsidR="00376217">
        <w:t>3</w:t>
      </w:r>
      <w:r>
        <w:t>, 1 obiekt w grupie taryfowej C21, 3 obiekty w grupie taryfowej C22a, jeden obiekt w grupie taryfowej C12a</w:t>
      </w:r>
      <w:r w:rsidR="00780483">
        <w:t xml:space="preserve">, </w:t>
      </w:r>
      <w:r>
        <w:t>oraz 1</w:t>
      </w:r>
      <w:r w:rsidR="00CF0078">
        <w:t>6</w:t>
      </w:r>
      <w:r>
        <w:t xml:space="preserve"> obiektów w grupie taryfowej C11.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Określone przez Zamawiającego szacunkowe zużycie energii elektrycznej nie stanowi z jego strony zobowiązania do zakupu energii elektrycznej w dokładnie podanej ilości ani nie jest maksymalną ilością zakupu.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Sprzedaż energii elektrycznej odbywać się będzie za pośrednictwem sieci dystrybucyjnej lokalnego </w:t>
      </w:r>
    </w:p>
    <w:p w:rsidR="00175EA5" w:rsidRDefault="00175EA5" w:rsidP="00BF2308">
      <w:pPr>
        <w:spacing w:after="0" w:line="259" w:lineRule="auto"/>
        <w:ind w:left="-491" w:right="106" w:firstLine="993"/>
        <w:jc w:val="center"/>
      </w:pPr>
      <w:r>
        <w:t xml:space="preserve">Operatora Systemu Dystrybucyjnego TAURON- DYSTRYBUCJA S.A.. Sprzedawcą energii do dnia </w:t>
      </w:r>
    </w:p>
    <w:p w:rsidR="00175EA5" w:rsidRDefault="00175EA5" w:rsidP="00175EA5">
      <w:pPr>
        <w:ind w:left="862" w:right="108"/>
      </w:pPr>
      <w:r w:rsidRPr="000E75E3">
        <w:t>3</w:t>
      </w:r>
      <w:r w:rsidR="000E75E3">
        <w:t>1</w:t>
      </w:r>
      <w:r w:rsidRPr="000E75E3">
        <w:t>.</w:t>
      </w:r>
      <w:r w:rsidR="000E75E3">
        <w:t>12</w:t>
      </w:r>
      <w:r w:rsidRPr="000E75E3">
        <w:t>.20</w:t>
      </w:r>
      <w:r w:rsidR="00FF384C">
        <w:t>2</w:t>
      </w:r>
      <w:r w:rsidR="00D301DB">
        <w:t>1</w:t>
      </w:r>
      <w:r w:rsidRPr="000E75E3">
        <w:t xml:space="preserve"> r. jest </w:t>
      </w:r>
      <w:r w:rsidR="00D301DB">
        <w:t xml:space="preserve">PGE </w:t>
      </w:r>
      <w:r w:rsidR="00FF384C">
        <w:t xml:space="preserve"> Obrót S.A.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Nazwy i kody dotyczące przedmiotu zamówienia określone we Wspólnym Słowniku Zamówień Publicznych (CPV): </w:t>
      </w:r>
    </w:p>
    <w:p w:rsidR="00A07DAA" w:rsidRDefault="00A07DAA" w:rsidP="00A07DAA">
      <w:pPr>
        <w:ind w:left="862" w:right="108" w:firstLine="0"/>
      </w:pPr>
      <w:r>
        <w:t>09.00.00.00-3 produkty naftowe, paliwo, energia elektryczna i inne źródła energii</w:t>
      </w:r>
    </w:p>
    <w:p w:rsidR="00A07DAA" w:rsidRDefault="00A07DAA" w:rsidP="00A07DAA">
      <w:pPr>
        <w:ind w:left="862" w:right="108" w:firstLine="0"/>
      </w:pPr>
      <w:r>
        <w:t>09.31.00.00-5 elektryczność</w:t>
      </w:r>
    </w:p>
    <w:p w:rsidR="00A07DAA" w:rsidRDefault="00A07DAA" w:rsidP="00A07DAA">
      <w:pPr>
        <w:ind w:left="862" w:right="108" w:firstLine="0"/>
      </w:pPr>
    </w:p>
    <w:p w:rsidR="00A07DAA" w:rsidRDefault="00A07DAA" w:rsidP="00A07DAA">
      <w:pPr>
        <w:ind w:left="862" w:right="108" w:firstLine="0"/>
      </w:pPr>
    </w:p>
    <w:p w:rsidR="00443539" w:rsidRDefault="00443539"/>
    <w:sectPr w:rsidR="00443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8D" w:rsidRDefault="0067228D" w:rsidP="00175EA5">
      <w:pPr>
        <w:spacing w:after="0" w:line="240" w:lineRule="auto"/>
      </w:pPr>
      <w:r>
        <w:separator/>
      </w:r>
    </w:p>
  </w:endnote>
  <w:endnote w:type="continuationSeparator" w:id="0">
    <w:p w:rsidR="0067228D" w:rsidRDefault="0067228D" w:rsidP="0017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tabs>
        <w:tab w:val="right" w:pos="93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tabs>
        <w:tab w:val="right" w:pos="93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4ED4" w:rsidRPr="00D14ED4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tabs>
        <w:tab w:val="right" w:pos="93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8D" w:rsidRDefault="0067228D" w:rsidP="00175EA5">
      <w:pPr>
        <w:spacing w:after="0" w:line="240" w:lineRule="auto"/>
      </w:pPr>
      <w:r>
        <w:separator/>
      </w:r>
    </w:p>
  </w:footnote>
  <w:footnote w:type="continuationSeparator" w:id="0">
    <w:p w:rsidR="0067228D" w:rsidRDefault="0067228D" w:rsidP="0017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spacing w:after="0" w:line="259" w:lineRule="auto"/>
      <w:ind w:left="142" w:right="0" w:firstLine="0"/>
      <w:jc w:val="left"/>
    </w:pPr>
    <w:r>
      <w:rPr>
        <w:sz w:val="20"/>
      </w:rPr>
      <w:t xml:space="preserve">Nr sprawy: 30/ZP/2015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F8" w:rsidRPr="005853F8" w:rsidRDefault="005853F8">
    <w:pPr>
      <w:pStyle w:val="Nagwek"/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505C62">
      <w:rPr>
        <w:color w:val="FF0000"/>
        <w:sz w:val="20"/>
        <w:szCs w:val="20"/>
      </w:rPr>
      <w:t>2</w:t>
    </w:r>
    <w:r w:rsidR="00505C62" w:rsidRPr="00505C62">
      <w:rPr>
        <w:color w:val="FF0000"/>
        <w:sz w:val="20"/>
        <w:szCs w:val="20"/>
      </w:rPr>
      <w:t>9</w:t>
    </w:r>
    <w:r>
      <w:rPr>
        <w:sz w:val="20"/>
        <w:szCs w:val="20"/>
      </w:rPr>
      <w:t>/ZP/2021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spacing w:after="0" w:line="259" w:lineRule="auto"/>
      <w:ind w:left="142" w:right="0" w:firstLine="0"/>
      <w:jc w:val="left"/>
    </w:pPr>
    <w:r>
      <w:rPr>
        <w:sz w:val="20"/>
      </w:rPr>
      <w:t xml:space="preserve">Nr sprawy: 30/ZP/2015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4CE"/>
    <w:multiLevelType w:val="hybridMultilevel"/>
    <w:tmpl w:val="BF6E77A8"/>
    <w:lvl w:ilvl="0" w:tplc="1BD084AE">
      <w:start w:val="1"/>
      <w:numFmt w:val="bullet"/>
      <w:lvlText w:val="-"/>
      <w:lvlJc w:val="left"/>
      <w:pPr>
        <w:ind w:left="12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 w15:restartNumberingAfterBreak="0">
    <w:nsid w:val="089158AF"/>
    <w:multiLevelType w:val="hybridMultilevel"/>
    <w:tmpl w:val="0D62E44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F43F36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40BED8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2E370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E5540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090B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46F1D2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16B52C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C3CC4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A3665"/>
    <w:multiLevelType w:val="hybridMultilevel"/>
    <w:tmpl w:val="048492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A8E"/>
    <w:multiLevelType w:val="hybridMultilevel"/>
    <w:tmpl w:val="20026CB2"/>
    <w:lvl w:ilvl="0" w:tplc="1BD084AE">
      <w:start w:val="1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4" w15:restartNumberingAfterBreak="0">
    <w:nsid w:val="4F45448B"/>
    <w:multiLevelType w:val="hybridMultilevel"/>
    <w:tmpl w:val="A40277E6"/>
    <w:lvl w:ilvl="0" w:tplc="1BD084A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F43F36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40BED8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2E370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E5540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090B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46F1D2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16B52C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C3CC4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A5"/>
    <w:rsid w:val="000E75E3"/>
    <w:rsid w:val="00157D0B"/>
    <w:rsid w:val="00175EA5"/>
    <w:rsid w:val="00231F5B"/>
    <w:rsid w:val="002C73E1"/>
    <w:rsid w:val="00303955"/>
    <w:rsid w:val="00376217"/>
    <w:rsid w:val="004044E3"/>
    <w:rsid w:val="00443539"/>
    <w:rsid w:val="00505C62"/>
    <w:rsid w:val="005853F8"/>
    <w:rsid w:val="0067228D"/>
    <w:rsid w:val="00780483"/>
    <w:rsid w:val="007F0CDF"/>
    <w:rsid w:val="00852C1C"/>
    <w:rsid w:val="00956E76"/>
    <w:rsid w:val="00985FA9"/>
    <w:rsid w:val="009F5455"/>
    <w:rsid w:val="00A07DAA"/>
    <w:rsid w:val="00AA46F4"/>
    <w:rsid w:val="00BA0FCB"/>
    <w:rsid w:val="00BB3FE7"/>
    <w:rsid w:val="00BE0B40"/>
    <w:rsid w:val="00BF2308"/>
    <w:rsid w:val="00C3052E"/>
    <w:rsid w:val="00C31A6C"/>
    <w:rsid w:val="00C32691"/>
    <w:rsid w:val="00C85343"/>
    <w:rsid w:val="00CE44DF"/>
    <w:rsid w:val="00CF0078"/>
    <w:rsid w:val="00D14ED4"/>
    <w:rsid w:val="00D301DB"/>
    <w:rsid w:val="00D93D39"/>
    <w:rsid w:val="00E70901"/>
    <w:rsid w:val="00E95CD9"/>
    <w:rsid w:val="00F11886"/>
    <w:rsid w:val="00F94608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5CA3"/>
  <w15:chartTrackingRefBased/>
  <w15:docId w15:val="{3841008D-67F9-47DB-BF9C-0C24B76A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EA5"/>
    <w:pPr>
      <w:spacing w:after="4" w:line="248" w:lineRule="auto"/>
      <w:ind w:left="1776" w:right="1696" w:firstLine="3"/>
      <w:jc w:val="both"/>
    </w:pPr>
    <w:rPr>
      <w:rFonts w:ascii="Tahoma" w:eastAsia="Tahoma" w:hAnsi="Tahoma" w:cs="Tahoma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5E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5EA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75EA5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0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Piotr ilczyna</cp:lastModifiedBy>
  <cp:revision>7</cp:revision>
  <cp:lastPrinted>2021-10-26T08:08:00Z</cp:lastPrinted>
  <dcterms:created xsi:type="dcterms:W3CDTF">2021-10-19T08:42:00Z</dcterms:created>
  <dcterms:modified xsi:type="dcterms:W3CDTF">2021-10-26T08:08:00Z</dcterms:modified>
</cp:coreProperties>
</file>