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1DF3D84D" w14:textId="4F9BB582" w:rsidR="00CE113E" w:rsidRPr="00B45878" w:rsidRDefault="00CE113E" w:rsidP="00B45878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B45878">
        <w:rPr>
          <w:rFonts w:asciiTheme="minorHAnsi" w:hAnsiTheme="minorHAnsi" w:cstheme="minorHAnsi"/>
          <w:b/>
        </w:rPr>
        <w:t>UWAGA: SKŁADA KAŻDY WYKONAWCA WRAZ Z OFERTĄ</w:t>
      </w:r>
      <w:r w:rsidRPr="00B45878">
        <w:rPr>
          <w:rFonts w:asciiTheme="minorHAnsi" w:hAnsiTheme="minorHAnsi" w:cstheme="minorHAnsi"/>
          <w:b/>
          <w:bCs/>
        </w:rPr>
        <w:t xml:space="preserve"> </w:t>
      </w:r>
      <w:r w:rsidR="002A7BBE" w:rsidRPr="00B45878">
        <w:rPr>
          <w:rFonts w:asciiTheme="minorHAnsi" w:hAnsiTheme="minorHAnsi" w:cstheme="minorHAnsi"/>
          <w:b/>
          <w:bCs/>
        </w:rPr>
        <w:t xml:space="preserve"> </w:t>
      </w:r>
      <w:r w:rsidRPr="00B45878">
        <w:rPr>
          <w:rFonts w:asciiTheme="minorHAnsi" w:hAnsiTheme="minorHAnsi" w:cstheme="minorHAnsi"/>
          <w:b/>
          <w:bCs/>
        </w:rPr>
        <w:t>OŚWIADCZENIE WYKONAWCY</w:t>
      </w:r>
    </w:p>
    <w:p w14:paraId="0BF9CF11" w14:textId="63FF83FC" w:rsidR="00B45878" w:rsidRPr="00B45878" w:rsidRDefault="00CE113E" w:rsidP="00B45878">
      <w:pPr>
        <w:suppressAutoHyphens/>
        <w:jc w:val="center"/>
        <w:rPr>
          <w:rFonts w:asciiTheme="minorHAnsi" w:hAnsiTheme="minorHAnsi" w:cstheme="minorHAnsi"/>
          <w:b/>
          <w:bCs/>
        </w:rPr>
      </w:pPr>
      <w:r w:rsidRPr="00B45878">
        <w:rPr>
          <w:rFonts w:asciiTheme="minorHAnsi" w:hAnsiTheme="minorHAnsi" w:cstheme="minorHAnsi"/>
          <w:b/>
          <w:bCs/>
        </w:rPr>
        <w:t>składane na podstawie art. 125 ust. 1 p.z.p. ustawy z dnia 11 września 2019 r. Prawo zamówień publicznych DOTYCZĄCE PRZESŁANEK WYKLUCZENIA Z POSTĘPOWANIA</w:t>
      </w:r>
      <w:r w:rsidR="00B45878" w:rsidRPr="00B45878">
        <w:rPr>
          <w:rFonts w:asciiTheme="minorHAnsi" w:hAnsiTheme="minorHAnsi" w:cstheme="minorHAnsi"/>
          <w:b/>
          <w:bCs/>
        </w:rPr>
        <w:t xml:space="preserve"> oraz </w:t>
      </w:r>
      <w:r w:rsidR="00B45878" w:rsidRPr="00B45878">
        <w:rPr>
          <w:rFonts w:asciiTheme="minorHAnsi" w:eastAsia="Calibri" w:hAnsiTheme="minorHAnsi" w:cstheme="minorHAnsi"/>
          <w:b/>
          <w:lang w:eastAsia="zh-CN"/>
        </w:rPr>
        <w:t xml:space="preserve">art. 1 pkt 3 ustawy </w:t>
      </w:r>
      <w:r w:rsidR="00B45878" w:rsidRPr="00B45878">
        <w:rPr>
          <w:rFonts w:asciiTheme="minorHAnsi" w:hAnsiTheme="minorHAnsi" w:cstheme="minorHAnsi"/>
          <w:b/>
          <w:color w:val="000000" w:themeColor="text1"/>
          <w:lang w:eastAsia="en-US"/>
        </w:rPr>
        <w:t xml:space="preserve">z dnia 13 kwietnia 2022 r. </w:t>
      </w:r>
      <w:r w:rsidR="00B45878" w:rsidRPr="00B45878">
        <w:rPr>
          <w:rFonts w:asciiTheme="minorHAnsi" w:hAnsiTheme="minorHAnsi" w:cstheme="minorHAnsi"/>
          <w:b/>
          <w:bCs/>
        </w:rPr>
        <w:t>o szczególnych rozwiązaniach w zakresie przeciwdziałania wspieraniu agresji na Ukrainę oraz służących ochronie bezpieczeństwa narodowego</w:t>
      </w:r>
    </w:p>
    <w:p w14:paraId="2EBDC389" w14:textId="098983D0" w:rsidR="00CE113E" w:rsidRPr="00B45878" w:rsidRDefault="00B45878" w:rsidP="00B45878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45878">
        <w:rPr>
          <w:rFonts w:asciiTheme="minorHAnsi" w:eastAsia="Calibri" w:hAnsiTheme="minorHAnsi" w:cstheme="minorHAnsi"/>
          <w:b/>
          <w:lang w:eastAsia="zh-CN"/>
        </w:rPr>
        <w:t>DOTYCZĄCE PRZESŁANEK WYKLUCZENIA Z POSTĘPOWANIA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3340AE9D" w14:textId="48FDC09D" w:rsidR="00CE113E" w:rsidRPr="005A454F" w:rsidRDefault="00CE113E" w:rsidP="002F019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="00F72863">
        <w:rPr>
          <w:rFonts w:asciiTheme="minorHAnsi" w:hAnsiTheme="minorHAnsi"/>
          <w:b/>
        </w:rPr>
        <w:t xml:space="preserve">Zakup i dostawa </w:t>
      </w:r>
      <w:r w:rsidR="002F019A">
        <w:rPr>
          <w:rFonts w:asciiTheme="minorHAnsi" w:hAnsiTheme="minorHAnsi"/>
          <w:b/>
        </w:rPr>
        <w:t>dozownika do aplikacji nawozów płynnych.</w:t>
      </w:r>
    </w:p>
    <w:p w14:paraId="2B34DFF5" w14:textId="4CF1B9E8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prowadzonym przez:</w:t>
      </w:r>
      <w:r w:rsidR="005A454F">
        <w:rPr>
          <w:rFonts w:asciiTheme="minorHAnsi" w:hAnsiTheme="minorHAnsi"/>
        </w:rPr>
        <w:t xml:space="preserve"> </w:t>
      </w:r>
      <w:r w:rsidR="008F7D14">
        <w:rPr>
          <w:rFonts w:asciiTheme="minorHAnsi" w:hAnsiTheme="minorHAnsi"/>
          <w:b/>
          <w:bCs/>
          <w:iCs/>
        </w:rPr>
        <w:t>Rolnicze Gospodarstwo Doświadczalne Brody.</w:t>
      </w:r>
      <w:r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77777777"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10FA9FA3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p.z.p.).</w:t>
      </w: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06EA7ECE" w14:textId="29075263" w:rsidR="002A7BBE" w:rsidRPr="00245900" w:rsidRDefault="002A7BBE" w:rsidP="0024590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245900">
        <w:rPr>
          <w:b/>
          <w:i/>
        </w:rPr>
        <w:t>Oświadczam, że 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</w:t>
      </w:r>
      <w:r w:rsidR="007B7B30">
        <w:rPr>
          <w:b/>
          <w:i/>
        </w:rPr>
        <w:t>4</w:t>
      </w:r>
      <w:r w:rsidRPr="00245900">
        <w:rPr>
          <w:b/>
          <w:i/>
        </w:rPr>
        <w:t>r poz.</w:t>
      </w:r>
      <w:r w:rsidR="007B7B30">
        <w:rPr>
          <w:b/>
          <w:i/>
        </w:rPr>
        <w:t>507</w:t>
      </w:r>
      <w:r w:rsidRPr="00245900">
        <w:rPr>
          <w:b/>
          <w:i/>
        </w:rPr>
        <w:t>)</w:t>
      </w:r>
    </w:p>
    <w:p w14:paraId="673F6AA1" w14:textId="77777777" w:rsidR="002A7BBE" w:rsidRPr="00BF7A91" w:rsidRDefault="002A7BB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 w:rsidSect="00B45878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AB374" w14:textId="77777777" w:rsidR="00613F82" w:rsidRDefault="00613F82" w:rsidP="00CE113E">
      <w:r>
        <w:separator/>
      </w:r>
    </w:p>
  </w:endnote>
  <w:endnote w:type="continuationSeparator" w:id="0">
    <w:p w14:paraId="49BF773A" w14:textId="77777777" w:rsidR="00613F82" w:rsidRDefault="00613F82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863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81FAE" w14:textId="77777777" w:rsidR="00613F82" w:rsidRDefault="00613F82" w:rsidP="00CE113E">
      <w:r>
        <w:separator/>
      </w:r>
    </w:p>
  </w:footnote>
  <w:footnote w:type="continuationSeparator" w:id="0">
    <w:p w14:paraId="64DE74A7" w14:textId="77777777" w:rsidR="00613F82" w:rsidRDefault="00613F82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89CEA" w14:textId="0E4675C5" w:rsidR="00372CA5" w:rsidRPr="00451F04" w:rsidRDefault="004E1894" w:rsidP="009971DD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06</w:t>
    </w:r>
    <w:r w:rsidR="00535150">
      <w:rPr>
        <w:rFonts w:asciiTheme="minorHAnsi" w:hAnsiTheme="minorHAnsi"/>
        <w:sz w:val="20"/>
      </w:rPr>
      <w:t>/202</w:t>
    </w:r>
    <w:r>
      <w:rPr>
        <w:rFonts w:asciiTheme="minorHAnsi" w:hAnsiTheme="minorHAnsi"/>
        <w:sz w:val="20"/>
      </w:rPr>
      <w:t>4</w:t>
    </w:r>
    <w:r w:rsidR="00535150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 </w:t>
    </w:r>
    <w:r w:rsidR="00372CA5">
      <w:rPr>
        <w:rFonts w:asciiTheme="minorHAnsi" w:hAnsiTheme="minorHAnsi"/>
        <w:sz w:val="20"/>
      </w:rPr>
      <w:t xml:space="preserve">Załącznik nr </w:t>
    </w:r>
    <w:r w:rsidR="00535150">
      <w:rPr>
        <w:rFonts w:asciiTheme="minorHAnsi" w:hAnsiTheme="minorHAnsi"/>
        <w:sz w:val="20"/>
      </w:rPr>
      <w:t>2</w:t>
    </w:r>
    <w:r w:rsidR="00372CA5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D129B"/>
    <w:multiLevelType w:val="hybridMultilevel"/>
    <w:tmpl w:val="031488E4"/>
    <w:lvl w:ilvl="0" w:tplc="16CC18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88595">
    <w:abstractNumId w:val="0"/>
  </w:num>
  <w:num w:numId="2" w16cid:durableId="673266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forms" w:enforcement="1" w:cryptProviderType="rsaAES" w:cryptAlgorithmClass="hash" w:cryptAlgorithmType="typeAny" w:cryptAlgorithmSid="14" w:cryptSpinCount="100000" w:hash="lklojoF17ggqEF8DpVHhSbbf8RB6Q/shN5WopBPYL9kXjzW6Q6e3qXwh0UFkfyW2eOr4upiYqqhUAb6qZRQFsA==" w:salt="VoiQJxTMBVIPESHPuwoG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A220D"/>
    <w:rsid w:val="00125503"/>
    <w:rsid w:val="001B40C8"/>
    <w:rsid w:val="0023048D"/>
    <w:rsid w:val="00245900"/>
    <w:rsid w:val="002A7BBE"/>
    <w:rsid w:val="002F019A"/>
    <w:rsid w:val="003649C4"/>
    <w:rsid w:val="00372CA5"/>
    <w:rsid w:val="003A3F5C"/>
    <w:rsid w:val="00422275"/>
    <w:rsid w:val="00451F04"/>
    <w:rsid w:val="004E1894"/>
    <w:rsid w:val="00535150"/>
    <w:rsid w:val="00550049"/>
    <w:rsid w:val="005A454F"/>
    <w:rsid w:val="005C4BF0"/>
    <w:rsid w:val="00613F82"/>
    <w:rsid w:val="006E770E"/>
    <w:rsid w:val="007B7B30"/>
    <w:rsid w:val="008F1818"/>
    <w:rsid w:val="008F7D14"/>
    <w:rsid w:val="00916F24"/>
    <w:rsid w:val="009971DD"/>
    <w:rsid w:val="00AD2BF3"/>
    <w:rsid w:val="00B246E0"/>
    <w:rsid w:val="00B45878"/>
    <w:rsid w:val="00BB303D"/>
    <w:rsid w:val="00BF21AC"/>
    <w:rsid w:val="00CC7895"/>
    <w:rsid w:val="00CE113E"/>
    <w:rsid w:val="00CE2707"/>
    <w:rsid w:val="00CE4D20"/>
    <w:rsid w:val="00CF24CC"/>
    <w:rsid w:val="00D71567"/>
    <w:rsid w:val="00DF00A7"/>
    <w:rsid w:val="00F3571F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FD75"/>
  <w15:docId w15:val="{234E5A8D-B296-4916-993B-453F7231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A454F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5A45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1F18-2EE3-49E8-AC46-89F4F7A6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20</cp:revision>
  <dcterms:created xsi:type="dcterms:W3CDTF">2021-01-27T10:46:00Z</dcterms:created>
  <dcterms:modified xsi:type="dcterms:W3CDTF">2024-05-01T11:21:00Z</dcterms:modified>
</cp:coreProperties>
</file>