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E1" w:rsidRPr="003D7A39" w:rsidRDefault="001B4FE1" w:rsidP="001B4FE1">
      <w:pPr>
        <w:spacing w:before="100" w:line="276" w:lineRule="auto"/>
        <w:jc w:val="right"/>
      </w:pPr>
      <w:r w:rsidRPr="003D7A39">
        <w:t>Załącznik nr 5 do SWZ</w:t>
      </w:r>
    </w:p>
    <w:p w:rsidR="001B4FE1" w:rsidRPr="003D7A39" w:rsidRDefault="001B4FE1" w:rsidP="001B4FE1">
      <w:pPr>
        <w:spacing w:before="100" w:line="276" w:lineRule="auto"/>
        <w:jc w:val="center"/>
        <w:rPr>
          <w:b/>
        </w:rPr>
      </w:pPr>
    </w:p>
    <w:p w:rsidR="001B4FE1" w:rsidRPr="003D7A39" w:rsidRDefault="001B4FE1" w:rsidP="001B4FE1">
      <w:pPr>
        <w:spacing w:before="100" w:line="276" w:lineRule="auto"/>
        <w:jc w:val="center"/>
        <w:rPr>
          <w:b/>
        </w:rPr>
      </w:pPr>
      <w:r w:rsidRPr="003D7A39">
        <w:rPr>
          <w:b/>
        </w:rPr>
        <w:t>OŚWIADCZENIE</w:t>
      </w:r>
    </w:p>
    <w:p w:rsidR="001B4FE1" w:rsidRPr="003D7A39" w:rsidRDefault="001B4FE1" w:rsidP="001B4FE1">
      <w:pPr>
        <w:spacing w:before="100" w:line="276" w:lineRule="auto"/>
        <w:jc w:val="center"/>
        <w:rPr>
          <w:b/>
        </w:rPr>
      </w:pPr>
      <w:r w:rsidRPr="003D7A39">
        <w:rPr>
          <w:b/>
        </w:rPr>
        <w:t>WYKONAWCY O AKTUALNOŚCI INFORMACJI ZAWARTYCH W</w:t>
      </w:r>
      <w:r w:rsidR="00BE16FB">
        <w:rPr>
          <w:b/>
        </w:rPr>
        <w:t xml:space="preserve"> OŚWIADCZENIU </w:t>
      </w:r>
      <w:r w:rsidRPr="003D7A39">
        <w:rPr>
          <w:b/>
        </w:rPr>
        <w:t xml:space="preserve">z art. 125 ust. 1 </w:t>
      </w:r>
    </w:p>
    <w:p w:rsidR="001B4FE1" w:rsidRPr="003D7A39" w:rsidRDefault="001B4FE1" w:rsidP="001B4FE1">
      <w:pPr>
        <w:spacing w:before="100" w:line="276" w:lineRule="auto"/>
        <w:jc w:val="center"/>
      </w:pPr>
    </w:p>
    <w:p w:rsidR="001B4FE1" w:rsidRPr="003D7A39" w:rsidRDefault="001B4FE1" w:rsidP="001B4FE1">
      <w:pPr>
        <w:spacing w:before="100" w:line="276" w:lineRule="auto"/>
        <w:rPr>
          <w:b/>
        </w:rPr>
      </w:pPr>
    </w:p>
    <w:p w:rsidR="001B4FE1" w:rsidRPr="003D7A39" w:rsidRDefault="001B4FE1" w:rsidP="001B4FE1">
      <w:pPr>
        <w:spacing w:line="276" w:lineRule="auto"/>
      </w:pPr>
      <w:r w:rsidRPr="003D7A39">
        <w:rPr>
          <w:b/>
        </w:rPr>
        <w:t>WYKONAWCA:</w:t>
      </w:r>
      <w:r w:rsidRPr="003D7A39">
        <w:t xml:space="preserve"> …………………………………………………………………………………………………………                          </w:t>
      </w:r>
    </w:p>
    <w:p w:rsidR="001B4FE1" w:rsidRPr="003D7A39" w:rsidRDefault="001B4FE1" w:rsidP="001B4FE1">
      <w:pPr>
        <w:spacing w:line="276" w:lineRule="auto"/>
        <w:jc w:val="center"/>
      </w:pPr>
      <w:r w:rsidRPr="003D7A39">
        <w:rPr>
          <w:i/>
        </w:rPr>
        <w:t>/nazwa (firma) wykonawcy/</w:t>
      </w:r>
    </w:p>
    <w:p w:rsidR="001B4FE1" w:rsidRPr="003D7A39" w:rsidRDefault="001B4FE1" w:rsidP="001B4FE1">
      <w:pPr>
        <w:spacing w:line="276" w:lineRule="auto"/>
      </w:pPr>
    </w:p>
    <w:p w:rsidR="001B4FE1" w:rsidRPr="003D7A39" w:rsidRDefault="001B4FE1" w:rsidP="001B4FE1">
      <w:pPr>
        <w:spacing w:after="40"/>
        <w:jc w:val="center"/>
      </w:pPr>
      <w:r w:rsidRPr="003D7A39">
        <w:t>Składając ofertę w postępowaniu o udzielenie zamówienia publicznego prowadzonym w trybie przetargu nieograniczonego na:</w:t>
      </w:r>
    </w:p>
    <w:p w:rsidR="001B4FE1" w:rsidRPr="00D85D56" w:rsidRDefault="001B4FE1" w:rsidP="001B4FE1">
      <w:pPr>
        <w:spacing w:after="40"/>
        <w:jc w:val="center"/>
        <w:rPr>
          <w:color w:val="000000" w:themeColor="text1"/>
        </w:rPr>
      </w:pPr>
      <w:r w:rsidRPr="003D7A39">
        <w:br/>
      </w:r>
      <w:r w:rsidR="002F0740" w:rsidRPr="002F0740">
        <w:rPr>
          <w:b/>
          <w:lang w:val="cs-CZ"/>
        </w:rPr>
        <w:t>DOSTAWA OLEJU OPAŁOWEG</w:t>
      </w:r>
      <w:r w:rsidR="005F3B3F">
        <w:rPr>
          <w:b/>
          <w:lang w:val="cs-CZ"/>
        </w:rPr>
        <w:t>O DO J</w:t>
      </w:r>
      <w:r w:rsidR="002F0740" w:rsidRPr="002F0740">
        <w:rPr>
          <w:b/>
          <w:lang w:val="cs-CZ"/>
        </w:rPr>
        <w:t>W</w:t>
      </w:r>
      <w:r w:rsidR="005F3B3F">
        <w:rPr>
          <w:b/>
          <w:lang w:val="cs-CZ"/>
        </w:rPr>
        <w:t xml:space="preserve"> </w:t>
      </w:r>
      <w:r w:rsidR="002F0740" w:rsidRPr="002F0740">
        <w:rPr>
          <w:b/>
          <w:lang w:val="cs-CZ"/>
        </w:rPr>
        <w:t>NR 2286</w:t>
      </w:r>
    </w:p>
    <w:p w:rsidR="001B4FE1" w:rsidRPr="003D7A39" w:rsidRDefault="00A906A9" w:rsidP="001B4FE1">
      <w:pPr>
        <w:spacing w:line="276" w:lineRule="auto"/>
        <w:jc w:val="center"/>
        <w:rPr>
          <w:b/>
          <w:lang w:val="cs-CZ"/>
        </w:rPr>
      </w:pPr>
      <w:r w:rsidRPr="003D7A39">
        <w:rPr>
          <w:b/>
          <w:lang w:val="cs-CZ"/>
        </w:rPr>
        <w:t>0</w:t>
      </w:r>
      <w:r w:rsidR="005F3B3F">
        <w:rPr>
          <w:b/>
          <w:lang w:val="cs-CZ"/>
        </w:rPr>
        <w:t>3</w:t>
      </w:r>
      <w:r w:rsidRPr="003D7A39">
        <w:rPr>
          <w:b/>
          <w:lang w:val="cs-CZ"/>
        </w:rPr>
        <w:t>/ZP/202</w:t>
      </w:r>
      <w:r w:rsidR="005F3B3F">
        <w:rPr>
          <w:b/>
          <w:lang w:val="cs-CZ"/>
        </w:rPr>
        <w:t>2</w:t>
      </w:r>
    </w:p>
    <w:p w:rsidR="001B4FE1" w:rsidRPr="003D7A39" w:rsidRDefault="001B4FE1" w:rsidP="001B4FE1">
      <w:pPr>
        <w:spacing w:line="276" w:lineRule="auto"/>
        <w:jc w:val="center"/>
        <w:rPr>
          <w:b/>
          <w:bCs/>
        </w:rPr>
      </w:pPr>
    </w:p>
    <w:p w:rsidR="001B4FE1" w:rsidRPr="003D7A39" w:rsidRDefault="001B4FE1" w:rsidP="001B4FE1">
      <w:pPr>
        <w:spacing w:line="276" w:lineRule="auto"/>
        <w:jc w:val="center"/>
        <w:rPr>
          <w:b/>
        </w:rPr>
      </w:pPr>
      <w:r w:rsidRPr="003D7A39">
        <w:rPr>
          <w:b/>
        </w:rPr>
        <w:t>Oświadczam/(-my)</w:t>
      </w:r>
    </w:p>
    <w:p w:rsidR="001B4FE1" w:rsidRPr="003D7A39" w:rsidRDefault="001B4FE1" w:rsidP="001B4FE1">
      <w:pPr>
        <w:spacing w:line="276" w:lineRule="auto"/>
        <w:jc w:val="center"/>
        <w:rPr>
          <w:b/>
        </w:rPr>
      </w:pPr>
    </w:p>
    <w:p w:rsidR="001B4FE1" w:rsidRPr="00513B57" w:rsidRDefault="001B4FE1" w:rsidP="00513B57">
      <w:pPr>
        <w:spacing w:before="100" w:line="276" w:lineRule="auto"/>
        <w:jc w:val="both"/>
        <w:rPr>
          <w:bCs/>
        </w:rPr>
      </w:pPr>
      <w:r w:rsidRPr="003D7A39">
        <w:rPr>
          <w:bCs/>
        </w:rPr>
        <w:t xml:space="preserve">że w zakresie podstaw wykluczenia z postępowania wskazanych przez zamawiającego, o których mowa w art. 108 ust. 1 ustawy </w:t>
      </w:r>
      <w:proofErr w:type="spellStart"/>
      <w:r w:rsidRPr="003D7A39">
        <w:rPr>
          <w:bCs/>
        </w:rPr>
        <w:t>Pzp</w:t>
      </w:r>
      <w:proofErr w:type="spellEnd"/>
      <w:r w:rsidRPr="003D7A39">
        <w:rPr>
          <w:bCs/>
        </w:rPr>
        <w:t xml:space="preserve"> </w:t>
      </w:r>
      <w:r w:rsidRPr="003D7A39">
        <w:t>moje/(nasze) oświadczenie złożone w Jednolitym Oświadczeniu wykonawcy z art. 125 ust. 1 jest nadal aktualne.</w:t>
      </w:r>
    </w:p>
    <w:p w:rsidR="001B4FE1" w:rsidRPr="003D7A39" w:rsidRDefault="001B4FE1" w:rsidP="001B4FE1">
      <w:pPr>
        <w:spacing w:line="276" w:lineRule="auto"/>
        <w:jc w:val="both"/>
      </w:pPr>
    </w:p>
    <w:p w:rsidR="00BE16FB" w:rsidRPr="00131173" w:rsidRDefault="001B4FE1" w:rsidP="00131173">
      <w:pPr>
        <w:spacing w:line="276" w:lineRule="auto"/>
        <w:ind w:left="1" w:hanging="1"/>
        <w:rPr>
          <w:i/>
        </w:rPr>
      </w:pPr>
      <w:r w:rsidRPr="003D7A39">
        <w:rPr>
          <w:i/>
        </w:rPr>
        <w:t>*oświadczenie składa każdy z Wykonawców wspólnie ubiegających się o udzielenie zamówienia oraz podmiot trzeci jeśli występuje</w:t>
      </w:r>
    </w:p>
    <w:p w:rsidR="00A906A9" w:rsidRDefault="00A906A9" w:rsidP="001B4FE1">
      <w:pPr>
        <w:suppressAutoHyphens/>
        <w:rPr>
          <w:rFonts w:ascii="Times New Roman" w:hAnsi="Times New Roman"/>
          <w:sz w:val="20"/>
          <w:szCs w:val="20"/>
          <w:highlight w:val="yellow"/>
          <w:lang w:eastAsia="zh-CN"/>
        </w:rPr>
      </w:pPr>
    </w:p>
    <w:p w:rsidR="00131173" w:rsidRDefault="00131173" w:rsidP="00A906A9">
      <w:pPr>
        <w:tabs>
          <w:tab w:val="left" w:pos="426"/>
        </w:tabs>
        <w:spacing w:line="271" w:lineRule="auto"/>
        <w:jc w:val="right"/>
        <w:rPr>
          <w:bCs/>
        </w:rPr>
      </w:pPr>
    </w:p>
    <w:p w:rsidR="00131173" w:rsidRDefault="00131173" w:rsidP="00A906A9">
      <w:pPr>
        <w:tabs>
          <w:tab w:val="left" w:pos="426"/>
        </w:tabs>
        <w:spacing w:line="271" w:lineRule="auto"/>
        <w:jc w:val="right"/>
        <w:rPr>
          <w:bCs/>
        </w:rPr>
      </w:pPr>
    </w:p>
    <w:p w:rsidR="00131173" w:rsidRDefault="00131173" w:rsidP="00A906A9">
      <w:pPr>
        <w:tabs>
          <w:tab w:val="left" w:pos="426"/>
        </w:tabs>
        <w:spacing w:line="271" w:lineRule="auto"/>
        <w:jc w:val="right"/>
        <w:rPr>
          <w:bCs/>
        </w:rPr>
      </w:pPr>
    </w:p>
    <w:p w:rsidR="00131173" w:rsidRDefault="00131173" w:rsidP="00A906A9">
      <w:pPr>
        <w:tabs>
          <w:tab w:val="left" w:pos="426"/>
        </w:tabs>
        <w:spacing w:line="271" w:lineRule="auto"/>
        <w:jc w:val="right"/>
        <w:rPr>
          <w:bCs/>
        </w:rPr>
      </w:pPr>
    </w:p>
    <w:p w:rsidR="00131173" w:rsidRDefault="00131173" w:rsidP="00A906A9">
      <w:pPr>
        <w:tabs>
          <w:tab w:val="left" w:pos="426"/>
        </w:tabs>
        <w:spacing w:line="271" w:lineRule="auto"/>
        <w:jc w:val="right"/>
        <w:rPr>
          <w:bCs/>
        </w:rPr>
      </w:pPr>
    </w:p>
    <w:p w:rsidR="00131173" w:rsidRDefault="00131173" w:rsidP="00A906A9">
      <w:pPr>
        <w:tabs>
          <w:tab w:val="left" w:pos="426"/>
        </w:tabs>
        <w:spacing w:line="271" w:lineRule="auto"/>
        <w:jc w:val="right"/>
        <w:rPr>
          <w:bCs/>
        </w:rPr>
      </w:pPr>
    </w:p>
    <w:p w:rsidR="00CC156F" w:rsidRDefault="00CC156F" w:rsidP="00A906A9">
      <w:pPr>
        <w:tabs>
          <w:tab w:val="left" w:pos="426"/>
        </w:tabs>
        <w:spacing w:line="271" w:lineRule="auto"/>
        <w:jc w:val="right"/>
        <w:rPr>
          <w:bCs/>
        </w:rPr>
      </w:pPr>
    </w:p>
    <w:p w:rsidR="00CC156F" w:rsidRDefault="00CC156F" w:rsidP="000475FF">
      <w:pPr>
        <w:tabs>
          <w:tab w:val="left" w:pos="426"/>
        </w:tabs>
        <w:spacing w:line="271" w:lineRule="auto"/>
        <w:rPr>
          <w:bCs/>
        </w:rPr>
      </w:pPr>
    </w:p>
    <w:p w:rsidR="000475FF" w:rsidRPr="000475FF" w:rsidRDefault="000475FF" w:rsidP="001215FF">
      <w:pPr>
        <w:ind w:right="62"/>
        <w:jc w:val="both"/>
        <w:rPr>
          <w:bCs/>
          <w:color w:val="FF0000"/>
        </w:rPr>
      </w:pPr>
      <w:r w:rsidRPr="000475FF">
        <w:rPr>
          <w:bCs/>
          <w:color w:val="FF0000"/>
        </w:rPr>
        <w:t xml:space="preserve">Niniejszy plik należy opatrzyć elektronicznym podpisem </w:t>
      </w:r>
      <w:r w:rsidRPr="000475FF">
        <w:rPr>
          <w:b/>
          <w:bCs/>
          <w:color w:val="FF0000"/>
        </w:rPr>
        <w:t>kwalifikowanym</w:t>
      </w:r>
      <w:r w:rsidRPr="000475FF">
        <w:rPr>
          <w:bCs/>
          <w:color w:val="FF0000"/>
        </w:rPr>
        <w:t>.</w:t>
      </w:r>
    </w:p>
    <w:p w:rsidR="000475FF" w:rsidRPr="000475FF" w:rsidRDefault="000475FF" w:rsidP="001215FF">
      <w:pPr>
        <w:ind w:right="62"/>
        <w:jc w:val="both"/>
        <w:rPr>
          <w:bCs/>
          <w:color w:val="FF0000"/>
        </w:rPr>
      </w:pPr>
      <w:r w:rsidRPr="000475FF">
        <w:rPr>
          <w:b/>
          <w:bCs/>
          <w:color w:val="FF0000"/>
        </w:rPr>
        <w:t>Uwaga</w:t>
      </w:r>
      <w:r w:rsidRPr="000475FF">
        <w:rPr>
          <w:bCs/>
          <w:color w:val="FF0000"/>
        </w:rPr>
        <w:t xml:space="preserve">! Nanoszenie jakichkolwiek zmian w treści dokumentu po opatrzeniu </w:t>
      </w:r>
      <w:proofErr w:type="spellStart"/>
      <w:r w:rsidRPr="000475FF">
        <w:rPr>
          <w:bCs/>
          <w:color w:val="FF0000"/>
        </w:rPr>
        <w:t>w.w</w:t>
      </w:r>
      <w:proofErr w:type="spellEnd"/>
      <w:r w:rsidRPr="000475FF">
        <w:rPr>
          <w:bCs/>
          <w:color w:val="FF0000"/>
        </w:rPr>
        <w:t>. podpisem może skutkować naruszeniem integralności podpisu, a w konsekwencji skutkować odrzuceniem oferty.</w:t>
      </w:r>
    </w:p>
    <w:p w:rsidR="00CC156F" w:rsidRDefault="00CC156F" w:rsidP="00A906A9">
      <w:pPr>
        <w:tabs>
          <w:tab w:val="left" w:pos="426"/>
        </w:tabs>
        <w:spacing w:line="271" w:lineRule="auto"/>
        <w:jc w:val="right"/>
        <w:rPr>
          <w:bCs/>
        </w:rPr>
      </w:pPr>
    </w:p>
    <w:p w:rsidR="00E85AE3" w:rsidRDefault="00E85AE3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Pr="003D7A39" w:rsidRDefault="00B12FE6" w:rsidP="00B12FE6">
      <w:pPr>
        <w:tabs>
          <w:tab w:val="left" w:pos="426"/>
        </w:tabs>
        <w:spacing w:line="271" w:lineRule="auto"/>
        <w:jc w:val="right"/>
        <w:rPr>
          <w:bCs/>
        </w:rPr>
      </w:pPr>
      <w:r w:rsidRPr="003D7A39">
        <w:rPr>
          <w:bCs/>
        </w:rPr>
        <w:lastRenderedPageBreak/>
        <w:t>Załącznik nr 6 do SWZ</w:t>
      </w:r>
    </w:p>
    <w:p w:rsidR="00B12FE6" w:rsidRPr="003D7A39" w:rsidRDefault="00B12FE6" w:rsidP="00B12FE6">
      <w:pPr>
        <w:jc w:val="center"/>
        <w:rPr>
          <w:rFonts w:cs="Calibri"/>
          <w:b/>
          <w:bCs/>
          <w:kern w:val="2"/>
          <w:lang w:eastAsia="ar-SA"/>
        </w:rPr>
      </w:pPr>
    </w:p>
    <w:p w:rsidR="00B12FE6" w:rsidRPr="003D7A39" w:rsidRDefault="00B12FE6" w:rsidP="00B12FE6">
      <w:pPr>
        <w:spacing w:line="276" w:lineRule="auto"/>
        <w:jc w:val="center"/>
        <w:rPr>
          <w:b/>
          <w:bCs/>
          <w:kern w:val="2"/>
          <w:lang w:eastAsia="ar-SA"/>
        </w:rPr>
      </w:pPr>
      <w:r w:rsidRPr="003D7A39">
        <w:rPr>
          <w:b/>
          <w:bCs/>
          <w:kern w:val="2"/>
          <w:lang w:eastAsia="ar-SA"/>
        </w:rPr>
        <w:t>ZOBOWIĄZANIE</w:t>
      </w:r>
    </w:p>
    <w:p w:rsidR="00B12FE6" w:rsidRPr="003D7A39" w:rsidRDefault="00B12FE6" w:rsidP="00B12FE6">
      <w:pPr>
        <w:spacing w:line="276" w:lineRule="auto"/>
        <w:jc w:val="center"/>
        <w:rPr>
          <w:b/>
          <w:bCs/>
          <w:kern w:val="2"/>
          <w:lang w:eastAsia="ar-SA"/>
        </w:rPr>
      </w:pPr>
      <w:r w:rsidRPr="003D7A39">
        <w:rPr>
          <w:b/>
          <w:bCs/>
          <w:kern w:val="2"/>
          <w:lang w:eastAsia="ar-SA"/>
        </w:rPr>
        <w:t xml:space="preserve">do oddania Wykonawcy do dyspozycji niezbędnych zasobów </w:t>
      </w:r>
    </w:p>
    <w:p w:rsidR="00B12FE6" w:rsidRDefault="00B12FE6" w:rsidP="00B12FE6">
      <w:pPr>
        <w:spacing w:line="276" w:lineRule="auto"/>
        <w:jc w:val="center"/>
        <w:rPr>
          <w:b/>
        </w:rPr>
      </w:pPr>
      <w:r w:rsidRPr="003D7A39">
        <w:rPr>
          <w:b/>
          <w:bCs/>
          <w:kern w:val="2"/>
          <w:lang w:eastAsia="ar-SA"/>
        </w:rPr>
        <w:t xml:space="preserve">oraz </w:t>
      </w:r>
      <w:r w:rsidRPr="003D7A39">
        <w:rPr>
          <w:b/>
        </w:rPr>
        <w:t>oświadczenie podmiotu udostępniającego zasoby o niepodleganiu wykluczeniu oraz spełnianiu warunków udziału w postępowaniu</w:t>
      </w:r>
    </w:p>
    <w:p w:rsidR="00B12FE6" w:rsidRPr="003D7A39" w:rsidRDefault="00B12FE6" w:rsidP="00B12FE6">
      <w:pPr>
        <w:jc w:val="center"/>
        <w:rPr>
          <w:b/>
          <w:bCs/>
          <w:kern w:val="2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1"/>
      </w:tblGrid>
      <w:tr w:rsidR="00B12FE6" w:rsidRPr="003D7A39" w:rsidTr="00315A76">
        <w:trPr>
          <w:trHeight w:val="826"/>
        </w:trPr>
        <w:tc>
          <w:tcPr>
            <w:tcW w:w="9012" w:type="dxa"/>
            <w:vAlign w:val="center"/>
          </w:tcPr>
          <w:p w:rsidR="00B12FE6" w:rsidRPr="003D7A39" w:rsidRDefault="00B12FE6" w:rsidP="00315A76">
            <w:pPr>
              <w:tabs>
                <w:tab w:val="right" w:pos="9070"/>
              </w:tabs>
              <w:jc w:val="center"/>
              <w:rPr>
                <w:color w:val="000000"/>
              </w:rPr>
            </w:pPr>
          </w:p>
        </w:tc>
      </w:tr>
    </w:tbl>
    <w:p w:rsidR="00B12FE6" w:rsidRDefault="00B12FE6" w:rsidP="00B12FE6">
      <w:pPr>
        <w:jc w:val="center"/>
        <w:rPr>
          <w:i/>
        </w:rPr>
      </w:pPr>
      <w:r w:rsidRPr="003D7A39">
        <w:rPr>
          <w:i/>
        </w:rPr>
        <w:t>/nazwa i adres podmiotu udostępniającego zasoby/</w:t>
      </w:r>
    </w:p>
    <w:p w:rsidR="00B12FE6" w:rsidRPr="003D7A39" w:rsidRDefault="00B12FE6" w:rsidP="00B12FE6">
      <w:pPr>
        <w:jc w:val="center"/>
      </w:pPr>
    </w:p>
    <w:p w:rsidR="00B12FE6" w:rsidRDefault="00B12FE6" w:rsidP="00B12FE6">
      <w:pPr>
        <w:jc w:val="both"/>
      </w:pPr>
      <w:r w:rsidRPr="003D7A39">
        <w:rPr>
          <w:kern w:val="2"/>
          <w:lang w:eastAsia="ar-SA"/>
        </w:rPr>
        <w:t>na podstawie art. 118 ustawy z dnia 11 września 2019 r. – Prawo zamówień publicznych (</w:t>
      </w:r>
      <w:proofErr w:type="spellStart"/>
      <w:r>
        <w:rPr>
          <w:kern w:val="2"/>
          <w:lang w:eastAsia="ar-SA"/>
        </w:rPr>
        <w:t>r.j.</w:t>
      </w:r>
      <w:r w:rsidRPr="00D85D56">
        <w:rPr>
          <w:kern w:val="2"/>
          <w:lang w:eastAsia="ar-SA"/>
        </w:rPr>
        <w:t>Dz</w:t>
      </w:r>
      <w:proofErr w:type="spellEnd"/>
      <w:r w:rsidRPr="00D85D56">
        <w:rPr>
          <w:kern w:val="2"/>
          <w:lang w:eastAsia="ar-SA"/>
        </w:rPr>
        <w:t xml:space="preserve">. U. z 2021 r., poz. 1129 z </w:t>
      </w:r>
      <w:proofErr w:type="spellStart"/>
      <w:r w:rsidRPr="00D85D56">
        <w:rPr>
          <w:kern w:val="2"/>
          <w:lang w:eastAsia="ar-SA"/>
        </w:rPr>
        <w:t>późn</w:t>
      </w:r>
      <w:proofErr w:type="spellEnd"/>
      <w:r w:rsidRPr="00D85D56">
        <w:rPr>
          <w:kern w:val="2"/>
          <w:lang w:eastAsia="ar-SA"/>
        </w:rPr>
        <w:t>. zm.)</w:t>
      </w:r>
      <w:r w:rsidRPr="003D7A39">
        <w:rPr>
          <w:kern w:val="2"/>
          <w:lang w:eastAsia="ar-SA"/>
        </w:rPr>
        <w:t xml:space="preserve"> </w:t>
      </w:r>
      <w:r w:rsidRPr="003D7A39">
        <w:t>zobowiązuję się do udostępnienia do dyspozycji Wykonawcy:</w:t>
      </w:r>
    </w:p>
    <w:p w:rsidR="00B12FE6" w:rsidRPr="003D7A39" w:rsidRDefault="00B12FE6" w:rsidP="00B12FE6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1"/>
      </w:tblGrid>
      <w:tr w:rsidR="00B12FE6" w:rsidRPr="003D7A39" w:rsidTr="00315A76">
        <w:trPr>
          <w:trHeight w:val="891"/>
        </w:trPr>
        <w:tc>
          <w:tcPr>
            <w:tcW w:w="9012" w:type="dxa"/>
            <w:vAlign w:val="center"/>
          </w:tcPr>
          <w:p w:rsidR="00B12FE6" w:rsidRPr="003D7A39" w:rsidRDefault="00B12FE6" w:rsidP="00315A76">
            <w:pPr>
              <w:tabs>
                <w:tab w:val="right" w:pos="9070"/>
              </w:tabs>
              <w:jc w:val="center"/>
              <w:rPr>
                <w:color w:val="000000"/>
              </w:rPr>
            </w:pPr>
          </w:p>
        </w:tc>
      </w:tr>
    </w:tbl>
    <w:p w:rsidR="00B12FE6" w:rsidRDefault="00B12FE6" w:rsidP="00B12FE6">
      <w:pPr>
        <w:jc w:val="both"/>
      </w:pPr>
    </w:p>
    <w:p w:rsidR="00B12FE6" w:rsidRDefault="00B12FE6" w:rsidP="00B12FE6">
      <w:pPr>
        <w:jc w:val="both"/>
      </w:pPr>
      <w:r w:rsidRPr="003D7A39">
        <w:t>zasobów wskazanych w niniejszym oświadczeniu na potrzeby realizacji zamówienia pod nazwą:</w:t>
      </w:r>
    </w:p>
    <w:p w:rsidR="00B12FE6" w:rsidRPr="003D7A39" w:rsidRDefault="00B12FE6" w:rsidP="00B12FE6">
      <w:pPr>
        <w:jc w:val="both"/>
      </w:pPr>
    </w:p>
    <w:p w:rsidR="00B12FE6" w:rsidRPr="00D85D56" w:rsidRDefault="00B12FE6" w:rsidP="00B12FE6">
      <w:pPr>
        <w:spacing w:after="40" w:line="276" w:lineRule="auto"/>
        <w:jc w:val="center"/>
        <w:rPr>
          <w:b/>
          <w:color w:val="000000" w:themeColor="text1"/>
          <w:lang w:val="cs-CZ"/>
        </w:rPr>
      </w:pPr>
      <w:r w:rsidRPr="003D7A39">
        <w:rPr>
          <w:b/>
          <w:lang w:val="cs-CZ"/>
        </w:rPr>
        <w:t>„</w:t>
      </w:r>
      <w:r w:rsidRPr="002F0740">
        <w:rPr>
          <w:b/>
          <w:lang w:val="cs-CZ"/>
        </w:rPr>
        <w:t>DOSTAWA OLEJU OPAŁOWEG</w:t>
      </w:r>
      <w:r>
        <w:rPr>
          <w:b/>
          <w:lang w:val="cs-CZ"/>
        </w:rPr>
        <w:t>O DO J</w:t>
      </w:r>
      <w:r w:rsidRPr="002F0740">
        <w:rPr>
          <w:b/>
          <w:lang w:val="cs-CZ"/>
        </w:rPr>
        <w:t>W</w:t>
      </w:r>
      <w:r>
        <w:rPr>
          <w:b/>
          <w:lang w:val="cs-CZ"/>
        </w:rPr>
        <w:t xml:space="preserve"> </w:t>
      </w:r>
      <w:r w:rsidRPr="002F0740">
        <w:rPr>
          <w:b/>
          <w:lang w:val="cs-CZ"/>
        </w:rPr>
        <w:t>NR 2286</w:t>
      </w:r>
      <w:r>
        <w:rPr>
          <w:b/>
          <w:lang w:val="cs-CZ"/>
        </w:rPr>
        <w:t>“</w:t>
      </w:r>
    </w:p>
    <w:p w:rsidR="00B12FE6" w:rsidRPr="002F0740" w:rsidRDefault="00B12FE6" w:rsidP="00B12FE6">
      <w:pPr>
        <w:spacing w:line="276" w:lineRule="auto"/>
        <w:jc w:val="center"/>
        <w:rPr>
          <w:b/>
          <w:bCs/>
        </w:rPr>
      </w:pPr>
      <w:r w:rsidRPr="002F0740">
        <w:rPr>
          <w:b/>
          <w:lang w:val="cs-CZ"/>
        </w:rPr>
        <w:t>Nr sprawy</w:t>
      </w:r>
      <w:r w:rsidRPr="002F0740">
        <w:rPr>
          <w:b/>
          <w:color w:val="000000"/>
          <w:lang w:val="cs-CZ"/>
        </w:rPr>
        <w:t xml:space="preserve"> 0</w:t>
      </w:r>
      <w:r>
        <w:rPr>
          <w:b/>
          <w:color w:val="000000"/>
          <w:lang w:val="cs-CZ"/>
        </w:rPr>
        <w:t>3</w:t>
      </w:r>
      <w:r w:rsidRPr="002F0740">
        <w:rPr>
          <w:b/>
          <w:color w:val="000000"/>
          <w:lang w:val="cs-CZ"/>
        </w:rPr>
        <w:t>/ZP/202</w:t>
      </w:r>
      <w:r>
        <w:rPr>
          <w:b/>
          <w:color w:val="000000"/>
          <w:lang w:val="cs-CZ"/>
        </w:rPr>
        <w:t>2</w:t>
      </w:r>
    </w:p>
    <w:p w:rsidR="00B12FE6" w:rsidRDefault="00B12FE6" w:rsidP="00B12FE6">
      <w:pPr>
        <w:ind w:right="284"/>
        <w:jc w:val="both"/>
        <w:rPr>
          <w:b/>
        </w:rPr>
      </w:pPr>
    </w:p>
    <w:p w:rsidR="00B12FE6" w:rsidRPr="003D7A39" w:rsidRDefault="00B12FE6" w:rsidP="00B12FE6">
      <w:pPr>
        <w:ind w:right="284"/>
        <w:jc w:val="both"/>
      </w:pPr>
      <w:r w:rsidRPr="002F0740">
        <w:rPr>
          <w:b/>
        </w:rPr>
        <w:t>Ponadto oświadczam, że</w:t>
      </w:r>
      <w:r w:rsidRPr="002F0740">
        <w:t>:</w:t>
      </w:r>
    </w:p>
    <w:p w:rsidR="00B12FE6" w:rsidRPr="003D7A39" w:rsidRDefault="00B12FE6" w:rsidP="00B12FE6">
      <w:pPr>
        <w:widowControl/>
        <w:numPr>
          <w:ilvl w:val="0"/>
          <w:numId w:val="24"/>
        </w:numPr>
        <w:ind w:left="284" w:right="62" w:hanging="284"/>
        <w:rPr>
          <w:color w:val="000000"/>
        </w:rPr>
      </w:pPr>
      <w:r w:rsidRPr="003D7A39">
        <w:rPr>
          <w:color w:val="000000"/>
        </w:rPr>
        <w:t xml:space="preserve">udostępniam Wykonawcy zasoby, w następującym zakresie: </w:t>
      </w:r>
    </w:p>
    <w:p w:rsidR="00B12FE6" w:rsidRPr="003D7A39" w:rsidRDefault="00B12FE6" w:rsidP="00B12FE6">
      <w:pPr>
        <w:ind w:left="284" w:right="62"/>
        <w:rPr>
          <w:color w:val="000000"/>
        </w:rPr>
      </w:pPr>
      <w:bookmarkStart w:id="0" w:name="_Hlk64375981"/>
      <w:r w:rsidRPr="003D7A39">
        <w:rPr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</w:t>
      </w:r>
      <w:r>
        <w:rPr>
          <w:color w:val="000000"/>
        </w:rPr>
        <w:t>....</w:t>
      </w:r>
    </w:p>
    <w:bookmarkEnd w:id="0"/>
    <w:p w:rsidR="00B12FE6" w:rsidRPr="003D7A39" w:rsidRDefault="00B12FE6" w:rsidP="00B12FE6">
      <w:pPr>
        <w:ind w:right="62"/>
        <w:rPr>
          <w:color w:val="000000"/>
        </w:rPr>
      </w:pPr>
    </w:p>
    <w:p w:rsidR="00B12FE6" w:rsidRPr="003D7A39" w:rsidRDefault="00B12FE6" w:rsidP="00B12FE6">
      <w:pPr>
        <w:widowControl/>
        <w:numPr>
          <w:ilvl w:val="0"/>
          <w:numId w:val="24"/>
        </w:numPr>
        <w:ind w:left="284" w:right="62" w:hanging="284"/>
        <w:rPr>
          <w:color w:val="000000"/>
        </w:rPr>
      </w:pPr>
      <w:r w:rsidRPr="003D7A39">
        <w:rPr>
          <w:color w:val="000000"/>
        </w:rPr>
        <w:t>sposób wykorzystania udostępnionych przeze mnie zasobów będzie następujący:</w:t>
      </w:r>
    </w:p>
    <w:p w:rsidR="00B12FE6" w:rsidRPr="003D7A39" w:rsidRDefault="00B12FE6" w:rsidP="00B12FE6">
      <w:pPr>
        <w:ind w:left="284" w:right="62"/>
        <w:rPr>
          <w:color w:val="000000"/>
        </w:rPr>
      </w:pPr>
      <w:r w:rsidRPr="003D7A39">
        <w:rPr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</w:t>
      </w:r>
      <w:r>
        <w:rPr>
          <w:color w:val="000000"/>
        </w:rPr>
        <w:t>..</w:t>
      </w:r>
    </w:p>
    <w:p w:rsidR="00B12FE6" w:rsidRPr="003D7A39" w:rsidRDefault="00B12FE6" w:rsidP="00B12FE6">
      <w:pPr>
        <w:ind w:right="62"/>
        <w:rPr>
          <w:color w:val="000000"/>
        </w:rPr>
      </w:pPr>
    </w:p>
    <w:p w:rsidR="00B12FE6" w:rsidRPr="003D7A39" w:rsidRDefault="00B12FE6" w:rsidP="00B12FE6">
      <w:pPr>
        <w:widowControl/>
        <w:numPr>
          <w:ilvl w:val="0"/>
          <w:numId w:val="24"/>
        </w:numPr>
        <w:ind w:left="284" w:right="62" w:hanging="284"/>
        <w:rPr>
          <w:color w:val="000000"/>
        </w:rPr>
      </w:pPr>
      <w:r w:rsidRPr="003D7A39">
        <w:rPr>
          <w:color w:val="000000"/>
        </w:rPr>
        <w:t>okres wykorzystania udostępnionych przeze mnie zasobów będzie wynosił:</w:t>
      </w:r>
    </w:p>
    <w:p w:rsidR="00B12FE6" w:rsidRPr="003D7A39" w:rsidRDefault="00B12FE6" w:rsidP="00B12FE6">
      <w:pPr>
        <w:ind w:left="284" w:right="62"/>
        <w:rPr>
          <w:color w:val="000000"/>
        </w:rPr>
      </w:pPr>
      <w:r w:rsidRPr="003D7A39">
        <w:rPr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</w:t>
      </w:r>
      <w:r>
        <w:rPr>
          <w:color w:val="000000"/>
        </w:rPr>
        <w:t>....</w:t>
      </w:r>
    </w:p>
    <w:p w:rsidR="00B12FE6" w:rsidRPr="003D7A39" w:rsidRDefault="00B12FE6" w:rsidP="00B12FE6">
      <w:pPr>
        <w:ind w:right="62"/>
        <w:rPr>
          <w:color w:val="000000"/>
        </w:rPr>
      </w:pPr>
    </w:p>
    <w:p w:rsidR="00B12FE6" w:rsidRPr="003D7A39" w:rsidRDefault="00B12FE6" w:rsidP="00B12FE6">
      <w:pPr>
        <w:widowControl/>
        <w:numPr>
          <w:ilvl w:val="0"/>
          <w:numId w:val="24"/>
        </w:numPr>
        <w:ind w:left="284" w:right="62" w:hanging="284"/>
        <w:jc w:val="both"/>
        <w:rPr>
          <w:color w:val="000000"/>
        </w:rPr>
      </w:pPr>
      <w:r w:rsidRPr="003D7A39">
        <w:t>zrealizuję następujący zakres dostaw (w odniesieniu do warunków dotyczących wykształcenia/kwalifikacji zawodowych/doświadczenia, wykonawcy mogą polegać na zdolnościach innych podmiotów, jeśli podmioty te zrealizują roboty lub usługi, których wskazane zdolności dotyczą):</w:t>
      </w:r>
    </w:p>
    <w:p w:rsidR="00B12FE6" w:rsidRPr="003D7A39" w:rsidRDefault="00B12FE6" w:rsidP="00B12FE6">
      <w:pPr>
        <w:ind w:left="284" w:right="62"/>
        <w:jc w:val="both"/>
        <w:rPr>
          <w:color w:val="000000"/>
        </w:rPr>
      </w:pPr>
      <w:r w:rsidRPr="003D7A39">
        <w:rPr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</w:t>
      </w:r>
      <w:r>
        <w:rPr>
          <w:color w:val="000000"/>
        </w:rPr>
        <w:t>............</w:t>
      </w:r>
    </w:p>
    <w:p w:rsidR="00B12FE6" w:rsidRPr="003D7A39" w:rsidRDefault="00B12FE6" w:rsidP="00B12FE6">
      <w:pPr>
        <w:ind w:left="284" w:right="62"/>
        <w:jc w:val="both"/>
        <w:rPr>
          <w:color w:val="000000"/>
        </w:rPr>
      </w:pPr>
    </w:p>
    <w:p w:rsidR="00B12FE6" w:rsidRPr="003D7A39" w:rsidRDefault="00B12FE6" w:rsidP="00B12FE6">
      <w:pPr>
        <w:widowControl/>
        <w:numPr>
          <w:ilvl w:val="0"/>
          <w:numId w:val="24"/>
        </w:numPr>
        <w:ind w:left="284" w:right="62" w:hanging="284"/>
        <w:jc w:val="both"/>
      </w:pPr>
      <w:r w:rsidRPr="003D7A39">
        <w:lastRenderedPageBreak/>
        <w:t>w stosunku do podmiotu, który reprezentuję nie zachodzą podstawy wykluczenia z</w:t>
      </w:r>
      <w:r>
        <w:t> </w:t>
      </w:r>
      <w:r w:rsidRPr="003D7A39">
        <w:t>postępowania w sytuacjach określonych w Rozdziale VII ust.1 Specyfikacji Warunków Zamówienia;</w:t>
      </w:r>
    </w:p>
    <w:p w:rsidR="00B12FE6" w:rsidRPr="003D7A39" w:rsidRDefault="00B12FE6" w:rsidP="00B12FE6">
      <w:pPr>
        <w:ind w:left="284" w:right="62"/>
        <w:jc w:val="both"/>
      </w:pPr>
    </w:p>
    <w:p w:rsidR="00B12FE6" w:rsidRPr="003D7A39" w:rsidRDefault="00B12FE6" w:rsidP="00B12FE6">
      <w:pPr>
        <w:widowControl/>
        <w:numPr>
          <w:ilvl w:val="0"/>
          <w:numId w:val="24"/>
        </w:numPr>
        <w:ind w:left="284" w:right="62" w:hanging="284"/>
        <w:jc w:val="both"/>
      </w:pPr>
      <w:r w:rsidRPr="003D7A39">
        <w:t>podmiot, który reprezentuję spełnia warunki udziału w postępowaniu, w zakresie w</w:t>
      </w:r>
      <w:r>
        <w:t> </w:t>
      </w:r>
      <w:r w:rsidRPr="003D7A39">
        <w:t>jakim wykonawca powołuje się na jego zasoby.</w:t>
      </w:r>
    </w:p>
    <w:p w:rsidR="00B12FE6" w:rsidRDefault="00B12FE6" w:rsidP="00B12FE6">
      <w:pPr>
        <w:ind w:right="62"/>
        <w:rPr>
          <w:color w:val="FF0000"/>
        </w:rPr>
      </w:pPr>
    </w:p>
    <w:p w:rsidR="00B12FE6" w:rsidRDefault="00B12FE6" w:rsidP="00B12FE6">
      <w:pPr>
        <w:ind w:right="62"/>
        <w:rPr>
          <w:color w:val="FF0000"/>
        </w:rPr>
      </w:pPr>
    </w:p>
    <w:p w:rsidR="00B12FE6" w:rsidRPr="003D7A39" w:rsidRDefault="00B12FE6" w:rsidP="00B12FE6">
      <w:pPr>
        <w:ind w:right="62"/>
        <w:rPr>
          <w:color w:val="FF0000"/>
        </w:rPr>
      </w:pPr>
    </w:p>
    <w:p w:rsidR="00B12FE6" w:rsidRPr="000475FF" w:rsidRDefault="00B12FE6" w:rsidP="00B12FE6">
      <w:pPr>
        <w:ind w:right="62"/>
        <w:jc w:val="both"/>
        <w:rPr>
          <w:bCs/>
          <w:color w:val="FF0000"/>
        </w:rPr>
      </w:pPr>
      <w:r w:rsidRPr="000475FF">
        <w:rPr>
          <w:bCs/>
          <w:color w:val="FF0000"/>
        </w:rPr>
        <w:t xml:space="preserve">Niniejszy plik należy opatrzyć elektronicznym podpisem </w:t>
      </w:r>
      <w:r w:rsidRPr="000475FF">
        <w:rPr>
          <w:b/>
          <w:bCs/>
          <w:color w:val="FF0000"/>
        </w:rPr>
        <w:t>kwalifikowanym</w:t>
      </w:r>
      <w:r w:rsidRPr="000475FF">
        <w:rPr>
          <w:bCs/>
          <w:color w:val="FF0000"/>
        </w:rPr>
        <w:t>.</w:t>
      </w:r>
    </w:p>
    <w:p w:rsidR="00B12FE6" w:rsidRPr="000475FF" w:rsidRDefault="00B12FE6" w:rsidP="00B12FE6">
      <w:pPr>
        <w:ind w:right="62"/>
        <w:jc w:val="both"/>
        <w:rPr>
          <w:bCs/>
          <w:color w:val="FF0000"/>
        </w:rPr>
      </w:pPr>
      <w:r w:rsidRPr="000475FF">
        <w:rPr>
          <w:b/>
          <w:bCs/>
          <w:color w:val="FF0000"/>
        </w:rPr>
        <w:t>Uwaga</w:t>
      </w:r>
      <w:r w:rsidRPr="000475FF">
        <w:rPr>
          <w:bCs/>
          <w:color w:val="FF0000"/>
        </w:rPr>
        <w:t xml:space="preserve">! Nanoszenie jakichkolwiek zmian w treści dokumentu po opatrzeniu </w:t>
      </w:r>
      <w:proofErr w:type="spellStart"/>
      <w:r w:rsidRPr="000475FF">
        <w:rPr>
          <w:bCs/>
          <w:color w:val="FF0000"/>
        </w:rPr>
        <w:t>w.w</w:t>
      </w:r>
      <w:proofErr w:type="spellEnd"/>
      <w:r w:rsidRPr="000475FF">
        <w:rPr>
          <w:bCs/>
          <w:color w:val="FF0000"/>
        </w:rPr>
        <w:t>. podpisem może skutkować naruszeniem integralności podpisu, a w konsekwencji skutkować odrzuceniem oferty.</w:t>
      </w:r>
    </w:p>
    <w:p w:rsidR="00B12FE6" w:rsidRDefault="00B12FE6" w:rsidP="00B12FE6">
      <w:pPr>
        <w:rPr>
          <w:bCs/>
        </w:rPr>
      </w:pPr>
    </w:p>
    <w:p w:rsidR="00B12FE6" w:rsidRDefault="00B12FE6" w:rsidP="00B12FE6">
      <w:pPr>
        <w:rPr>
          <w:bCs/>
        </w:rPr>
      </w:pPr>
    </w:p>
    <w:p w:rsidR="00B12FE6" w:rsidRDefault="00B12FE6" w:rsidP="00B12FE6">
      <w:pPr>
        <w:rPr>
          <w:bCs/>
        </w:rPr>
      </w:pPr>
    </w:p>
    <w:p w:rsidR="00B12FE6" w:rsidRDefault="00B12FE6" w:rsidP="00B12FE6">
      <w:pPr>
        <w:rPr>
          <w:bCs/>
        </w:rPr>
      </w:pPr>
    </w:p>
    <w:p w:rsidR="00B12FE6" w:rsidRDefault="00B12FE6" w:rsidP="00B12FE6">
      <w:pPr>
        <w:rPr>
          <w:bCs/>
        </w:rPr>
      </w:pPr>
    </w:p>
    <w:p w:rsidR="00B12FE6" w:rsidRDefault="00B12FE6" w:rsidP="00B12FE6">
      <w:pPr>
        <w:rPr>
          <w:bCs/>
        </w:rPr>
      </w:pPr>
    </w:p>
    <w:p w:rsidR="00B12FE6" w:rsidRDefault="00B12FE6" w:rsidP="00B12FE6">
      <w:pPr>
        <w:rPr>
          <w:bCs/>
        </w:rPr>
      </w:pPr>
    </w:p>
    <w:p w:rsidR="00B12FE6" w:rsidRDefault="00B12FE6" w:rsidP="00B12FE6">
      <w:pPr>
        <w:rPr>
          <w:bCs/>
        </w:rPr>
      </w:pPr>
    </w:p>
    <w:p w:rsidR="00B12FE6" w:rsidRDefault="00B12FE6" w:rsidP="00B12FE6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Default="00B12FE6" w:rsidP="00CC156F">
      <w:pPr>
        <w:rPr>
          <w:bCs/>
        </w:rPr>
      </w:pPr>
    </w:p>
    <w:p w:rsidR="00B12FE6" w:rsidRPr="003D7A39" w:rsidRDefault="00B12FE6" w:rsidP="00B12FE6">
      <w:pPr>
        <w:jc w:val="right"/>
        <w:rPr>
          <w:bCs/>
        </w:rPr>
      </w:pPr>
      <w:r w:rsidRPr="003D7A39">
        <w:rPr>
          <w:bCs/>
        </w:rPr>
        <w:lastRenderedPageBreak/>
        <w:t>Załącznik nr 7 do SWZ</w:t>
      </w:r>
    </w:p>
    <w:p w:rsidR="00B12FE6" w:rsidRPr="003D7A39" w:rsidRDefault="00B12FE6" w:rsidP="00B12FE6">
      <w:pPr>
        <w:spacing w:line="276" w:lineRule="auto"/>
        <w:jc w:val="center"/>
      </w:pPr>
    </w:p>
    <w:p w:rsidR="00B12FE6" w:rsidRPr="003D7A39" w:rsidRDefault="00B12FE6" w:rsidP="00B12FE6">
      <w:pPr>
        <w:spacing w:line="276" w:lineRule="auto"/>
        <w:jc w:val="center"/>
        <w:rPr>
          <w:b/>
        </w:rPr>
      </w:pPr>
      <w:r w:rsidRPr="003D7A39">
        <w:rPr>
          <w:b/>
        </w:rPr>
        <w:t xml:space="preserve">OŚWIADCZENIE WYKONAWCÓW WSPÓLNIE UBIEGAJĄCYCH SIĘ </w:t>
      </w:r>
      <w:r w:rsidRPr="003D7A39">
        <w:rPr>
          <w:b/>
        </w:rPr>
        <w:br/>
        <w:t>O ZAMÓWIENIE</w:t>
      </w:r>
    </w:p>
    <w:p w:rsidR="00B12FE6" w:rsidRPr="003D7A39" w:rsidRDefault="00B12FE6" w:rsidP="00B12FE6">
      <w:pPr>
        <w:spacing w:before="120" w:line="276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1"/>
      </w:tblGrid>
      <w:tr w:rsidR="00B12FE6" w:rsidRPr="003D7A39" w:rsidTr="00315A76">
        <w:trPr>
          <w:trHeight w:val="767"/>
        </w:trPr>
        <w:tc>
          <w:tcPr>
            <w:tcW w:w="9012" w:type="dxa"/>
            <w:vAlign w:val="center"/>
          </w:tcPr>
          <w:p w:rsidR="00B12FE6" w:rsidRPr="003D7A39" w:rsidRDefault="00B12FE6" w:rsidP="00315A76">
            <w:pPr>
              <w:tabs>
                <w:tab w:val="right" w:pos="9070"/>
              </w:tabs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B12FE6" w:rsidRPr="003D7A39" w:rsidRDefault="00B12FE6" w:rsidP="00B12FE6">
      <w:pPr>
        <w:spacing w:line="276" w:lineRule="auto"/>
        <w:jc w:val="center"/>
      </w:pPr>
      <w:r w:rsidRPr="003D7A39">
        <w:rPr>
          <w:i/>
        </w:rPr>
        <w:t>/nazwa (firma) wykonawcy/</w:t>
      </w:r>
    </w:p>
    <w:p w:rsidR="00B12FE6" w:rsidRPr="003D7A39" w:rsidRDefault="00B12FE6" w:rsidP="00B12FE6">
      <w:pPr>
        <w:tabs>
          <w:tab w:val="right" w:pos="9070"/>
        </w:tabs>
        <w:spacing w:line="276" w:lineRule="auto"/>
        <w:jc w:val="both"/>
        <w:rPr>
          <w:color w:val="000000"/>
        </w:rPr>
      </w:pPr>
    </w:p>
    <w:p w:rsidR="00B12FE6" w:rsidRPr="003D7A39" w:rsidRDefault="00B12FE6" w:rsidP="00B12FE6">
      <w:pPr>
        <w:jc w:val="center"/>
        <w:rPr>
          <w:lang w:eastAsia="ar-SA"/>
        </w:rPr>
      </w:pPr>
      <w:r w:rsidRPr="003D7A39">
        <w:rPr>
          <w:lang w:eastAsia="ar-SA"/>
        </w:rPr>
        <w:t>Przystępując do postępowania w sprawie udzielenia zamówienia publicznego na:</w:t>
      </w:r>
    </w:p>
    <w:p w:rsidR="00B12FE6" w:rsidRPr="003D7A39" w:rsidRDefault="00B12FE6" w:rsidP="00B12FE6">
      <w:pPr>
        <w:jc w:val="center"/>
        <w:rPr>
          <w:lang w:eastAsia="ar-SA"/>
        </w:rPr>
      </w:pPr>
    </w:p>
    <w:p w:rsidR="00B12FE6" w:rsidRPr="003D7A39" w:rsidRDefault="00B12FE6" w:rsidP="00B12FE6">
      <w:pPr>
        <w:suppressAutoHyphens/>
        <w:spacing w:line="360" w:lineRule="auto"/>
        <w:jc w:val="center"/>
        <w:rPr>
          <w:rFonts w:eastAsia="Times New Roman"/>
          <w:b/>
          <w:color w:val="000000"/>
          <w:lang w:eastAsia="zh-CN"/>
        </w:rPr>
      </w:pPr>
      <w:r w:rsidRPr="003D7A39">
        <w:rPr>
          <w:rFonts w:eastAsia="Times New Roman"/>
          <w:b/>
          <w:color w:val="000000"/>
          <w:lang w:eastAsia="zh-CN"/>
        </w:rPr>
        <w:t>„</w:t>
      </w:r>
      <w:r w:rsidRPr="002F0740">
        <w:rPr>
          <w:rFonts w:eastAsia="Times New Roman"/>
          <w:b/>
          <w:color w:val="000000"/>
          <w:lang w:eastAsia="zh-CN"/>
        </w:rPr>
        <w:t>DOSTAWA OLEJU OPAŁOWEGO DO JW NR 2286</w:t>
      </w:r>
      <w:r>
        <w:rPr>
          <w:rFonts w:eastAsia="Times New Roman"/>
          <w:b/>
          <w:color w:val="000000"/>
          <w:lang w:eastAsia="zh-CN"/>
        </w:rPr>
        <w:t>”</w:t>
      </w:r>
    </w:p>
    <w:p w:rsidR="00B12FE6" w:rsidRPr="003D7A39" w:rsidRDefault="00B12FE6" w:rsidP="00B12FE6">
      <w:pPr>
        <w:spacing w:line="276" w:lineRule="auto"/>
        <w:jc w:val="center"/>
        <w:rPr>
          <w:b/>
          <w:color w:val="000000"/>
          <w:lang w:val="cs-CZ"/>
        </w:rPr>
      </w:pPr>
      <w:r w:rsidRPr="002F0740">
        <w:rPr>
          <w:b/>
          <w:lang w:val="cs-CZ"/>
        </w:rPr>
        <w:t>Nr sprawy</w:t>
      </w:r>
      <w:r w:rsidRPr="002F0740">
        <w:rPr>
          <w:b/>
          <w:color w:val="000000"/>
          <w:lang w:val="cs-CZ"/>
        </w:rPr>
        <w:t xml:space="preserve"> 0</w:t>
      </w:r>
      <w:r>
        <w:rPr>
          <w:b/>
          <w:color w:val="000000"/>
          <w:lang w:val="cs-CZ"/>
        </w:rPr>
        <w:t>3</w:t>
      </w:r>
      <w:r w:rsidRPr="002F0740">
        <w:rPr>
          <w:b/>
          <w:color w:val="000000"/>
          <w:lang w:val="cs-CZ"/>
        </w:rPr>
        <w:t>/ZP/202</w:t>
      </w:r>
      <w:r>
        <w:rPr>
          <w:b/>
          <w:color w:val="000000"/>
          <w:lang w:val="cs-CZ"/>
        </w:rPr>
        <w:t>2</w:t>
      </w:r>
    </w:p>
    <w:p w:rsidR="00B12FE6" w:rsidRPr="003D7A39" w:rsidRDefault="00B12FE6" w:rsidP="00B12FE6">
      <w:pPr>
        <w:spacing w:line="276" w:lineRule="auto"/>
        <w:jc w:val="center"/>
        <w:rPr>
          <w:bCs/>
        </w:rPr>
      </w:pPr>
    </w:p>
    <w:p w:rsidR="00B12FE6" w:rsidRPr="003D7A39" w:rsidRDefault="00B12FE6" w:rsidP="00B12FE6">
      <w:pPr>
        <w:jc w:val="both"/>
      </w:pPr>
      <w:r w:rsidRPr="003D7A39">
        <w:rPr>
          <w:bCs/>
          <w:lang w:eastAsia="ar-SA"/>
        </w:rPr>
        <w:t xml:space="preserve">oświadczam(y), że </w:t>
      </w:r>
      <w:r w:rsidRPr="003D7A39">
        <w:t>w odniesieniu do warunku:</w:t>
      </w:r>
    </w:p>
    <w:p w:rsidR="00B12FE6" w:rsidRPr="003D7A39" w:rsidRDefault="00B12FE6" w:rsidP="00B12FE6">
      <w:pPr>
        <w:jc w:val="both"/>
      </w:pPr>
    </w:p>
    <w:p w:rsidR="00B12FE6" w:rsidRPr="003D7A39" w:rsidRDefault="00B12FE6" w:rsidP="00B12FE6">
      <w:pPr>
        <w:jc w:val="center"/>
      </w:pPr>
      <w:r w:rsidRPr="003D7A39">
        <w:t>………..………………………</w:t>
      </w:r>
      <w:r>
        <w:t>………………………………………………………………</w:t>
      </w:r>
    </w:p>
    <w:p w:rsidR="00B12FE6" w:rsidRPr="003D7A39" w:rsidRDefault="00B12FE6" w:rsidP="00B12FE6">
      <w:pPr>
        <w:jc w:val="center"/>
      </w:pPr>
      <w:r w:rsidRPr="003D7A39">
        <w:t>(wskazać warunek dotyczący uprawnień do prowadzenia określonej działalności gospodarczej lub zawodowej)</w:t>
      </w:r>
    </w:p>
    <w:p w:rsidR="00B12FE6" w:rsidRPr="003D7A39" w:rsidRDefault="00B12FE6" w:rsidP="00B12FE6">
      <w:pPr>
        <w:jc w:val="both"/>
      </w:pPr>
    </w:p>
    <w:p w:rsidR="00B12FE6" w:rsidRPr="003D7A39" w:rsidRDefault="00B12FE6" w:rsidP="00B12FE6">
      <w:pPr>
        <w:jc w:val="both"/>
        <w:rPr>
          <w:bCs/>
          <w:lang w:eastAsia="ar-SA"/>
        </w:rPr>
      </w:pPr>
      <w:r w:rsidRPr="003D7A39">
        <w:rPr>
          <w:bCs/>
          <w:lang w:eastAsia="ar-SA"/>
        </w:rPr>
        <w:t>przedmiot zamówienia zostanie wykonany przy potencjale poszczególnych Wykonawców w zakresie wskazanym poniżej:</w:t>
      </w:r>
    </w:p>
    <w:p w:rsidR="00B12FE6" w:rsidRPr="003D7A39" w:rsidRDefault="00B12FE6" w:rsidP="00B12FE6">
      <w:pPr>
        <w:jc w:val="both"/>
      </w:pPr>
    </w:p>
    <w:p w:rsidR="00B12FE6" w:rsidRPr="003D7A39" w:rsidRDefault="00B12FE6" w:rsidP="00B12FE6">
      <w:pPr>
        <w:jc w:val="both"/>
      </w:pPr>
      <w:r w:rsidRPr="003D7A39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4925"/>
      </w:tblGrid>
      <w:tr w:rsidR="00B12FE6" w:rsidRPr="003D7A39" w:rsidTr="00315A76">
        <w:trPr>
          <w:trHeight w:val="523"/>
        </w:trPr>
        <w:tc>
          <w:tcPr>
            <w:tcW w:w="4253" w:type="dxa"/>
            <w:hideMark/>
          </w:tcPr>
          <w:p w:rsidR="00B12FE6" w:rsidRPr="003D7A39" w:rsidRDefault="00B12FE6" w:rsidP="00315A76">
            <w:pPr>
              <w:jc w:val="center"/>
              <w:rPr>
                <w:lang w:eastAsia="ar-SA"/>
              </w:rPr>
            </w:pPr>
            <w:r w:rsidRPr="003D7A39">
              <w:rPr>
                <w:lang w:eastAsia="ar-SA"/>
              </w:rPr>
              <w:t xml:space="preserve">Nazwa Wykonawcy </w:t>
            </w:r>
          </w:p>
          <w:p w:rsidR="00B12FE6" w:rsidRPr="003D7A39" w:rsidRDefault="00B12FE6" w:rsidP="00315A76">
            <w:pPr>
              <w:jc w:val="center"/>
              <w:rPr>
                <w:lang w:eastAsia="ar-SA"/>
              </w:rPr>
            </w:pPr>
            <w:r w:rsidRPr="003D7A39">
              <w:rPr>
                <w:lang w:eastAsia="ar-SA"/>
              </w:rPr>
              <w:t>(członek konsorcjum, wspólnik spółki cywilnej)</w:t>
            </w:r>
          </w:p>
        </w:tc>
        <w:tc>
          <w:tcPr>
            <w:tcW w:w="5528" w:type="dxa"/>
            <w:hideMark/>
          </w:tcPr>
          <w:p w:rsidR="00B12FE6" w:rsidRPr="003D7A39" w:rsidRDefault="00B12FE6" w:rsidP="00315A76">
            <w:pPr>
              <w:jc w:val="center"/>
              <w:rPr>
                <w:lang w:eastAsia="ar-SA"/>
              </w:rPr>
            </w:pPr>
            <w:r w:rsidRPr="003D7A39">
              <w:rPr>
                <w:lang w:eastAsia="ar-SA"/>
              </w:rPr>
              <w:t>Część zamówienia, w której wykonanie faktycznie zaangażowany będzie Wykonawca</w:t>
            </w:r>
          </w:p>
        </w:tc>
      </w:tr>
      <w:tr w:rsidR="00B12FE6" w:rsidRPr="003D7A39" w:rsidTr="00315A76">
        <w:tc>
          <w:tcPr>
            <w:tcW w:w="4253" w:type="dxa"/>
          </w:tcPr>
          <w:p w:rsidR="00B12FE6" w:rsidRPr="003D7A39" w:rsidRDefault="00B12FE6" w:rsidP="00315A76">
            <w:pPr>
              <w:spacing w:after="200" w:line="276" w:lineRule="auto"/>
              <w:jc w:val="both"/>
              <w:rPr>
                <w:lang w:eastAsia="ar-SA"/>
              </w:rPr>
            </w:pPr>
          </w:p>
          <w:p w:rsidR="00B12FE6" w:rsidRPr="003D7A39" w:rsidRDefault="00B12FE6" w:rsidP="00315A76">
            <w:pPr>
              <w:spacing w:after="200" w:line="276" w:lineRule="auto"/>
              <w:jc w:val="both"/>
              <w:rPr>
                <w:lang w:eastAsia="ar-SA"/>
              </w:rPr>
            </w:pPr>
          </w:p>
        </w:tc>
        <w:tc>
          <w:tcPr>
            <w:tcW w:w="5528" w:type="dxa"/>
          </w:tcPr>
          <w:p w:rsidR="00B12FE6" w:rsidRPr="003D7A39" w:rsidRDefault="00B12FE6" w:rsidP="00315A76">
            <w:pPr>
              <w:spacing w:after="200" w:line="276" w:lineRule="auto"/>
              <w:jc w:val="both"/>
              <w:rPr>
                <w:lang w:eastAsia="ar-SA"/>
              </w:rPr>
            </w:pPr>
          </w:p>
        </w:tc>
      </w:tr>
      <w:tr w:rsidR="00B12FE6" w:rsidRPr="003D7A39" w:rsidTr="00315A76">
        <w:tc>
          <w:tcPr>
            <w:tcW w:w="4253" w:type="dxa"/>
          </w:tcPr>
          <w:p w:rsidR="00B12FE6" w:rsidRPr="003D7A39" w:rsidRDefault="00B12FE6" w:rsidP="00315A76">
            <w:pPr>
              <w:spacing w:after="200" w:line="276" w:lineRule="auto"/>
              <w:jc w:val="both"/>
              <w:rPr>
                <w:lang w:eastAsia="ar-SA"/>
              </w:rPr>
            </w:pPr>
          </w:p>
          <w:p w:rsidR="00B12FE6" w:rsidRPr="003D7A39" w:rsidRDefault="00B12FE6" w:rsidP="00315A76">
            <w:pPr>
              <w:spacing w:after="200" w:line="276" w:lineRule="auto"/>
              <w:jc w:val="both"/>
              <w:rPr>
                <w:lang w:eastAsia="ar-SA"/>
              </w:rPr>
            </w:pPr>
          </w:p>
        </w:tc>
        <w:tc>
          <w:tcPr>
            <w:tcW w:w="5528" w:type="dxa"/>
          </w:tcPr>
          <w:p w:rsidR="00B12FE6" w:rsidRPr="003D7A39" w:rsidRDefault="00B12FE6" w:rsidP="00315A76">
            <w:pPr>
              <w:spacing w:after="200" w:line="276" w:lineRule="auto"/>
              <w:jc w:val="both"/>
              <w:rPr>
                <w:lang w:eastAsia="ar-SA"/>
              </w:rPr>
            </w:pPr>
          </w:p>
        </w:tc>
      </w:tr>
      <w:tr w:rsidR="00B12FE6" w:rsidRPr="003D7A39" w:rsidTr="00315A76">
        <w:tc>
          <w:tcPr>
            <w:tcW w:w="4253" w:type="dxa"/>
          </w:tcPr>
          <w:p w:rsidR="00B12FE6" w:rsidRPr="003D7A39" w:rsidRDefault="00B12FE6" w:rsidP="00315A76">
            <w:pPr>
              <w:spacing w:after="200" w:line="276" w:lineRule="auto"/>
              <w:jc w:val="both"/>
              <w:rPr>
                <w:lang w:eastAsia="ar-SA"/>
              </w:rPr>
            </w:pPr>
          </w:p>
          <w:p w:rsidR="00B12FE6" w:rsidRPr="003D7A39" w:rsidRDefault="00B12FE6" w:rsidP="00315A76">
            <w:pPr>
              <w:spacing w:after="200" w:line="276" w:lineRule="auto"/>
              <w:jc w:val="both"/>
              <w:rPr>
                <w:lang w:eastAsia="ar-SA"/>
              </w:rPr>
            </w:pPr>
          </w:p>
        </w:tc>
        <w:tc>
          <w:tcPr>
            <w:tcW w:w="5528" w:type="dxa"/>
          </w:tcPr>
          <w:p w:rsidR="00B12FE6" w:rsidRPr="003D7A39" w:rsidRDefault="00B12FE6" w:rsidP="00315A76">
            <w:pPr>
              <w:spacing w:after="200" w:line="276" w:lineRule="auto"/>
              <w:jc w:val="both"/>
              <w:rPr>
                <w:lang w:eastAsia="ar-SA"/>
              </w:rPr>
            </w:pPr>
          </w:p>
        </w:tc>
      </w:tr>
    </w:tbl>
    <w:p w:rsidR="00B12FE6" w:rsidRPr="003D7A39" w:rsidRDefault="00B12FE6" w:rsidP="00B12FE6">
      <w:pPr>
        <w:spacing w:line="360" w:lineRule="auto"/>
        <w:jc w:val="both"/>
      </w:pPr>
    </w:p>
    <w:p w:rsidR="00B12FE6" w:rsidRPr="000475FF" w:rsidRDefault="00B12FE6" w:rsidP="00B12FE6">
      <w:pPr>
        <w:jc w:val="both"/>
        <w:rPr>
          <w:bCs/>
          <w:color w:val="FF0000"/>
        </w:rPr>
      </w:pPr>
      <w:r w:rsidRPr="000475FF">
        <w:rPr>
          <w:bCs/>
          <w:color w:val="FF0000"/>
        </w:rPr>
        <w:t xml:space="preserve">Niniejszy dokument należy opatrzyć </w:t>
      </w:r>
      <w:r w:rsidRPr="000475FF">
        <w:rPr>
          <w:b/>
          <w:bCs/>
          <w:color w:val="FF0000"/>
        </w:rPr>
        <w:t>kwalifikowanym</w:t>
      </w:r>
      <w:r w:rsidRPr="000475FF">
        <w:rPr>
          <w:bCs/>
          <w:color w:val="FF0000"/>
        </w:rPr>
        <w:t xml:space="preserve"> podpisem elektronicznym. </w:t>
      </w:r>
    </w:p>
    <w:p w:rsidR="00B12FE6" w:rsidRPr="000475FF" w:rsidRDefault="00B12FE6" w:rsidP="00B12FE6">
      <w:pPr>
        <w:suppressAutoHyphens/>
        <w:jc w:val="both"/>
        <w:rPr>
          <w:rStyle w:val="FontStyle54"/>
          <w:rFonts w:ascii="Times New Roman" w:hAnsi="Times New Roman"/>
          <w:i w:val="0"/>
          <w:iCs w:val="0"/>
          <w:color w:val="FF0000"/>
          <w:sz w:val="24"/>
          <w:szCs w:val="24"/>
          <w:highlight w:val="yellow"/>
          <w:lang w:eastAsia="zh-CN"/>
        </w:rPr>
      </w:pPr>
      <w:r w:rsidRPr="000475FF">
        <w:rPr>
          <w:b/>
          <w:bCs/>
          <w:color w:val="FF0000"/>
        </w:rPr>
        <w:t>Uwaga</w:t>
      </w:r>
      <w:r w:rsidRPr="000475FF">
        <w:rPr>
          <w:bCs/>
          <w:color w:val="FF0000"/>
        </w:rPr>
        <w:t xml:space="preserve">! Nanoszenie jakichkolwiek zmian w treści dokumentu po opatrzeniu </w:t>
      </w:r>
      <w:proofErr w:type="spellStart"/>
      <w:r w:rsidRPr="000475FF">
        <w:rPr>
          <w:bCs/>
          <w:color w:val="FF0000"/>
        </w:rPr>
        <w:t>w.w</w:t>
      </w:r>
      <w:proofErr w:type="spellEnd"/>
      <w:r w:rsidRPr="000475FF">
        <w:rPr>
          <w:bCs/>
          <w:color w:val="FF0000"/>
        </w:rPr>
        <w:t>. podpisem może skutkować naruszeniem integralności podpisu, a w konsekwencji skutkować odrzuceniem oferty</w:t>
      </w:r>
    </w:p>
    <w:p w:rsidR="00B12FE6" w:rsidRDefault="00B12FE6" w:rsidP="00CC156F">
      <w:pPr>
        <w:rPr>
          <w:bCs/>
        </w:rPr>
      </w:pPr>
      <w:bookmarkStart w:id="1" w:name="_GoBack"/>
      <w:bookmarkEnd w:id="1"/>
    </w:p>
    <w:sectPr w:rsidR="00B12FE6">
      <w:footerReference w:type="even" r:id="rId9"/>
      <w:footerReference w:type="default" r:id="rId10"/>
      <w:type w:val="continuous"/>
      <w:pgSz w:w="11905" w:h="16837"/>
      <w:pgMar w:top="1190" w:right="1424" w:bottom="1440" w:left="163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3CB" w:rsidRDefault="00BB23CB">
      <w:r>
        <w:separator/>
      </w:r>
    </w:p>
  </w:endnote>
  <w:endnote w:type="continuationSeparator" w:id="0">
    <w:p w:rsidR="00BB23CB" w:rsidRDefault="00BB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60" w:rsidRDefault="001A0260">
    <w:pPr>
      <w:pStyle w:val="Style7"/>
      <w:widowControl/>
      <w:ind w:right="10"/>
      <w:jc w:val="right"/>
      <w:rPr>
        <w:rStyle w:val="FontStyle55"/>
      </w:rPr>
    </w:pPr>
    <w:r>
      <w:rPr>
        <w:rStyle w:val="FontStyle55"/>
      </w:rPr>
      <w:t xml:space="preserve">Strona </w:t>
    </w:r>
    <w:r>
      <w:rPr>
        <w:rStyle w:val="FontStyle55"/>
      </w:rPr>
      <w:fldChar w:fldCharType="begin"/>
    </w:r>
    <w:r>
      <w:rPr>
        <w:rStyle w:val="FontStyle55"/>
      </w:rPr>
      <w:instrText>PAGE</w:instrText>
    </w:r>
    <w:r>
      <w:rPr>
        <w:rStyle w:val="FontStyle55"/>
      </w:rPr>
      <w:fldChar w:fldCharType="separate"/>
    </w:r>
    <w:r w:rsidR="00B12FE6">
      <w:rPr>
        <w:rStyle w:val="FontStyle55"/>
        <w:noProof/>
      </w:rPr>
      <w:t>4</w:t>
    </w:r>
    <w:r>
      <w:rPr>
        <w:rStyle w:val="FontStyle55"/>
      </w:rPr>
      <w:fldChar w:fldCharType="end"/>
    </w:r>
    <w:r>
      <w:rPr>
        <w:rStyle w:val="FontStyle55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60" w:rsidRDefault="001A0260">
    <w:pPr>
      <w:pStyle w:val="Style7"/>
      <w:widowControl/>
      <w:ind w:right="10"/>
      <w:jc w:val="right"/>
      <w:rPr>
        <w:rStyle w:val="FontStyle55"/>
      </w:rPr>
    </w:pPr>
    <w:r>
      <w:rPr>
        <w:rStyle w:val="FontStyle55"/>
      </w:rPr>
      <w:t xml:space="preserve">Strona </w:t>
    </w:r>
    <w:r>
      <w:rPr>
        <w:rStyle w:val="FontStyle55"/>
      </w:rPr>
      <w:fldChar w:fldCharType="begin"/>
    </w:r>
    <w:r>
      <w:rPr>
        <w:rStyle w:val="FontStyle55"/>
      </w:rPr>
      <w:instrText>PAGE</w:instrText>
    </w:r>
    <w:r>
      <w:rPr>
        <w:rStyle w:val="FontStyle55"/>
      </w:rPr>
      <w:fldChar w:fldCharType="separate"/>
    </w:r>
    <w:r w:rsidR="00B12FE6">
      <w:rPr>
        <w:rStyle w:val="FontStyle55"/>
        <w:noProof/>
      </w:rPr>
      <w:t>3</w:t>
    </w:r>
    <w:r>
      <w:rPr>
        <w:rStyle w:val="FontStyle55"/>
      </w:rPr>
      <w:fldChar w:fldCharType="end"/>
    </w:r>
    <w:r>
      <w:rPr>
        <w:rStyle w:val="FontStyle5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3CB" w:rsidRDefault="00BB23CB">
      <w:r>
        <w:separator/>
      </w:r>
    </w:p>
  </w:footnote>
  <w:footnote w:type="continuationSeparator" w:id="0">
    <w:p w:rsidR="00BB23CB" w:rsidRDefault="00BB2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29F4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11809B5A"/>
    <w:name w:val="WW8Num9"/>
    <w:lvl w:ilvl="0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cs="Times New Roman" w:hint="default"/>
      </w:rPr>
    </w:lvl>
    <w:lvl w:ilvl="1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0816A5F8"/>
    <w:name w:val="WW8Num15"/>
    <w:lvl w:ilvl="0">
      <w:start w:val="1"/>
      <w:numFmt w:val="upperLetter"/>
      <w:suff w:val="space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10"/>
    <w:multiLevelType w:val="multilevel"/>
    <w:tmpl w:val="8A7407F4"/>
    <w:name w:val="WW8Num1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Calibri" w:hAnsi="Calibri" w:cs="Segoe UI" w:hint="default"/>
        <w:color w:val="auto"/>
        <w:sz w:val="18"/>
        <w:szCs w:val="18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ascii="Palatino Linotype" w:eastAsia="Times New Roman" w:hAnsi="Palatino Linotype" w:cs="Palatino Linotype"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</w:abstractNum>
  <w:abstractNum w:abstractNumId="5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Cs/>
        <w:sz w:val="24"/>
        <w:szCs w:val="24"/>
      </w:rPr>
    </w:lvl>
  </w:abstractNum>
  <w:abstractNum w:abstractNumId="6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65"/>
        </w:tabs>
        <w:ind w:left="6165" w:hanging="360"/>
      </w:pPr>
      <w:rPr>
        <w:rFonts w:cs="Times New Roman"/>
      </w:rPr>
    </w:lvl>
  </w:abstractNum>
  <w:abstractNum w:abstractNumId="7" w15:restartNumberingAfterBreak="0">
    <w:nsid w:val="0000003A"/>
    <w:multiLevelType w:val="multilevel"/>
    <w:tmpl w:val="F788DCB8"/>
    <w:name w:val="WW8Num5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Times New Roman" w:cs="Times New Roman" w:hint="default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>
        <w:rFonts w:eastAsia="Times New Roman" w:cs="Times New Roman" w:hint="default"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>
        <w:rFonts w:eastAsia="Times New Roman" w:cs="Times New Roman" w:hint="default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>
        <w:rFonts w:eastAsia="Times New Roman" w:cs="Times New Roman" w:hint="default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>
        <w:rFonts w:eastAsia="Times New Roman" w:cs="Times New Roman" w:hint="default"/>
        <w:bCs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>
        <w:rFonts w:eastAsia="Times New Roman" w:cs="Times New Roman" w:hint="default"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>
        <w:rFonts w:eastAsia="Times New Roman" w:cs="Times New Roman" w:hint="default"/>
        <w:b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>
        <w:rFonts w:eastAsia="Times New Roman" w:cs="Times New Roman" w:hint="default"/>
        <w:bCs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>
        <w:rFonts w:eastAsia="Times New Roman" w:cs="Times New Roman" w:hint="default"/>
        <w:bCs/>
        <w:sz w:val="24"/>
        <w:szCs w:val="24"/>
      </w:rPr>
    </w:lvl>
  </w:abstractNum>
  <w:abstractNum w:abstractNumId="8" w15:restartNumberingAfterBreak="0">
    <w:nsid w:val="008F26DD"/>
    <w:multiLevelType w:val="hybridMultilevel"/>
    <w:tmpl w:val="7294FE48"/>
    <w:lvl w:ilvl="0" w:tplc="A320871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516CC3"/>
    <w:multiLevelType w:val="multilevel"/>
    <w:tmpl w:val="033EC428"/>
    <w:lvl w:ilvl="0">
      <w:start w:val="2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0" w15:restartNumberingAfterBreak="0">
    <w:nsid w:val="07AD2DBE"/>
    <w:multiLevelType w:val="hybridMultilevel"/>
    <w:tmpl w:val="07B63144"/>
    <w:lvl w:ilvl="0" w:tplc="589A933C">
      <w:start w:val="1"/>
      <w:numFmt w:val="decimal"/>
      <w:lvlText w:val="%1)"/>
      <w:lvlJc w:val="left"/>
      <w:pPr>
        <w:ind w:left="1704" w:hanging="85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167DAB"/>
    <w:multiLevelType w:val="multilevel"/>
    <w:tmpl w:val="09F41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BF15157"/>
    <w:multiLevelType w:val="hybridMultilevel"/>
    <w:tmpl w:val="666CC252"/>
    <w:lvl w:ilvl="0" w:tplc="A2AC19D6">
      <w:start w:val="1"/>
      <w:numFmt w:val="decimal"/>
      <w:lvlText w:val="%1)"/>
      <w:lvlJc w:val="left"/>
      <w:pPr>
        <w:ind w:left="1704" w:hanging="85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  <w:rPr>
        <w:rFonts w:cs="Times New Roman"/>
      </w:rPr>
    </w:lvl>
  </w:abstractNum>
  <w:abstractNum w:abstractNumId="13" w15:restartNumberingAfterBreak="0">
    <w:nsid w:val="0C5D0206"/>
    <w:multiLevelType w:val="hybridMultilevel"/>
    <w:tmpl w:val="76EA54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DBB7465"/>
    <w:multiLevelType w:val="hybridMultilevel"/>
    <w:tmpl w:val="C35AEA4C"/>
    <w:lvl w:ilvl="0" w:tplc="FA96E148">
      <w:start w:val="5"/>
      <w:numFmt w:val="decimal"/>
      <w:lvlText w:val="%1."/>
      <w:lvlJc w:val="left"/>
      <w:pPr>
        <w:ind w:left="46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E242789"/>
    <w:multiLevelType w:val="multilevel"/>
    <w:tmpl w:val="5BFAE3AE"/>
    <w:name w:val="WW8Num152"/>
    <w:lvl w:ilvl="0">
      <w:start w:val="7"/>
      <w:numFmt w:val="upperLetter"/>
      <w:suff w:val="space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0E686CA5"/>
    <w:multiLevelType w:val="hybridMultilevel"/>
    <w:tmpl w:val="4CD4FA7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0F597361"/>
    <w:multiLevelType w:val="hybridMultilevel"/>
    <w:tmpl w:val="460CA7FA"/>
    <w:lvl w:ilvl="0" w:tplc="43D6CCD2">
      <w:start w:val="2"/>
      <w:numFmt w:val="lowerLett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1EB1FB5"/>
    <w:multiLevelType w:val="hybridMultilevel"/>
    <w:tmpl w:val="2514D2C2"/>
    <w:lvl w:ilvl="0" w:tplc="3BAC8B2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2766AB9"/>
    <w:multiLevelType w:val="hybridMultilevel"/>
    <w:tmpl w:val="EDE4D7FA"/>
    <w:lvl w:ilvl="0" w:tplc="9DB8402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1" w:tplc="AA9A7EF8">
      <w:start w:val="1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cs="Times New Roman"/>
      </w:rPr>
    </w:lvl>
  </w:abstractNum>
  <w:abstractNum w:abstractNumId="20" w15:restartNumberingAfterBreak="0">
    <w:nsid w:val="15AA4BB2"/>
    <w:multiLevelType w:val="hybridMultilevel"/>
    <w:tmpl w:val="239C5E92"/>
    <w:lvl w:ilvl="0" w:tplc="A5264304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A37793B"/>
    <w:multiLevelType w:val="hybridMultilevel"/>
    <w:tmpl w:val="05B42E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1BFF33C7"/>
    <w:multiLevelType w:val="hybridMultilevel"/>
    <w:tmpl w:val="0E60D840"/>
    <w:lvl w:ilvl="0" w:tplc="8654B298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CE3668F"/>
    <w:multiLevelType w:val="hybridMultilevel"/>
    <w:tmpl w:val="8DF0B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037404"/>
    <w:multiLevelType w:val="hybridMultilevel"/>
    <w:tmpl w:val="26F0536A"/>
    <w:lvl w:ilvl="0" w:tplc="B2F00DF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3454E5F"/>
    <w:multiLevelType w:val="multilevel"/>
    <w:tmpl w:val="D7BAAC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249061E1"/>
    <w:multiLevelType w:val="hybridMultilevel"/>
    <w:tmpl w:val="F44CAB0A"/>
    <w:lvl w:ilvl="0" w:tplc="E0FCA7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29FE33CB"/>
    <w:multiLevelType w:val="hybridMultilevel"/>
    <w:tmpl w:val="826CD77C"/>
    <w:lvl w:ilvl="0" w:tplc="F8568F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2B995560"/>
    <w:multiLevelType w:val="hybridMultilevel"/>
    <w:tmpl w:val="16680A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30C416D4"/>
    <w:multiLevelType w:val="multilevel"/>
    <w:tmpl w:val="9458667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0" w15:restartNumberingAfterBreak="0">
    <w:nsid w:val="34B67197"/>
    <w:multiLevelType w:val="multilevel"/>
    <w:tmpl w:val="E00EFB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4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35E72680"/>
    <w:multiLevelType w:val="hybridMultilevel"/>
    <w:tmpl w:val="C78CCE58"/>
    <w:lvl w:ilvl="0" w:tplc="72DCF83C">
      <w:start w:val="3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6977B4B"/>
    <w:multiLevelType w:val="hybridMultilevel"/>
    <w:tmpl w:val="8B2A5E9C"/>
    <w:lvl w:ilvl="0" w:tplc="0C7E7844">
      <w:start w:val="6"/>
      <w:numFmt w:val="decimal"/>
      <w:lvlText w:val="%1."/>
      <w:lvlJc w:val="left"/>
      <w:pPr>
        <w:ind w:left="51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8513472"/>
    <w:multiLevelType w:val="multilevel"/>
    <w:tmpl w:val="E2EC1F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3A604097"/>
    <w:multiLevelType w:val="hybridMultilevel"/>
    <w:tmpl w:val="3DE286FE"/>
    <w:lvl w:ilvl="0" w:tplc="9DC2B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044413B"/>
    <w:multiLevelType w:val="hybridMultilevel"/>
    <w:tmpl w:val="76D07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E870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431A0D4E"/>
    <w:multiLevelType w:val="hybridMultilevel"/>
    <w:tmpl w:val="24A29CBE"/>
    <w:lvl w:ilvl="0" w:tplc="949477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3F12451"/>
    <w:multiLevelType w:val="multilevel"/>
    <w:tmpl w:val="C2FCECB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isLgl/>
      <w:lvlText w:val="%2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cs="Times New Roman" w:hint="default"/>
      </w:rPr>
    </w:lvl>
  </w:abstractNum>
  <w:abstractNum w:abstractNumId="39" w15:restartNumberingAfterBreak="0">
    <w:nsid w:val="446761FD"/>
    <w:multiLevelType w:val="hybridMultilevel"/>
    <w:tmpl w:val="E424F478"/>
    <w:lvl w:ilvl="0" w:tplc="FC70FA8C">
      <w:start w:val="1"/>
      <w:numFmt w:val="decimal"/>
      <w:lvlText w:val="%1."/>
      <w:lvlJc w:val="left"/>
      <w:pPr>
        <w:ind w:left="5106" w:hanging="360"/>
      </w:pPr>
      <w:rPr>
        <w:rFonts w:cs="Times New Roman" w:hint="default"/>
      </w:rPr>
    </w:lvl>
    <w:lvl w:ilvl="1" w:tplc="BFEA25A6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45964104"/>
    <w:multiLevelType w:val="multilevel"/>
    <w:tmpl w:val="078E4A3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45EF1F89"/>
    <w:multiLevelType w:val="multilevel"/>
    <w:tmpl w:val="F5A8BF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46A559D2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6FE4869"/>
    <w:multiLevelType w:val="hybridMultilevel"/>
    <w:tmpl w:val="A4306152"/>
    <w:lvl w:ilvl="0" w:tplc="D518765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339AFC2A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74625140">
      <w:start w:val="1"/>
      <w:numFmt w:val="decimal"/>
      <w:lvlText w:val="%3"/>
      <w:lvlJc w:val="left"/>
      <w:pPr>
        <w:ind w:left="240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11">
      <w:start w:val="1"/>
      <w:numFmt w:val="decimal"/>
      <w:lvlText w:val="%7)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4" w15:restartNumberingAfterBreak="0">
    <w:nsid w:val="48B4583D"/>
    <w:multiLevelType w:val="hybridMultilevel"/>
    <w:tmpl w:val="DD46578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0010BC6"/>
    <w:multiLevelType w:val="hybridMultilevel"/>
    <w:tmpl w:val="A24479A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50772FE0"/>
    <w:multiLevelType w:val="hybridMultilevel"/>
    <w:tmpl w:val="7BAAA8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528D2CA0"/>
    <w:multiLevelType w:val="hybridMultilevel"/>
    <w:tmpl w:val="D3CA8E72"/>
    <w:lvl w:ilvl="0" w:tplc="467C8AA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8324732"/>
    <w:multiLevelType w:val="hybridMultilevel"/>
    <w:tmpl w:val="1A1E4A06"/>
    <w:lvl w:ilvl="0" w:tplc="7352A492">
      <w:start w:val="1"/>
      <w:numFmt w:val="decimal"/>
      <w:lvlText w:val="%1)"/>
      <w:lvlJc w:val="left"/>
      <w:pPr>
        <w:ind w:left="1083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0" w15:restartNumberingAfterBreak="0">
    <w:nsid w:val="59F6741B"/>
    <w:multiLevelType w:val="hybridMultilevel"/>
    <w:tmpl w:val="F3C43CAA"/>
    <w:lvl w:ilvl="0" w:tplc="44888E90">
      <w:start w:val="1"/>
      <w:numFmt w:val="decimal"/>
      <w:lvlText w:val="%1."/>
      <w:lvlJc w:val="center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11">
      <w:start w:val="1"/>
      <w:numFmt w:val="decimal"/>
      <w:lvlText w:val="%7)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1" w15:restartNumberingAfterBreak="0">
    <w:nsid w:val="5A1B0E5C"/>
    <w:multiLevelType w:val="hybridMultilevel"/>
    <w:tmpl w:val="47563744"/>
    <w:lvl w:ilvl="0" w:tplc="1AEC1B3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2" w15:restartNumberingAfterBreak="0">
    <w:nsid w:val="5C4E744B"/>
    <w:multiLevelType w:val="hybridMultilevel"/>
    <w:tmpl w:val="477CDA6C"/>
    <w:lvl w:ilvl="0" w:tplc="510217B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3" w15:restartNumberingAfterBreak="0">
    <w:nsid w:val="5DFA1D41"/>
    <w:multiLevelType w:val="hybridMultilevel"/>
    <w:tmpl w:val="15AE30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5E3F688B"/>
    <w:multiLevelType w:val="hybridMultilevel"/>
    <w:tmpl w:val="EFC02778"/>
    <w:lvl w:ilvl="0" w:tplc="2662073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1D5613F"/>
    <w:multiLevelType w:val="hybridMultilevel"/>
    <w:tmpl w:val="07885B16"/>
    <w:lvl w:ilvl="0" w:tplc="44303964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0">
    <w:nsid w:val="625B7927"/>
    <w:multiLevelType w:val="hybridMultilevel"/>
    <w:tmpl w:val="331E8F5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632709EF"/>
    <w:multiLevelType w:val="hybridMultilevel"/>
    <w:tmpl w:val="23FCBF72"/>
    <w:lvl w:ilvl="0" w:tplc="2176FE1C">
      <w:start w:val="1"/>
      <w:numFmt w:val="decimal"/>
      <w:lvlText w:val="%1."/>
      <w:lvlJc w:val="left"/>
      <w:pPr>
        <w:tabs>
          <w:tab w:val="num" w:pos="683"/>
        </w:tabs>
        <w:ind w:left="683" w:hanging="360"/>
      </w:pPr>
      <w:rPr>
        <w:rFonts w:cs="Times New Roman"/>
        <w:b w:val="0"/>
        <w:strike w:val="0"/>
      </w:rPr>
    </w:lvl>
    <w:lvl w:ilvl="1" w:tplc="F6862944">
      <w:start w:val="1"/>
      <w:numFmt w:val="decimal"/>
      <w:lvlText w:val="%2)"/>
      <w:lvlJc w:val="left"/>
      <w:pPr>
        <w:tabs>
          <w:tab w:val="num" w:pos="1478"/>
        </w:tabs>
        <w:ind w:left="1478" w:hanging="43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4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  <w:rPr>
        <w:rFonts w:cs="Times New Roman"/>
      </w:rPr>
    </w:lvl>
  </w:abstractNum>
  <w:abstractNum w:abstractNumId="58" w15:restartNumberingAfterBreak="0">
    <w:nsid w:val="65DD1480"/>
    <w:multiLevelType w:val="hybridMultilevel"/>
    <w:tmpl w:val="3ED02D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77B359E"/>
    <w:multiLevelType w:val="hybridMultilevel"/>
    <w:tmpl w:val="32F8DE7A"/>
    <w:lvl w:ilvl="0" w:tplc="7F7630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F411DA"/>
    <w:multiLevelType w:val="hybridMultilevel"/>
    <w:tmpl w:val="2616945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 w15:restartNumberingAfterBreak="0">
    <w:nsid w:val="6DC856EA"/>
    <w:multiLevelType w:val="multilevel"/>
    <w:tmpl w:val="91B437BE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suff w:val="space"/>
      <w:lvlText w:val="%1.%2)"/>
      <w:lvlJc w:val="left"/>
      <w:pPr>
        <w:ind w:left="1713" w:hanging="720"/>
      </w:pPr>
      <w:rPr>
        <w:rFonts w:cs="Times New Roman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3" w15:restartNumberingAfterBreak="0">
    <w:nsid w:val="7243362C"/>
    <w:multiLevelType w:val="hybridMultilevel"/>
    <w:tmpl w:val="2FB6B546"/>
    <w:lvl w:ilvl="0" w:tplc="04464FE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4" w15:restartNumberingAfterBreak="0">
    <w:nsid w:val="72DE016F"/>
    <w:multiLevelType w:val="hybridMultilevel"/>
    <w:tmpl w:val="8654A6B8"/>
    <w:lvl w:ilvl="0" w:tplc="EE7EDE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5" w15:restartNumberingAfterBreak="0">
    <w:nsid w:val="72E16820"/>
    <w:multiLevelType w:val="hybridMultilevel"/>
    <w:tmpl w:val="D41A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748F66AC"/>
    <w:multiLevelType w:val="hybridMultilevel"/>
    <w:tmpl w:val="B4D023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61B3BF3"/>
    <w:multiLevelType w:val="singleLevel"/>
    <w:tmpl w:val="4F222A70"/>
    <w:lvl w:ilvl="0">
      <w:start w:val="3"/>
      <w:numFmt w:val="decimal"/>
      <w:lvlText w:val="%1."/>
      <w:lvlJc w:val="left"/>
      <w:rPr>
        <w:rFonts w:ascii="Arial" w:hAnsi="Arial" w:cs="Arial" w:hint="default"/>
      </w:rPr>
    </w:lvl>
  </w:abstractNum>
  <w:abstractNum w:abstractNumId="68" w15:restartNumberingAfterBreak="0">
    <w:nsid w:val="7CEE7768"/>
    <w:multiLevelType w:val="hybridMultilevel"/>
    <w:tmpl w:val="2C46BF2C"/>
    <w:lvl w:ilvl="0" w:tplc="F5486FD6">
      <w:start w:val="8"/>
      <w:numFmt w:val="decimal"/>
      <w:lvlText w:val="%1."/>
      <w:lvlJc w:val="left"/>
      <w:pPr>
        <w:tabs>
          <w:tab w:val="num" w:pos="683"/>
        </w:tabs>
        <w:ind w:left="683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F565475"/>
    <w:multiLevelType w:val="hybridMultilevel"/>
    <w:tmpl w:val="8A92AC70"/>
    <w:lvl w:ilvl="0" w:tplc="E5C8BD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1"/>
  </w:num>
  <w:num w:numId="2">
    <w:abstractNumId w:val="60"/>
  </w:num>
  <w:num w:numId="3">
    <w:abstractNumId w:val="29"/>
  </w:num>
  <w:num w:numId="4">
    <w:abstractNumId w:val="17"/>
  </w:num>
  <w:num w:numId="5">
    <w:abstractNumId w:val="50"/>
  </w:num>
  <w:num w:numId="6">
    <w:abstractNumId w:val="11"/>
  </w:num>
  <w:num w:numId="7">
    <w:abstractNumId w:val="70"/>
  </w:num>
  <w:num w:numId="8">
    <w:abstractNumId w:val="36"/>
  </w:num>
  <w:num w:numId="9">
    <w:abstractNumId w:val="40"/>
  </w:num>
  <w:num w:numId="10">
    <w:abstractNumId w:val="33"/>
  </w:num>
  <w:num w:numId="11">
    <w:abstractNumId w:val="25"/>
  </w:num>
  <w:num w:numId="12">
    <w:abstractNumId w:val="62"/>
  </w:num>
  <w:num w:numId="13">
    <w:abstractNumId w:val="9"/>
  </w:num>
  <w:num w:numId="14">
    <w:abstractNumId w:val="38"/>
  </w:num>
  <w:num w:numId="15">
    <w:abstractNumId w:val="64"/>
  </w:num>
  <w:num w:numId="16">
    <w:abstractNumId w:val="52"/>
  </w:num>
  <w:num w:numId="17">
    <w:abstractNumId w:val="27"/>
  </w:num>
  <w:num w:numId="18">
    <w:abstractNumId w:val="41"/>
  </w:num>
  <w:num w:numId="19">
    <w:abstractNumId w:val="2"/>
  </w:num>
  <w:num w:numId="20">
    <w:abstractNumId w:val="3"/>
  </w:num>
  <w:num w:numId="21">
    <w:abstractNumId w:val="22"/>
  </w:num>
  <w:num w:numId="22">
    <w:abstractNumId w:val="31"/>
  </w:num>
  <w:num w:numId="23">
    <w:abstractNumId w:val="69"/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2"/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3"/>
  </w:num>
  <w:num w:numId="30">
    <w:abstractNumId w:val="53"/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7"/>
  </w:num>
  <w:num w:numId="50">
    <w:abstractNumId w:val="48"/>
  </w:num>
  <w:num w:numId="51">
    <w:abstractNumId w:val="42"/>
  </w:num>
  <w:num w:numId="52">
    <w:abstractNumId w:val="43"/>
  </w:num>
  <w:num w:numId="53">
    <w:abstractNumId w:val="19"/>
  </w:num>
  <w:num w:numId="54">
    <w:abstractNumId w:val="0"/>
  </w:num>
  <w:num w:numId="55">
    <w:abstractNumId w:val="57"/>
  </w:num>
  <w:num w:numId="56">
    <w:abstractNumId w:val="26"/>
  </w:num>
  <w:num w:numId="57">
    <w:abstractNumId w:val="63"/>
  </w:num>
  <w:num w:numId="58">
    <w:abstractNumId w:val="49"/>
  </w:num>
  <w:num w:numId="59">
    <w:abstractNumId w:val="39"/>
  </w:num>
  <w:num w:numId="60">
    <w:abstractNumId w:val="68"/>
  </w:num>
  <w:num w:numId="61">
    <w:abstractNumId w:val="24"/>
  </w:num>
  <w:num w:numId="62">
    <w:abstractNumId w:val="54"/>
  </w:num>
  <w:num w:numId="63">
    <w:abstractNumId w:val="5"/>
  </w:num>
  <w:num w:numId="64">
    <w:abstractNumId w:val="7"/>
  </w:num>
  <w:num w:numId="65">
    <w:abstractNumId w:val="32"/>
  </w:num>
  <w:num w:numId="66">
    <w:abstractNumId w:val="34"/>
  </w:num>
  <w:num w:numId="67">
    <w:abstractNumId w:val="8"/>
  </w:num>
  <w:num w:numId="68">
    <w:abstractNumId w:val="16"/>
  </w:num>
  <w:num w:numId="69">
    <w:abstractNumId w:val="45"/>
  </w:num>
  <w:num w:numId="70">
    <w:abstractNumId w:val="14"/>
  </w:num>
  <w:num w:numId="71">
    <w:abstractNumId w:val="10"/>
  </w:num>
  <w:num w:numId="72">
    <w:abstractNumId w:val="2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BD"/>
    <w:rsid w:val="00000800"/>
    <w:rsid w:val="00012C5A"/>
    <w:rsid w:val="0001427B"/>
    <w:rsid w:val="000301EA"/>
    <w:rsid w:val="00031AF3"/>
    <w:rsid w:val="000408BB"/>
    <w:rsid w:val="00041E8E"/>
    <w:rsid w:val="00046BB1"/>
    <w:rsid w:val="000475FF"/>
    <w:rsid w:val="00050FF5"/>
    <w:rsid w:val="0005195C"/>
    <w:rsid w:val="00077321"/>
    <w:rsid w:val="000774C7"/>
    <w:rsid w:val="000A1CE7"/>
    <w:rsid w:val="000A5676"/>
    <w:rsid w:val="000B3481"/>
    <w:rsid w:val="000B5230"/>
    <w:rsid w:val="000C69DB"/>
    <w:rsid w:val="000C7BB7"/>
    <w:rsid w:val="000E12C7"/>
    <w:rsid w:val="000F26FC"/>
    <w:rsid w:val="000F68E6"/>
    <w:rsid w:val="00103B36"/>
    <w:rsid w:val="00104B2F"/>
    <w:rsid w:val="0011409B"/>
    <w:rsid w:val="001168E2"/>
    <w:rsid w:val="00116A41"/>
    <w:rsid w:val="001215FF"/>
    <w:rsid w:val="00131173"/>
    <w:rsid w:val="0013542B"/>
    <w:rsid w:val="001448C8"/>
    <w:rsid w:val="00155F91"/>
    <w:rsid w:val="00197E7E"/>
    <w:rsid w:val="001A0260"/>
    <w:rsid w:val="001A18C9"/>
    <w:rsid w:val="001A4E4F"/>
    <w:rsid w:val="001B3325"/>
    <w:rsid w:val="001B402F"/>
    <w:rsid w:val="001B4FE1"/>
    <w:rsid w:val="001B5A37"/>
    <w:rsid w:val="001D1070"/>
    <w:rsid w:val="001D27F0"/>
    <w:rsid w:val="001E0AD3"/>
    <w:rsid w:val="002057F5"/>
    <w:rsid w:val="002122B5"/>
    <w:rsid w:val="0021713B"/>
    <w:rsid w:val="00217C14"/>
    <w:rsid w:val="00230049"/>
    <w:rsid w:val="00240BD4"/>
    <w:rsid w:val="002533EA"/>
    <w:rsid w:val="00254A6C"/>
    <w:rsid w:val="00257B85"/>
    <w:rsid w:val="00265F6F"/>
    <w:rsid w:val="0027708C"/>
    <w:rsid w:val="002817EF"/>
    <w:rsid w:val="002947DD"/>
    <w:rsid w:val="002A2854"/>
    <w:rsid w:val="002B175B"/>
    <w:rsid w:val="002B56E4"/>
    <w:rsid w:val="002C1221"/>
    <w:rsid w:val="002D129D"/>
    <w:rsid w:val="002D3E25"/>
    <w:rsid w:val="002E150C"/>
    <w:rsid w:val="002E3062"/>
    <w:rsid w:val="002F0740"/>
    <w:rsid w:val="003207A4"/>
    <w:rsid w:val="00330954"/>
    <w:rsid w:val="00337E26"/>
    <w:rsid w:val="00343182"/>
    <w:rsid w:val="003454FD"/>
    <w:rsid w:val="00345CE0"/>
    <w:rsid w:val="0034749D"/>
    <w:rsid w:val="003535FA"/>
    <w:rsid w:val="003578FE"/>
    <w:rsid w:val="0036205D"/>
    <w:rsid w:val="00365B5A"/>
    <w:rsid w:val="00366B76"/>
    <w:rsid w:val="00370D9F"/>
    <w:rsid w:val="003739CB"/>
    <w:rsid w:val="0038671B"/>
    <w:rsid w:val="00386960"/>
    <w:rsid w:val="00386A64"/>
    <w:rsid w:val="00391386"/>
    <w:rsid w:val="003960C6"/>
    <w:rsid w:val="003A0B04"/>
    <w:rsid w:val="003A4FB1"/>
    <w:rsid w:val="003B611C"/>
    <w:rsid w:val="003C5913"/>
    <w:rsid w:val="003C59F4"/>
    <w:rsid w:val="003D7A39"/>
    <w:rsid w:val="003E5050"/>
    <w:rsid w:val="003F56F0"/>
    <w:rsid w:val="0040283C"/>
    <w:rsid w:val="004123D7"/>
    <w:rsid w:val="00417E69"/>
    <w:rsid w:val="00420513"/>
    <w:rsid w:val="004214B2"/>
    <w:rsid w:val="00434AEB"/>
    <w:rsid w:val="004442B2"/>
    <w:rsid w:val="00450B27"/>
    <w:rsid w:val="00460EAA"/>
    <w:rsid w:val="00477796"/>
    <w:rsid w:val="0048083A"/>
    <w:rsid w:val="004864C9"/>
    <w:rsid w:val="00491605"/>
    <w:rsid w:val="00493448"/>
    <w:rsid w:val="00495701"/>
    <w:rsid w:val="004C646F"/>
    <w:rsid w:val="004D08F5"/>
    <w:rsid w:val="004D1C11"/>
    <w:rsid w:val="004E0F1B"/>
    <w:rsid w:val="00506C75"/>
    <w:rsid w:val="00513B57"/>
    <w:rsid w:val="0051726B"/>
    <w:rsid w:val="005267F6"/>
    <w:rsid w:val="0052779B"/>
    <w:rsid w:val="00533E75"/>
    <w:rsid w:val="005357D5"/>
    <w:rsid w:val="005506F2"/>
    <w:rsid w:val="00555209"/>
    <w:rsid w:val="00556EC6"/>
    <w:rsid w:val="0056288C"/>
    <w:rsid w:val="00564D51"/>
    <w:rsid w:val="00567AEC"/>
    <w:rsid w:val="00570381"/>
    <w:rsid w:val="0057311C"/>
    <w:rsid w:val="00573691"/>
    <w:rsid w:val="00594732"/>
    <w:rsid w:val="005A1521"/>
    <w:rsid w:val="005A36B4"/>
    <w:rsid w:val="005C1C10"/>
    <w:rsid w:val="005C2969"/>
    <w:rsid w:val="005C3E87"/>
    <w:rsid w:val="005D3032"/>
    <w:rsid w:val="005D3508"/>
    <w:rsid w:val="005F3B3F"/>
    <w:rsid w:val="006014AE"/>
    <w:rsid w:val="006037F2"/>
    <w:rsid w:val="00643143"/>
    <w:rsid w:val="00650918"/>
    <w:rsid w:val="00676BB4"/>
    <w:rsid w:val="006820F6"/>
    <w:rsid w:val="0068267B"/>
    <w:rsid w:val="00694703"/>
    <w:rsid w:val="00695055"/>
    <w:rsid w:val="006A4AEA"/>
    <w:rsid w:val="006B12BD"/>
    <w:rsid w:val="006B1DB4"/>
    <w:rsid w:val="006B4460"/>
    <w:rsid w:val="006D38F3"/>
    <w:rsid w:val="006D7C40"/>
    <w:rsid w:val="006E49B1"/>
    <w:rsid w:val="006E6E1B"/>
    <w:rsid w:val="006F5F86"/>
    <w:rsid w:val="0071059B"/>
    <w:rsid w:val="00714D2D"/>
    <w:rsid w:val="00730BA3"/>
    <w:rsid w:val="007345AC"/>
    <w:rsid w:val="0073697F"/>
    <w:rsid w:val="00760514"/>
    <w:rsid w:val="00767484"/>
    <w:rsid w:val="007703A4"/>
    <w:rsid w:val="00772724"/>
    <w:rsid w:val="00772B9F"/>
    <w:rsid w:val="00785E38"/>
    <w:rsid w:val="007B2345"/>
    <w:rsid w:val="007B2415"/>
    <w:rsid w:val="007B58DC"/>
    <w:rsid w:val="007B65DF"/>
    <w:rsid w:val="007D199D"/>
    <w:rsid w:val="007E78F4"/>
    <w:rsid w:val="008008B8"/>
    <w:rsid w:val="00811092"/>
    <w:rsid w:val="0081557A"/>
    <w:rsid w:val="00815E64"/>
    <w:rsid w:val="00831CC3"/>
    <w:rsid w:val="00835537"/>
    <w:rsid w:val="008355F7"/>
    <w:rsid w:val="00840174"/>
    <w:rsid w:val="008438D4"/>
    <w:rsid w:val="00855F98"/>
    <w:rsid w:val="00865937"/>
    <w:rsid w:val="00875A48"/>
    <w:rsid w:val="00881DD4"/>
    <w:rsid w:val="008A032B"/>
    <w:rsid w:val="008A4AE8"/>
    <w:rsid w:val="008C175D"/>
    <w:rsid w:val="008C4684"/>
    <w:rsid w:val="008C723D"/>
    <w:rsid w:val="008D0B01"/>
    <w:rsid w:val="008D418F"/>
    <w:rsid w:val="008F1BA3"/>
    <w:rsid w:val="0091275E"/>
    <w:rsid w:val="00915DCA"/>
    <w:rsid w:val="009300BE"/>
    <w:rsid w:val="0094166A"/>
    <w:rsid w:val="00943F38"/>
    <w:rsid w:val="00944284"/>
    <w:rsid w:val="00955D4D"/>
    <w:rsid w:val="00957120"/>
    <w:rsid w:val="00962E2F"/>
    <w:rsid w:val="009756D2"/>
    <w:rsid w:val="00991CA9"/>
    <w:rsid w:val="009B04FD"/>
    <w:rsid w:val="009B7E60"/>
    <w:rsid w:val="009C1B7D"/>
    <w:rsid w:val="009E41FE"/>
    <w:rsid w:val="009E79E0"/>
    <w:rsid w:val="00A11D5E"/>
    <w:rsid w:val="00A24C70"/>
    <w:rsid w:val="00A35EFF"/>
    <w:rsid w:val="00A477D8"/>
    <w:rsid w:val="00A47BD2"/>
    <w:rsid w:val="00A5679D"/>
    <w:rsid w:val="00A6063B"/>
    <w:rsid w:val="00A611BD"/>
    <w:rsid w:val="00A61B45"/>
    <w:rsid w:val="00A72EF6"/>
    <w:rsid w:val="00A84E01"/>
    <w:rsid w:val="00A878F9"/>
    <w:rsid w:val="00A87F69"/>
    <w:rsid w:val="00A906A9"/>
    <w:rsid w:val="00AA0137"/>
    <w:rsid w:val="00AA1497"/>
    <w:rsid w:val="00AA25CB"/>
    <w:rsid w:val="00AA5CC4"/>
    <w:rsid w:val="00AC5EB9"/>
    <w:rsid w:val="00AE01D6"/>
    <w:rsid w:val="00AE364D"/>
    <w:rsid w:val="00AF3A39"/>
    <w:rsid w:val="00B054F9"/>
    <w:rsid w:val="00B1188D"/>
    <w:rsid w:val="00B12FE6"/>
    <w:rsid w:val="00B1659F"/>
    <w:rsid w:val="00B168C7"/>
    <w:rsid w:val="00B229E5"/>
    <w:rsid w:val="00B2353C"/>
    <w:rsid w:val="00B413AB"/>
    <w:rsid w:val="00B43D11"/>
    <w:rsid w:val="00B45102"/>
    <w:rsid w:val="00B54C5B"/>
    <w:rsid w:val="00B57EF7"/>
    <w:rsid w:val="00B632F9"/>
    <w:rsid w:val="00B861B8"/>
    <w:rsid w:val="00B86325"/>
    <w:rsid w:val="00B87842"/>
    <w:rsid w:val="00B95E15"/>
    <w:rsid w:val="00BA28E7"/>
    <w:rsid w:val="00BA41EC"/>
    <w:rsid w:val="00BB23CB"/>
    <w:rsid w:val="00BB4618"/>
    <w:rsid w:val="00BB602A"/>
    <w:rsid w:val="00BC5B80"/>
    <w:rsid w:val="00BD255C"/>
    <w:rsid w:val="00BE16FB"/>
    <w:rsid w:val="00BE39A5"/>
    <w:rsid w:val="00BF5462"/>
    <w:rsid w:val="00C11336"/>
    <w:rsid w:val="00C315C2"/>
    <w:rsid w:val="00C33B6F"/>
    <w:rsid w:val="00C428B7"/>
    <w:rsid w:val="00C45E3E"/>
    <w:rsid w:val="00C60A14"/>
    <w:rsid w:val="00C65C5B"/>
    <w:rsid w:val="00C8696D"/>
    <w:rsid w:val="00CA1C5A"/>
    <w:rsid w:val="00CA65D7"/>
    <w:rsid w:val="00CB08AF"/>
    <w:rsid w:val="00CB65D6"/>
    <w:rsid w:val="00CB67A8"/>
    <w:rsid w:val="00CC156F"/>
    <w:rsid w:val="00CD0508"/>
    <w:rsid w:val="00CD0732"/>
    <w:rsid w:val="00CD7413"/>
    <w:rsid w:val="00CE677C"/>
    <w:rsid w:val="00CF06F7"/>
    <w:rsid w:val="00D00152"/>
    <w:rsid w:val="00D05C4A"/>
    <w:rsid w:val="00D1623C"/>
    <w:rsid w:val="00D31B3E"/>
    <w:rsid w:val="00D36C3B"/>
    <w:rsid w:val="00D54A0B"/>
    <w:rsid w:val="00D604E4"/>
    <w:rsid w:val="00D60D3F"/>
    <w:rsid w:val="00D76793"/>
    <w:rsid w:val="00D7744A"/>
    <w:rsid w:val="00D82D6A"/>
    <w:rsid w:val="00D85D56"/>
    <w:rsid w:val="00DA3EF6"/>
    <w:rsid w:val="00DA49DB"/>
    <w:rsid w:val="00DB1447"/>
    <w:rsid w:val="00DD4615"/>
    <w:rsid w:val="00DD4F4E"/>
    <w:rsid w:val="00DE0F64"/>
    <w:rsid w:val="00DF29C2"/>
    <w:rsid w:val="00DF37F7"/>
    <w:rsid w:val="00DF5672"/>
    <w:rsid w:val="00E01973"/>
    <w:rsid w:val="00E163D1"/>
    <w:rsid w:val="00E25580"/>
    <w:rsid w:val="00E31E2E"/>
    <w:rsid w:val="00E3788C"/>
    <w:rsid w:val="00E37FD9"/>
    <w:rsid w:val="00E72F59"/>
    <w:rsid w:val="00E8299B"/>
    <w:rsid w:val="00E84594"/>
    <w:rsid w:val="00E85AE3"/>
    <w:rsid w:val="00E9697B"/>
    <w:rsid w:val="00E97908"/>
    <w:rsid w:val="00E97B8D"/>
    <w:rsid w:val="00EA7DA7"/>
    <w:rsid w:val="00EB72C0"/>
    <w:rsid w:val="00EC3195"/>
    <w:rsid w:val="00ED5E30"/>
    <w:rsid w:val="00ED7988"/>
    <w:rsid w:val="00EE0816"/>
    <w:rsid w:val="00EF08B4"/>
    <w:rsid w:val="00F00FAC"/>
    <w:rsid w:val="00F07154"/>
    <w:rsid w:val="00F13CCA"/>
    <w:rsid w:val="00F203CA"/>
    <w:rsid w:val="00F251F3"/>
    <w:rsid w:val="00F431B7"/>
    <w:rsid w:val="00F43F86"/>
    <w:rsid w:val="00F4631B"/>
    <w:rsid w:val="00F5109F"/>
    <w:rsid w:val="00F60E18"/>
    <w:rsid w:val="00F63660"/>
    <w:rsid w:val="00F67364"/>
    <w:rsid w:val="00F773A3"/>
    <w:rsid w:val="00F808C3"/>
    <w:rsid w:val="00F80A4D"/>
    <w:rsid w:val="00F867D3"/>
    <w:rsid w:val="00FB391E"/>
    <w:rsid w:val="00FB3B6B"/>
    <w:rsid w:val="00FB58B5"/>
    <w:rsid w:val="00FC133F"/>
    <w:rsid w:val="00FC6CFF"/>
    <w:rsid w:val="00FD3500"/>
    <w:rsid w:val="00FD5B83"/>
    <w:rsid w:val="00FF1E8D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D3FF38"/>
  <w14:defaultImageDpi w14:val="0"/>
  <w15:docId w15:val="{A5B202DB-305F-4EAA-B481-006974BF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478" w:lineRule="exact"/>
      <w:jc w:val="center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317" w:lineRule="exact"/>
      <w:jc w:val="center"/>
    </w:pPr>
  </w:style>
  <w:style w:type="paragraph" w:customStyle="1" w:styleId="Style5">
    <w:name w:val="Style5"/>
    <w:basedOn w:val="Normalny"/>
    <w:uiPriority w:val="99"/>
    <w:pPr>
      <w:spacing w:line="374" w:lineRule="exact"/>
      <w:ind w:firstLine="187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950" w:lineRule="exact"/>
      <w:jc w:val="center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317" w:lineRule="exact"/>
      <w:ind w:hanging="902"/>
    </w:pPr>
  </w:style>
  <w:style w:type="paragraph" w:customStyle="1" w:styleId="Style11">
    <w:name w:val="Style11"/>
    <w:basedOn w:val="Normalny"/>
    <w:uiPriority w:val="99"/>
    <w:pPr>
      <w:spacing w:line="317" w:lineRule="exact"/>
      <w:jc w:val="both"/>
    </w:pPr>
  </w:style>
  <w:style w:type="paragraph" w:customStyle="1" w:styleId="Style12">
    <w:name w:val="Style12"/>
    <w:basedOn w:val="Normalny"/>
    <w:uiPriority w:val="99"/>
    <w:pPr>
      <w:spacing w:line="317" w:lineRule="exact"/>
      <w:ind w:hanging="355"/>
      <w:jc w:val="both"/>
    </w:pPr>
  </w:style>
  <w:style w:type="paragraph" w:customStyle="1" w:styleId="Style13">
    <w:name w:val="Style13"/>
    <w:basedOn w:val="Normalny"/>
    <w:uiPriority w:val="99"/>
    <w:pPr>
      <w:spacing w:line="317" w:lineRule="exact"/>
    </w:pPr>
  </w:style>
  <w:style w:type="paragraph" w:customStyle="1" w:styleId="Style14">
    <w:name w:val="Style14"/>
    <w:basedOn w:val="Normalny"/>
    <w:uiPriority w:val="99"/>
    <w:pPr>
      <w:jc w:val="both"/>
    </w:pPr>
  </w:style>
  <w:style w:type="paragraph" w:customStyle="1" w:styleId="Style15">
    <w:name w:val="Style15"/>
    <w:basedOn w:val="Normalny"/>
    <w:uiPriority w:val="99"/>
    <w:pPr>
      <w:spacing w:line="317" w:lineRule="exact"/>
      <w:ind w:hanging="360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317" w:lineRule="exact"/>
      <w:ind w:hanging="672"/>
      <w:jc w:val="both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319" w:lineRule="exact"/>
      <w:ind w:hanging="547"/>
    </w:pPr>
  </w:style>
  <w:style w:type="paragraph" w:customStyle="1" w:styleId="Style20">
    <w:name w:val="Style20"/>
    <w:basedOn w:val="Normalny"/>
    <w:uiPriority w:val="99"/>
    <w:pPr>
      <w:jc w:val="both"/>
    </w:pPr>
  </w:style>
  <w:style w:type="paragraph" w:customStyle="1" w:styleId="Style21">
    <w:name w:val="Style21"/>
    <w:basedOn w:val="Normalny"/>
    <w:uiPriority w:val="99"/>
    <w:pPr>
      <w:spacing w:line="379" w:lineRule="exact"/>
      <w:ind w:hanging="720"/>
      <w:jc w:val="both"/>
    </w:pPr>
  </w:style>
  <w:style w:type="paragraph" w:customStyle="1" w:styleId="Style22">
    <w:name w:val="Style22"/>
    <w:basedOn w:val="Normalny"/>
    <w:uiPriority w:val="99"/>
    <w:pPr>
      <w:spacing w:line="317" w:lineRule="exact"/>
      <w:ind w:hanging="418"/>
    </w:pPr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spacing w:line="318" w:lineRule="exact"/>
      <w:ind w:hanging="552"/>
      <w:jc w:val="both"/>
    </w:pPr>
  </w:style>
  <w:style w:type="paragraph" w:customStyle="1" w:styleId="Style26">
    <w:name w:val="Style26"/>
    <w:basedOn w:val="Normalny"/>
    <w:uiPriority w:val="99"/>
    <w:pPr>
      <w:spacing w:line="317" w:lineRule="exact"/>
      <w:ind w:hanging="350"/>
    </w:pPr>
  </w:style>
  <w:style w:type="paragraph" w:customStyle="1" w:styleId="Style27">
    <w:name w:val="Style27"/>
    <w:basedOn w:val="Normalny"/>
    <w:uiPriority w:val="99"/>
    <w:pPr>
      <w:spacing w:line="370" w:lineRule="exact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</w:style>
  <w:style w:type="paragraph" w:customStyle="1" w:styleId="Style30">
    <w:name w:val="Style30"/>
    <w:basedOn w:val="Normalny"/>
    <w:uiPriority w:val="99"/>
  </w:style>
  <w:style w:type="paragraph" w:customStyle="1" w:styleId="Style31">
    <w:name w:val="Style31"/>
    <w:basedOn w:val="Normalny"/>
    <w:uiPriority w:val="99"/>
    <w:pPr>
      <w:spacing w:line="317" w:lineRule="exact"/>
      <w:ind w:hanging="269"/>
      <w:jc w:val="both"/>
    </w:pPr>
  </w:style>
  <w:style w:type="paragraph" w:customStyle="1" w:styleId="Style32">
    <w:name w:val="Style32"/>
    <w:basedOn w:val="Normalny"/>
    <w:uiPriority w:val="99"/>
    <w:pPr>
      <w:spacing w:line="317" w:lineRule="exact"/>
      <w:jc w:val="both"/>
    </w:pPr>
  </w:style>
  <w:style w:type="paragraph" w:customStyle="1" w:styleId="Style33">
    <w:name w:val="Style33"/>
    <w:basedOn w:val="Normalny"/>
    <w:uiPriority w:val="99"/>
    <w:pPr>
      <w:spacing w:line="322" w:lineRule="exact"/>
      <w:jc w:val="both"/>
    </w:pPr>
  </w:style>
  <w:style w:type="paragraph" w:customStyle="1" w:styleId="Style34">
    <w:name w:val="Style34"/>
    <w:basedOn w:val="Normalny"/>
    <w:uiPriority w:val="99"/>
  </w:style>
  <w:style w:type="paragraph" w:customStyle="1" w:styleId="Style35">
    <w:name w:val="Style35"/>
    <w:basedOn w:val="Normalny"/>
    <w:uiPriority w:val="99"/>
    <w:pPr>
      <w:spacing w:line="317" w:lineRule="exact"/>
      <w:ind w:hanging="370"/>
    </w:pPr>
  </w:style>
  <w:style w:type="paragraph" w:customStyle="1" w:styleId="Style36">
    <w:name w:val="Style36"/>
    <w:basedOn w:val="Normalny"/>
    <w:uiPriority w:val="99"/>
    <w:pPr>
      <w:spacing w:line="317" w:lineRule="exact"/>
      <w:ind w:firstLine="422"/>
    </w:pPr>
  </w:style>
  <w:style w:type="paragraph" w:customStyle="1" w:styleId="Style37">
    <w:name w:val="Style37"/>
    <w:basedOn w:val="Normalny"/>
    <w:uiPriority w:val="99"/>
    <w:pPr>
      <w:spacing w:line="318" w:lineRule="exact"/>
      <w:ind w:hanging="355"/>
    </w:pPr>
  </w:style>
  <w:style w:type="paragraph" w:customStyle="1" w:styleId="Style38">
    <w:name w:val="Style38"/>
    <w:basedOn w:val="Normalny"/>
    <w:uiPriority w:val="99"/>
    <w:pPr>
      <w:jc w:val="right"/>
    </w:pPr>
  </w:style>
  <w:style w:type="paragraph" w:customStyle="1" w:styleId="Style39">
    <w:name w:val="Style39"/>
    <w:basedOn w:val="Normalny"/>
    <w:uiPriority w:val="99"/>
    <w:pPr>
      <w:spacing w:line="317" w:lineRule="exact"/>
      <w:ind w:hanging="355"/>
      <w:jc w:val="both"/>
    </w:pPr>
  </w:style>
  <w:style w:type="paragraph" w:customStyle="1" w:styleId="Style40">
    <w:name w:val="Style40"/>
    <w:basedOn w:val="Normalny"/>
    <w:uiPriority w:val="99"/>
  </w:style>
  <w:style w:type="paragraph" w:customStyle="1" w:styleId="Style41">
    <w:name w:val="Style41"/>
    <w:basedOn w:val="Normalny"/>
    <w:uiPriority w:val="99"/>
  </w:style>
  <w:style w:type="paragraph" w:customStyle="1" w:styleId="Style42">
    <w:name w:val="Style42"/>
    <w:basedOn w:val="Normalny"/>
    <w:uiPriority w:val="99"/>
    <w:pPr>
      <w:spacing w:line="317" w:lineRule="exact"/>
      <w:ind w:hanging="274"/>
      <w:jc w:val="both"/>
    </w:pPr>
  </w:style>
  <w:style w:type="character" w:customStyle="1" w:styleId="FontStyle44">
    <w:name w:val="Font Style44"/>
    <w:basedOn w:val="Domylnaczcionkaakapitu"/>
    <w:uiPriority w:val="99"/>
    <w:rPr>
      <w:rFonts w:ascii="Arial" w:hAnsi="Arial" w:cs="Arial"/>
      <w:b/>
      <w:bCs/>
      <w:color w:val="000000"/>
      <w:sz w:val="38"/>
      <w:szCs w:val="38"/>
    </w:rPr>
  </w:style>
  <w:style w:type="character" w:customStyle="1" w:styleId="FontStyle45">
    <w:name w:val="Font Style45"/>
    <w:basedOn w:val="Domylnaczcionkaakapitu"/>
    <w:uiPriority w:val="99"/>
    <w:rPr>
      <w:rFonts w:ascii="Arial" w:hAnsi="Arial" w:cs="Arial"/>
      <w:b/>
      <w:bCs/>
      <w:i/>
      <w:iCs/>
      <w:color w:val="000000"/>
      <w:sz w:val="26"/>
      <w:szCs w:val="26"/>
    </w:rPr>
  </w:style>
  <w:style w:type="character" w:customStyle="1" w:styleId="FontStyle46">
    <w:name w:val="Font Style46"/>
    <w:basedOn w:val="Domylnaczcionkaakapitu"/>
    <w:uiPriority w:val="99"/>
    <w:rPr>
      <w:rFonts w:ascii="Arial" w:hAnsi="Arial" w:cs="Arial"/>
      <w:i/>
      <w:iCs/>
      <w:color w:val="000000"/>
      <w:sz w:val="30"/>
      <w:szCs w:val="30"/>
    </w:rPr>
  </w:style>
  <w:style w:type="character" w:customStyle="1" w:styleId="FontStyle47">
    <w:name w:val="Font Style47"/>
    <w:basedOn w:val="Domylnaczcionkaakapitu"/>
    <w:uiPriority w:val="99"/>
    <w:rPr>
      <w:rFonts w:ascii="Arial" w:hAnsi="Arial" w:cs="Arial"/>
      <w:color w:val="000000"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49">
    <w:name w:val="Font Style49"/>
    <w:basedOn w:val="Domylnaczcionkaakapitu"/>
    <w:uiPriority w:val="99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50">
    <w:name w:val="Font Style50"/>
    <w:basedOn w:val="Domylnaczcionkaakapitu"/>
    <w:uiPriority w:val="99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1">
    <w:name w:val="Font Style51"/>
    <w:basedOn w:val="Domylnaczcionkaakapitu"/>
    <w:uiPriority w:val="99"/>
    <w:rPr>
      <w:rFonts w:ascii="Calibri" w:hAnsi="Calibri" w:cs="Calibri"/>
      <w:color w:val="000000"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Arial" w:hAnsi="Arial" w:cs="Arial"/>
      <w:color w:val="000000"/>
      <w:sz w:val="22"/>
      <w:szCs w:val="22"/>
    </w:rPr>
  </w:style>
  <w:style w:type="character" w:customStyle="1" w:styleId="FontStyle53">
    <w:name w:val="Font Style53"/>
    <w:basedOn w:val="Domylnaczcionkaakapitu"/>
    <w:uiPriority w:val="99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Pr>
      <w:rFonts w:ascii="Arial" w:hAnsi="Arial" w:cs="Arial"/>
      <w:i/>
      <w:iCs/>
      <w:color w:val="000000"/>
      <w:sz w:val="22"/>
      <w:szCs w:val="22"/>
    </w:rPr>
  </w:style>
  <w:style w:type="character" w:customStyle="1" w:styleId="FontStyle55">
    <w:name w:val="Font Style55"/>
    <w:basedOn w:val="Domylnaczcionkaakapitu"/>
    <w:uiPriority w:val="99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12BD"/>
    <w:rPr>
      <w:rFonts w:cs="Times New Roman"/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6E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56EC6"/>
    <w:rPr>
      <w:rFonts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F06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06F7"/>
    <w:rPr>
      <w:rFonts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B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09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95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703A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uiPriority w:val="99"/>
    <w:rsid w:val="007703A4"/>
    <w:rPr>
      <w:rFonts w:ascii="Arial" w:hAnsi="Arial"/>
      <w:color w:val="000000"/>
      <w:sz w:val="18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Wypunktowanie"/>
    <w:basedOn w:val="Normalny"/>
    <w:link w:val="AkapitzlistZnak"/>
    <w:uiPriority w:val="34"/>
    <w:rsid w:val="00131173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customStyle="1" w:styleId="pkt">
    <w:name w:val="pkt"/>
    <w:basedOn w:val="Normalny"/>
    <w:link w:val="pktZnak"/>
    <w:rsid w:val="00217C14"/>
    <w:pPr>
      <w:widowControl/>
      <w:autoSpaceDE/>
      <w:autoSpaceDN/>
      <w:adjustRightInd/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character" w:customStyle="1" w:styleId="pktZnak">
    <w:name w:val="pkt Znak"/>
    <w:link w:val="pkt"/>
    <w:locked/>
    <w:rsid w:val="00217C14"/>
    <w:rPr>
      <w:rFonts w:ascii="Times New Roman" w:hAnsi="Times New Roman"/>
      <w:sz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17C14"/>
    <w:pPr>
      <w:widowControl/>
      <w:autoSpaceDE/>
      <w:autoSpaceDN/>
      <w:adjustRightInd/>
    </w:pPr>
    <w:rPr>
      <w:rFonts w:ascii="Tahoma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217C14"/>
    <w:rPr>
      <w:rFonts w:ascii="Tahoma" w:hAnsi="Tahom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17C14"/>
    <w:rPr>
      <w:rFonts w:cs="Times New Roman"/>
      <w:sz w:val="20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4D08F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D08F5"/>
    <w:rPr>
      <w:rFonts w:ascii="Times New Roman" w:hAnsi="Times New Roman" w:cs="Times New Roman"/>
      <w:sz w:val="16"/>
      <w:szCs w:val="16"/>
    </w:rPr>
  </w:style>
  <w:style w:type="character" w:customStyle="1" w:styleId="Teksttreci">
    <w:name w:val="Tekst treści_"/>
    <w:link w:val="Teksttreci0"/>
    <w:locked/>
    <w:rsid w:val="006037F2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037F2"/>
    <w:pPr>
      <w:widowControl/>
      <w:shd w:val="clear" w:color="auto" w:fill="FFFFFF"/>
      <w:autoSpaceDE/>
      <w:autoSpaceDN/>
      <w:adjustRightInd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65937"/>
    <w:pPr>
      <w:widowControl/>
      <w:numPr>
        <w:numId w:val="2"/>
      </w:numPr>
      <w:tabs>
        <w:tab w:val="clear" w:pos="360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65937"/>
    <w:rPr>
      <w:rFonts w:ascii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A72EF6"/>
    <w:pPr>
      <w:widowControl/>
      <w:autoSpaceDE/>
      <w:autoSpaceDN/>
      <w:adjustRightInd/>
    </w:pPr>
    <w:rPr>
      <w:rFonts w:ascii="Tahoma" w:hAnsi="Tahoma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72EF6"/>
    <w:rPr>
      <w:rFonts w:ascii="Tahoma" w:hAnsi="Tahoma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72EF6"/>
    <w:rPr>
      <w:rFonts w:cs="Times New Roman"/>
      <w:i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99"/>
    <w:qFormat/>
    <w:locked/>
    <w:rsid w:val="00B1188D"/>
    <w:rPr>
      <w:rFonts w:ascii="Calibri" w:hAnsi="Calibri"/>
    </w:rPr>
  </w:style>
  <w:style w:type="paragraph" w:styleId="Zwykytekst">
    <w:name w:val="Plain Text"/>
    <w:basedOn w:val="Normalny"/>
    <w:link w:val="ZwykytekstZnak"/>
    <w:uiPriority w:val="99"/>
    <w:rsid w:val="001B4FE1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1B4FE1"/>
    <w:rPr>
      <w:rFonts w:ascii="Courier New" w:hAnsi="Courier New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11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31173"/>
    <w:rPr>
      <w:rFonts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173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173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31173"/>
    <w:rPr>
      <w:rFonts w:ascii="Calibri" w:hAnsi="Calibri" w:cs="Times New Roman"/>
      <w:b/>
      <w:bCs/>
      <w:sz w:val="20"/>
      <w:szCs w:val="20"/>
    </w:rPr>
  </w:style>
  <w:style w:type="character" w:customStyle="1" w:styleId="FontStyle35">
    <w:name w:val="Font Style35"/>
    <w:uiPriority w:val="99"/>
    <w:rsid w:val="00131173"/>
    <w:rPr>
      <w:rFonts w:ascii="Arial" w:hAnsi="Arial"/>
      <w:i/>
      <w:color w:val="000000"/>
      <w:sz w:val="18"/>
    </w:rPr>
  </w:style>
  <w:style w:type="character" w:customStyle="1" w:styleId="FontStyle14">
    <w:name w:val="Font Style14"/>
    <w:uiPriority w:val="99"/>
    <w:rsid w:val="00131173"/>
    <w:rPr>
      <w:rFonts w:ascii="Arial" w:hAnsi="Arial"/>
      <w:color w:val="000000"/>
      <w:sz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173"/>
    <w:rPr>
      <w:rFonts w:cs="Times New Roman"/>
      <w:vertAlign w:val="superscript"/>
    </w:rPr>
  </w:style>
  <w:style w:type="paragraph" w:customStyle="1" w:styleId="Default">
    <w:name w:val="Default"/>
    <w:rsid w:val="00131173"/>
    <w:pPr>
      <w:autoSpaceDE w:val="0"/>
      <w:autoSpaceDN w:val="0"/>
      <w:adjustRightInd w:val="0"/>
      <w:spacing w:after="0" w:line="240" w:lineRule="auto"/>
    </w:pPr>
    <w:rPr>
      <w:rFonts w:hAnsi="Arial" w:cs="Arial"/>
      <w:color w:val="000000"/>
      <w:sz w:val="24"/>
      <w:szCs w:val="24"/>
      <w:lang w:eastAsia="en-US"/>
    </w:rPr>
  </w:style>
  <w:style w:type="character" w:customStyle="1" w:styleId="FontStyle40">
    <w:name w:val="Font Style40"/>
    <w:uiPriority w:val="99"/>
    <w:rsid w:val="00131173"/>
    <w:rPr>
      <w:rFonts w:ascii="Arial" w:hAnsi="Arial"/>
      <w:color w:val="000000"/>
      <w:sz w:val="18"/>
    </w:rPr>
  </w:style>
  <w:style w:type="character" w:customStyle="1" w:styleId="NagwekZnak1">
    <w:name w:val="Nagłówek Znak1"/>
    <w:semiHidden/>
    <w:rsid w:val="00131173"/>
    <w:rPr>
      <w:rFonts w:ascii="Times New Roman" w:hAnsi="Times New Roman"/>
      <w:sz w:val="24"/>
      <w:lang w:val="x-none" w:eastAsia="pl-PL"/>
    </w:rPr>
  </w:style>
  <w:style w:type="character" w:customStyle="1" w:styleId="StopkaZnak1">
    <w:name w:val="Stopka Znak1"/>
    <w:uiPriority w:val="99"/>
    <w:rsid w:val="00131173"/>
    <w:rPr>
      <w:rFonts w:ascii="Times New Roman" w:hAnsi="Times New Roman"/>
      <w:sz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CADEA-97A2-4F34-91C0-6AF4C3A07D9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6B7F674-32DC-4F1A-830E-14509A5C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Kacy Witold</dc:creator>
  <cp:keywords/>
  <dc:description/>
  <cp:lastModifiedBy>Małczak Marcin</cp:lastModifiedBy>
  <cp:revision>5</cp:revision>
  <cp:lastPrinted>2021-10-20T08:03:00Z</cp:lastPrinted>
  <dcterms:created xsi:type="dcterms:W3CDTF">2021-10-20T08:35:00Z</dcterms:created>
  <dcterms:modified xsi:type="dcterms:W3CDTF">2022-05-25T06:59:00Z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7c8d5a46-f32b-4172-b161-4b2ffe36f966</vt:lpwstr>
  </property>
  <property fmtid="{D5CDD505-2E9C-101B-9397-08002B2CF9AE}" pid="3" name="bjSaver">
    <vt:lpwstr>d/VtIf7g2r0UqJyTeygnLmjMsuSD9GSq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