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2B2F93E6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221A5E">
        <w:rPr>
          <w:b/>
          <w:bCs/>
          <w:iCs/>
          <w:color w:val="000000" w:themeColor="text1"/>
        </w:rPr>
        <w:t>1</w:t>
      </w:r>
      <w:r w:rsidR="002D544A">
        <w:rPr>
          <w:b/>
          <w:bCs/>
          <w:iCs/>
          <w:color w:val="000000" w:themeColor="text1"/>
        </w:rPr>
        <w:t>2</w:t>
      </w:r>
      <w:r w:rsidRPr="00981083">
        <w:rPr>
          <w:b/>
          <w:bCs/>
          <w:iCs/>
          <w:color w:val="000000" w:themeColor="text1"/>
        </w:rPr>
        <w:t xml:space="preserve"> – </w:t>
      </w:r>
      <w:r w:rsidR="00546A2F" w:rsidRPr="00546A2F">
        <w:rPr>
          <w:b/>
          <w:bCs/>
          <w:iCs/>
          <w:color w:val="000000" w:themeColor="text1"/>
        </w:rPr>
        <w:t>ZABUDOWA MEBLOWA MEDYCZNA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D7441A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D7441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D7441A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5C99B25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 xml:space="preserve">Urządzenie fabrycznie nowe, wyprodukowane nie wcześniej niż w </w:t>
            </w:r>
            <w:r w:rsidR="00981083" w:rsidRPr="00981083">
              <w:rPr>
                <w:b/>
                <w:bCs/>
                <w:iCs/>
                <w:color w:val="000000" w:themeColor="text1"/>
                <w:sz w:val="20"/>
              </w:rPr>
              <w:t>2024</w:t>
            </w:r>
            <w:r w:rsidR="004802C5">
              <w:rPr>
                <w:b/>
                <w:bCs/>
                <w:iCs/>
                <w:color w:val="000000" w:themeColor="text1"/>
                <w:sz w:val="20"/>
              </w:rPr>
              <w:t xml:space="preserve"> roku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3B4FDB" w14:paraId="2B87F45A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845C5" w14:textId="1917F415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Zabudowa medyczna – wymiary oraz układ zgodnie z formularzem asortymentowo – cenowym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08C9D4F1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97C07CE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43F68" w14:textId="46FB801A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Modułowa konstrukcja mebli składająca się z trzech elementów: podstawy metalowej, korpusów szafek oraz blatu dla szafek stojących zabudowy ciągłej. Konstrukcja modułowa umożliwiająca przestawianie szafek oraz ewentualną ich wymianę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3413CE4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58BDCD77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1B990B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AE1BB" w14:textId="396E414F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Podstawa zabudowy meblowej powinna być elementem konstrukcyjnym wolnostojącym, do którego mocowane są moduły szafkowe. Podstawa powinna być wykonana z profili stalowych, spawanych i skręcanych pokrytych lakierem proszkowym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142BF9D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6A703F9B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AEC9043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74018" w14:textId="55CC41B3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 xml:space="preserve">Elementy składowe podstawy do zabudowy meblowej powinny składać się z elementów skrajnych bocznych, gdzie stopki wykonane powinny być z </w:t>
            </w:r>
            <w:proofErr w:type="spellStart"/>
            <w:r w:rsidRPr="003B4FDB">
              <w:rPr>
                <w:rFonts w:cstheme="minorHAnsi"/>
                <w:sz w:val="20"/>
                <w:szCs w:val="20"/>
                <w:lang w:eastAsia="ar-SA"/>
              </w:rPr>
              <w:t>profila</w:t>
            </w:r>
            <w:proofErr w:type="spellEnd"/>
            <w:r w:rsidRPr="003B4FDB">
              <w:rPr>
                <w:rFonts w:cstheme="minorHAnsi"/>
                <w:sz w:val="20"/>
                <w:szCs w:val="20"/>
                <w:lang w:eastAsia="ar-SA"/>
              </w:rPr>
              <w:t xml:space="preserve"> o średnicy min. 40 mm zakończonego chromowaną stopką poziomującą w zakresie do min. 10 mm, połączonych integralnie z belką spinającą je ze sobą o przekroju min. 30x25 mm. Elementy skrajne oraz nogi pośrednie połączone ze sobą za pomocą dwóch trawersów metalowych. Wysokość stelaża min. 150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412A5D2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0541571E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7B45664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3239A" w14:textId="18014D3E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Podstawa powinna mieć zminimalizowaną ilość nóg w celu łatwego utrzymania w czystości powierzchni pod zabudową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259ACA7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6C7F0FCA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44C8CD7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3D298" w14:textId="04FCF581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Korpusy szafek wykonane z płyty tworzywowej zapewniające odpowiednią trwałość i stabilność mebli. Powierzchnie gładkie, nie zawierające ostrych krawędzi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72FDCB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523E1E58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A340E3A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29FDC" w14:textId="77630F41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Płyta użyta do produkcji mebli nie może być cięższa niż 550 kg/m3 – nie dopuszcza się płyty wiórowej laminowanej dwustronnie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B9E20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5E11E088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5404237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8E77D" w14:textId="2E4D3610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Płyta do produkcji korpusów mebli nienasiąkliwa, całkowicie odporna na wilgoć, płyny, wodę. Nie dopuszcza się stosowania płyty wiórowej pokrytej melaminą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156007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4901EA01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523D98D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DF48C" w14:textId="631FCA9E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Powierzchnia płyty gładka, półmatowa umożliwiająca łatwe utrzymanie w czystości oraz dezynfekcję środkami dezynfekcyjnymi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E7BA8A7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328AE84A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873A161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E060" w14:textId="55AD0230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Płyta użyta do produkcji mebli w kolorze białym. Wąskie krawędzie płyty zabezpieczone obrzeżem w kolorze do wyboru przez Zamawiającego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466B06C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1FAE0D51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BD88BCC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7D752" w14:textId="6939CFC4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Zawiasy drzwi płytowych powinny umożliwiać otwarcie drzwiczek do kąta 270 stopni i posiadać mechanizm umożliwiający ciche domykanie drzwi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98C1FD5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11E5FD33" w14:textId="77777777" w:rsidTr="001B044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7C78F3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8C44A" w14:textId="617B8D87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 xml:space="preserve">W przypadku frontów oszklonych w </w:t>
            </w:r>
            <w:r>
              <w:rPr>
                <w:rFonts w:cstheme="minorHAnsi"/>
                <w:sz w:val="20"/>
                <w:szCs w:val="20"/>
                <w:lang w:eastAsia="ar-SA"/>
              </w:rPr>
              <w:t>meblach</w:t>
            </w:r>
            <w:r w:rsidRPr="003B4FDB">
              <w:rPr>
                <w:rFonts w:cstheme="minorHAnsi"/>
                <w:sz w:val="20"/>
                <w:szCs w:val="20"/>
                <w:lang w:eastAsia="ar-SA"/>
              </w:rPr>
              <w:t xml:space="preserve"> szyba powinna być zamontowana w systemowej ramie aluminiowej. Uchwyt mocowany do szkła, w sposób bezpieczny, wypełniające szkło przeźroczyste. W szafkach ze szkłem zawiasy o kącie otwarcia 95 stopni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CCF25B2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1AED5336" w14:textId="77777777" w:rsidTr="008C7F4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14EAC" w14:textId="0D18D8F6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 xml:space="preserve">W szafkach z szufladami prowadnice z min. 90% wysuwu, z mechanizmem cichego </w:t>
            </w:r>
            <w:proofErr w:type="spellStart"/>
            <w:r w:rsidRPr="003B4FDB">
              <w:rPr>
                <w:rFonts w:cstheme="minorHAnsi"/>
                <w:sz w:val="20"/>
                <w:szCs w:val="20"/>
                <w:lang w:eastAsia="ar-SA"/>
              </w:rPr>
              <w:t>domyku</w:t>
            </w:r>
            <w:proofErr w:type="spellEnd"/>
            <w:r w:rsidRPr="003B4FDB">
              <w:rPr>
                <w:rFonts w:cstheme="minorHAnsi"/>
                <w:sz w:val="20"/>
                <w:szCs w:val="20"/>
                <w:lang w:eastAsia="ar-SA"/>
              </w:rPr>
              <w:t xml:space="preserve"> oraz dociągiem. Prowadnice nie mogą być widoczne po otwarciu szuflady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6C329026" w14:textId="77777777" w:rsidTr="008C7F4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8FEE7CB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F16E3" w14:textId="0D48040D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Półki w szafkach wykonane z płyty tworzywowej, wyposażone w system napinający, który powinien dopasowywać półkę do obciążenia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BEDC885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6F0FDF89" w14:textId="77777777" w:rsidTr="008C7F4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75DA8C3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00206" w14:textId="33B0DB7D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Blat zabudowy ciągłej</w:t>
            </w:r>
            <w:r w:rsidR="004945F4">
              <w:rPr>
                <w:rFonts w:cstheme="minorHAnsi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4945F4">
              <w:rPr>
                <w:rFonts w:cstheme="minorHAnsi"/>
                <w:sz w:val="20"/>
                <w:szCs w:val="20"/>
                <w:lang w:eastAsia="ar-SA"/>
              </w:rPr>
              <w:t>lominowany</w:t>
            </w:r>
            <w:proofErr w:type="spellEnd"/>
            <w:r w:rsidR="004945F4">
              <w:rPr>
                <w:rFonts w:cstheme="minorHAnsi"/>
                <w:sz w:val="20"/>
                <w:szCs w:val="20"/>
                <w:lang w:eastAsia="ar-SA"/>
              </w:rPr>
              <w:t xml:space="preserve"> typu </w:t>
            </w:r>
            <w:proofErr w:type="spellStart"/>
            <w:r w:rsidR="004945F4">
              <w:rPr>
                <w:rFonts w:cstheme="minorHAnsi"/>
                <w:sz w:val="20"/>
                <w:szCs w:val="20"/>
                <w:lang w:eastAsia="ar-SA"/>
              </w:rPr>
              <w:t>postforming</w:t>
            </w:r>
            <w:proofErr w:type="spellEnd"/>
            <w:r w:rsidR="004945F4">
              <w:rPr>
                <w:rFonts w:cstheme="minorHAnsi"/>
                <w:sz w:val="20"/>
                <w:szCs w:val="20"/>
                <w:lang w:eastAsia="ar-SA"/>
              </w:rPr>
              <w:t xml:space="preserve"> o grubości 38 mm.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9FAA16F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3F9A6384" w14:textId="77777777" w:rsidTr="008C7F4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1E48A9A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6085E" w14:textId="76721AD7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Wycięcia w blacie pod zlew/umywalkę przed montażem należy zabezpieczyć silikonem wodoodpornym. Połączenia blatów przed montażem należy zabezpieczyć silikonem wodoodpornym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9BD07F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2D701CDA" w14:textId="77777777" w:rsidTr="008C7F4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E82AE79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C24E8" w14:textId="127C976E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Szafki wiszące powinny być zamontowane przy użyciu elementów montażowych śruby/kołki dopasowanych do istniejących ścian budynku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DD0C706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2FD0D2FE" w14:textId="77777777" w:rsidTr="008C7F4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0F10DA4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5218C" w14:textId="50CA0B09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Meble przeznaczone do użytkowania w pomieszczeniach jednostek ochrony zdrowia, które ze względu na swoje przeznaczenie powinny umożliwiać zachowanie ich aseptyczności poprzez mycie i dezynfekcję w warunkach szpitalnych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C04D0F4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4FDB" w14:paraId="407A9428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F6A2E7" w14:textId="77777777" w:rsidR="003B4FDB" w:rsidRPr="005B4FD7" w:rsidRDefault="003B4FDB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446D2" w14:textId="448490EF" w:rsidR="003B4FDB" w:rsidRPr="003B4FDB" w:rsidRDefault="003B4FDB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B4FDB">
              <w:rPr>
                <w:rFonts w:cstheme="minorHAnsi"/>
                <w:sz w:val="20"/>
                <w:szCs w:val="20"/>
                <w:lang w:eastAsia="ar-SA"/>
              </w:rPr>
              <w:t>Wymiary zabudowy meblowej należy pobrać w pomieszczeniu ich instalacji uwzględniając takie elementy zastane jak podpięcia niskoprądowe, podpięcia zasilania, oświetlenie, zestawy sanitarne i inne elementy mogące kolidować z zabudową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0ADA408" w14:textId="77777777" w:rsidR="003B4FDB" w:rsidRPr="005B4FD7" w:rsidRDefault="003B4FDB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22CF5" w14:paraId="4628ADEF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2AC507E" w14:textId="77777777" w:rsidR="00422CF5" w:rsidRPr="005B4FD7" w:rsidRDefault="00422CF5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8A82B" w14:textId="196054CE" w:rsidR="00422CF5" w:rsidRPr="003B4FDB" w:rsidRDefault="00422CF5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422CF5">
              <w:rPr>
                <w:rFonts w:cstheme="minorHAnsi"/>
                <w:sz w:val="20"/>
                <w:szCs w:val="20"/>
                <w:lang w:eastAsia="ar-SA"/>
              </w:rPr>
              <w:t>Dopuszcza się odstępstwo od wymiarów zabudowy w zakresie +/- 15% ze względu na indywidualne dopasowanie mebli do istniejących warunków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67874E1" w14:textId="77777777" w:rsidR="00422CF5" w:rsidRPr="005B4FD7" w:rsidRDefault="00422CF5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22CF5" w14:paraId="4C837960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CA4666A" w14:textId="77777777" w:rsidR="00422CF5" w:rsidRPr="005B4FD7" w:rsidRDefault="00422CF5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9E639" w14:textId="658B50E2" w:rsidR="00422CF5" w:rsidRPr="000C2492" w:rsidRDefault="000C2492" w:rsidP="003B4FDB">
            <w:pPr>
              <w:jc w:val="both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Zabudowa meblowa z pomieszczenia 1.21 Gabinet zabiegowy wyposażona w mobilne stanowisko robocze – sposób wykonania: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301F0E7" w14:textId="77777777" w:rsidR="00422CF5" w:rsidRPr="005B4FD7" w:rsidRDefault="00422CF5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22CF5" w14:paraId="14948CDB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9D8435D" w14:textId="77777777" w:rsidR="00422CF5" w:rsidRPr="005B4FD7" w:rsidRDefault="00422CF5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D1828" w14:textId="3813C6D0" w:rsidR="00422CF5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Mobilne stanowisko robocze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przeznaczon</w:t>
            </w:r>
            <w:r>
              <w:rPr>
                <w:rFonts w:cstheme="minorHAnsi"/>
                <w:sz w:val="20"/>
                <w:szCs w:val="20"/>
                <w:lang w:eastAsia="ar-SA"/>
              </w:rPr>
              <w:t>e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do przechowywania podstawowych materiałów zabiegowych  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DB49A68" w14:textId="77777777" w:rsidR="00422CF5" w:rsidRPr="005B4FD7" w:rsidRDefault="00422CF5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22CF5" w14:paraId="2ECE15F5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57C7B37" w14:textId="77777777" w:rsidR="00422CF5" w:rsidRPr="005B4FD7" w:rsidRDefault="00422CF5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FA04E" w14:textId="3C41FF43" w:rsidR="00422CF5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Wykonan</w:t>
            </w:r>
            <w:r>
              <w:rPr>
                <w:rFonts w:cstheme="minorHAnsi"/>
                <w:sz w:val="20"/>
                <w:szCs w:val="20"/>
                <w:lang w:eastAsia="ar-SA"/>
              </w:rPr>
              <w:t>e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z tworzywa sztucznego, profili aluminiowych i metalowych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805BA70" w14:textId="77777777" w:rsidR="00422CF5" w:rsidRPr="005B4FD7" w:rsidRDefault="00422CF5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22CF5" w14:paraId="69BA1BFB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EAC0D77" w14:textId="77777777" w:rsidR="00422CF5" w:rsidRPr="005B4FD7" w:rsidRDefault="00422CF5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D9601" w14:textId="1D2CDCCE" w:rsidR="00422CF5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Boczne słupki konstrukcyjne z rowkiem w którym można mocować wyposażenie dodatkowe na całej długości.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7C05CEF" w14:textId="77777777" w:rsidR="00422CF5" w:rsidRPr="005B4FD7" w:rsidRDefault="00422CF5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22CF5" w14:paraId="0D19922E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8651851" w14:textId="77777777" w:rsidR="00422CF5" w:rsidRPr="005B4FD7" w:rsidRDefault="00422CF5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29EB7" w14:textId="31CA9188" w:rsidR="00422CF5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Górny i dolny blat </w:t>
            </w:r>
            <w:r>
              <w:rPr>
                <w:rFonts w:cstheme="minorHAnsi"/>
                <w:sz w:val="20"/>
                <w:szCs w:val="20"/>
                <w:lang w:eastAsia="ar-SA"/>
              </w:rPr>
              <w:t>stanowiska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wykonany z tworzywa sztucznego odpornego na uderzenia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76F8A4D" w14:textId="77777777" w:rsidR="00422CF5" w:rsidRPr="005B4FD7" w:rsidRDefault="00422CF5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22CF5" w14:paraId="3BA0D4D9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33B5067" w14:textId="77777777" w:rsidR="00422CF5" w:rsidRPr="005B4FD7" w:rsidRDefault="00422CF5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85E0D" w14:textId="5A4A2E26" w:rsidR="00422CF5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Podstawa tworzywowa spełniająca również rolę odbojów chroniących </w:t>
            </w:r>
            <w:r>
              <w:rPr>
                <w:rFonts w:cstheme="minorHAnsi"/>
                <w:sz w:val="20"/>
                <w:szCs w:val="20"/>
                <w:lang w:eastAsia="ar-SA"/>
              </w:rPr>
              <w:t>stanowisko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przed uszkodzeniem, wyposażona w 4 koła jezdne o 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lastRenderedPageBreak/>
              <w:t>średnicy min 125 mm z których przynajmniej jedno jest blokowane. Koła w osłonach tworzywowych posiadające miękkie opony, niebrudzące podłoża.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B8D0260" w14:textId="77777777" w:rsidR="00422CF5" w:rsidRPr="005B4FD7" w:rsidRDefault="00422CF5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22CF5" w14:paraId="27DB6471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8E424ED" w14:textId="77777777" w:rsidR="00422CF5" w:rsidRPr="005B4FD7" w:rsidRDefault="00422CF5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95670" w14:textId="3E339509" w:rsidR="00422CF5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Tylne i boczne panele z tworzywa z możliwością wyboru koloru z min. 7 kolorów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B25E552" w14:textId="77777777" w:rsidR="00422CF5" w:rsidRPr="005B4FD7" w:rsidRDefault="00422CF5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0C9A3475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C918D2B" w14:textId="77777777" w:rsidR="000C2492" w:rsidRPr="005B4FD7" w:rsidRDefault="000C2492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1A8A7" w14:textId="72E684A9" w:rsidR="000C2492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Korpus </w:t>
            </w:r>
            <w:r>
              <w:rPr>
                <w:rFonts w:cstheme="minorHAnsi"/>
                <w:sz w:val="20"/>
                <w:szCs w:val="20"/>
                <w:lang w:eastAsia="ar-SA"/>
              </w:rPr>
              <w:t>stanowiska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posiadający systemowe prowadnice tworzywowe z funkcją wysuwania i wyjmowania szuflad czy tac. Prowadnice umożliwiające wysuwanie szuflad, ich wyciąganie bez użycia narzędzi i posiadające blokadę wysuwu końcowego.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A0FD63A" w14:textId="77777777" w:rsidR="000C2492" w:rsidRPr="005B4FD7" w:rsidRDefault="000C2492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4D492003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F4650AD" w14:textId="77777777" w:rsidR="000C2492" w:rsidRPr="005B4FD7" w:rsidRDefault="000C2492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1FAF4" w14:textId="66AA2163" w:rsidR="000C2492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Prowadnice systemowe suwne, stanowiące całość z panelem, formowane z jednego kawałka tworzywa. Nie dopuszcza się prowadnic dokręcanych każdej z osobna do boku </w:t>
            </w:r>
            <w:r>
              <w:rPr>
                <w:rFonts w:cstheme="minorHAnsi"/>
                <w:sz w:val="20"/>
                <w:szCs w:val="20"/>
                <w:lang w:eastAsia="ar-SA"/>
              </w:rPr>
              <w:t>stanowiska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6553117" w14:textId="77777777" w:rsidR="000C2492" w:rsidRPr="005B4FD7" w:rsidRDefault="000C2492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4AB35070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B6F1A3E" w14:textId="77777777" w:rsidR="000C2492" w:rsidRPr="005B4FD7" w:rsidRDefault="000C2492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EB216" w14:textId="3D3C698C" w:rsidR="000C2492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Możliwość swobodnej wymiany przez Użytkownika kolejności szuflad czy tac, także możliwość rozbudowy w przyszłości </w:t>
            </w:r>
            <w:r>
              <w:rPr>
                <w:rFonts w:cstheme="minorHAnsi"/>
                <w:sz w:val="20"/>
                <w:szCs w:val="20"/>
                <w:lang w:eastAsia="ar-SA"/>
              </w:rPr>
              <w:t>stanowiska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o inne moduły w celu jego rozbudowy , doposażenia czy zmiany przeznaczenia </w:t>
            </w:r>
            <w:r>
              <w:rPr>
                <w:rFonts w:cstheme="minorHAnsi"/>
                <w:sz w:val="20"/>
                <w:szCs w:val="20"/>
                <w:lang w:eastAsia="ar-SA"/>
              </w:rPr>
              <w:t>stanowiska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612CF9A" w14:textId="77777777" w:rsidR="000C2492" w:rsidRPr="005B4FD7" w:rsidRDefault="000C2492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5A5E7BA7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54C262" w14:textId="77777777" w:rsidR="000C2492" w:rsidRPr="005B4FD7" w:rsidRDefault="000C2492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1FDF8" w14:textId="20931679" w:rsidR="000C2492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Konstrukcja </w:t>
            </w:r>
            <w:r>
              <w:rPr>
                <w:rFonts w:cstheme="minorHAnsi"/>
                <w:sz w:val="20"/>
                <w:szCs w:val="20"/>
                <w:lang w:eastAsia="ar-SA"/>
              </w:rPr>
              <w:t>stanowiska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umożliwiająca mycie</w:t>
            </w:r>
            <w:r>
              <w:rPr>
                <w:rFonts w:cstheme="minorHAnsi"/>
                <w:sz w:val="20"/>
                <w:szCs w:val="20"/>
                <w:lang w:eastAsia="ar-SA"/>
              </w:rPr>
              <w:t xml:space="preserve"> 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z wykorzystaniem wysokociśnieniowych urządzeń myjących. Podstawa </w:t>
            </w:r>
            <w:r>
              <w:rPr>
                <w:rFonts w:cstheme="minorHAnsi"/>
                <w:sz w:val="20"/>
                <w:szCs w:val="20"/>
                <w:lang w:eastAsia="ar-SA"/>
              </w:rPr>
              <w:t>stanowiska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z otworem ułatwiającymi suszenie i odpływ wody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F690129" w14:textId="77777777" w:rsidR="000C2492" w:rsidRPr="005B4FD7" w:rsidRDefault="000C2492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18F63D42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6C9A0C" w14:textId="77777777" w:rsidR="000C2492" w:rsidRPr="005B4FD7" w:rsidRDefault="000C2492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E8F10" w14:textId="484C0F76" w:rsidR="000C2492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Górny blat </w:t>
            </w:r>
            <w:r>
              <w:rPr>
                <w:rFonts w:cstheme="minorHAnsi"/>
                <w:sz w:val="20"/>
                <w:szCs w:val="20"/>
                <w:lang w:eastAsia="ar-SA"/>
              </w:rPr>
              <w:t>stanowiska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z podniesioną krawędzią z min. 3 stron, h min. 1cm, zabezpieczającą przedmioty przed zsunięciem, frontowa krawędź również minimalnie podniesiona h max 0,5cm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5A2FDFA" w14:textId="77777777" w:rsidR="000C2492" w:rsidRPr="005B4FD7" w:rsidRDefault="000C2492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01A8F1DD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B9608BF" w14:textId="77777777" w:rsidR="000C2492" w:rsidRPr="005B4FD7" w:rsidRDefault="000C2492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A741C" w14:textId="4D0927B6" w:rsidR="000C2492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Górny blat formowany z jednego kawałka tworzywa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8A51F27" w14:textId="77777777" w:rsidR="000C2492" w:rsidRPr="005B4FD7" w:rsidRDefault="000C2492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0174316F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1357455" w14:textId="77777777" w:rsidR="000C2492" w:rsidRPr="005B4FD7" w:rsidRDefault="000C2492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CA476" w14:textId="54F4A695" w:rsidR="000C2492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Stanowisko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posiada min. 9 prowadnic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1FE3CEE" w14:textId="77777777" w:rsidR="000C2492" w:rsidRPr="005B4FD7" w:rsidRDefault="000C2492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62C07BA6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10C1B0A" w14:textId="77777777" w:rsidR="000C2492" w:rsidRPr="005B4FD7" w:rsidRDefault="000C2492" w:rsidP="003B4FD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5F958" w14:textId="0F013227" w:rsidR="000C2492" w:rsidRPr="003B4FDB" w:rsidRDefault="000C2492" w:rsidP="003B4FDB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Wyposażenie systemowe może zajmować 1 lub więcej prowadnic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EB6CFB" w14:textId="77777777" w:rsidR="000C2492" w:rsidRPr="005B4FD7" w:rsidRDefault="000C2492" w:rsidP="003B4FD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4A3A5876" w14:textId="77777777" w:rsidTr="00CC521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64FDA00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606AE64C" w14:textId="414AEE40" w:rsidR="000C2492" w:rsidRPr="003B4FDB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9F4203">
              <w:rPr>
                <w:rFonts w:cstheme="minorHAnsi"/>
                <w:sz w:val="20"/>
                <w:szCs w:val="20"/>
                <w:lang w:eastAsia="ar-SA"/>
              </w:rPr>
              <w:t>Wysokość całkowita nie większa niż 1020mm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11E993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3C7FFAA1" w14:textId="77777777" w:rsidTr="00CC521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C6F8CCF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4E79B232" w14:textId="72A2ED75" w:rsidR="000C2492" w:rsidRPr="003B4FDB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9F4203">
              <w:rPr>
                <w:rFonts w:cstheme="minorHAnsi"/>
                <w:sz w:val="20"/>
                <w:szCs w:val="20"/>
                <w:lang w:eastAsia="ar-SA"/>
              </w:rPr>
              <w:t>Szerokość całkowita z uchwytem nie większa niż 840mm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DB60F91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2BD3AE7C" w14:textId="77777777" w:rsidTr="00CC521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341650C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1ECE4033" w14:textId="6F7C8408" w:rsidR="000C2492" w:rsidRPr="003B4FDB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9F4203">
              <w:rPr>
                <w:rFonts w:cstheme="minorHAnsi"/>
                <w:sz w:val="20"/>
                <w:szCs w:val="20"/>
                <w:lang w:eastAsia="ar-SA"/>
              </w:rPr>
              <w:t>Głębokość całkowita nie większa niż 550mm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98198E6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7A40A5AF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D40444B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8A03A" w14:textId="2D856209" w:rsidR="000C2492" w:rsidRPr="003B4FDB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Na jednym z boków </w:t>
            </w:r>
            <w:r>
              <w:rPr>
                <w:rFonts w:cstheme="minorHAnsi"/>
                <w:sz w:val="20"/>
                <w:szCs w:val="20"/>
                <w:lang w:eastAsia="ar-SA"/>
              </w:rPr>
              <w:t>stanowiska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zamocowany metalowy uchwyt do przetaczania wózka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577A6A4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74B8A5A1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150DBDC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F779E" w14:textId="6C66F2D2" w:rsidR="000C2492" w:rsidRPr="003B4FDB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Metalowa szyna na inne akcesoria pod uchwytem x 2 </w:t>
            </w:r>
            <w:proofErr w:type="spellStart"/>
            <w:r w:rsidRPr="000C2492">
              <w:rPr>
                <w:rFonts w:cstheme="minorHAnsi"/>
                <w:sz w:val="20"/>
                <w:szCs w:val="20"/>
                <w:lang w:eastAsia="ar-SA"/>
              </w:rPr>
              <w:t>szt</w:t>
            </w:r>
            <w:proofErr w:type="spellEnd"/>
            <w:r w:rsidRPr="000C2492">
              <w:rPr>
                <w:rFonts w:cstheme="minorHAnsi"/>
                <w:sz w:val="20"/>
                <w:szCs w:val="20"/>
                <w:lang w:eastAsia="ar-SA"/>
              </w:rPr>
              <w:t>, na drugim boku x 1szt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A6CA311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47742A8D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8500D3D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CB9F6" w14:textId="7FD0A080" w:rsidR="000C2492" w:rsidRPr="000C2492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Szuflady </w:t>
            </w:r>
            <w:r>
              <w:rPr>
                <w:rFonts w:cstheme="minorHAnsi"/>
                <w:sz w:val="20"/>
                <w:szCs w:val="20"/>
                <w:lang w:eastAsia="ar-SA"/>
              </w:rPr>
              <w:t>stanowiska</w:t>
            </w:r>
            <w:r w:rsidRPr="000C2492">
              <w:rPr>
                <w:rFonts w:cstheme="minorHAnsi"/>
                <w:sz w:val="20"/>
                <w:szCs w:val="20"/>
                <w:lang w:eastAsia="ar-SA"/>
              </w:rPr>
              <w:t xml:space="preserve"> o następujących wymiarach:</w:t>
            </w:r>
          </w:p>
          <w:p w14:paraId="1956FE6B" w14:textId="77777777" w:rsidR="000C2492" w:rsidRPr="000C2492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1 x 600x400x60mm +/- 5mm</w:t>
            </w:r>
          </w:p>
          <w:p w14:paraId="396AFFA6" w14:textId="77777777" w:rsidR="000C2492" w:rsidRPr="000C2492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3 x 600x400x140mm +/- 5mm</w:t>
            </w:r>
          </w:p>
          <w:p w14:paraId="7218A623" w14:textId="58DE66A9" w:rsidR="000C2492" w:rsidRPr="003B4FDB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1 x 600x400x220mm +/- 5mm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6AA89C5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1214BF30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8E05582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4C05" w14:textId="2BF9B8AA" w:rsidR="000C2492" w:rsidRPr="003B4FDB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Szuflady całkowicie szczelne, formowane z jednego kawałka tworzywa, łatwe do dezynfekcji, front z profilowanym uchwytem. Nie dopuszcza się szuflad składnych z kilu elementów skręcanych lub klejonych. Na czole dodatkowa ramka opisowa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9A35F5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5F47BF44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9E27E83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C5549" w14:textId="3715ABA7" w:rsidR="000C2492" w:rsidRPr="000C2492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Szuflady z możliwością swobodnej zmiany ich kolejności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700A85D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2AABE12C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85CE1D9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11CDE" w14:textId="08DAB845" w:rsidR="000C2492" w:rsidRPr="000C2492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Zamek centralny wszystkich szuflad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8CD6516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608AFDA5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9A6216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1A77B" w14:textId="3C2CF71B" w:rsidR="000C2492" w:rsidRPr="000C2492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Zestaw przegródek do szuflad: 1x do małej, 1 x do średniej, przegrody tworzywowe z możliwością zmiany ich konfiguracji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172EA14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7F67EE0B" w14:textId="77777777" w:rsidTr="00D7167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7485F56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E30AE" w14:textId="6F4179ED" w:rsidR="000C2492" w:rsidRPr="000C2492" w:rsidRDefault="000C2492" w:rsidP="000C2492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0C2492">
              <w:rPr>
                <w:rFonts w:cstheme="minorHAnsi"/>
                <w:sz w:val="20"/>
                <w:szCs w:val="20"/>
                <w:lang w:eastAsia="ar-SA"/>
              </w:rPr>
              <w:t>Na blacie dodatkowy metalowy uchwyt na min. 3 butelki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A1E81D6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0C2492" w:rsidRDefault="000C2492" w:rsidP="000C2492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911417" w14:paraId="42DC732B" w14:textId="77777777" w:rsidTr="00932F1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911417" w:rsidRPr="005B4FD7" w:rsidRDefault="00911417" w:rsidP="009114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CFFCC" w14:textId="3FBB786B" w:rsidR="00911417" w:rsidRPr="00712EF3" w:rsidRDefault="00911417" w:rsidP="00911417">
            <w:pPr>
              <w:jc w:val="both"/>
              <w:rPr>
                <w:bCs/>
                <w:sz w:val="20"/>
                <w:szCs w:val="20"/>
              </w:rPr>
            </w:pPr>
            <w:r w:rsidRPr="00911417">
              <w:rPr>
                <w:bCs/>
                <w:sz w:val="20"/>
                <w:szCs w:val="20"/>
              </w:rPr>
              <w:t>Meble stałe w zabudowach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911417" w:rsidRPr="005B4FD7" w:rsidRDefault="00911417" w:rsidP="009114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2492" w14:paraId="1B6673B4" w14:textId="77777777" w:rsidTr="007671C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0C2492" w:rsidRPr="005B4FD7" w:rsidRDefault="000C2492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042A393C" w:rsidR="000C2492" w:rsidRPr="00712EF3" w:rsidRDefault="00911417" w:rsidP="000C2492">
            <w:pPr>
              <w:jc w:val="both"/>
              <w:rPr>
                <w:bCs/>
                <w:sz w:val="20"/>
                <w:szCs w:val="20"/>
              </w:rPr>
            </w:pPr>
            <w:r w:rsidRPr="00911417">
              <w:rPr>
                <w:bCs/>
                <w:sz w:val="20"/>
                <w:szCs w:val="20"/>
              </w:rPr>
              <w:t>Wymaga się przedstawienia Atestu Higienicznego na gotowy wyrób – meble stałe w zabudowach. Nie dopuszcza się przedstawienia atestów na elementy składowe mebla. Stosowny dokument należy przedstawić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0C2492" w:rsidRPr="005B4FD7" w:rsidRDefault="000C2492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E43FF" w14:paraId="1B9B2D75" w14:textId="77777777" w:rsidTr="007671C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027C366" w14:textId="77777777" w:rsidR="002E43FF" w:rsidRPr="005B4FD7" w:rsidRDefault="002E43FF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07FF540" w14:textId="49045BF1" w:rsidR="002E43FF" w:rsidRPr="00911417" w:rsidRDefault="002E43FF" w:rsidP="000C2492">
            <w:pPr>
              <w:jc w:val="both"/>
              <w:rPr>
                <w:bCs/>
                <w:sz w:val="20"/>
                <w:szCs w:val="20"/>
              </w:rPr>
            </w:pPr>
            <w:r w:rsidRPr="002E43FF">
              <w:rPr>
                <w:bCs/>
                <w:sz w:val="20"/>
                <w:szCs w:val="20"/>
              </w:rPr>
              <w:t>Wymiary zabudowy meblowej należy pobrać w pomieszczeniu ich instalacji uwzględniając takie elementy zastane jak podpięcia niskoprądowe, podpięcia zasilania, oświetlenie, zestawy sanitarne i inne elementy mogące kolidować z zabudową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7F05FE2" w14:textId="77777777" w:rsidR="002E43FF" w:rsidRPr="005B4FD7" w:rsidRDefault="002E43FF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E43FF" w14:paraId="123D4545" w14:textId="77777777" w:rsidTr="007671C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92FE5EE" w14:textId="77777777" w:rsidR="002E43FF" w:rsidRPr="005B4FD7" w:rsidRDefault="002E43FF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D9491B6" w14:textId="0019B41A" w:rsidR="002E43FF" w:rsidRPr="00911417" w:rsidRDefault="002E43FF" w:rsidP="000C2492">
            <w:pPr>
              <w:jc w:val="both"/>
              <w:rPr>
                <w:bCs/>
                <w:sz w:val="20"/>
                <w:szCs w:val="20"/>
              </w:rPr>
            </w:pPr>
            <w:r w:rsidRPr="002E43FF">
              <w:rPr>
                <w:bCs/>
                <w:sz w:val="20"/>
                <w:szCs w:val="20"/>
              </w:rPr>
              <w:t>Dopuszcza się odstępstwo od wymiarów zabudowy w zakresie +/- 15% ze względu na indywidualne dopasowanie mebli do istniejących warunków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7A6BA13" w14:textId="77777777" w:rsidR="002E43FF" w:rsidRPr="005B4FD7" w:rsidRDefault="002E43FF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33804" w14:paraId="67ACBDA1" w14:textId="77777777" w:rsidTr="007671C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27468C4" w14:textId="77777777" w:rsidR="00733804" w:rsidRPr="005B4FD7" w:rsidRDefault="00733804" w:rsidP="000C24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6E3DBF5" w14:textId="5C640F73" w:rsidR="00733804" w:rsidRPr="002E43FF" w:rsidRDefault="00733804" w:rsidP="000C2492">
            <w:pPr>
              <w:jc w:val="both"/>
              <w:rPr>
                <w:bCs/>
                <w:sz w:val="20"/>
                <w:szCs w:val="20"/>
              </w:rPr>
            </w:pPr>
            <w:r w:rsidRPr="007E07E9">
              <w:rPr>
                <w:rFonts w:cstheme="minorHAnsi"/>
                <w:bCs/>
                <w:sz w:val="20"/>
                <w:szCs w:val="20"/>
              </w:rPr>
              <w:t xml:space="preserve">Gwarancja min. </w:t>
            </w:r>
            <w:r w:rsidR="00391178" w:rsidRPr="007E07E9">
              <w:rPr>
                <w:rFonts w:cstheme="minorHAnsi"/>
                <w:bCs/>
                <w:sz w:val="20"/>
                <w:szCs w:val="20"/>
              </w:rPr>
              <w:t xml:space="preserve">24 </w:t>
            </w:r>
            <w:r w:rsidRPr="007E07E9">
              <w:rPr>
                <w:rFonts w:cstheme="minorHAnsi"/>
                <w:bCs/>
                <w:sz w:val="20"/>
                <w:szCs w:val="20"/>
              </w:rPr>
              <w:t>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E79F4AF" w14:textId="77777777" w:rsidR="00733804" w:rsidRPr="005B4FD7" w:rsidRDefault="00733804" w:rsidP="000C249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7E07E9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000000" w:themeColor="text1"/>
          <w:sz w:val="16"/>
          <w:szCs w:val="16"/>
        </w:rPr>
      </w:pPr>
      <w:r w:rsidRPr="007E07E9">
        <w:rPr>
          <w:rFonts w:cstheme="minorHAnsi"/>
          <w:color w:val="000000" w:themeColor="text1"/>
          <w:sz w:val="16"/>
          <w:szCs w:val="16"/>
        </w:rPr>
        <w:t>* Wykonawca bezwzględnie musi potwierdzić dokładne oferowane parametry w kolumnie PARAMETR OFEROWANY, b</w:t>
      </w:r>
      <w:r w:rsidRPr="007E07E9">
        <w:rPr>
          <w:rFonts w:cstheme="minorHAnsi"/>
          <w:bCs/>
          <w:color w:val="000000" w:themeColor="text1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7E07E9">
        <w:rPr>
          <w:rFonts w:cstheme="minorHAnsi"/>
          <w:color w:val="000000" w:themeColor="text1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3666C"/>
    <w:rsid w:val="000777FF"/>
    <w:rsid w:val="000C2492"/>
    <w:rsid w:val="000C63E1"/>
    <w:rsid w:val="001004B9"/>
    <w:rsid w:val="00134E3C"/>
    <w:rsid w:val="00143FE4"/>
    <w:rsid w:val="001C7D59"/>
    <w:rsid w:val="00221A5E"/>
    <w:rsid w:val="00251C0D"/>
    <w:rsid w:val="00264D90"/>
    <w:rsid w:val="002D544A"/>
    <w:rsid w:val="002E43FF"/>
    <w:rsid w:val="00321FDB"/>
    <w:rsid w:val="00391178"/>
    <w:rsid w:val="003B4FDB"/>
    <w:rsid w:val="003B7A3A"/>
    <w:rsid w:val="003D0D91"/>
    <w:rsid w:val="00422CF5"/>
    <w:rsid w:val="004505B9"/>
    <w:rsid w:val="004802C5"/>
    <w:rsid w:val="004945F4"/>
    <w:rsid w:val="004A2C17"/>
    <w:rsid w:val="00546A2F"/>
    <w:rsid w:val="0055707E"/>
    <w:rsid w:val="00580AF6"/>
    <w:rsid w:val="005B4FD7"/>
    <w:rsid w:val="006175E5"/>
    <w:rsid w:val="00647D13"/>
    <w:rsid w:val="00666C77"/>
    <w:rsid w:val="00686C3B"/>
    <w:rsid w:val="00687219"/>
    <w:rsid w:val="006C1D79"/>
    <w:rsid w:val="006E20CC"/>
    <w:rsid w:val="00712EF3"/>
    <w:rsid w:val="00733804"/>
    <w:rsid w:val="00782D27"/>
    <w:rsid w:val="00797153"/>
    <w:rsid w:val="007E07E9"/>
    <w:rsid w:val="008118A3"/>
    <w:rsid w:val="008D2918"/>
    <w:rsid w:val="00911417"/>
    <w:rsid w:val="009149A6"/>
    <w:rsid w:val="00981083"/>
    <w:rsid w:val="009871F4"/>
    <w:rsid w:val="009F4203"/>
    <w:rsid w:val="00A16DE5"/>
    <w:rsid w:val="00A20625"/>
    <w:rsid w:val="00A565EF"/>
    <w:rsid w:val="00B0479F"/>
    <w:rsid w:val="00B452B4"/>
    <w:rsid w:val="00BB44BA"/>
    <w:rsid w:val="00C31563"/>
    <w:rsid w:val="00C43B33"/>
    <w:rsid w:val="00C5788E"/>
    <w:rsid w:val="00C74F64"/>
    <w:rsid w:val="00CA08C7"/>
    <w:rsid w:val="00CD3C32"/>
    <w:rsid w:val="00CE0054"/>
    <w:rsid w:val="00D7441A"/>
    <w:rsid w:val="00DC6261"/>
    <w:rsid w:val="00DF075B"/>
    <w:rsid w:val="00E774C1"/>
    <w:rsid w:val="00EE6478"/>
    <w:rsid w:val="00FE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B0479F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1139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Zmorzyńska Agata</dc:creator>
  <cp:keywords/>
  <dc:description/>
  <cp:lastModifiedBy>Bisaga Monika</cp:lastModifiedBy>
  <cp:revision>7</cp:revision>
  <cp:lastPrinted>2024-11-27T08:50:00Z</cp:lastPrinted>
  <dcterms:created xsi:type="dcterms:W3CDTF">2024-10-08T06:46:00Z</dcterms:created>
  <dcterms:modified xsi:type="dcterms:W3CDTF">2024-11-27T08:51:00Z</dcterms:modified>
</cp:coreProperties>
</file>