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477448" w14:textId="0F02B8C4" w:rsidR="00F13C46" w:rsidRPr="001769BE" w:rsidRDefault="00F13C46" w:rsidP="00B24FE2">
      <w:pPr>
        <w:pStyle w:val="Nagwek1"/>
        <w:spacing w:before="0" w:line="23" w:lineRule="atLeast"/>
        <w:rPr>
          <w:lang w:eastAsia="pl-PL"/>
        </w:rPr>
      </w:pPr>
      <w:r w:rsidRPr="001769BE">
        <w:rPr>
          <w:lang w:eastAsia="pl-PL"/>
        </w:rPr>
        <w:t xml:space="preserve">Załącznik nr </w:t>
      </w:r>
      <w:r w:rsidR="0009721D" w:rsidRPr="001769BE">
        <w:rPr>
          <w:lang w:eastAsia="pl-PL"/>
        </w:rPr>
        <w:t>4</w:t>
      </w:r>
      <w:r w:rsidRPr="001769BE">
        <w:rPr>
          <w:lang w:eastAsia="pl-PL"/>
        </w:rPr>
        <w:t xml:space="preserve"> do SWZ</w:t>
      </w:r>
    </w:p>
    <w:p w14:paraId="526D8A7B" w14:textId="370760AF" w:rsidR="0009721D" w:rsidRPr="001769BE" w:rsidRDefault="0009721D" w:rsidP="00B24FE2">
      <w:pPr>
        <w:pStyle w:val="Nagwek2"/>
        <w:spacing w:before="0" w:line="23" w:lineRule="atLeast"/>
        <w:rPr>
          <w:rFonts w:asciiTheme="minorHAnsi" w:eastAsia="Arial Unicode MS" w:hAnsiTheme="minorHAnsi"/>
          <w:szCs w:val="24"/>
          <w:u w:color="000000"/>
          <w:lang w:eastAsia="pl-PL"/>
        </w:rPr>
      </w:pPr>
      <w:r w:rsidRPr="001769BE">
        <w:rPr>
          <w:rFonts w:asciiTheme="minorHAnsi" w:eastAsia="Arial Unicode MS" w:hAnsiTheme="minorHAnsi"/>
          <w:szCs w:val="24"/>
          <w:u w:color="000000"/>
          <w:lang w:eastAsia="pl-PL"/>
        </w:rPr>
        <w:t>Projektowane postanowienia umowy Część 1/ Część 2</w:t>
      </w:r>
    </w:p>
    <w:p w14:paraId="0FA13319" w14:textId="0DC74621" w:rsidR="00126787"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Cs/>
          <w:sz w:val="24"/>
          <w:lang w:eastAsia="pl-PL"/>
        </w:rPr>
      </w:pPr>
      <w:r w:rsidRPr="001769BE">
        <w:rPr>
          <w:rFonts w:asciiTheme="minorHAnsi" w:hAnsiTheme="minorHAnsi"/>
          <w:bCs/>
          <w:sz w:val="24"/>
          <w:lang w:eastAsia="pl-PL"/>
        </w:rPr>
        <w:t>UMOWA NR</w:t>
      </w:r>
    </w:p>
    <w:p w14:paraId="0A0BF1FD" w14:textId="64C34F3D" w:rsidR="00C51FBD"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Cs/>
          <w:sz w:val="24"/>
          <w:lang w:eastAsia="pl-PL"/>
        </w:rPr>
      </w:pPr>
      <w:proofErr w:type="gramStart"/>
      <w:r w:rsidRPr="001769BE">
        <w:rPr>
          <w:rFonts w:asciiTheme="minorHAnsi" w:hAnsiTheme="minorHAnsi"/>
          <w:bCs/>
          <w:sz w:val="24"/>
          <w:lang w:eastAsia="pl-PL"/>
        </w:rPr>
        <w:t>zawarta</w:t>
      </w:r>
      <w:proofErr w:type="gramEnd"/>
      <w:r w:rsidRPr="001769BE">
        <w:rPr>
          <w:rFonts w:asciiTheme="minorHAnsi" w:hAnsiTheme="minorHAnsi"/>
          <w:bCs/>
          <w:sz w:val="24"/>
          <w:lang w:eastAsia="pl-PL"/>
        </w:rPr>
        <w:t xml:space="preserve"> </w:t>
      </w:r>
      <w:r w:rsidR="00C51FBD" w:rsidRPr="001769BE">
        <w:rPr>
          <w:rFonts w:asciiTheme="minorHAnsi" w:hAnsiTheme="minorHAnsi"/>
          <w:bCs/>
          <w:sz w:val="24"/>
          <w:lang w:eastAsia="pl-PL"/>
        </w:rPr>
        <w:t xml:space="preserve">w ………………… </w:t>
      </w:r>
      <w:r w:rsidRPr="001769BE">
        <w:rPr>
          <w:rFonts w:asciiTheme="minorHAnsi" w:hAnsiTheme="minorHAnsi"/>
          <w:bCs/>
          <w:sz w:val="24"/>
          <w:lang w:eastAsia="pl-PL"/>
        </w:rPr>
        <w:t xml:space="preserve">w dniu </w:t>
      </w:r>
      <w:r w:rsidRPr="001769BE">
        <w:rPr>
          <w:rFonts w:asciiTheme="minorHAnsi" w:hAnsiTheme="minorHAnsi"/>
          <w:b/>
          <w:bCs/>
          <w:sz w:val="24"/>
          <w:lang w:eastAsia="pl-PL"/>
        </w:rPr>
        <w:t>………..</w:t>
      </w:r>
      <w:r w:rsidRPr="001769BE">
        <w:rPr>
          <w:rFonts w:asciiTheme="minorHAnsi" w:hAnsiTheme="minorHAnsi"/>
          <w:bCs/>
          <w:sz w:val="24"/>
          <w:lang w:eastAsia="pl-PL"/>
        </w:rPr>
        <w:t xml:space="preserve"> </w:t>
      </w:r>
      <w:r w:rsidR="00832C57" w:rsidRPr="001769BE">
        <w:rPr>
          <w:rFonts w:asciiTheme="minorHAnsi" w:hAnsiTheme="minorHAnsi"/>
          <w:bCs/>
          <w:sz w:val="24"/>
          <w:lang w:eastAsia="pl-PL"/>
        </w:rPr>
        <w:t xml:space="preserve"> </w:t>
      </w:r>
      <w:proofErr w:type="gramStart"/>
      <w:r w:rsidRPr="001769BE">
        <w:rPr>
          <w:rFonts w:asciiTheme="minorHAnsi" w:hAnsiTheme="minorHAnsi"/>
          <w:bCs/>
          <w:sz w:val="24"/>
          <w:lang w:eastAsia="pl-PL"/>
        </w:rPr>
        <w:t>r</w:t>
      </w:r>
      <w:proofErr w:type="gramEnd"/>
      <w:r w:rsidRPr="001769BE">
        <w:rPr>
          <w:rFonts w:asciiTheme="minorHAnsi" w:hAnsiTheme="minorHAnsi"/>
          <w:bCs/>
          <w:sz w:val="24"/>
          <w:lang w:eastAsia="pl-PL"/>
        </w:rPr>
        <w:t xml:space="preserve">. </w:t>
      </w:r>
    </w:p>
    <w:p w14:paraId="1FE53B16" w14:textId="074F2D3D" w:rsidR="00126787"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Cs/>
          <w:sz w:val="24"/>
          <w:lang w:eastAsia="pl-PL"/>
        </w:rPr>
      </w:pPr>
      <w:proofErr w:type="gramStart"/>
      <w:r w:rsidRPr="001769BE">
        <w:rPr>
          <w:rFonts w:asciiTheme="minorHAnsi" w:hAnsiTheme="minorHAnsi"/>
          <w:bCs/>
          <w:sz w:val="24"/>
          <w:lang w:eastAsia="pl-PL"/>
        </w:rPr>
        <w:t>pomiędzy</w:t>
      </w:r>
      <w:proofErr w:type="gramEnd"/>
      <w:r w:rsidRPr="001769BE">
        <w:rPr>
          <w:rFonts w:asciiTheme="minorHAnsi" w:hAnsiTheme="minorHAnsi"/>
          <w:bCs/>
          <w:sz w:val="24"/>
          <w:lang w:eastAsia="pl-PL"/>
        </w:rPr>
        <w:t xml:space="preserve"> Gminą Sulejów</w:t>
      </w:r>
      <w:r w:rsidR="0009721D" w:rsidRPr="001769BE">
        <w:rPr>
          <w:rFonts w:asciiTheme="minorHAnsi" w:hAnsiTheme="minorHAnsi"/>
          <w:bCs/>
          <w:sz w:val="24"/>
          <w:lang w:eastAsia="pl-PL"/>
        </w:rPr>
        <w:t xml:space="preserve"> </w:t>
      </w:r>
      <w:r w:rsidRPr="001769BE">
        <w:rPr>
          <w:rFonts w:asciiTheme="minorHAnsi" w:hAnsiTheme="minorHAnsi"/>
          <w:bCs/>
          <w:sz w:val="24"/>
          <w:lang w:eastAsia="pl-PL"/>
        </w:rPr>
        <w:t xml:space="preserve">- </w:t>
      </w:r>
      <w:r w:rsidR="0009721D" w:rsidRPr="001769BE">
        <w:rPr>
          <w:rFonts w:asciiTheme="minorHAnsi" w:hAnsiTheme="minorHAnsi"/>
          <w:b/>
          <w:bCs/>
        </w:rPr>
        <w:t>nazwa jednostki organizacyjnej zgodnie z ofertą</w:t>
      </w:r>
      <w:r w:rsidRPr="001769BE">
        <w:rPr>
          <w:rFonts w:asciiTheme="minorHAnsi" w:hAnsiTheme="minorHAnsi"/>
          <w:bCs/>
          <w:sz w:val="24"/>
          <w:lang w:eastAsia="pl-PL"/>
        </w:rPr>
        <w:t>,</w:t>
      </w:r>
    </w:p>
    <w:p w14:paraId="38187224" w14:textId="02D06DCD" w:rsidR="00126787"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Cs/>
          <w:sz w:val="24"/>
          <w:lang w:eastAsia="pl-PL"/>
        </w:rPr>
      </w:pPr>
      <w:r w:rsidRPr="001769BE">
        <w:rPr>
          <w:rFonts w:asciiTheme="minorHAnsi" w:hAnsiTheme="minorHAnsi"/>
          <w:bCs/>
          <w:sz w:val="24"/>
          <w:lang w:eastAsia="pl-PL"/>
        </w:rPr>
        <w:t xml:space="preserve">NIP: </w:t>
      </w:r>
    </w:p>
    <w:p w14:paraId="1CDF9CEE" w14:textId="77777777" w:rsidR="00126787"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Cs/>
          <w:sz w:val="24"/>
          <w:lang w:eastAsia="pl-PL"/>
        </w:rPr>
      </w:pPr>
      <w:proofErr w:type="gramStart"/>
      <w:r w:rsidRPr="001769BE">
        <w:rPr>
          <w:rFonts w:asciiTheme="minorHAnsi" w:hAnsiTheme="minorHAnsi"/>
          <w:bCs/>
          <w:sz w:val="24"/>
          <w:lang w:eastAsia="pl-PL"/>
        </w:rPr>
        <w:t>zwaną</w:t>
      </w:r>
      <w:proofErr w:type="gramEnd"/>
      <w:r w:rsidRPr="001769BE">
        <w:rPr>
          <w:rFonts w:asciiTheme="minorHAnsi" w:hAnsiTheme="minorHAnsi"/>
          <w:bCs/>
          <w:sz w:val="24"/>
          <w:lang w:eastAsia="pl-PL"/>
        </w:rPr>
        <w:t xml:space="preserve"> dalej „Zamawiającym”, który jest reprezentowany przez:</w:t>
      </w:r>
    </w:p>
    <w:p w14:paraId="499425BC" w14:textId="5595C8D6" w:rsidR="00126787" w:rsidRPr="001769BE" w:rsidRDefault="0009721D"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Cs/>
          <w:sz w:val="24"/>
          <w:lang w:eastAsia="pl-PL"/>
        </w:rPr>
      </w:pPr>
      <w:r w:rsidRPr="001769BE">
        <w:rPr>
          <w:rFonts w:asciiTheme="minorHAnsi" w:hAnsiTheme="minorHAnsi"/>
          <w:bCs/>
          <w:sz w:val="24"/>
          <w:lang w:eastAsia="pl-PL"/>
        </w:rPr>
        <w:t xml:space="preserve"> </w:t>
      </w:r>
    </w:p>
    <w:p w14:paraId="53787DE1" w14:textId="77777777" w:rsidR="00126787"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Cs/>
          <w:sz w:val="24"/>
          <w:lang w:eastAsia="pl-PL"/>
        </w:rPr>
      </w:pPr>
      <w:proofErr w:type="gramStart"/>
      <w:r w:rsidRPr="001769BE">
        <w:rPr>
          <w:rFonts w:asciiTheme="minorHAnsi" w:hAnsiTheme="minorHAnsi"/>
          <w:bCs/>
          <w:sz w:val="24"/>
          <w:lang w:eastAsia="pl-PL"/>
        </w:rPr>
        <w:t>a</w:t>
      </w:r>
      <w:proofErr w:type="gramEnd"/>
      <w:r w:rsidRPr="001769BE">
        <w:rPr>
          <w:rFonts w:asciiTheme="minorHAnsi" w:hAnsiTheme="minorHAnsi"/>
          <w:bCs/>
          <w:sz w:val="24"/>
          <w:lang w:eastAsia="pl-PL"/>
        </w:rPr>
        <w:t xml:space="preserve"> firmą:</w:t>
      </w:r>
    </w:p>
    <w:p w14:paraId="5081FFBF" w14:textId="77777777" w:rsidR="00126787"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Cs/>
          <w:sz w:val="24"/>
          <w:lang w:eastAsia="pl-PL"/>
        </w:rPr>
      </w:pPr>
      <w:r w:rsidRPr="001769BE">
        <w:rPr>
          <w:rFonts w:asciiTheme="minorHAnsi" w:hAnsiTheme="minorHAnsi"/>
          <w:b/>
          <w:bCs/>
          <w:sz w:val="24"/>
          <w:lang w:eastAsia="pl-PL"/>
        </w:rPr>
        <w:t>…………………………………………………………………………………………………………</w:t>
      </w:r>
    </w:p>
    <w:p w14:paraId="263D2884" w14:textId="77777777" w:rsidR="00126787"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
          <w:bCs/>
          <w:sz w:val="24"/>
          <w:lang w:eastAsia="pl-PL"/>
        </w:rPr>
      </w:pPr>
      <w:proofErr w:type="gramStart"/>
      <w:r w:rsidRPr="001769BE">
        <w:rPr>
          <w:rFonts w:asciiTheme="minorHAnsi" w:hAnsiTheme="minorHAnsi"/>
          <w:bCs/>
          <w:sz w:val="24"/>
          <w:lang w:eastAsia="pl-PL"/>
        </w:rPr>
        <w:t>z</w:t>
      </w:r>
      <w:proofErr w:type="gramEnd"/>
      <w:r w:rsidRPr="001769BE">
        <w:rPr>
          <w:rFonts w:asciiTheme="minorHAnsi" w:hAnsiTheme="minorHAnsi"/>
          <w:bCs/>
          <w:sz w:val="24"/>
          <w:lang w:eastAsia="pl-PL"/>
        </w:rPr>
        <w:t xml:space="preserve"> siedzibą: </w:t>
      </w:r>
      <w:r w:rsidRPr="001769BE">
        <w:rPr>
          <w:rFonts w:asciiTheme="minorHAnsi" w:hAnsiTheme="minorHAnsi"/>
          <w:b/>
          <w:bCs/>
          <w:sz w:val="24"/>
          <w:lang w:eastAsia="pl-PL"/>
        </w:rPr>
        <w:t>…………………………………………………………………………………................</w:t>
      </w:r>
    </w:p>
    <w:p w14:paraId="13481989" w14:textId="77777777" w:rsidR="00126787" w:rsidRPr="001769BE" w:rsidRDefault="00126787" w:rsidP="00B24FE2">
      <w:pPr>
        <w:tabs>
          <w:tab w:val="left" w:pos="284"/>
        </w:tabs>
        <w:spacing w:line="23" w:lineRule="atLeast"/>
        <w:rPr>
          <w:rFonts w:asciiTheme="minorHAnsi" w:hAnsiTheme="minorHAnsi"/>
          <w:sz w:val="24"/>
        </w:rPr>
      </w:pPr>
      <w:r w:rsidRPr="001769BE">
        <w:rPr>
          <w:rFonts w:asciiTheme="minorHAnsi" w:hAnsiTheme="minorHAnsi"/>
          <w:sz w:val="24"/>
        </w:rPr>
        <w:t>NIP: </w:t>
      </w:r>
      <w:r w:rsidRPr="001769BE">
        <w:rPr>
          <w:rFonts w:asciiTheme="minorHAnsi" w:hAnsiTheme="minorHAnsi"/>
          <w:b/>
          <w:sz w:val="24"/>
        </w:rPr>
        <w:t>……………………..,</w:t>
      </w:r>
      <w:r w:rsidRPr="001769BE">
        <w:rPr>
          <w:rFonts w:asciiTheme="minorHAnsi" w:hAnsiTheme="minorHAnsi"/>
          <w:sz w:val="24"/>
        </w:rPr>
        <w:t xml:space="preserve"> Regon: </w:t>
      </w:r>
      <w:r w:rsidRPr="001769BE">
        <w:rPr>
          <w:rFonts w:asciiTheme="minorHAnsi" w:hAnsiTheme="minorHAnsi"/>
          <w:b/>
          <w:sz w:val="24"/>
        </w:rPr>
        <w:t>………………,</w:t>
      </w:r>
      <w:r w:rsidRPr="001769BE">
        <w:rPr>
          <w:rFonts w:asciiTheme="minorHAnsi" w:hAnsiTheme="minorHAnsi"/>
          <w:sz w:val="24"/>
        </w:rPr>
        <w:t xml:space="preserve"> zwaną dalej „Wykonawcą”, </w:t>
      </w:r>
    </w:p>
    <w:p w14:paraId="50085E7B" w14:textId="77777777" w:rsidR="00126787"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Cs/>
          <w:sz w:val="24"/>
          <w:lang w:eastAsia="pl-PL"/>
        </w:rPr>
      </w:pPr>
      <w:proofErr w:type="gramStart"/>
      <w:r w:rsidRPr="001769BE">
        <w:rPr>
          <w:rFonts w:asciiTheme="minorHAnsi" w:hAnsiTheme="minorHAnsi"/>
          <w:bCs/>
          <w:sz w:val="24"/>
          <w:lang w:eastAsia="pl-PL"/>
        </w:rPr>
        <w:t>którą</w:t>
      </w:r>
      <w:proofErr w:type="gramEnd"/>
      <w:r w:rsidRPr="001769BE">
        <w:rPr>
          <w:rFonts w:asciiTheme="minorHAnsi" w:hAnsiTheme="minorHAnsi"/>
          <w:bCs/>
          <w:sz w:val="24"/>
          <w:lang w:eastAsia="pl-PL"/>
        </w:rPr>
        <w:t xml:space="preserve"> reprezentuje: </w:t>
      </w:r>
    </w:p>
    <w:p w14:paraId="6C1D79FC" w14:textId="77777777" w:rsidR="00126787" w:rsidRPr="001769BE" w:rsidRDefault="00126787" w:rsidP="00B24FE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3" w:lineRule="atLeast"/>
        <w:rPr>
          <w:rFonts w:asciiTheme="minorHAnsi" w:hAnsiTheme="minorHAnsi"/>
          <w:b/>
          <w:bCs/>
          <w:sz w:val="24"/>
          <w:lang w:eastAsia="pl-PL"/>
        </w:rPr>
      </w:pPr>
      <w:r w:rsidRPr="001769BE">
        <w:rPr>
          <w:rFonts w:asciiTheme="minorHAnsi" w:hAnsiTheme="minorHAnsi"/>
          <w:b/>
          <w:bCs/>
          <w:sz w:val="24"/>
          <w:lang w:eastAsia="pl-PL"/>
        </w:rPr>
        <w:t>…………………………………………………………………………………………………………</w:t>
      </w:r>
    </w:p>
    <w:p w14:paraId="4D6FD110" w14:textId="0334C3E7" w:rsidR="0081063E" w:rsidRDefault="0081063E" w:rsidP="00B24FE2">
      <w:pPr>
        <w:tabs>
          <w:tab w:val="left" w:pos="284"/>
        </w:tabs>
        <w:autoSpaceDE w:val="0"/>
        <w:spacing w:line="23" w:lineRule="atLeast"/>
        <w:rPr>
          <w:rFonts w:asciiTheme="minorHAnsi" w:hAnsiTheme="minorHAnsi"/>
          <w:sz w:val="24"/>
        </w:rPr>
      </w:pPr>
      <w:proofErr w:type="gramStart"/>
      <w:r w:rsidRPr="001769BE">
        <w:rPr>
          <w:rFonts w:asciiTheme="minorHAnsi" w:hAnsiTheme="minorHAnsi"/>
          <w:sz w:val="24"/>
        </w:rPr>
        <w:t>w</w:t>
      </w:r>
      <w:proofErr w:type="gramEnd"/>
      <w:r w:rsidRPr="001769BE">
        <w:rPr>
          <w:rFonts w:asciiTheme="minorHAnsi" w:hAnsiTheme="minorHAnsi"/>
          <w:sz w:val="24"/>
        </w:rPr>
        <w:t xml:space="preserve"> wyniku rozstrzygnięcia postępowania o udzielenie zamówienia publicznego na </w:t>
      </w:r>
      <w:r w:rsidR="00DC7B8A" w:rsidRPr="00DC7B8A">
        <w:rPr>
          <w:rFonts w:asciiTheme="minorHAnsi" w:eastAsia="Times New Roman" w:hAnsiTheme="minorHAnsi"/>
          <w:b/>
          <w:bCs/>
          <w:sz w:val="24"/>
        </w:rPr>
        <w:t>Zakup benzyny bezołowiowej 95 oraz oleju napędowego dla Gminy Sulejów i jej jednostki organizacyjnej w 2024 roku</w:t>
      </w:r>
      <w:r w:rsidR="00DC7B8A">
        <w:rPr>
          <w:rFonts w:asciiTheme="minorHAnsi" w:eastAsia="Times New Roman" w:hAnsiTheme="minorHAnsi"/>
          <w:b/>
          <w:bCs/>
          <w:sz w:val="24"/>
        </w:rPr>
        <w:t xml:space="preserve"> </w:t>
      </w:r>
      <w:r w:rsidRPr="001769BE">
        <w:rPr>
          <w:rFonts w:asciiTheme="minorHAnsi" w:hAnsiTheme="minorHAnsi"/>
          <w:sz w:val="24"/>
        </w:rPr>
        <w:t xml:space="preserve">przeprowadzonego w trybie </w:t>
      </w:r>
      <w:r w:rsidR="00F13C46" w:rsidRPr="001769BE">
        <w:rPr>
          <w:rFonts w:asciiTheme="minorHAnsi" w:hAnsiTheme="minorHAnsi"/>
          <w:sz w:val="24"/>
        </w:rPr>
        <w:t xml:space="preserve">podstawowym bez </w:t>
      </w:r>
      <w:r w:rsidR="00EE7C68" w:rsidRPr="001769BE">
        <w:rPr>
          <w:rFonts w:asciiTheme="minorHAnsi" w:hAnsiTheme="minorHAnsi"/>
          <w:sz w:val="24"/>
        </w:rPr>
        <w:t xml:space="preserve">przeprowadzenia </w:t>
      </w:r>
      <w:r w:rsidR="00F13C46" w:rsidRPr="001769BE">
        <w:rPr>
          <w:rFonts w:asciiTheme="minorHAnsi" w:hAnsiTheme="minorHAnsi"/>
          <w:sz w:val="24"/>
        </w:rPr>
        <w:t xml:space="preserve">negocjacji </w:t>
      </w:r>
      <w:r w:rsidRPr="001769BE">
        <w:rPr>
          <w:rFonts w:asciiTheme="minorHAnsi" w:hAnsiTheme="minorHAnsi"/>
          <w:sz w:val="24"/>
        </w:rPr>
        <w:t>w oparciu o ustawę z dnia 11 września 2019 r. - Prawo zamówień publicznych</w:t>
      </w:r>
      <w:r w:rsidR="00615F91">
        <w:rPr>
          <w:rFonts w:asciiTheme="minorHAnsi" w:hAnsiTheme="minorHAnsi"/>
          <w:sz w:val="24"/>
        </w:rPr>
        <w:t xml:space="preserve"> (zwanej dalej ustawą Pzp)</w:t>
      </w:r>
      <w:r w:rsidRPr="001769BE">
        <w:rPr>
          <w:rFonts w:asciiTheme="minorHAnsi" w:hAnsiTheme="minorHAnsi"/>
          <w:sz w:val="24"/>
        </w:rPr>
        <w:t>, zawarta została umowa o następującej treści:</w:t>
      </w:r>
    </w:p>
    <w:p w14:paraId="363C6B50" w14:textId="77777777" w:rsidR="00DC7B8A" w:rsidRPr="001769BE" w:rsidRDefault="00DC7B8A" w:rsidP="00B24FE2">
      <w:pPr>
        <w:tabs>
          <w:tab w:val="left" w:pos="284"/>
        </w:tabs>
        <w:autoSpaceDE w:val="0"/>
        <w:spacing w:line="23" w:lineRule="atLeast"/>
        <w:rPr>
          <w:rFonts w:asciiTheme="minorHAnsi" w:hAnsiTheme="minorHAnsi"/>
          <w:sz w:val="24"/>
        </w:rPr>
      </w:pPr>
    </w:p>
    <w:p w14:paraId="7F49BBAF" w14:textId="0B0CAE19"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sz w:val="24"/>
        </w:rPr>
      </w:pPr>
      <w:r w:rsidRPr="001769BE">
        <w:rPr>
          <w:rFonts w:asciiTheme="minorHAnsi" w:hAnsiTheme="minorHAnsi"/>
          <w:b/>
          <w:bCs/>
          <w:sz w:val="24"/>
        </w:rPr>
        <w:t>1</w:t>
      </w:r>
    </w:p>
    <w:p w14:paraId="565A5765" w14:textId="77777777" w:rsidR="0009721D" w:rsidRPr="001769BE" w:rsidRDefault="00E56776" w:rsidP="00B24FE2">
      <w:pPr>
        <w:tabs>
          <w:tab w:val="left" w:pos="284"/>
        </w:tabs>
        <w:spacing w:line="23" w:lineRule="atLeast"/>
        <w:rPr>
          <w:rFonts w:asciiTheme="minorHAnsi" w:hAnsiTheme="minorHAnsi"/>
          <w:sz w:val="24"/>
        </w:rPr>
      </w:pPr>
      <w:r w:rsidRPr="001769BE">
        <w:rPr>
          <w:rFonts w:asciiTheme="minorHAnsi" w:hAnsiTheme="minorHAnsi"/>
          <w:sz w:val="24"/>
        </w:rPr>
        <w:t xml:space="preserve">Przedmiotem niniejszej umowy jest zakup na terenie całego kraju paliwa do samochodów i pojazdów  </w:t>
      </w:r>
    </w:p>
    <w:p w14:paraId="602DFA81" w14:textId="77777777" w:rsidR="0009721D" w:rsidRPr="001769BE" w:rsidRDefault="0009721D" w:rsidP="00B24FE2">
      <w:pPr>
        <w:tabs>
          <w:tab w:val="left" w:pos="284"/>
        </w:tabs>
        <w:spacing w:line="23" w:lineRule="atLeast"/>
        <w:rPr>
          <w:rFonts w:asciiTheme="minorHAnsi" w:hAnsiTheme="minorHAnsi"/>
          <w:i/>
          <w:sz w:val="24"/>
        </w:rPr>
      </w:pPr>
      <w:r w:rsidRPr="001769BE">
        <w:rPr>
          <w:rFonts w:asciiTheme="minorHAnsi" w:hAnsiTheme="minorHAnsi"/>
          <w:i/>
          <w:sz w:val="24"/>
        </w:rPr>
        <w:t>Część 1 Sukcesywna dostawa paliw płynnych do samochodów Urzędu Miejskiego w Sulejowie i jednostek OSP</w:t>
      </w:r>
    </w:p>
    <w:p w14:paraId="592C2EAA" w14:textId="77777777" w:rsidR="0009721D" w:rsidRPr="001769BE" w:rsidRDefault="0009721D" w:rsidP="00B24FE2">
      <w:pPr>
        <w:tabs>
          <w:tab w:val="left" w:pos="284"/>
        </w:tabs>
        <w:spacing w:line="23" w:lineRule="atLeast"/>
        <w:rPr>
          <w:rFonts w:asciiTheme="minorHAnsi" w:hAnsiTheme="minorHAnsi"/>
          <w:i/>
          <w:sz w:val="24"/>
        </w:rPr>
      </w:pPr>
      <w:r w:rsidRPr="001769BE">
        <w:rPr>
          <w:rFonts w:asciiTheme="minorHAnsi" w:hAnsiTheme="minorHAnsi"/>
          <w:i/>
          <w:sz w:val="24"/>
        </w:rPr>
        <w:t>Część 2 Sukcesywna dostawa paliw płynnych do samochodów i pojazdów Miejskiego Zarządu Komunalnego w Sulejowie</w:t>
      </w:r>
    </w:p>
    <w:p w14:paraId="6B959F93" w14:textId="77777777" w:rsidR="009725AB" w:rsidRPr="001769BE" w:rsidRDefault="0009721D" w:rsidP="00B24FE2">
      <w:pPr>
        <w:tabs>
          <w:tab w:val="left" w:pos="284"/>
        </w:tabs>
        <w:spacing w:line="23" w:lineRule="atLeast"/>
        <w:rPr>
          <w:rFonts w:asciiTheme="minorHAnsi" w:hAnsiTheme="minorHAnsi"/>
          <w:sz w:val="24"/>
        </w:rPr>
      </w:pPr>
      <w:r w:rsidRPr="001769BE">
        <w:rPr>
          <w:rFonts w:asciiTheme="minorHAnsi" w:hAnsiTheme="minorHAnsi"/>
          <w:sz w:val="24"/>
        </w:rPr>
        <w:t>(</w:t>
      </w:r>
      <w:r w:rsidRPr="001769BE">
        <w:rPr>
          <w:rFonts w:asciiTheme="minorHAnsi" w:hAnsiTheme="minorHAnsi"/>
          <w:b/>
          <w:sz w:val="24"/>
        </w:rPr>
        <w:t>zgodnie z ofertą</w:t>
      </w:r>
      <w:r w:rsidRPr="001769BE">
        <w:rPr>
          <w:rFonts w:asciiTheme="minorHAnsi" w:hAnsiTheme="minorHAnsi"/>
          <w:sz w:val="24"/>
        </w:rPr>
        <w:t>)</w:t>
      </w:r>
      <w:r w:rsidR="00E56776" w:rsidRPr="001769BE">
        <w:rPr>
          <w:rFonts w:asciiTheme="minorHAnsi" w:hAnsiTheme="minorHAnsi"/>
          <w:sz w:val="24"/>
        </w:rPr>
        <w:t xml:space="preserve"> </w:t>
      </w:r>
    </w:p>
    <w:p w14:paraId="4AB2361D" w14:textId="01FB1228" w:rsidR="00E56776" w:rsidRDefault="00E56776" w:rsidP="00B24FE2">
      <w:pPr>
        <w:tabs>
          <w:tab w:val="left" w:pos="284"/>
        </w:tabs>
        <w:spacing w:line="23" w:lineRule="atLeast"/>
        <w:rPr>
          <w:rFonts w:asciiTheme="minorHAnsi" w:hAnsiTheme="minorHAnsi"/>
          <w:sz w:val="24"/>
        </w:rPr>
      </w:pPr>
      <w:proofErr w:type="gramStart"/>
      <w:r w:rsidRPr="001769BE">
        <w:rPr>
          <w:rFonts w:asciiTheme="minorHAnsi" w:hAnsiTheme="minorHAnsi"/>
          <w:sz w:val="24"/>
        </w:rPr>
        <w:t>przy</w:t>
      </w:r>
      <w:proofErr w:type="gramEnd"/>
      <w:r w:rsidRPr="001769BE">
        <w:rPr>
          <w:rFonts w:asciiTheme="minorHAnsi" w:hAnsiTheme="minorHAnsi"/>
          <w:sz w:val="24"/>
        </w:rPr>
        <w:t xml:space="preserve"> pomocy kart paliwowych umożliwiających zakup bezgotówkowy, na warunkach zawartych w </w:t>
      </w:r>
      <w:r w:rsidR="00F13C46" w:rsidRPr="001769BE">
        <w:rPr>
          <w:rFonts w:asciiTheme="minorHAnsi" w:hAnsiTheme="minorHAnsi"/>
          <w:sz w:val="24"/>
        </w:rPr>
        <w:t>specyfikacji warunków zamówienia</w:t>
      </w:r>
      <w:r w:rsidRPr="001769BE">
        <w:rPr>
          <w:rFonts w:asciiTheme="minorHAnsi" w:hAnsiTheme="minorHAnsi"/>
          <w:sz w:val="24"/>
        </w:rPr>
        <w:t xml:space="preserve"> oraz w ofercie </w:t>
      </w:r>
      <w:r w:rsidR="00F13C46" w:rsidRPr="001769BE">
        <w:rPr>
          <w:rFonts w:asciiTheme="minorHAnsi" w:hAnsiTheme="minorHAnsi"/>
          <w:sz w:val="24"/>
        </w:rPr>
        <w:t>Wykonawcy</w:t>
      </w:r>
      <w:r w:rsidRPr="001769BE">
        <w:rPr>
          <w:rFonts w:asciiTheme="minorHAnsi" w:hAnsiTheme="minorHAnsi"/>
          <w:sz w:val="24"/>
        </w:rPr>
        <w:t xml:space="preserve"> stanowiących integralną część umowy.</w:t>
      </w:r>
    </w:p>
    <w:p w14:paraId="17F42D79" w14:textId="77777777" w:rsidR="00DC7B8A" w:rsidRPr="001769BE" w:rsidRDefault="00DC7B8A" w:rsidP="00B24FE2">
      <w:pPr>
        <w:tabs>
          <w:tab w:val="left" w:pos="284"/>
        </w:tabs>
        <w:spacing w:line="23" w:lineRule="atLeast"/>
        <w:rPr>
          <w:rFonts w:asciiTheme="minorHAnsi" w:hAnsiTheme="minorHAnsi"/>
          <w:b/>
          <w:bCs/>
          <w:sz w:val="24"/>
        </w:rPr>
      </w:pPr>
    </w:p>
    <w:p w14:paraId="0042FC88" w14:textId="5AC04E71"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 xml:space="preserve"> 2</w:t>
      </w:r>
    </w:p>
    <w:p w14:paraId="0DB1BA0D" w14:textId="77777777" w:rsidR="00E56776" w:rsidRPr="001769BE" w:rsidRDefault="00E56776" w:rsidP="00B24FE2">
      <w:pPr>
        <w:numPr>
          <w:ilvl w:val="0"/>
          <w:numId w:val="1"/>
        </w:numPr>
        <w:tabs>
          <w:tab w:val="clear" w:pos="644"/>
          <w:tab w:val="left" w:pos="284"/>
        </w:tabs>
        <w:spacing w:line="23" w:lineRule="atLeast"/>
        <w:ind w:left="0" w:firstLine="0"/>
        <w:rPr>
          <w:rFonts w:asciiTheme="minorHAnsi" w:hAnsiTheme="minorHAnsi"/>
          <w:sz w:val="24"/>
        </w:rPr>
      </w:pPr>
      <w:r w:rsidRPr="001769BE">
        <w:rPr>
          <w:rFonts w:asciiTheme="minorHAnsi" w:hAnsiTheme="minorHAnsi"/>
          <w:sz w:val="24"/>
        </w:rPr>
        <w:t>Wykaz użytkowanych przez Zamawiającego pojazdów</w:t>
      </w:r>
      <w:r w:rsidR="00D751AB" w:rsidRPr="001769BE">
        <w:rPr>
          <w:rFonts w:asciiTheme="minorHAnsi" w:hAnsiTheme="minorHAnsi"/>
          <w:sz w:val="24"/>
        </w:rPr>
        <w:t xml:space="preserve"> i urządzeń</w:t>
      </w:r>
      <w:r w:rsidRPr="001769BE">
        <w:rPr>
          <w:rFonts w:asciiTheme="minorHAnsi" w:hAnsiTheme="minorHAnsi"/>
          <w:sz w:val="24"/>
        </w:rPr>
        <w:t xml:space="preserve"> zawiera </w:t>
      </w:r>
      <w:r w:rsidRPr="001769BE">
        <w:rPr>
          <w:rFonts w:asciiTheme="minorHAnsi" w:hAnsiTheme="minorHAnsi"/>
          <w:i/>
          <w:sz w:val="24"/>
        </w:rPr>
        <w:t xml:space="preserve">Załącznik nr </w:t>
      </w:r>
      <w:r w:rsidR="00D751AB" w:rsidRPr="001769BE">
        <w:rPr>
          <w:rFonts w:asciiTheme="minorHAnsi" w:hAnsiTheme="minorHAnsi"/>
          <w:i/>
          <w:sz w:val="24"/>
        </w:rPr>
        <w:t>1</w:t>
      </w:r>
      <w:r w:rsidRPr="001769BE">
        <w:rPr>
          <w:rFonts w:asciiTheme="minorHAnsi" w:hAnsiTheme="minorHAnsi"/>
          <w:sz w:val="24"/>
        </w:rPr>
        <w:t xml:space="preserve"> do niniejszej umowy. Zamawiający zastrzega, że ilość pojazdów może ulec zmianie.</w:t>
      </w:r>
    </w:p>
    <w:p w14:paraId="763B4455" w14:textId="77777777" w:rsidR="00E56776" w:rsidRPr="001769BE" w:rsidRDefault="00E56776" w:rsidP="00B24FE2">
      <w:pPr>
        <w:numPr>
          <w:ilvl w:val="0"/>
          <w:numId w:val="1"/>
        </w:numPr>
        <w:tabs>
          <w:tab w:val="clear" w:pos="644"/>
          <w:tab w:val="left" w:pos="284"/>
        </w:tabs>
        <w:spacing w:line="23" w:lineRule="atLeast"/>
        <w:ind w:left="0" w:firstLine="0"/>
        <w:rPr>
          <w:rFonts w:asciiTheme="minorHAnsi" w:hAnsiTheme="minorHAnsi"/>
          <w:sz w:val="24"/>
        </w:rPr>
      </w:pPr>
      <w:r w:rsidRPr="001769BE">
        <w:rPr>
          <w:rFonts w:asciiTheme="minorHAnsi" w:hAnsiTheme="minorHAnsi"/>
          <w:sz w:val="24"/>
        </w:rPr>
        <w:t xml:space="preserve">Wykaz stacji paliw Wykonawcy na obszarze kraju zawiera </w:t>
      </w:r>
      <w:r w:rsidRPr="001769BE">
        <w:rPr>
          <w:rFonts w:asciiTheme="minorHAnsi" w:hAnsiTheme="minorHAnsi"/>
          <w:i/>
          <w:sz w:val="24"/>
        </w:rPr>
        <w:t>Załącznik nr 2</w:t>
      </w:r>
      <w:r w:rsidRPr="001769BE">
        <w:rPr>
          <w:rFonts w:asciiTheme="minorHAnsi" w:hAnsiTheme="minorHAnsi"/>
          <w:sz w:val="24"/>
        </w:rPr>
        <w:t xml:space="preserve"> do niniejszej umowy.</w:t>
      </w:r>
    </w:p>
    <w:p w14:paraId="5AB9793F" w14:textId="77777777" w:rsidR="00E56776" w:rsidRDefault="00E56776" w:rsidP="00B24FE2">
      <w:pPr>
        <w:numPr>
          <w:ilvl w:val="0"/>
          <w:numId w:val="1"/>
        </w:numPr>
        <w:tabs>
          <w:tab w:val="clear" w:pos="644"/>
          <w:tab w:val="left" w:pos="284"/>
        </w:tabs>
        <w:spacing w:line="23" w:lineRule="atLeast"/>
        <w:ind w:left="0" w:firstLine="0"/>
        <w:rPr>
          <w:rFonts w:asciiTheme="minorHAnsi" w:hAnsiTheme="minorHAnsi"/>
          <w:sz w:val="24"/>
        </w:rPr>
      </w:pPr>
      <w:r w:rsidRPr="001769BE">
        <w:rPr>
          <w:rFonts w:asciiTheme="minorHAnsi" w:hAnsiTheme="minorHAnsi"/>
          <w:sz w:val="24"/>
        </w:rPr>
        <w:t>Załączniki do umowy stanowią jej integralną część.</w:t>
      </w:r>
    </w:p>
    <w:p w14:paraId="0D81437E" w14:textId="77777777" w:rsidR="00DC7B8A" w:rsidRPr="001769BE" w:rsidRDefault="00DC7B8A" w:rsidP="00DC7B8A">
      <w:pPr>
        <w:tabs>
          <w:tab w:val="left" w:pos="284"/>
        </w:tabs>
        <w:spacing w:line="23" w:lineRule="atLeast"/>
        <w:rPr>
          <w:rFonts w:asciiTheme="minorHAnsi" w:hAnsiTheme="minorHAnsi"/>
          <w:sz w:val="24"/>
        </w:rPr>
      </w:pPr>
    </w:p>
    <w:p w14:paraId="3590ED72" w14:textId="66A611AA"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3</w:t>
      </w:r>
    </w:p>
    <w:p w14:paraId="45D4C710" w14:textId="77777777" w:rsidR="00E56776" w:rsidRPr="001769BE" w:rsidRDefault="00E56776" w:rsidP="00B24FE2">
      <w:pPr>
        <w:numPr>
          <w:ilvl w:val="0"/>
          <w:numId w:val="15"/>
        </w:numPr>
        <w:tabs>
          <w:tab w:val="left" w:pos="284"/>
        </w:tabs>
        <w:spacing w:line="23" w:lineRule="atLeast"/>
        <w:ind w:left="0" w:firstLine="0"/>
        <w:rPr>
          <w:rFonts w:asciiTheme="minorHAnsi" w:hAnsiTheme="minorHAnsi"/>
          <w:sz w:val="24"/>
        </w:rPr>
      </w:pPr>
      <w:r w:rsidRPr="001769BE">
        <w:rPr>
          <w:rFonts w:asciiTheme="minorHAnsi" w:hAnsiTheme="minorHAnsi"/>
          <w:sz w:val="24"/>
        </w:rPr>
        <w:t xml:space="preserve">Karty paliwowe, umożliwiające bezgotówkowy zakup paliw na wskazanych stacjach paliw, zostaną wydane Zamawiającemu w dniu podpisania umowy albo niezwłocznie po jej podpisaniu jednak nie później niż 14 (czternastego) dnia od dnia doręczenia wybranemu Wykonawcy prawidłowo wypełnionego - według wzoru Wykonawcy - wniosku Zamawiającego o przygotowanie </w:t>
      </w:r>
      <w:r w:rsidRPr="001769BE">
        <w:rPr>
          <w:rFonts w:asciiTheme="minorHAnsi" w:hAnsiTheme="minorHAnsi"/>
          <w:sz w:val="24"/>
        </w:rPr>
        <w:lastRenderedPageBreak/>
        <w:t xml:space="preserve">i wydanie płatniczych kart paliwowych, pod rygorem zapłaty przez Wykonawcę na rzecz Zamawiającego kary umownej za nienależyte wykonanie zobowiązania w wysokości określonej w § 8 ust. 2 umowy. </w:t>
      </w:r>
    </w:p>
    <w:p w14:paraId="0EE58E40" w14:textId="77777777" w:rsidR="00E56776" w:rsidRPr="001769BE" w:rsidRDefault="00E56776" w:rsidP="00B24FE2">
      <w:pPr>
        <w:numPr>
          <w:ilvl w:val="0"/>
          <w:numId w:val="15"/>
        </w:numPr>
        <w:tabs>
          <w:tab w:val="left" w:pos="284"/>
        </w:tabs>
        <w:spacing w:line="23" w:lineRule="atLeast"/>
        <w:ind w:left="0" w:firstLine="0"/>
        <w:rPr>
          <w:rFonts w:asciiTheme="minorHAnsi" w:hAnsiTheme="minorHAnsi"/>
          <w:sz w:val="24"/>
        </w:rPr>
      </w:pPr>
      <w:r w:rsidRPr="001769BE">
        <w:rPr>
          <w:rFonts w:asciiTheme="minorHAnsi" w:hAnsiTheme="minorHAnsi"/>
          <w:sz w:val="24"/>
        </w:rPr>
        <w:t>Za wydanie pierwszych kart paliwowych dla każdego pojazdu służbowego Zamawiającego oraz pierwszych kart na okaziciela Wykonawca nie pobiera opłaty.</w:t>
      </w:r>
    </w:p>
    <w:p w14:paraId="178EF423" w14:textId="77777777" w:rsidR="00E56776" w:rsidRPr="001769BE" w:rsidRDefault="00E56776" w:rsidP="00B24FE2">
      <w:pPr>
        <w:numPr>
          <w:ilvl w:val="0"/>
          <w:numId w:val="15"/>
        </w:numPr>
        <w:tabs>
          <w:tab w:val="left" w:pos="284"/>
          <w:tab w:val="left" w:pos="426"/>
        </w:tabs>
        <w:spacing w:line="23" w:lineRule="atLeast"/>
        <w:ind w:left="0" w:firstLine="0"/>
        <w:rPr>
          <w:rFonts w:asciiTheme="minorHAnsi" w:hAnsiTheme="minorHAnsi"/>
          <w:sz w:val="24"/>
        </w:rPr>
      </w:pPr>
      <w:r w:rsidRPr="001769BE">
        <w:rPr>
          <w:rFonts w:asciiTheme="minorHAnsi" w:hAnsiTheme="minorHAnsi"/>
          <w:sz w:val="24"/>
        </w:rPr>
        <w:t>Zamawiający jest zobowiązany zgłosić Wykonawcy każdy przypadek</w:t>
      </w:r>
      <w:r w:rsidR="0044615E" w:rsidRPr="001769BE">
        <w:rPr>
          <w:rFonts w:asciiTheme="minorHAnsi" w:hAnsiTheme="minorHAnsi"/>
          <w:sz w:val="24"/>
        </w:rPr>
        <w:t xml:space="preserve"> </w:t>
      </w:r>
      <w:r w:rsidRPr="001769BE">
        <w:rPr>
          <w:rFonts w:asciiTheme="minorHAnsi" w:hAnsiTheme="minorHAnsi"/>
          <w:sz w:val="24"/>
        </w:rPr>
        <w:t>kradzieży, zaginięcia lub zniszczenia karty paliwowej. Zgłoszenie takie będzie dokonywane pisemnie, lub e-mailem i będzie zawierało:</w:t>
      </w:r>
    </w:p>
    <w:p w14:paraId="62388FBF" w14:textId="77777777" w:rsidR="00E56776" w:rsidRPr="001769BE" w:rsidRDefault="00E56776" w:rsidP="00B24FE2">
      <w:pPr>
        <w:numPr>
          <w:ilvl w:val="0"/>
          <w:numId w:val="16"/>
        </w:numPr>
        <w:tabs>
          <w:tab w:val="left" w:pos="284"/>
        </w:tabs>
        <w:spacing w:line="23" w:lineRule="atLeast"/>
        <w:ind w:left="0" w:firstLine="0"/>
        <w:rPr>
          <w:rFonts w:asciiTheme="minorHAnsi" w:hAnsiTheme="minorHAnsi"/>
          <w:sz w:val="24"/>
        </w:rPr>
      </w:pPr>
      <w:proofErr w:type="gramStart"/>
      <w:r w:rsidRPr="001769BE">
        <w:rPr>
          <w:rFonts w:asciiTheme="minorHAnsi" w:hAnsiTheme="minorHAnsi"/>
          <w:sz w:val="24"/>
        </w:rPr>
        <w:t>numer</w:t>
      </w:r>
      <w:proofErr w:type="gramEnd"/>
      <w:r w:rsidRPr="001769BE">
        <w:rPr>
          <w:rFonts w:asciiTheme="minorHAnsi" w:hAnsiTheme="minorHAnsi"/>
          <w:sz w:val="24"/>
        </w:rPr>
        <w:t xml:space="preserve"> utraconej lub zniszczonej karty, </w:t>
      </w:r>
    </w:p>
    <w:p w14:paraId="2EEF7299" w14:textId="77777777" w:rsidR="00E56776" w:rsidRPr="001769BE" w:rsidRDefault="00E56776" w:rsidP="00B24FE2">
      <w:pPr>
        <w:numPr>
          <w:ilvl w:val="0"/>
          <w:numId w:val="16"/>
        </w:numPr>
        <w:tabs>
          <w:tab w:val="left" w:pos="284"/>
        </w:tabs>
        <w:spacing w:line="23" w:lineRule="atLeast"/>
        <w:ind w:left="0" w:firstLine="0"/>
        <w:rPr>
          <w:rFonts w:asciiTheme="minorHAnsi" w:hAnsiTheme="minorHAnsi"/>
          <w:sz w:val="24"/>
        </w:rPr>
      </w:pPr>
      <w:proofErr w:type="gramStart"/>
      <w:r w:rsidRPr="001769BE">
        <w:rPr>
          <w:rFonts w:asciiTheme="minorHAnsi" w:hAnsiTheme="minorHAnsi"/>
          <w:sz w:val="24"/>
        </w:rPr>
        <w:t>typ</w:t>
      </w:r>
      <w:proofErr w:type="gramEnd"/>
      <w:r w:rsidRPr="001769BE">
        <w:rPr>
          <w:rFonts w:asciiTheme="minorHAnsi" w:hAnsiTheme="minorHAnsi"/>
          <w:sz w:val="24"/>
        </w:rPr>
        <w:t xml:space="preserve"> karty, </w:t>
      </w:r>
    </w:p>
    <w:p w14:paraId="330C13C0" w14:textId="77777777" w:rsidR="00E56776" w:rsidRPr="001769BE" w:rsidRDefault="00E56776" w:rsidP="00B24FE2">
      <w:pPr>
        <w:numPr>
          <w:ilvl w:val="0"/>
          <w:numId w:val="16"/>
        </w:numPr>
        <w:tabs>
          <w:tab w:val="left" w:pos="284"/>
        </w:tabs>
        <w:spacing w:line="23" w:lineRule="atLeast"/>
        <w:ind w:left="0" w:firstLine="0"/>
        <w:rPr>
          <w:rFonts w:asciiTheme="minorHAnsi" w:hAnsiTheme="minorHAnsi"/>
          <w:sz w:val="24"/>
        </w:rPr>
      </w:pPr>
      <w:proofErr w:type="gramStart"/>
      <w:r w:rsidRPr="001769BE">
        <w:rPr>
          <w:rFonts w:asciiTheme="minorHAnsi" w:hAnsiTheme="minorHAnsi"/>
          <w:sz w:val="24"/>
        </w:rPr>
        <w:t>numer</w:t>
      </w:r>
      <w:proofErr w:type="gramEnd"/>
      <w:r w:rsidRPr="001769BE">
        <w:rPr>
          <w:rFonts w:asciiTheme="minorHAnsi" w:hAnsiTheme="minorHAnsi"/>
          <w:sz w:val="24"/>
        </w:rPr>
        <w:t xml:space="preserve"> rejestracyjny pojazdu,  </w:t>
      </w:r>
    </w:p>
    <w:p w14:paraId="715E811E" w14:textId="77777777" w:rsidR="00E56776" w:rsidRPr="001769BE" w:rsidRDefault="00E56776" w:rsidP="00B24FE2">
      <w:pPr>
        <w:numPr>
          <w:ilvl w:val="0"/>
          <w:numId w:val="16"/>
        </w:numPr>
        <w:tabs>
          <w:tab w:val="left" w:pos="284"/>
        </w:tabs>
        <w:spacing w:line="23" w:lineRule="atLeast"/>
        <w:ind w:left="0" w:firstLine="0"/>
        <w:rPr>
          <w:rFonts w:asciiTheme="minorHAnsi" w:hAnsiTheme="minorHAnsi"/>
          <w:sz w:val="24"/>
        </w:rPr>
      </w:pPr>
      <w:proofErr w:type="gramStart"/>
      <w:r w:rsidRPr="001769BE">
        <w:rPr>
          <w:rFonts w:asciiTheme="minorHAnsi" w:hAnsiTheme="minorHAnsi"/>
          <w:sz w:val="24"/>
        </w:rPr>
        <w:t>nazwę</w:t>
      </w:r>
      <w:proofErr w:type="gramEnd"/>
      <w:r w:rsidRPr="001769BE">
        <w:rPr>
          <w:rFonts w:asciiTheme="minorHAnsi" w:hAnsiTheme="minorHAnsi"/>
          <w:sz w:val="24"/>
        </w:rPr>
        <w:t xml:space="preserve"> Zamawiającego.</w:t>
      </w:r>
    </w:p>
    <w:p w14:paraId="518C49F8" w14:textId="77777777" w:rsidR="00E56776" w:rsidRPr="001769BE" w:rsidRDefault="00E56776" w:rsidP="00B24FE2">
      <w:pPr>
        <w:numPr>
          <w:ilvl w:val="0"/>
          <w:numId w:val="15"/>
        </w:numPr>
        <w:tabs>
          <w:tab w:val="left" w:pos="284"/>
        </w:tabs>
        <w:spacing w:line="23" w:lineRule="atLeast"/>
        <w:ind w:left="0" w:firstLine="0"/>
        <w:rPr>
          <w:rFonts w:asciiTheme="minorHAnsi" w:hAnsiTheme="minorHAnsi"/>
          <w:sz w:val="24"/>
        </w:rPr>
      </w:pPr>
      <w:r w:rsidRPr="001769BE">
        <w:rPr>
          <w:rFonts w:asciiTheme="minorHAnsi" w:hAnsiTheme="minorHAnsi"/>
          <w:sz w:val="24"/>
        </w:rPr>
        <w:t>Wykonawca jest zobowiązany do zablokowania utraconej lub zniszczonej karty paliwowej w ciągu 12 godzin od chwili zgłoszenia przez Zamawiającego.</w:t>
      </w:r>
    </w:p>
    <w:p w14:paraId="0DFE827E" w14:textId="348571C4" w:rsidR="00E56776" w:rsidRPr="001769BE" w:rsidRDefault="00E56776" w:rsidP="00B24FE2">
      <w:pPr>
        <w:numPr>
          <w:ilvl w:val="0"/>
          <w:numId w:val="15"/>
        </w:numPr>
        <w:tabs>
          <w:tab w:val="left" w:pos="284"/>
        </w:tabs>
        <w:spacing w:line="23" w:lineRule="atLeast"/>
        <w:ind w:left="0" w:firstLine="0"/>
        <w:rPr>
          <w:rFonts w:asciiTheme="minorHAnsi" w:hAnsiTheme="minorHAnsi"/>
          <w:sz w:val="24"/>
        </w:rPr>
      </w:pPr>
      <w:r w:rsidRPr="001769BE">
        <w:rPr>
          <w:rFonts w:asciiTheme="minorHAnsi" w:hAnsiTheme="minorHAnsi"/>
          <w:sz w:val="24"/>
        </w:rPr>
        <w:t>Wykonawca wyda duplikat lub dokona wymiany zniszczonej karty paliwowej na nową, nie póź</w:t>
      </w:r>
      <w:r w:rsidR="00B57D82" w:rsidRPr="001769BE">
        <w:rPr>
          <w:rFonts w:asciiTheme="minorHAnsi" w:hAnsiTheme="minorHAnsi"/>
          <w:sz w:val="24"/>
        </w:rPr>
        <w:t>niej jednak niż w terminie do 14</w:t>
      </w:r>
      <w:r w:rsidRPr="001769BE">
        <w:rPr>
          <w:rFonts w:asciiTheme="minorHAnsi" w:hAnsiTheme="minorHAnsi"/>
          <w:sz w:val="24"/>
        </w:rPr>
        <w:t xml:space="preserve"> </w:t>
      </w:r>
      <w:r w:rsidR="0037445B" w:rsidRPr="001769BE">
        <w:rPr>
          <w:rFonts w:asciiTheme="minorHAnsi" w:hAnsiTheme="minorHAnsi"/>
          <w:sz w:val="24"/>
        </w:rPr>
        <w:t xml:space="preserve">roboczych </w:t>
      </w:r>
      <w:r w:rsidRPr="001769BE">
        <w:rPr>
          <w:rFonts w:asciiTheme="minorHAnsi" w:hAnsiTheme="minorHAnsi"/>
          <w:sz w:val="24"/>
        </w:rPr>
        <w:t>dni od dnia zgłoszenia, o którym mowa w ust. 4. Opłata nie może przekroczyć 50 zł brutto za 1 kartę.</w:t>
      </w:r>
    </w:p>
    <w:p w14:paraId="77E0D59D" w14:textId="63B2FE48" w:rsidR="00E56776" w:rsidRPr="001769BE" w:rsidRDefault="00E56776" w:rsidP="00B24FE2">
      <w:pPr>
        <w:numPr>
          <w:ilvl w:val="0"/>
          <w:numId w:val="15"/>
        </w:numPr>
        <w:tabs>
          <w:tab w:val="left" w:pos="284"/>
        </w:tabs>
        <w:spacing w:line="23" w:lineRule="atLeast"/>
        <w:ind w:left="0" w:firstLine="0"/>
        <w:rPr>
          <w:rFonts w:asciiTheme="minorHAnsi" w:hAnsiTheme="minorHAnsi"/>
          <w:sz w:val="24"/>
        </w:rPr>
      </w:pPr>
      <w:r w:rsidRPr="001769BE">
        <w:rPr>
          <w:rFonts w:asciiTheme="minorHAnsi" w:hAnsiTheme="minorHAnsi"/>
          <w:sz w:val="24"/>
        </w:rPr>
        <w:t xml:space="preserve">Na wniosek Zamawiającego, Wykonawca </w:t>
      </w:r>
      <w:r w:rsidR="004C0542" w:rsidRPr="001769BE">
        <w:rPr>
          <w:rFonts w:asciiTheme="minorHAnsi" w:hAnsiTheme="minorHAnsi"/>
          <w:sz w:val="24"/>
        </w:rPr>
        <w:t>nie</w:t>
      </w:r>
      <w:r w:rsidRPr="001769BE">
        <w:rPr>
          <w:rFonts w:asciiTheme="minorHAnsi" w:hAnsiTheme="minorHAnsi"/>
          <w:sz w:val="24"/>
        </w:rPr>
        <w:t>odpłatnie wyda Zamawiającemu bezgotówkowe płatnicze karty paliwowe do nowo zakupionych pojazdów służbowych Zamawiającego w terminie do 1</w:t>
      </w:r>
      <w:r w:rsidR="00B57D82" w:rsidRPr="001769BE">
        <w:rPr>
          <w:rFonts w:asciiTheme="minorHAnsi" w:hAnsiTheme="minorHAnsi"/>
          <w:sz w:val="24"/>
        </w:rPr>
        <w:t>4</w:t>
      </w:r>
      <w:r w:rsidRPr="001769BE">
        <w:rPr>
          <w:rFonts w:asciiTheme="minorHAnsi" w:hAnsiTheme="minorHAnsi"/>
          <w:sz w:val="24"/>
        </w:rPr>
        <w:t xml:space="preserve"> </w:t>
      </w:r>
      <w:r w:rsidR="0037445B" w:rsidRPr="001769BE">
        <w:rPr>
          <w:rFonts w:asciiTheme="minorHAnsi" w:hAnsiTheme="minorHAnsi"/>
          <w:sz w:val="24"/>
        </w:rPr>
        <w:t xml:space="preserve">roboczych </w:t>
      </w:r>
      <w:r w:rsidRPr="001769BE">
        <w:rPr>
          <w:rFonts w:asciiTheme="minorHAnsi" w:hAnsiTheme="minorHAnsi"/>
          <w:sz w:val="24"/>
        </w:rPr>
        <w:t>dni od daty złożenia stosownego wniosku.</w:t>
      </w:r>
    </w:p>
    <w:p w14:paraId="076FF0EF" w14:textId="77777777" w:rsidR="00E56776" w:rsidRPr="00B420B1" w:rsidRDefault="00E56776" w:rsidP="00B24FE2">
      <w:pPr>
        <w:numPr>
          <w:ilvl w:val="0"/>
          <w:numId w:val="15"/>
        </w:numPr>
        <w:tabs>
          <w:tab w:val="left" w:pos="284"/>
        </w:tabs>
        <w:spacing w:line="23" w:lineRule="atLeast"/>
        <w:ind w:left="0" w:firstLine="0"/>
        <w:rPr>
          <w:rFonts w:asciiTheme="minorHAnsi" w:hAnsiTheme="minorHAnsi"/>
          <w:b/>
          <w:bCs/>
          <w:sz w:val="24"/>
        </w:rPr>
      </w:pPr>
      <w:r w:rsidRPr="001769BE">
        <w:rPr>
          <w:rFonts w:asciiTheme="minorHAnsi" w:hAnsiTheme="minorHAnsi"/>
          <w:sz w:val="24"/>
        </w:rPr>
        <w:t>Koszty związane z obsługą kart paliwowych w całym okresie realizacji zamówienia ponosi Wykonawca.</w:t>
      </w:r>
    </w:p>
    <w:p w14:paraId="53E2BCCF" w14:textId="77777777" w:rsidR="00B420B1" w:rsidRPr="001769BE" w:rsidRDefault="00B420B1" w:rsidP="00B420B1">
      <w:pPr>
        <w:tabs>
          <w:tab w:val="left" w:pos="284"/>
        </w:tabs>
        <w:spacing w:line="23" w:lineRule="atLeast"/>
        <w:rPr>
          <w:rFonts w:asciiTheme="minorHAnsi" w:hAnsiTheme="minorHAnsi"/>
          <w:b/>
          <w:bCs/>
          <w:sz w:val="24"/>
        </w:rPr>
      </w:pPr>
    </w:p>
    <w:p w14:paraId="3994C8F5" w14:textId="6121A980"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4</w:t>
      </w:r>
    </w:p>
    <w:p w14:paraId="1B751A40" w14:textId="651AE57C" w:rsidR="00E56776" w:rsidRDefault="003F1D85" w:rsidP="00B24FE2">
      <w:pPr>
        <w:numPr>
          <w:ilvl w:val="0"/>
          <w:numId w:val="2"/>
        </w:numPr>
        <w:tabs>
          <w:tab w:val="left" w:pos="284"/>
        </w:tabs>
        <w:spacing w:line="23" w:lineRule="atLeast"/>
        <w:ind w:left="0" w:firstLine="0"/>
        <w:rPr>
          <w:rFonts w:asciiTheme="minorHAnsi" w:hAnsiTheme="minorHAnsi"/>
          <w:sz w:val="24"/>
        </w:rPr>
      </w:pPr>
      <w:r w:rsidRPr="001769BE">
        <w:rPr>
          <w:rFonts w:asciiTheme="minorHAnsi" w:hAnsiTheme="minorHAnsi"/>
          <w:sz w:val="24"/>
        </w:rPr>
        <w:t>Termin obowiązywania umowy:</w:t>
      </w:r>
      <w:r w:rsidR="00E07753" w:rsidRPr="001769BE">
        <w:rPr>
          <w:rFonts w:asciiTheme="minorHAnsi" w:hAnsiTheme="minorHAnsi"/>
          <w:sz w:val="24"/>
        </w:rPr>
        <w:t xml:space="preserve"> </w:t>
      </w:r>
      <w:r w:rsidR="00C424DB">
        <w:rPr>
          <w:rFonts w:asciiTheme="minorHAnsi" w:hAnsiTheme="minorHAnsi"/>
          <w:sz w:val="24"/>
        </w:rPr>
        <w:t xml:space="preserve">12 </w:t>
      </w:r>
      <w:r w:rsidR="00B420B1">
        <w:rPr>
          <w:rFonts w:asciiTheme="minorHAnsi" w:hAnsiTheme="minorHAnsi"/>
          <w:sz w:val="24"/>
        </w:rPr>
        <w:t>m</w:t>
      </w:r>
      <w:r w:rsidR="00C424DB">
        <w:rPr>
          <w:rFonts w:asciiTheme="minorHAnsi" w:hAnsiTheme="minorHAnsi"/>
          <w:sz w:val="24"/>
        </w:rPr>
        <w:t xml:space="preserve">iesięcy, tj. od 01.01.2024 </w:t>
      </w:r>
      <w:proofErr w:type="gramStart"/>
      <w:r w:rsidR="00C424DB">
        <w:rPr>
          <w:rFonts w:asciiTheme="minorHAnsi" w:hAnsiTheme="minorHAnsi"/>
          <w:sz w:val="24"/>
        </w:rPr>
        <w:t>r</w:t>
      </w:r>
      <w:proofErr w:type="gramEnd"/>
      <w:r w:rsidR="00C424DB">
        <w:rPr>
          <w:rFonts w:asciiTheme="minorHAnsi" w:hAnsiTheme="minorHAnsi"/>
          <w:sz w:val="24"/>
        </w:rPr>
        <w:t>. do 31.12.2024</w:t>
      </w:r>
      <w:r w:rsidR="00B420B1">
        <w:rPr>
          <w:rFonts w:asciiTheme="minorHAnsi" w:hAnsiTheme="minorHAnsi"/>
          <w:sz w:val="24"/>
        </w:rPr>
        <w:t xml:space="preserve"> </w:t>
      </w:r>
      <w:proofErr w:type="gramStart"/>
      <w:r w:rsidR="00B420B1">
        <w:rPr>
          <w:rFonts w:asciiTheme="minorHAnsi" w:hAnsiTheme="minorHAnsi"/>
          <w:sz w:val="24"/>
        </w:rPr>
        <w:t>r</w:t>
      </w:r>
      <w:proofErr w:type="gramEnd"/>
      <w:r w:rsidR="00B420B1">
        <w:rPr>
          <w:rFonts w:asciiTheme="minorHAnsi" w:hAnsiTheme="minorHAnsi"/>
          <w:sz w:val="24"/>
        </w:rPr>
        <w:t xml:space="preserve">. </w:t>
      </w:r>
      <w:r w:rsidR="00E07753" w:rsidRPr="001769BE">
        <w:rPr>
          <w:rFonts w:asciiTheme="minorHAnsi" w:hAnsiTheme="minorHAnsi"/>
          <w:sz w:val="24"/>
        </w:rPr>
        <w:t xml:space="preserve"> </w:t>
      </w:r>
      <w:r w:rsidR="0009721D" w:rsidRPr="001769BE">
        <w:rPr>
          <w:rFonts w:asciiTheme="minorHAnsi" w:hAnsiTheme="minorHAnsi"/>
          <w:sz w:val="24"/>
        </w:rPr>
        <w:t xml:space="preserve"> </w:t>
      </w:r>
    </w:p>
    <w:p w14:paraId="3A0B69FA" w14:textId="77777777" w:rsidR="00D27F71" w:rsidRPr="001769BE" w:rsidRDefault="00D27F71" w:rsidP="00D27F71">
      <w:pPr>
        <w:tabs>
          <w:tab w:val="left" w:pos="284"/>
        </w:tabs>
        <w:spacing w:line="23" w:lineRule="atLeast"/>
        <w:rPr>
          <w:rFonts w:asciiTheme="minorHAnsi" w:hAnsiTheme="minorHAnsi"/>
          <w:sz w:val="24"/>
        </w:rPr>
      </w:pPr>
    </w:p>
    <w:p w14:paraId="4D24FFDD" w14:textId="24989A29"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5</w:t>
      </w:r>
    </w:p>
    <w:p w14:paraId="55102499" w14:textId="77777777" w:rsidR="00166023" w:rsidRPr="001769BE" w:rsidRDefault="00E56776" w:rsidP="00B24FE2">
      <w:pPr>
        <w:numPr>
          <w:ilvl w:val="3"/>
          <w:numId w:val="27"/>
        </w:numPr>
        <w:tabs>
          <w:tab w:val="left" w:pos="284"/>
        </w:tabs>
        <w:spacing w:line="23" w:lineRule="atLeast"/>
        <w:ind w:left="0" w:firstLine="0"/>
        <w:rPr>
          <w:rFonts w:asciiTheme="minorHAnsi" w:hAnsiTheme="minorHAnsi"/>
          <w:sz w:val="24"/>
        </w:rPr>
      </w:pPr>
      <w:r w:rsidRPr="001769BE">
        <w:rPr>
          <w:rFonts w:asciiTheme="minorHAnsi" w:hAnsiTheme="minorHAnsi"/>
          <w:sz w:val="24"/>
        </w:rPr>
        <w:t>Zamawi</w:t>
      </w:r>
      <w:r w:rsidR="00166023" w:rsidRPr="001769BE">
        <w:rPr>
          <w:rFonts w:asciiTheme="minorHAnsi" w:hAnsiTheme="minorHAnsi"/>
          <w:sz w:val="24"/>
        </w:rPr>
        <w:t xml:space="preserve">ający przewiduje zakup paliwa: </w:t>
      </w:r>
    </w:p>
    <w:p w14:paraId="6CAEBD1F" w14:textId="77777777" w:rsidR="00166023" w:rsidRPr="001769BE" w:rsidRDefault="00166023" w:rsidP="00B24FE2">
      <w:pPr>
        <w:tabs>
          <w:tab w:val="left" w:pos="284"/>
        </w:tabs>
        <w:spacing w:line="23" w:lineRule="atLeast"/>
        <w:rPr>
          <w:rFonts w:asciiTheme="minorHAnsi" w:hAnsiTheme="minorHAnsi"/>
          <w:bCs/>
          <w:sz w:val="24"/>
        </w:rPr>
      </w:pPr>
      <w:proofErr w:type="gramStart"/>
      <w:r w:rsidRPr="001769BE">
        <w:rPr>
          <w:rFonts w:asciiTheme="minorHAnsi" w:hAnsiTheme="minorHAnsi"/>
          <w:sz w:val="24"/>
        </w:rPr>
        <w:t>oleju</w:t>
      </w:r>
      <w:proofErr w:type="gramEnd"/>
      <w:r w:rsidRPr="001769BE">
        <w:rPr>
          <w:rFonts w:asciiTheme="minorHAnsi" w:hAnsiTheme="minorHAnsi"/>
          <w:sz w:val="24"/>
        </w:rPr>
        <w:t xml:space="preserve"> napędowego - w szacowanej ilości ………… </w:t>
      </w:r>
      <w:r w:rsidRPr="001769BE">
        <w:rPr>
          <w:rFonts w:asciiTheme="minorHAnsi" w:hAnsiTheme="minorHAnsi"/>
          <w:bCs/>
          <w:sz w:val="24"/>
        </w:rPr>
        <w:t xml:space="preserve">litrów, </w:t>
      </w:r>
    </w:p>
    <w:p w14:paraId="23C363F1" w14:textId="556F3E06" w:rsidR="00166023" w:rsidRPr="001769BE" w:rsidRDefault="00166023" w:rsidP="00B24FE2">
      <w:pPr>
        <w:tabs>
          <w:tab w:val="left" w:pos="284"/>
        </w:tabs>
        <w:spacing w:line="23" w:lineRule="atLeast"/>
        <w:rPr>
          <w:rFonts w:asciiTheme="minorHAnsi" w:hAnsiTheme="minorHAnsi"/>
          <w:sz w:val="24"/>
        </w:rPr>
      </w:pPr>
      <w:proofErr w:type="gramStart"/>
      <w:r w:rsidRPr="001769BE">
        <w:rPr>
          <w:rFonts w:asciiTheme="minorHAnsi" w:hAnsiTheme="minorHAnsi"/>
          <w:bCs/>
          <w:sz w:val="24"/>
        </w:rPr>
        <w:t>benzyny</w:t>
      </w:r>
      <w:proofErr w:type="gramEnd"/>
      <w:r w:rsidRPr="001769BE">
        <w:rPr>
          <w:rFonts w:asciiTheme="minorHAnsi" w:hAnsiTheme="minorHAnsi"/>
          <w:bCs/>
          <w:sz w:val="24"/>
        </w:rPr>
        <w:t xml:space="preserve"> bezołowiowej Pb 95 – </w:t>
      </w:r>
      <w:r w:rsidRPr="001769BE">
        <w:rPr>
          <w:rFonts w:asciiTheme="minorHAnsi" w:hAnsiTheme="minorHAnsi"/>
          <w:sz w:val="24"/>
        </w:rPr>
        <w:t>w szacowanej ilości ……………</w:t>
      </w:r>
      <w:r w:rsidR="00EC1E9D" w:rsidRPr="001769BE">
        <w:rPr>
          <w:rFonts w:asciiTheme="minorHAnsi" w:hAnsiTheme="minorHAnsi"/>
          <w:sz w:val="24"/>
        </w:rPr>
        <w:t xml:space="preserve"> litrów</w:t>
      </w:r>
    </w:p>
    <w:p w14:paraId="1F78ADA2" w14:textId="42B101F8" w:rsidR="00E56776" w:rsidRPr="001769BE" w:rsidRDefault="00166023" w:rsidP="00B24FE2">
      <w:pPr>
        <w:tabs>
          <w:tab w:val="left" w:pos="284"/>
        </w:tabs>
        <w:spacing w:line="23" w:lineRule="atLeast"/>
        <w:rPr>
          <w:rFonts w:asciiTheme="minorHAnsi" w:hAnsiTheme="minorHAnsi"/>
          <w:sz w:val="24"/>
        </w:rPr>
      </w:pPr>
      <w:r w:rsidRPr="001769BE">
        <w:rPr>
          <w:rFonts w:asciiTheme="minorHAnsi" w:hAnsiTheme="minorHAnsi"/>
          <w:sz w:val="24"/>
        </w:rPr>
        <w:t xml:space="preserve">(zgodnie z ofertą) </w:t>
      </w:r>
      <w:r w:rsidR="00E56776" w:rsidRPr="001769BE">
        <w:rPr>
          <w:rFonts w:asciiTheme="minorHAnsi" w:hAnsiTheme="minorHAnsi"/>
          <w:sz w:val="24"/>
        </w:rPr>
        <w:t>w okresie obowiązywania umowy.</w:t>
      </w:r>
    </w:p>
    <w:p w14:paraId="7C3BA703" w14:textId="6BADA14D" w:rsidR="00615F91" w:rsidRPr="00615F91" w:rsidRDefault="00615F91" w:rsidP="00B24FE2">
      <w:pPr>
        <w:numPr>
          <w:ilvl w:val="3"/>
          <w:numId w:val="27"/>
        </w:numPr>
        <w:tabs>
          <w:tab w:val="left" w:pos="284"/>
        </w:tabs>
        <w:spacing w:line="23" w:lineRule="atLeast"/>
        <w:ind w:left="0" w:firstLine="0"/>
        <w:rPr>
          <w:rFonts w:asciiTheme="minorHAnsi" w:hAnsiTheme="minorHAnsi"/>
          <w:bCs/>
          <w:sz w:val="24"/>
        </w:rPr>
      </w:pPr>
      <w:r w:rsidRPr="00615F91">
        <w:rPr>
          <w:rFonts w:asciiTheme="minorHAnsi" w:hAnsiTheme="minorHAnsi"/>
          <w:bCs/>
          <w:sz w:val="24"/>
        </w:rPr>
        <w:t>Wykonawcy przysługiwać będzie wynagrodzenie, stanowiące iloczyn faktycznie</w:t>
      </w:r>
      <w:r>
        <w:rPr>
          <w:rFonts w:asciiTheme="minorHAnsi" w:hAnsiTheme="minorHAnsi"/>
          <w:bCs/>
          <w:sz w:val="24"/>
        </w:rPr>
        <w:t xml:space="preserve"> </w:t>
      </w:r>
      <w:r w:rsidRPr="00615F91">
        <w:rPr>
          <w:rFonts w:asciiTheme="minorHAnsi" w:hAnsiTheme="minorHAnsi"/>
          <w:bCs/>
          <w:sz w:val="24"/>
        </w:rPr>
        <w:t xml:space="preserve">zatankowanego paliwa i ceny jednostkowej brutto </w:t>
      </w:r>
      <w:r w:rsidR="00B24FE2">
        <w:rPr>
          <w:rFonts w:asciiTheme="minorHAnsi" w:hAnsiTheme="minorHAnsi"/>
          <w:bCs/>
          <w:sz w:val="24"/>
        </w:rPr>
        <w:t>aktualnej w dniu tankowania z uwzględnieniem upustu</w:t>
      </w:r>
      <w:r w:rsidR="00B420B1">
        <w:rPr>
          <w:rFonts w:asciiTheme="minorHAnsi" w:hAnsiTheme="minorHAnsi"/>
          <w:bCs/>
          <w:sz w:val="24"/>
        </w:rPr>
        <w:t xml:space="preserve">. </w:t>
      </w:r>
      <w:r w:rsidRPr="00615F91">
        <w:rPr>
          <w:rFonts w:asciiTheme="minorHAnsi" w:hAnsiTheme="minorHAnsi"/>
          <w:bCs/>
          <w:sz w:val="24"/>
        </w:rPr>
        <w:t>Ceną zakupu 1 litra paliwa będzie cena brutto obowiązująca na danej stacji aktualna w dniu zakupu (tankowania) z uwzględnieniem stałego upustu w wysokości ………% określonego w ofercie Wykonawcy.</w:t>
      </w:r>
    </w:p>
    <w:p w14:paraId="73A9EC5A" w14:textId="77777777" w:rsidR="00A856FC" w:rsidRPr="001769BE" w:rsidRDefault="0042219D" w:rsidP="00B24FE2">
      <w:pPr>
        <w:numPr>
          <w:ilvl w:val="3"/>
          <w:numId w:val="27"/>
        </w:numPr>
        <w:tabs>
          <w:tab w:val="left" w:pos="284"/>
        </w:tabs>
        <w:spacing w:line="23" w:lineRule="atLeast"/>
        <w:ind w:left="0" w:firstLine="0"/>
        <w:rPr>
          <w:rFonts w:asciiTheme="minorHAnsi" w:hAnsiTheme="minorHAnsi"/>
          <w:sz w:val="24"/>
        </w:rPr>
      </w:pPr>
      <w:r w:rsidRPr="001769BE">
        <w:rPr>
          <w:rFonts w:asciiTheme="minorHAnsi" w:hAnsiTheme="minorHAnsi"/>
          <w:sz w:val="24"/>
        </w:rPr>
        <w:t xml:space="preserve">Szacunkowa </w:t>
      </w:r>
      <w:r w:rsidR="00E56776" w:rsidRPr="001769BE">
        <w:rPr>
          <w:rFonts w:asciiTheme="minorHAnsi" w:hAnsiTheme="minorHAnsi"/>
          <w:sz w:val="24"/>
        </w:rPr>
        <w:t xml:space="preserve">wartość umowy ogółem brutto </w:t>
      </w:r>
      <w:r w:rsidRPr="001769BE">
        <w:rPr>
          <w:rFonts w:asciiTheme="minorHAnsi" w:hAnsiTheme="minorHAnsi"/>
          <w:sz w:val="24"/>
        </w:rPr>
        <w:t>nie przekroczy</w:t>
      </w:r>
      <w:r w:rsidR="00E56776" w:rsidRPr="001769BE">
        <w:rPr>
          <w:rFonts w:asciiTheme="minorHAnsi" w:hAnsiTheme="minorHAnsi"/>
          <w:sz w:val="24"/>
        </w:rPr>
        <w:t xml:space="preserve">: </w:t>
      </w:r>
      <w:r w:rsidR="00A856FC" w:rsidRPr="001769BE">
        <w:rPr>
          <w:rFonts w:asciiTheme="minorHAnsi" w:hAnsiTheme="minorHAnsi"/>
          <w:b/>
          <w:sz w:val="24"/>
        </w:rPr>
        <w:t>…………….</w:t>
      </w:r>
      <w:r w:rsidR="00E56776" w:rsidRPr="001769BE">
        <w:rPr>
          <w:rFonts w:asciiTheme="minorHAnsi" w:hAnsiTheme="minorHAnsi"/>
          <w:sz w:val="24"/>
        </w:rPr>
        <w:t xml:space="preserve"> </w:t>
      </w:r>
    </w:p>
    <w:p w14:paraId="58DD23FE" w14:textId="6D0FA70B" w:rsidR="00B038D1" w:rsidRPr="001769BE" w:rsidRDefault="00E56776" w:rsidP="00B24FE2">
      <w:pPr>
        <w:tabs>
          <w:tab w:val="left" w:pos="284"/>
        </w:tabs>
        <w:spacing w:line="23" w:lineRule="atLeast"/>
        <w:rPr>
          <w:rFonts w:asciiTheme="minorHAnsi" w:hAnsiTheme="minorHAnsi"/>
          <w:sz w:val="24"/>
        </w:rPr>
      </w:pPr>
      <w:r w:rsidRPr="001769BE">
        <w:rPr>
          <w:rFonts w:asciiTheme="minorHAnsi" w:hAnsiTheme="minorHAnsi"/>
          <w:sz w:val="24"/>
        </w:rPr>
        <w:t>(słow</w:t>
      </w:r>
      <w:r w:rsidR="00A856FC" w:rsidRPr="001769BE">
        <w:rPr>
          <w:rFonts w:asciiTheme="minorHAnsi" w:hAnsiTheme="minorHAnsi"/>
          <w:sz w:val="24"/>
        </w:rPr>
        <w:t>nie:………………………………………………………………………………………………………….)</w:t>
      </w:r>
      <w:r w:rsidR="00E64FA5" w:rsidRPr="001769BE">
        <w:rPr>
          <w:rFonts w:asciiTheme="minorHAnsi" w:hAnsiTheme="minorHAnsi"/>
          <w:sz w:val="24"/>
        </w:rPr>
        <w:t xml:space="preserve"> (</w:t>
      </w:r>
      <w:proofErr w:type="gramStart"/>
      <w:r w:rsidR="00E64FA5" w:rsidRPr="001769BE">
        <w:rPr>
          <w:rFonts w:asciiTheme="minorHAnsi" w:hAnsiTheme="minorHAnsi"/>
          <w:sz w:val="24"/>
        </w:rPr>
        <w:t>zgodnie</w:t>
      </w:r>
      <w:proofErr w:type="gramEnd"/>
      <w:r w:rsidR="00E64FA5" w:rsidRPr="001769BE">
        <w:rPr>
          <w:rFonts w:asciiTheme="minorHAnsi" w:hAnsiTheme="minorHAnsi"/>
          <w:sz w:val="24"/>
        </w:rPr>
        <w:t xml:space="preserve"> z ofertą)</w:t>
      </w:r>
      <w:r w:rsidR="00A856FC" w:rsidRPr="001769BE">
        <w:rPr>
          <w:rFonts w:asciiTheme="minorHAnsi" w:hAnsiTheme="minorHAnsi"/>
          <w:sz w:val="24"/>
        </w:rPr>
        <w:t xml:space="preserve"> – w tym należny podatek VAT, </w:t>
      </w:r>
      <w:r w:rsidR="00B420B1">
        <w:rPr>
          <w:rFonts w:asciiTheme="minorHAnsi" w:hAnsiTheme="minorHAnsi"/>
          <w:sz w:val="24"/>
        </w:rPr>
        <w:t>z zastrzeżeniem ust. 5</w:t>
      </w:r>
      <w:r w:rsidR="004853F0" w:rsidRPr="001769BE">
        <w:rPr>
          <w:rFonts w:asciiTheme="minorHAnsi" w:hAnsiTheme="minorHAnsi"/>
          <w:sz w:val="24"/>
        </w:rPr>
        <w:t>.</w:t>
      </w:r>
    </w:p>
    <w:p w14:paraId="36BAA54F" w14:textId="6374F0B9" w:rsidR="00D751AB" w:rsidRPr="001769BE" w:rsidRDefault="00D751AB" w:rsidP="00B24FE2">
      <w:pPr>
        <w:tabs>
          <w:tab w:val="left" w:pos="284"/>
        </w:tabs>
        <w:spacing w:line="23" w:lineRule="atLeast"/>
        <w:rPr>
          <w:rFonts w:asciiTheme="minorHAnsi" w:hAnsiTheme="minorHAnsi"/>
          <w:sz w:val="24"/>
        </w:rPr>
      </w:pPr>
      <w:r w:rsidRPr="001769BE">
        <w:rPr>
          <w:rFonts w:asciiTheme="minorHAnsi" w:hAnsiTheme="minorHAnsi"/>
          <w:sz w:val="24"/>
        </w:rPr>
        <w:t xml:space="preserve">Zamawiającemu przysługuje prawo do </w:t>
      </w:r>
      <w:r w:rsidR="008E4CD8" w:rsidRPr="001769BE">
        <w:rPr>
          <w:rFonts w:asciiTheme="minorHAnsi" w:hAnsiTheme="minorHAnsi"/>
          <w:sz w:val="24"/>
        </w:rPr>
        <w:t xml:space="preserve">zakupu paliwa w ilości </w:t>
      </w:r>
      <w:proofErr w:type="gramStart"/>
      <w:r w:rsidR="008E4CD8" w:rsidRPr="001769BE">
        <w:rPr>
          <w:rFonts w:asciiTheme="minorHAnsi" w:hAnsiTheme="minorHAnsi"/>
          <w:sz w:val="24"/>
        </w:rPr>
        <w:t>mniejszej</w:t>
      </w:r>
      <w:r w:rsidR="00B24FE2">
        <w:rPr>
          <w:rFonts w:asciiTheme="minorHAnsi" w:hAnsiTheme="minorHAnsi"/>
          <w:sz w:val="24"/>
        </w:rPr>
        <w:t xml:space="preserve"> (</w:t>
      </w:r>
      <w:r w:rsidR="00166023" w:rsidRPr="001769BE">
        <w:rPr>
          <w:rFonts w:asciiTheme="minorHAnsi" w:hAnsiTheme="minorHAnsi"/>
          <w:sz w:val="24"/>
        </w:rPr>
        <w:t>co</w:t>
      </w:r>
      <w:proofErr w:type="gramEnd"/>
      <w:r w:rsidR="00166023" w:rsidRPr="001769BE">
        <w:rPr>
          <w:rFonts w:asciiTheme="minorHAnsi" w:hAnsiTheme="minorHAnsi"/>
          <w:sz w:val="24"/>
        </w:rPr>
        <w:t xml:space="preserve"> najmniej 50% szacunkowej wartości brutto umowy)</w:t>
      </w:r>
      <w:r w:rsidR="008E4CD8" w:rsidRPr="001769BE">
        <w:rPr>
          <w:rFonts w:asciiTheme="minorHAnsi" w:hAnsiTheme="minorHAnsi"/>
          <w:sz w:val="24"/>
        </w:rPr>
        <w:t>, aniżeli wskazan</w:t>
      </w:r>
      <w:r w:rsidR="00F746A2" w:rsidRPr="001769BE">
        <w:rPr>
          <w:rFonts w:asciiTheme="minorHAnsi" w:hAnsiTheme="minorHAnsi"/>
          <w:sz w:val="24"/>
        </w:rPr>
        <w:t xml:space="preserve">a w ust. </w:t>
      </w:r>
      <w:r w:rsidR="00B24FE2">
        <w:rPr>
          <w:rFonts w:asciiTheme="minorHAnsi" w:hAnsiTheme="minorHAnsi"/>
          <w:sz w:val="24"/>
        </w:rPr>
        <w:t>3</w:t>
      </w:r>
      <w:r w:rsidR="008E4CD8" w:rsidRPr="001769BE">
        <w:rPr>
          <w:rFonts w:asciiTheme="minorHAnsi" w:hAnsiTheme="minorHAnsi"/>
          <w:sz w:val="24"/>
        </w:rPr>
        <w:t xml:space="preserve">. </w:t>
      </w:r>
      <w:r w:rsidRPr="001769BE">
        <w:rPr>
          <w:rFonts w:asciiTheme="minorHAnsi" w:hAnsiTheme="minorHAnsi"/>
          <w:sz w:val="24"/>
        </w:rPr>
        <w:t xml:space="preserve">Wykonawcy nie przysługuje prawo do </w:t>
      </w:r>
      <w:r w:rsidR="008E4CD8" w:rsidRPr="001769BE">
        <w:rPr>
          <w:rFonts w:asciiTheme="minorHAnsi" w:hAnsiTheme="minorHAnsi"/>
          <w:sz w:val="24"/>
        </w:rPr>
        <w:t xml:space="preserve">jakichkolwiek </w:t>
      </w:r>
      <w:r w:rsidRPr="001769BE">
        <w:rPr>
          <w:rFonts w:asciiTheme="minorHAnsi" w:hAnsiTheme="minorHAnsi"/>
          <w:sz w:val="24"/>
        </w:rPr>
        <w:t>roszczeń z tego tytułu.</w:t>
      </w:r>
    </w:p>
    <w:p w14:paraId="31649FF7" w14:textId="6F073F93" w:rsidR="0042219D" w:rsidRDefault="0042219D" w:rsidP="00B24FE2">
      <w:pPr>
        <w:numPr>
          <w:ilvl w:val="3"/>
          <w:numId w:val="27"/>
        </w:numPr>
        <w:tabs>
          <w:tab w:val="left" w:pos="284"/>
        </w:tabs>
        <w:spacing w:line="23" w:lineRule="atLeast"/>
        <w:ind w:left="0" w:firstLine="0"/>
        <w:rPr>
          <w:rFonts w:asciiTheme="minorHAnsi" w:hAnsiTheme="minorHAnsi"/>
          <w:sz w:val="24"/>
        </w:rPr>
      </w:pPr>
      <w:r w:rsidRPr="001769BE">
        <w:rPr>
          <w:rFonts w:asciiTheme="minorHAnsi" w:hAnsiTheme="minorHAnsi"/>
          <w:sz w:val="24"/>
        </w:rPr>
        <w:t>Zmiana cen paliw wynikająca ze zmiany cen ropy na rynku światowym, zmiany kursu walut oraz podatku VAT i podatku akcyzowego nie wymaga zmiany umowy w formie aneksu. Wynagrodzenie należne Wykonawcy podlega automatycznej waloryzacji.</w:t>
      </w:r>
    </w:p>
    <w:p w14:paraId="23D3C5BD" w14:textId="16A9A1B6" w:rsidR="00615F91" w:rsidRPr="00B24FE2" w:rsidRDefault="00615F91" w:rsidP="00B24FE2">
      <w:pPr>
        <w:numPr>
          <w:ilvl w:val="3"/>
          <w:numId w:val="27"/>
        </w:numPr>
        <w:tabs>
          <w:tab w:val="left" w:pos="284"/>
        </w:tabs>
        <w:spacing w:line="23" w:lineRule="atLeast"/>
        <w:ind w:left="0" w:firstLine="0"/>
        <w:rPr>
          <w:rFonts w:ascii="Calibri" w:eastAsia="Times New Roman" w:hAnsi="Calibri" w:cs="Calibri"/>
          <w:color w:val="000000"/>
          <w:kern w:val="0"/>
          <w:sz w:val="24"/>
          <w:szCs w:val="23"/>
          <w:lang w:eastAsia="pl-PL"/>
        </w:rPr>
      </w:pPr>
      <w:r w:rsidRPr="00B24FE2">
        <w:rPr>
          <w:rFonts w:ascii="Calibri" w:eastAsia="Times New Roman" w:hAnsi="Calibri" w:cs="Calibri"/>
          <w:color w:val="000000"/>
          <w:kern w:val="0"/>
          <w:sz w:val="24"/>
          <w:szCs w:val="23"/>
          <w:lang w:eastAsia="pl-PL"/>
        </w:rPr>
        <w:t>Na podstawie art. 439 ust. 1 i ust. 2 ustawy Pzp, Strony postanawiają, że (klauzula waloryzacyjna):</w:t>
      </w:r>
    </w:p>
    <w:p w14:paraId="0E559DA8" w14:textId="77777777" w:rsidR="00615F91" w:rsidRPr="00B24FE2" w:rsidRDefault="00615F91" w:rsidP="00B24FE2">
      <w:pPr>
        <w:widowControl/>
        <w:suppressAutoHyphens w:val="0"/>
        <w:autoSpaceDE w:val="0"/>
        <w:autoSpaceDN w:val="0"/>
        <w:adjustRightInd w:val="0"/>
        <w:spacing w:line="23" w:lineRule="atLeast"/>
        <w:rPr>
          <w:rFonts w:ascii="Calibri" w:eastAsia="Times New Roman" w:hAnsi="Calibri" w:cs="Calibri"/>
          <w:color w:val="000000"/>
          <w:kern w:val="0"/>
          <w:sz w:val="24"/>
          <w:szCs w:val="23"/>
          <w:lang w:eastAsia="pl-PL"/>
        </w:rPr>
      </w:pPr>
      <w:proofErr w:type="gramStart"/>
      <w:r w:rsidRPr="00B24FE2">
        <w:rPr>
          <w:rFonts w:ascii="Calibri" w:eastAsia="Times New Roman" w:hAnsi="Calibri" w:cs="Calibri"/>
          <w:color w:val="000000"/>
          <w:kern w:val="0"/>
          <w:sz w:val="24"/>
          <w:szCs w:val="23"/>
          <w:lang w:eastAsia="pl-PL"/>
        </w:rPr>
        <w:t>a</w:t>
      </w:r>
      <w:proofErr w:type="gramEnd"/>
      <w:r w:rsidRPr="00B24FE2">
        <w:rPr>
          <w:rFonts w:ascii="Calibri" w:eastAsia="Times New Roman" w:hAnsi="Calibri" w:cs="Calibri"/>
          <w:color w:val="000000"/>
          <w:kern w:val="0"/>
          <w:sz w:val="24"/>
          <w:szCs w:val="23"/>
          <w:lang w:eastAsia="pl-PL"/>
        </w:rPr>
        <w:t xml:space="preserve">) poziom zmiany ceny, początkowy termin i sposób ustalenia zmiany wynagrodzenia: </w:t>
      </w:r>
    </w:p>
    <w:p w14:paraId="36B464DB" w14:textId="3DE58189" w:rsidR="00615F91" w:rsidRPr="00B24FE2" w:rsidRDefault="00615F91" w:rsidP="00B24FE2">
      <w:pPr>
        <w:widowControl/>
        <w:suppressAutoHyphens w:val="0"/>
        <w:autoSpaceDE w:val="0"/>
        <w:autoSpaceDN w:val="0"/>
        <w:adjustRightInd w:val="0"/>
        <w:spacing w:line="23" w:lineRule="atLeast"/>
        <w:rPr>
          <w:rFonts w:ascii="Calibri" w:eastAsia="Times New Roman" w:hAnsi="Calibri" w:cs="Calibri"/>
          <w:color w:val="000000"/>
          <w:kern w:val="0"/>
          <w:sz w:val="24"/>
          <w:szCs w:val="23"/>
          <w:lang w:eastAsia="pl-PL"/>
        </w:rPr>
      </w:pPr>
      <w:proofErr w:type="gramStart"/>
      <w:r w:rsidRPr="00B24FE2">
        <w:rPr>
          <w:rFonts w:ascii="Calibri" w:eastAsia="Times New Roman" w:hAnsi="Calibri" w:cs="Calibri"/>
          <w:color w:val="000000"/>
          <w:kern w:val="0"/>
          <w:sz w:val="24"/>
          <w:szCs w:val="23"/>
          <w:lang w:eastAsia="pl-PL"/>
        </w:rPr>
        <w:t>każdorazowo</w:t>
      </w:r>
      <w:proofErr w:type="gramEnd"/>
      <w:r w:rsidRPr="00B24FE2">
        <w:rPr>
          <w:rFonts w:ascii="Calibri" w:eastAsia="Times New Roman" w:hAnsi="Calibri" w:cs="Calibri"/>
          <w:color w:val="000000"/>
          <w:kern w:val="0"/>
          <w:sz w:val="24"/>
          <w:szCs w:val="23"/>
          <w:lang w:eastAsia="pl-PL"/>
        </w:rPr>
        <w:t xml:space="preserve"> w przypadku zmiany ceny hurtowej benzyny bezołowiowej Pb 95</w:t>
      </w:r>
      <w:r w:rsidR="00B24FE2" w:rsidRPr="00B24FE2">
        <w:rPr>
          <w:rFonts w:ascii="Calibri" w:eastAsia="Times New Roman" w:hAnsi="Calibri" w:cs="Calibri"/>
          <w:color w:val="000000"/>
          <w:kern w:val="0"/>
          <w:sz w:val="24"/>
          <w:szCs w:val="23"/>
          <w:lang w:eastAsia="pl-PL"/>
        </w:rPr>
        <w:t xml:space="preserve"> lub oleju napędowego</w:t>
      </w:r>
      <w:r w:rsidRPr="00B24FE2">
        <w:rPr>
          <w:rFonts w:ascii="Calibri" w:eastAsia="Times New Roman" w:hAnsi="Calibri" w:cs="Calibri"/>
          <w:color w:val="000000"/>
          <w:kern w:val="0"/>
          <w:sz w:val="24"/>
          <w:szCs w:val="23"/>
          <w:lang w:eastAsia="pl-PL"/>
        </w:rPr>
        <w:t>, ogłoszonej na stronie internetowej przez PKN ORLEN dla 1 m</w:t>
      </w:r>
      <w:r w:rsidRPr="00B24FE2">
        <w:rPr>
          <w:rFonts w:ascii="Times New Roman" w:eastAsia="Times New Roman" w:hAnsi="Times New Roman"/>
          <w:color w:val="000000"/>
          <w:kern w:val="0"/>
          <w:sz w:val="24"/>
          <w:szCs w:val="23"/>
          <w:lang w:eastAsia="pl-PL"/>
        </w:rPr>
        <w:t>³</w:t>
      </w:r>
      <w:r w:rsidRPr="00B24FE2">
        <w:rPr>
          <w:rFonts w:ascii="Calibri" w:eastAsia="Times New Roman" w:hAnsi="Calibri" w:cs="Calibri"/>
          <w:color w:val="000000"/>
          <w:kern w:val="0"/>
          <w:sz w:val="24"/>
          <w:szCs w:val="23"/>
          <w:lang w:eastAsia="pl-PL"/>
        </w:rPr>
        <w:t xml:space="preserve"> cena określona w </w:t>
      </w:r>
      <w:r w:rsidR="00B24FE2" w:rsidRPr="00B24FE2">
        <w:rPr>
          <w:rFonts w:ascii="Calibri" w:eastAsia="Times New Roman" w:hAnsi="Calibri" w:cs="Calibri"/>
          <w:color w:val="000000"/>
          <w:kern w:val="0"/>
          <w:sz w:val="24"/>
          <w:szCs w:val="23"/>
          <w:lang w:eastAsia="pl-PL"/>
        </w:rPr>
        <w:t>ofercie</w:t>
      </w:r>
      <w:r w:rsidRPr="00B24FE2">
        <w:rPr>
          <w:rFonts w:ascii="Calibri" w:eastAsia="Times New Roman" w:hAnsi="Calibri" w:cs="Calibri"/>
          <w:color w:val="000000"/>
          <w:kern w:val="0"/>
          <w:sz w:val="24"/>
          <w:szCs w:val="23"/>
          <w:lang w:eastAsia="pl-PL"/>
        </w:rPr>
        <w:t xml:space="preserve"> </w:t>
      </w:r>
      <w:r w:rsidR="00B24FE2" w:rsidRPr="00B24FE2">
        <w:rPr>
          <w:rFonts w:ascii="Calibri" w:eastAsia="Times New Roman" w:hAnsi="Calibri" w:cs="Calibri"/>
          <w:color w:val="000000"/>
          <w:kern w:val="0"/>
          <w:sz w:val="24"/>
          <w:szCs w:val="23"/>
          <w:lang w:eastAsia="pl-PL"/>
        </w:rPr>
        <w:t xml:space="preserve">dla danego rodzaju paliwa </w:t>
      </w:r>
      <w:r w:rsidRPr="00B24FE2">
        <w:rPr>
          <w:rFonts w:ascii="Calibri" w:eastAsia="Times New Roman" w:hAnsi="Calibri" w:cs="Calibri"/>
          <w:color w:val="000000"/>
          <w:kern w:val="0"/>
          <w:sz w:val="24"/>
          <w:szCs w:val="23"/>
          <w:lang w:eastAsia="pl-PL"/>
        </w:rPr>
        <w:t xml:space="preserve">podlegać będzie waloryzacji w oparciu o cenę jednostkową </w:t>
      </w:r>
      <w:r w:rsidR="00B24FE2" w:rsidRPr="00B24FE2">
        <w:rPr>
          <w:rFonts w:ascii="Calibri" w:eastAsia="Times New Roman" w:hAnsi="Calibri" w:cs="Calibri"/>
          <w:color w:val="000000"/>
          <w:kern w:val="0"/>
          <w:sz w:val="24"/>
          <w:szCs w:val="23"/>
          <w:lang w:eastAsia="pl-PL"/>
        </w:rPr>
        <w:t xml:space="preserve">brutto </w:t>
      </w:r>
      <w:r w:rsidRPr="00B24FE2">
        <w:rPr>
          <w:rFonts w:ascii="Calibri" w:eastAsia="Times New Roman" w:hAnsi="Calibri" w:cs="Calibri"/>
          <w:color w:val="000000"/>
          <w:kern w:val="0"/>
          <w:sz w:val="24"/>
          <w:szCs w:val="23"/>
          <w:lang w:eastAsia="pl-PL"/>
        </w:rPr>
        <w:t xml:space="preserve">benzyny bezołowiowej </w:t>
      </w:r>
      <w:r w:rsidR="00B24FE2" w:rsidRPr="00B24FE2">
        <w:rPr>
          <w:rFonts w:ascii="Calibri" w:eastAsia="Times New Roman" w:hAnsi="Calibri" w:cs="Calibri"/>
          <w:color w:val="000000"/>
          <w:kern w:val="0"/>
          <w:sz w:val="24"/>
          <w:szCs w:val="23"/>
          <w:lang w:eastAsia="pl-PL"/>
        </w:rPr>
        <w:t>lub oleju napędowego</w:t>
      </w:r>
      <w:r w:rsidR="00B24FE2" w:rsidRPr="00B24FE2">
        <w:rPr>
          <w:rFonts w:ascii="Calibri" w:eastAsia="Times New Roman" w:hAnsi="Calibri" w:cs="Calibri"/>
          <w:color w:val="000000"/>
          <w:kern w:val="0"/>
          <w:sz w:val="24"/>
          <w:szCs w:val="23"/>
          <w:lang w:eastAsia="pl-PL"/>
        </w:rPr>
        <w:t xml:space="preserve"> </w:t>
      </w:r>
      <w:r w:rsidRPr="00B24FE2">
        <w:rPr>
          <w:rFonts w:ascii="Calibri" w:eastAsia="Times New Roman" w:hAnsi="Calibri" w:cs="Calibri"/>
          <w:color w:val="000000"/>
          <w:kern w:val="0"/>
          <w:sz w:val="24"/>
          <w:szCs w:val="23"/>
          <w:lang w:eastAsia="pl-PL"/>
        </w:rPr>
        <w:t>wynikającą z ogłoszonej na stroni</w:t>
      </w:r>
      <w:r w:rsidR="00B24FE2" w:rsidRPr="00B24FE2">
        <w:rPr>
          <w:rFonts w:ascii="Calibri" w:eastAsia="Times New Roman" w:hAnsi="Calibri" w:cs="Calibri"/>
          <w:color w:val="000000"/>
          <w:kern w:val="0"/>
          <w:sz w:val="24"/>
          <w:szCs w:val="23"/>
          <w:lang w:eastAsia="pl-PL"/>
        </w:rPr>
        <w:t>e internetowej PKN ORLEN dla 1 m</w:t>
      </w:r>
      <w:r w:rsidR="00B24FE2" w:rsidRPr="00B24FE2">
        <w:rPr>
          <w:rFonts w:ascii="Times New Roman" w:eastAsia="Times New Roman" w:hAnsi="Times New Roman"/>
          <w:color w:val="000000"/>
          <w:kern w:val="0"/>
          <w:sz w:val="24"/>
          <w:szCs w:val="23"/>
          <w:lang w:eastAsia="pl-PL"/>
        </w:rPr>
        <w:t>³</w:t>
      </w:r>
      <w:r w:rsidR="00B24FE2" w:rsidRPr="00B24FE2">
        <w:rPr>
          <w:rFonts w:ascii="Calibri" w:eastAsia="Times New Roman" w:hAnsi="Calibri" w:cs="Calibri"/>
          <w:color w:val="000000"/>
          <w:kern w:val="0"/>
          <w:sz w:val="24"/>
          <w:szCs w:val="23"/>
          <w:lang w:eastAsia="pl-PL"/>
        </w:rPr>
        <w:t xml:space="preserve"> </w:t>
      </w:r>
      <w:r w:rsidRPr="00B24FE2">
        <w:rPr>
          <w:rFonts w:ascii="Calibri" w:eastAsia="Times New Roman" w:hAnsi="Calibri" w:cs="Calibri"/>
          <w:color w:val="000000"/>
          <w:kern w:val="0"/>
          <w:sz w:val="24"/>
          <w:szCs w:val="23"/>
          <w:lang w:eastAsia="pl-PL"/>
        </w:rPr>
        <w:t>ceny hurtowej benzyny bezołowiowej Pb 95</w:t>
      </w:r>
      <w:r w:rsidR="00B24FE2" w:rsidRPr="00B24FE2">
        <w:rPr>
          <w:rFonts w:ascii="Calibri" w:eastAsia="Times New Roman" w:hAnsi="Calibri" w:cs="Calibri"/>
          <w:color w:val="000000"/>
          <w:kern w:val="0"/>
          <w:sz w:val="24"/>
          <w:szCs w:val="23"/>
          <w:lang w:eastAsia="pl-PL"/>
        </w:rPr>
        <w:t xml:space="preserve"> </w:t>
      </w:r>
      <w:r w:rsidR="00B24FE2" w:rsidRPr="00B24FE2">
        <w:rPr>
          <w:rFonts w:ascii="Calibri" w:eastAsia="Times New Roman" w:hAnsi="Calibri" w:cs="Calibri"/>
          <w:color w:val="000000"/>
          <w:kern w:val="0"/>
          <w:sz w:val="24"/>
          <w:szCs w:val="23"/>
          <w:lang w:eastAsia="pl-PL"/>
        </w:rPr>
        <w:t>lub oleju napędowego</w:t>
      </w:r>
      <w:r w:rsidRPr="00B24FE2">
        <w:rPr>
          <w:rFonts w:ascii="Calibri" w:eastAsia="Times New Roman" w:hAnsi="Calibri" w:cs="Calibri"/>
          <w:color w:val="000000"/>
          <w:kern w:val="0"/>
          <w:sz w:val="24"/>
          <w:szCs w:val="23"/>
          <w:lang w:eastAsia="pl-PL"/>
        </w:rPr>
        <w:t>, aktualnej na dzień tankowania, z zastosowaniem stałego upustu określonej w ofercie.</w:t>
      </w:r>
    </w:p>
    <w:p w14:paraId="4C2A9FFE" w14:textId="77777777" w:rsidR="00615F91" w:rsidRPr="00615F91" w:rsidRDefault="00615F91" w:rsidP="00B24FE2">
      <w:pPr>
        <w:widowControl/>
        <w:suppressAutoHyphens w:val="0"/>
        <w:autoSpaceDE w:val="0"/>
        <w:autoSpaceDN w:val="0"/>
        <w:adjustRightInd w:val="0"/>
        <w:spacing w:line="23" w:lineRule="atLeast"/>
        <w:rPr>
          <w:rFonts w:ascii="Calibri" w:eastAsia="Times New Roman" w:hAnsi="Calibri" w:cs="Calibri"/>
          <w:color w:val="000000"/>
          <w:kern w:val="0"/>
          <w:sz w:val="24"/>
          <w:szCs w:val="23"/>
          <w:lang w:eastAsia="pl-PL"/>
        </w:rPr>
      </w:pPr>
      <w:proofErr w:type="gramStart"/>
      <w:r w:rsidRPr="00615F91">
        <w:rPr>
          <w:rFonts w:ascii="Calibri" w:eastAsia="Times New Roman" w:hAnsi="Calibri" w:cs="Calibri"/>
          <w:color w:val="000000"/>
          <w:kern w:val="0"/>
          <w:sz w:val="24"/>
          <w:szCs w:val="23"/>
          <w:lang w:eastAsia="pl-PL"/>
        </w:rPr>
        <w:t>b</w:t>
      </w:r>
      <w:proofErr w:type="gramEnd"/>
      <w:r w:rsidRPr="00615F91">
        <w:rPr>
          <w:rFonts w:ascii="Calibri" w:eastAsia="Times New Roman" w:hAnsi="Calibri" w:cs="Calibri"/>
          <w:color w:val="000000"/>
          <w:kern w:val="0"/>
          <w:sz w:val="24"/>
          <w:szCs w:val="23"/>
          <w:lang w:eastAsia="pl-PL"/>
        </w:rPr>
        <w:t xml:space="preserve">) sposób określenia wpływu zmiany ceny materiałów lub kosztów na koszt wykonania zamówienia oraz określenie okresów, w których może następować zmiana wynagrodzenia wykonawcy: </w:t>
      </w:r>
    </w:p>
    <w:p w14:paraId="1A48AAB8" w14:textId="2CD87C94" w:rsidR="00615F91" w:rsidRPr="00615F91" w:rsidRDefault="00615F91" w:rsidP="00B24FE2">
      <w:pPr>
        <w:widowControl/>
        <w:suppressAutoHyphens w:val="0"/>
        <w:autoSpaceDE w:val="0"/>
        <w:autoSpaceDN w:val="0"/>
        <w:adjustRightInd w:val="0"/>
        <w:spacing w:line="23" w:lineRule="atLeast"/>
        <w:rPr>
          <w:rFonts w:ascii="Calibri" w:eastAsia="Times New Roman" w:hAnsi="Calibri" w:cs="Calibri"/>
          <w:color w:val="000000"/>
          <w:kern w:val="0"/>
          <w:sz w:val="24"/>
          <w:szCs w:val="23"/>
          <w:lang w:eastAsia="pl-PL"/>
        </w:rPr>
      </w:pPr>
      <w:proofErr w:type="gramStart"/>
      <w:r w:rsidRPr="00615F91">
        <w:rPr>
          <w:rFonts w:ascii="Calibri" w:eastAsia="Times New Roman" w:hAnsi="Calibri" w:cs="Calibri"/>
          <w:color w:val="000000"/>
          <w:kern w:val="0"/>
          <w:sz w:val="24"/>
          <w:szCs w:val="23"/>
          <w:lang w:eastAsia="pl-PL"/>
        </w:rPr>
        <w:t>każdorazowa</w:t>
      </w:r>
      <w:proofErr w:type="gramEnd"/>
      <w:r w:rsidRPr="00615F91">
        <w:rPr>
          <w:rFonts w:ascii="Calibri" w:eastAsia="Times New Roman" w:hAnsi="Calibri" w:cs="Calibri"/>
          <w:color w:val="000000"/>
          <w:kern w:val="0"/>
          <w:sz w:val="24"/>
          <w:szCs w:val="23"/>
          <w:lang w:eastAsia="pl-PL"/>
        </w:rPr>
        <w:t xml:space="preserve"> zmiana ceny hurtowej</w:t>
      </w:r>
      <w:r w:rsidR="00B24FE2" w:rsidRPr="00B24FE2">
        <w:rPr>
          <w:rFonts w:ascii="Calibri" w:eastAsia="Times New Roman" w:hAnsi="Calibri" w:cs="Calibri"/>
          <w:color w:val="000000"/>
          <w:kern w:val="0"/>
          <w:sz w:val="24"/>
          <w:szCs w:val="23"/>
          <w:lang w:eastAsia="pl-PL"/>
        </w:rPr>
        <w:t xml:space="preserve"> </w:t>
      </w:r>
      <w:r w:rsidR="00B24FE2" w:rsidRPr="00B24FE2">
        <w:rPr>
          <w:rFonts w:ascii="Calibri" w:eastAsia="Times New Roman" w:hAnsi="Calibri" w:cs="Calibri"/>
          <w:color w:val="000000"/>
          <w:kern w:val="0"/>
          <w:sz w:val="24"/>
          <w:szCs w:val="23"/>
          <w:lang w:eastAsia="pl-PL"/>
        </w:rPr>
        <w:t>1 m</w:t>
      </w:r>
      <w:r w:rsidR="00B24FE2" w:rsidRPr="00B24FE2">
        <w:rPr>
          <w:rFonts w:ascii="Times New Roman" w:eastAsia="Times New Roman" w:hAnsi="Times New Roman"/>
          <w:color w:val="000000"/>
          <w:kern w:val="0"/>
          <w:sz w:val="24"/>
          <w:szCs w:val="23"/>
          <w:lang w:eastAsia="pl-PL"/>
        </w:rPr>
        <w:t>³</w:t>
      </w:r>
      <w:r w:rsidR="00B24FE2" w:rsidRPr="00B24FE2">
        <w:rPr>
          <w:rFonts w:ascii="Calibri" w:eastAsia="Times New Roman" w:hAnsi="Calibri" w:cs="Calibri"/>
          <w:color w:val="000000"/>
          <w:kern w:val="0"/>
          <w:sz w:val="24"/>
          <w:szCs w:val="23"/>
          <w:lang w:eastAsia="pl-PL"/>
        </w:rPr>
        <w:t xml:space="preserve"> </w:t>
      </w:r>
      <w:r w:rsidRPr="00615F91">
        <w:rPr>
          <w:rFonts w:ascii="Calibri" w:eastAsia="Times New Roman" w:hAnsi="Calibri" w:cs="Calibri"/>
          <w:color w:val="000000"/>
          <w:kern w:val="0"/>
          <w:sz w:val="24"/>
          <w:szCs w:val="23"/>
          <w:lang w:eastAsia="pl-PL"/>
        </w:rPr>
        <w:t>benzyny bezołowiowej Pb 95</w:t>
      </w:r>
      <w:r w:rsidR="00B24FE2" w:rsidRPr="00B24FE2">
        <w:rPr>
          <w:rFonts w:ascii="Calibri" w:eastAsia="Times New Roman" w:hAnsi="Calibri" w:cs="Calibri"/>
          <w:color w:val="000000"/>
          <w:kern w:val="0"/>
          <w:sz w:val="24"/>
          <w:szCs w:val="23"/>
          <w:lang w:eastAsia="pl-PL"/>
        </w:rPr>
        <w:t xml:space="preserve"> </w:t>
      </w:r>
      <w:r w:rsidR="00B24FE2" w:rsidRPr="00B24FE2">
        <w:rPr>
          <w:rFonts w:ascii="Calibri" w:eastAsia="Times New Roman" w:hAnsi="Calibri" w:cs="Calibri"/>
          <w:color w:val="000000"/>
          <w:kern w:val="0"/>
          <w:sz w:val="24"/>
          <w:szCs w:val="23"/>
          <w:lang w:eastAsia="pl-PL"/>
        </w:rPr>
        <w:t>lub oleju napędowego</w:t>
      </w:r>
      <w:r w:rsidR="00B24FE2" w:rsidRPr="00B24FE2">
        <w:rPr>
          <w:rFonts w:ascii="Calibri" w:eastAsia="Times New Roman" w:hAnsi="Calibri" w:cs="Calibri"/>
          <w:color w:val="000000"/>
          <w:kern w:val="0"/>
          <w:sz w:val="24"/>
          <w:szCs w:val="23"/>
          <w:lang w:eastAsia="pl-PL"/>
        </w:rPr>
        <w:t xml:space="preserve"> </w:t>
      </w:r>
      <w:r w:rsidRPr="00615F91">
        <w:rPr>
          <w:rFonts w:ascii="Calibri" w:eastAsia="Times New Roman" w:hAnsi="Calibri" w:cs="Calibri"/>
          <w:color w:val="000000"/>
          <w:kern w:val="0"/>
          <w:sz w:val="24"/>
          <w:szCs w:val="23"/>
          <w:lang w:eastAsia="pl-PL"/>
        </w:rPr>
        <w:t xml:space="preserve">ogłoszona na stronie internetowej PKN ORLEN wpływać będzie zarówno na obniżenie jak i podwyższenie każdorazowego wynagrodzenia. </w:t>
      </w:r>
    </w:p>
    <w:p w14:paraId="70CA0758" w14:textId="57E0A537" w:rsidR="00615F91" w:rsidRPr="00615F91" w:rsidRDefault="00615F91" w:rsidP="00B24FE2">
      <w:pPr>
        <w:widowControl/>
        <w:suppressAutoHyphens w:val="0"/>
        <w:autoSpaceDE w:val="0"/>
        <w:autoSpaceDN w:val="0"/>
        <w:adjustRightInd w:val="0"/>
        <w:spacing w:line="23" w:lineRule="atLeast"/>
        <w:rPr>
          <w:rFonts w:ascii="Calibri" w:eastAsia="Times New Roman" w:hAnsi="Calibri" w:cs="Calibri"/>
          <w:color w:val="000000"/>
          <w:kern w:val="0"/>
          <w:sz w:val="24"/>
          <w:szCs w:val="23"/>
          <w:lang w:eastAsia="pl-PL"/>
        </w:rPr>
      </w:pPr>
      <w:r w:rsidRPr="00615F91">
        <w:rPr>
          <w:rFonts w:ascii="Calibri" w:eastAsia="Times New Roman" w:hAnsi="Calibri" w:cs="Calibri"/>
          <w:color w:val="000000"/>
          <w:kern w:val="0"/>
          <w:sz w:val="24"/>
          <w:szCs w:val="23"/>
          <w:lang w:eastAsia="pl-PL"/>
        </w:rPr>
        <w:t>Zmiana następować będzie wielokrotnie, każdoraz</w:t>
      </w:r>
      <w:r w:rsidR="00B24FE2" w:rsidRPr="00B24FE2">
        <w:rPr>
          <w:rFonts w:ascii="Calibri" w:eastAsia="Times New Roman" w:hAnsi="Calibri" w:cs="Calibri"/>
          <w:color w:val="000000"/>
          <w:kern w:val="0"/>
          <w:sz w:val="24"/>
          <w:szCs w:val="23"/>
          <w:lang w:eastAsia="pl-PL"/>
        </w:rPr>
        <w:t>owo po zmianie ceny hurtowej 1 m</w:t>
      </w:r>
      <w:r w:rsidR="00B24FE2" w:rsidRPr="00B24FE2">
        <w:rPr>
          <w:rFonts w:ascii="Times New Roman" w:eastAsia="Times New Roman" w:hAnsi="Times New Roman"/>
          <w:color w:val="000000"/>
          <w:kern w:val="0"/>
          <w:sz w:val="24"/>
          <w:szCs w:val="23"/>
          <w:lang w:eastAsia="pl-PL"/>
        </w:rPr>
        <w:t>³</w:t>
      </w:r>
      <w:r w:rsidR="00B24FE2" w:rsidRPr="00B24FE2">
        <w:rPr>
          <w:rFonts w:ascii="Calibri" w:eastAsia="Times New Roman" w:hAnsi="Calibri" w:cs="Calibri"/>
          <w:color w:val="000000"/>
          <w:kern w:val="0"/>
          <w:sz w:val="24"/>
          <w:szCs w:val="23"/>
          <w:lang w:eastAsia="pl-PL"/>
        </w:rPr>
        <w:t xml:space="preserve"> </w:t>
      </w:r>
      <w:r w:rsidRPr="00615F91">
        <w:rPr>
          <w:rFonts w:ascii="Calibri" w:eastAsia="Times New Roman" w:hAnsi="Calibri" w:cs="Calibri"/>
          <w:color w:val="000000"/>
          <w:kern w:val="0"/>
          <w:sz w:val="24"/>
          <w:szCs w:val="23"/>
          <w:lang w:eastAsia="pl-PL"/>
        </w:rPr>
        <w:t>benzyny bezołowiowej Pb 95</w:t>
      </w:r>
      <w:r w:rsidR="00B24FE2" w:rsidRPr="00B24FE2">
        <w:rPr>
          <w:rFonts w:ascii="Calibri" w:eastAsia="Times New Roman" w:hAnsi="Calibri" w:cs="Calibri"/>
          <w:color w:val="000000"/>
          <w:kern w:val="0"/>
          <w:sz w:val="24"/>
          <w:szCs w:val="23"/>
          <w:lang w:eastAsia="pl-PL"/>
        </w:rPr>
        <w:t xml:space="preserve"> </w:t>
      </w:r>
      <w:r w:rsidR="00B24FE2" w:rsidRPr="00B24FE2">
        <w:rPr>
          <w:rFonts w:ascii="Calibri" w:eastAsia="Times New Roman" w:hAnsi="Calibri" w:cs="Calibri"/>
          <w:color w:val="000000"/>
          <w:kern w:val="0"/>
          <w:sz w:val="24"/>
          <w:szCs w:val="23"/>
          <w:lang w:eastAsia="pl-PL"/>
        </w:rPr>
        <w:t>lub oleju napędowego</w:t>
      </w:r>
      <w:r w:rsidRPr="00615F91">
        <w:rPr>
          <w:rFonts w:ascii="Calibri" w:eastAsia="Times New Roman" w:hAnsi="Calibri" w:cs="Calibri"/>
          <w:color w:val="000000"/>
          <w:kern w:val="0"/>
          <w:sz w:val="24"/>
          <w:szCs w:val="23"/>
          <w:lang w:eastAsia="pl-PL"/>
        </w:rPr>
        <w:t>, ogłoszonej na stronie internetowej PKN ORLEN.</w:t>
      </w:r>
    </w:p>
    <w:p w14:paraId="1188A525" w14:textId="77777777" w:rsidR="00615F91" w:rsidRPr="00615F91" w:rsidRDefault="00615F91" w:rsidP="00B24FE2">
      <w:pPr>
        <w:widowControl/>
        <w:suppressAutoHyphens w:val="0"/>
        <w:autoSpaceDE w:val="0"/>
        <w:autoSpaceDN w:val="0"/>
        <w:adjustRightInd w:val="0"/>
        <w:spacing w:line="23" w:lineRule="atLeast"/>
        <w:rPr>
          <w:rFonts w:ascii="Calibri" w:eastAsia="Times New Roman" w:hAnsi="Calibri" w:cs="Calibri"/>
          <w:color w:val="000000"/>
          <w:kern w:val="0"/>
          <w:sz w:val="24"/>
          <w:szCs w:val="23"/>
          <w:lang w:eastAsia="pl-PL"/>
        </w:rPr>
      </w:pPr>
      <w:proofErr w:type="gramStart"/>
      <w:r w:rsidRPr="00615F91">
        <w:rPr>
          <w:rFonts w:ascii="Calibri" w:eastAsia="Times New Roman" w:hAnsi="Calibri" w:cs="Calibri"/>
          <w:color w:val="000000"/>
          <w:kern w:val="0"/>
          <w:sz w:val="24"/>
          <w:szCs w:val="23"/>
          <w:lang w:eastAsia="pl-PL"/>
        </w:rPr>
        <w:t>c</w:t>
      </w:r>
      <w:proofErr w:type="gramEnd"/>
      <w:r w:rsidRPr="00615F91">
        <w:rPr>
          <w:rFonts w:ascii="Calibri" w:eastAsia="Times New Roman" w:hAnsi="Calibri" w:cs="Calibri"/>
          <w:color w:val="000000"/>
          <w:kern w:val="0"/>
          <w:sz w:val="24"/>
          <w:szCs w:val="23"/>
          <w:lang w:eastAsia="pl-PL"/>
        </w:rPr>
        <w:t xml:space="preserve">) Zamawiający nie określa maksymalnej wartości zmiany wynagrodzenia, jaką dopuszcza w efekcie zastosowania postanowień niniejszego §. </w:t>
      </w:r>
    </w:p>
    <w:p w14:paraId="42343EC1" w14:textId="77777777" w:rsidR="00615F91" w:rsidRPr="00615F91" w:rsidRDefault="00615F91" w:rsidP="00B24FE2">
      <w:pPr>
        <w:widowControl/>
        <w:suppressAutoHyphens w:val="0"/>
        <w:autoSpaceDE w:val="0"/>
        <w:autoSpaceDN w:val="0"/>
        <w:adjustRightInd w:val="0"/>
        <w:spacing w:line="23" w:lineRule="atLeast"/>
        <w:rPr>
          <w:rFonts w:ascii="Calibri" w:eastAsia="Times New Roman" w:hAnsi="Calibri" w:cs="Calibri"/>
          <w:color w:val="000000"/>
          <w:kern w:val="0"/>
          <w:sz w:val="24"/>
          <w:szCs w:val="23"/>
          <w:lang w:eastAsia="pl-PL"/>
        </w:rPr>
      </w:pPr>
      <w:r w:rsidRPr="00615F91">
        <w:rPr>
          <w:rFonts w:ascii="Calibri" w:eastAsia="Times New Roman" w:hAnsi="Calibri" w:cs="Calibri"/>
          <w:color w:val="000000"/>
          <w:kern w:val="0"/>
          <w:sz w:val="24"/>
          <w:szCs w:val="23"/>
          <w:lang w:eastAsia="pl-PL"/>
        </w:rPr>
        <w:t>d</w:t>
      </w:r>
      <w:proofErr w:type="gramStart"/>
      <w:r w:rsidRPr="00615F91">
        <w:rPr>
          <w:rFonts w:ascii="Calibri" w:eastAsia="Times New Roman" w:hAnsi="Calibri" w:cs="Calibri"/>
          <w:color w:val="000000"/>
          <w:kern w:val="0"/>
          <w:sz w:val="24"/>
          <w:szCs w:val="23"/>
          <w:lang w:eastAsia="pl-PL"/>
        </w:rPr>
        <w:t>)Wykonawca</w:t>
      </w:r>
      <w:proofErr w:type="gramEnd"/>
      <w:r w:rsidRPr="00615F91">
        <w:rPr>
          <w:rFonts w:ascii="Calibri" w:eastAsia="Times New Roman" w:hAnsi="Calibri" w:cs="Calibri"/>
          <w:color w:val="000000"/>
          <w:kern w:val="0"/>
          <w:sz w:val="24"/>
          <w:szCs w:val="23"/>
          <w:lang w:eastAsia="pl-PL"/>
        </w:rPr>
        <w:t xml:space="preserve">, którego wynagrodzenie zostało zmienione, zobowiązany jest do zmiany wynagrodzenia przysługującego podwykonawcy, z którymi zawarł umowę w zakresie odpowiadającym zmianom cen kosztów dotyczących zobowiązania podwykonawcy, jeżeli łącznie spełnione są następujące warunki: </w:t>
      </w:r>
    </w:p>
    <w:p w14:paraId="6958426F" w14:textId="77777777" w:rsidR="00615F91" w:rsidRPr="00615F91" w:rsidRDefault="00615F91" w:rsidP="00B24FE2">
      <w:pPr>
        <w:widowControl/>
        <w:suppressAutoHyphens w:val="0"/>
        <w:autoSpaceDE w:val="0"/>
        <w:autoSpaceDN w:val="0"/>
        <w:adjustRightInd w:val="0"/>
        <w:spacing w:line="23" w:lineRule="atLeast"/>
        <w:rPr>
          <w:rFonts w:ascii="Calibri" w:eastAsia="Times New Roman" w:hAnsi="Calibri" w:cs="Calibri"/>
          <w:color w:val="000000"/>
          <w:kern w:val="0"/>
          <w:sz w:val="24"/>
          <w:szCs w:val="23"/>
          <w:lang w:eastAsia="pl-PL"/>
        </w:rPr>
      </w:pPr>
      <w:r w:rsidRPr="00615F91">
        <w:rPr>
          <w:rFonts w:ascii="Calibri" w:eastAsia="Times New Roman" w:hAnsi="Calibri" w:cs="Calibri"/>
          <w:color w:val="000000"/>
          <w:kern w:val="0"/>
          <w:sz w:val="24"/>
          <w:szCs w:val="23"/>
          <w:lang w:eastAsia="pl-PL"/>
        </w:rPr>
        <w:t xml:space="preserve">− przedmiotem umowy są dostawy/usługi, </w:t>
      </w:r>
    </w:p>
    <w:p w14:paraId="79F991BC" w14:textId="77777777" w:rsidR="00615F91" w:rsidRPr="00615F91" w:rsidRDefault="00615F91" w:rsidP="00B24FE2">
      <w:pPr>
        <w:widowControl/>
        <w:suppressAutoHyphens w:val="0"/>
        <w:autoSpaceDE w:val="0"/>
        <w:autoSpaceDN w:val="0"/>
        <w:adjustRightInd w:val="0"/>
        <w:spacing w:line="23" w:lineRule="atLeast"/>
        <w:rPr>
          <w:rFonts w:ascii="Calibri" w:eastAsia="Times New Roman" w:hAnsi="Calibri" w:cs="Calibri"/>
          <w:color w:val="000000"/>
          <w:kern w:val="0"/>
          <w:sz w:val="24"/>
          <w:szCs w:val="23"/>
          <w:lang w:eastAsia="pl-PL"/>
        </w:rPr>
      </w:pPr>
      <w:r w:rsidRPr="00615F91">
        <w:rPr>
          <w:rFonts w:ascii="Calibri" w:eastAsia="Times New Roman" w:hAnsi="Calibri" w:cs="Calibri"/>
          <w:color w:val="000000"/>
          <w:kern w:val="0"/>
          <w:sz w:val="24"/>
          <w:szCs w:val="23"/>
          <w:lang w:eastAsia="pl-PL"/>
        </w:rPr>
        <w:t xml:space="preserve">− okres obowiązywania umowy przekracza 6 miesięcy. </w:t>
      </w:r>
    </w:p>
    <w:p w14:paraId="7658CB56" w14:textId="3E6B0CFD" w:rsidR="00615F91" w:rsidRPr="00615F91" w:rsidRDefault="00615F91" w:rsidP="00B24FE2">
      <w:pPr>
        <w:numPr>
          <w:ilvl w:val="3"/>
          <w:numId w:val="27"/>
        </w:numPr>
        <w:tabs>
          <w:tab w:val="left" w:pos="284"/>
        </w:tabs>
        <w:spacing w:line="23" w:lineRule="atLeast"/>
        <w:ind w:left="0" w:firstLine="0"/>
        <w:rPr>
          <w:rFonts w:ascii="Calibri" w:eastAsia="Times New Roman" w:hAnsi="Calibri" w:cs="Calibri"/>
          <w:color w:val="000000"/>
          <w:kern w:val="0"/>
          <w:sz w:val="24"/>
          <w:szCs w:val="23"/>
          <w:lang w:eastAsia="pl-PL"/>
        </w:rPr>
      </w:pPr>
      <w:r w:rsidRPr="00615F91">
        <w:rPr>
          <w:rFonts w:ascii="Calibri" w:eastAsia="Times New Roman" w:hAnsi="Calibri" w:cs="Calibri"/>
          <w:color w:val="000000"/>
          <w:kern w:val="0"/>
          <w:sz w:val="24"/>
          <w:szCs w:val="23"/>
          <w:lang w:eastAsia="pl-PL"/>
        </w:rPr>
        <w:t>Waloryzacja ceny opisana w niniejszym § nie wymaga wprowadzania zmian do treści umowy.</w:t>
      </w:r>
    </w:p>
    <w:p w14:paraId="32700EF1" w14:textId="187635E0" w:rsidR="00615F91" w:rsidRPr="00B24FE2" w:rsidRDefault="00615F91" w:rsidP="00B24FE2">
      <w:pPr>
        <w:numPr>
          <w:ilvl w:val="3"/>
          <w:numId w:val="27"/>
        </w:numPr>
        <w:tabs>
          <w:tab w:val="left" w:pos="284"/>
        </w:tabs>
        <w:spacing w:line="23" w:lineRule="atLeast"/>
        <w:ind w:left="0" w:firstLine="0"/>
        <w:rPr>
          <w:rFonts w:asciiTheme="minorHAnsi" w:hAnsiTheme="minorHAnsi"/>
          <w:sz w:val="28"/>
        </w:rPr>
      </w:pPr>
      <w:r w:rsidRPr="00B24FE2">
        <w:rPr>
          <w:rFonts w:ascii="Calibri" w:eastAsia="Times New Roman" w:hAnsi="Calibri" w:cs="Calibri"/>
          <w:color w:val="000000"/>
          <w:kern w:val="0"/>
          <w:sz w:val="24"/>
          <w:szCs w:val="23"/>
          <w:lang w:eastAsia="pl-PL"/>
        </w:rPr>
        <w:t>Wynagrodzenie opisane w niniejszym § obejmuje wszystkie koszty związane z terminowym i</w:t>
      </w:r>
      <w:r w:rsidR="00B24FE2" w:rsidRPr="00B24FE2">
        <w:rPr>
          <w:rFonts w:ascii="Calibri" w:eastAsia="Times New Roman" w:hAnsi="Calibri" w:cs="Calibri"/>
          <w:color w:val="000000"/>
          <w:kern w:val="0"/>
          <w:sz w:val="24"/>
          <w:szCs w:val="23"/>
          <w:lang w:eastAsia="pl-PL"/>
        </w:rPr>
        <w:t xml:space="preserve"> </w:t>
      </w:r>
      <w:r w:rsidRPr="00B24FE2">
        <w:rPr>
          <w:rFonts w:ascii="Calibri" w:eastAsia="Times New Roman" w:hAnsi="Calibri" w:cs="Calibri"/>
          <w:color w:val="000000"/>
          <w:kern w:val="0"/>
          <w:sz w:val="24"/>
          <w:szCs w:val="23"/>
          <w:lang w:eastAsia="pl-PL"/>
        </w:rPr>
        <w:t>prawidłowym wykonaniem przedmiotu umowy oraz warunkami i wytycznymi stawianymi przez Zamawiającego, odnoszące się do przedmiotu zamówienia, zysk Wykonawcy oraz wszelkie wymagane przepisami podatki i opłaty, w tym podatek akcyzowy i VAT.</w:t>
      </w:r>
    </w:p>
    <w:p w14:paraId="041EE224" w14:textId="77777777" w:rsidR="00512DEC" w:rsidRPr="001769BE" w:rsidRDefault="00512DEC" w:rsidP="00B24FE2">
      <w:pPr>
        <w:tabs>
          <w:tab w:val="left" w:pos="284"/>
        </w:tabs>
        <w:spacing w:line="23" w:lineRule="atLeast"/>
        <w:rPr>
          <w:rFonts w:asciiTheme="minorHAnsi" w:hAnsiTheme="minorHAnsi"/>
          <w:sz w:val="24"/>
        </w:rPr>
      </w:pPr>
    </w:p>
    <w:p w14:paraId="42D39F0A" w14:textId="08A6F62A"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6</w:t>
      </w:r>
    </w:p>
    <w:p w14:paraId="638F5CBA" w14:textId="77777777" w:rsidR="0073797B" w:rsidRPr="001769BE" w:rsidRDefault="0073797B" w:rsidP="00B24FE2">
      <w:pPr>
        <w:numPr>
          <w:ilvl w:val="0"/>
          <w:numId w:val="10"/>
        </w:numPr>
        <w:tabs>
          <w:tab w:val="left" w:pos="284"/>
        </w:tabs>
        <w:spacing w:line="23" w:lineRule="atLeast"/>
        <w:ind w:left="0" w:firstLine="0"/>
        <w:rPr>
          <w:rFonts w:asciiTheme="minorHAnsi" w:hAnsiTheme="minorHAnsi"/>
          <w:sz w:val="24"/>
        </w:rPr>
      </w:pPr>
      <w:r w:rsidRPr="001769BE">
        <w:rPr>
          <w:rFonts w:asciiTheme="minorHAnsi" w:hAnsiTheme="minorHAnsi"/>
          <w:sz w:val="24"/>
        </w:rPr>
        <w:t>Płatności dokonywane będą na podstawie faktur zbiorczych wystawianych przez Wykonawcę dwa razy w miesiącu od 1 do 15 dnia miesiąca oraz od 16 do ostatniego dnia miesiąca. Za datę sprzedaży uważa się ostatni dzień okresu rozliczeniowego.</w:t>
      </w:r>
    </w:p>
    <w:p w14:paraId="0DE52B7B" w14:textId="1A813DF0" w:rsidR="00E56776" w:rsidRPr="001769BE" w:rsidRDefault="00E56776" w:rsidP="00B24FE2">
      <w:pPr>
        <w:numPr>
          <w:ilvl w:val="0"/>
          <w:numId w:val="10"/>
        </w:numPr>
        <w:tabs>
          <w:tab w:val="left" w:pos="284"/>
        </w:tabs>
        <w:spacing w:line="23" w:lineRule="atLeast"/>
        <w:ind w:left="0" w:firstLine="0"/>
        <w:rPr>
          <w:rFonts w:asciiTheme="minorHAnsi" w:hAnsiTheme="minorHAnsi"/>
          <w:sz w:val="24"/>
        </w:rPr>
      </w:pPr>
      <w:r w:rsidRPr="001769BE">
        <w:rPr>
          <w:rFonts w:asciiTheme="minorHAnsi" w:hAnsiTheme="minorHAnsi"/>
          <w:sz w:val="24"/>
        </w:rPr>
        <w:t>Płatności z tytułu transakcji bezgotówkowych następować będą na podstawie</w:t>
      </w:r>
      <w:r w:rsidR="008E4CD8" w:rsidRPr="001769BE">
        <w:rPr>
          <w:rFonts w:asciiTheme="minorHAnsi" w:hAnsiTheme="minorHAnsi"/>
          <w:sz w:val="24"/>
        </w:rPr>
        <w:t xml:space="preserve"> </w:t>
      </w:r>
      <w:r w:rsidRPr="001769BE">
        <w:rPr>
          <w:rFonts w:asciiTheme="minorHAnsi" w:hAnsiTheme="minorHAnsi"/>
          <w:sz w:val="24"/>
        </w:rPr>
        <w:t>faktur</w:t>
      </w:r>
      <w:r w:rsidR="008E4CD8" w:rsidRPr="001769BE">
        <w:rPr>
          <w:rFonts w:asciiTheme="minorHAnsi" w:hAnsiTheme="minorHAnsi"/>
          <w:sz w:val="24"/>
        </w:rPr>
        <w:t>y</w:t>
      </w:r>
      <w:r w:rsidRPr="001769BE">
        <w:rPr>
          <w:rFonts w:asciiTheme="minorHAnsi" w:hAnsiTheme="minorHAnsi"/>
          <w:sz w:val="24"/>
        </w:rPr>
        <w:t xml:space="preserve"> VAT</w:t>
      </w:r>
      <w:r w:rsidR="008E4CD8" w:rsidRPr="001769BE">
        <w:rPr>
          <w:rFonts w:asciiTheme="minorHAnsi" w:hAnsiTheme="minorHAnsi"/>
          <w:sz w:val="24"/>
        </w:rPr>
        <w:t xml:space="preserve">, </w:t>
      </w:r>
      <w:r w:rsidRPr="001769BE">
        <w:rPr>
          <w:rFonts w:asciiTheme="minorHAnsi" w:hAnsiTheme="minorHAnsi"/>
          <w:sz w:val="24"/>
        </w:rPr>
        <w:t>wystawion</w:t>
      </w:r>
      <w:r w:rsidR="008E4CD8" w:rsidRPr="001769BE">
        <w:rPr>
          <w:rFonts w:asciiTheme="minorHAnsi" w:hAnsiTheme="minorHAnsi"/>
          <w:sz w:val="24"/>
        </w:rPr>
        <w:t>ej</w:t>
      </w:r>
      <w:r w:rsidRPr="001769BE">
        <w:rPr>
          <w:rFonts w:asciiTheme="minorHAnsi" w:hAnsiTheme="minorHAnsi"/>
          <w:sz w:val="24"/>
        </w:rPr>
        <w:t xml:space="preserve"> przez Wykonawcę, płatn</w:t>
      </w:r>
      <w:r w:rsidR="008E4CD8" w:rsidRPr="001769BE">
        <w:rPr>
          <w:rFonts w:asciiTheme="minorHAnsi" w:hAnsiTheme="minorHAnsi"/>
          <w:sz w:val="24"/>
        </w:rPr>
        <w:t>ej</w:t>
      </w:r>
      <w:r w:rsidRPr="001769BE">
        <w:rPr>
          <w:rFonts w:asciiTheme="minorHAnsi" w:hAnsiTheme="minorHAnsi"/>
          <w:sz w:val="24"/>
        </w:rPr>
        <w:t xml:space="preserve"> przez Zamawiającego w terminie </w:t>
      </w:r>
      <w:r w:rsidR="00CA69C0" w:rsidRPr="001769BE">
        <w:rPr>
          <w:rFonts w:asciiTheme="minorHAnsi" w:hAnsiTheme="minorHAnsi"/>
          <w:sz w:val="24"/>
        </w:rPr>
        <w:t>21</w:t>
      </w:r>
      <w:r w:rsidR="00A344F0" w:rsidRPr="001769BE">
        <w:rPr>
          <w:rFonts w:asciiTheme="minorHAnsi" w:hAnsiTheme="minorHAnsi"/>
          <w:sz w:val="24"/>
        </w:rPr>
        <w:t xml:space="preserve"> </w:t>
      </w:r>
      <w:r w:rsidRPr="001769BE">
        <w:rPr>
          <w:rFonts w:asciiTheme="minorHAnsi" w:hAnsiTheme="minorHAnsi"/>
          <w:sz w:val="24"/>
        </w:rPr>
        <w:t>dni od daty</w:t>
      </w:r>
      <w:r w:rsidR="008E4CD8" w:rsidRPr="001769BE">
        <w:rPr>
          <w:rFonts w:asciiTheme="minorHAnsi" w:hAnsiTheme="minorHAnsi"/>
          <w:sz w:val="24"/>
        </w:rPr>
        <w:t xml:space="preserve"> </w:t>
      </w:r>
      <w:r w:rsidR="00CA69C0" w:rsidRPr="001769BE">
        <w:rPr>
          <w:rFonts w:asciiTheme="minorHAnsi" w:hAnsiTheme="minorHAnsi"/>
          <w:sz w:val="24"/>
        </w:rPr>
        <w:t>wystawienia</w:t>
      </w:r>
      <w:r w:rsidR="008E4CD8" w:rsidRPr="001769BE">
        <w:rPr>
          <w:rFonts w:asciiTheme="minorHAnsi" w:hAnsiTheme="minorHAnsi"/>
          <w:sz w:val="24"/>
        </w:rPr>
        <w:t xml:space="preserve"> Zamawiającemu </w:t>
      </w:r>
      <w:r w:rsidR="00614BC6" w:rsidRPr="001769BE">
        <w:rPr>
          <w:rFonts w:asciiTheme="minorHAnsi" w:hAnsiTheme="minorHAnsi"/>
          <w:sz w:val="24"/>
        </w:rPr>
        <w:t>faktur</w:t>
      </w:r>
      <w:r w:rsidR="008E4CD8" w:rsidRPr="001769BE">
        <w:rPr>
          <w:rFonts w:asciiTheme="minorHAnsi" w:hAnsiTheme="minorHAnsi"/>
          <w:sz w:val="24"/>
        </w:rPr>
        <w:t>y</w:t>
      </w:r>
      <w:r w:rsidR="00CA69C0" w:rsidRPr="001769BE">
        <w:rPr>
          <w:rFonts w:asciiTheme="minorHAnsi" w:hAnsiTheme="minorHAnsi"/>
          <w:sz w:val="24"/>
        </w:rPr>
        <w:t xml:space="preserve"> VAT</w:t>
      </w:r>
      <w:r w:rsidR="00A856FC" w:rsidRPr="001769BE">
        <w:rPr>
          <w:rFonts w:asciiTheme="minorHAnsi" w:hAnsiTheme="minorHAnsi"/>
          <w:sz w:val="24"/>
        </w:rPr>
        <w:t>.</w:t>
      </w:r>
    </w:p>
    <w:p w14:paraId="2BC1D458" w14:textId="77777777" w:rsidR="00614BC6" w:rsidRPr="001769BE" w:rsidRDefault="004C0542" w:rsidP="00B24FE2">
      <w:pPr>
        <w:numPr>
          <w:ilvl w:val="0"/>
          <w:numId w:val="10"/>
        </w:numPr>
        <w:tabs>
          <w:tab w:val="left" w:pos="284"/>
        </w:tabs>
        <w:spacing w:line="23" w:lineRule="atLeast"/>
        <w:ind w:left="0" w:firstLine="0"/>
        <w:rPr>
          <w:rFonts w:asciiTheme="minorHAnsi" w:hAnsiTheme="minorHAnsi"/>
          <w:sz w:val="24"/>
        </w:rPr>
      </w:pPr>
      <w:r w:rsidRPr="001769BE">
        <w:rPr>
          <w:rFonts w:asciiTheme="minorHAnsi" w:hAnsiTheme="minorHAnsi"/>
          <w:sz w:val="24"/>
        </w:rPr>
        <w:t>Faktury będą wystawione z oznaczeniem</w:t>
      </w:r>
      <w:r w:rsidR="00614BC6" w:rsidRPr="001769BE">
        <w:rPr>
          <w:rFonts w:asciiTheme="minorHAnsi" w:hAnsiTheme="minorHAnsi"/>
          <w:sz w:val="24"/>
        </w:rPr>
        <w:t>:</w:t>
      </w:r>
    </w:p>
    <w:p w14:paraId="45FBF275" w14:textId="77777777" w:rsidR="002F03AC" w:rsidRPr="001769BE" w:rsidRDefault="00471D35" w:rsidP="00B24FE2">
      <w:pPr>
        <w:tabs>
          <w:tab w:val="left" w:pos="284"/>
        </w:tabs>
        <w:spacing w:line="23" w:lineRule="atLeast"/>
        <w:rPr>
          <w:rFonts w:asciiTheme="minorHAnsi" w:hAnsiTheme="minorHAnsi"/>
          <w:sz w:val="24"/>
        </w:rPr>
      </w:pPr>
      <w:r w:rsidRPr="001769BE">
        <w:rPr>
          <w:rFonts w:asciiTheme="minorHAnsi" w:hAnsiTheme="minorHAnsi"/>
          <w:sz w:val="24"/>
        </w:rPr>
        <w:t xml:space="preserve">Nabywca: Gmina Sulejów, ul. Konecka 42, 97-330 Sulejów NIP 771-17-68-348, </w:t>
      </w:r>
    </w:p>
    <w:p w14:paraId="6D915F13" w14:textId="385D3B49" w:rsidR="00614BC6" w:rsidRPr="001769BE" w:rsidRDefault="00471D35" w:rsidP="00B24FE2">
      <w:pPr>
        <w:tabs>
          <w:tab w:val="left" w:pos="284"/>
        </w:tabs>
        <w:spacing w:line="23" w:lineRule="atLeast"/>
        <w:rPr>
          <w:rFonts w:asciiTheme="minorHAnsi" w:hAnsiTheme="minorHAnsi"/>
          <w:sz w:val="24"/>
        </w:rPr>
      </w:pPr>
      <w:r w:rsidRPr="001769BE">
        <w:rPr>
          <w:rFonts w:asciiTheme="minorHAnsi" w:hAnsiTheme="minorHAnsi"/>
          <w:sz w:val="24"/>
        </w:rPr>
        <w:t xml:space="preserve">Odbiorca: </w:t>
      </w:r>
      <w:r w:rsidR="00166023" w:rsidRPr="001769BE">
        <w:rPr>
          <w:rFonts w:asciiTheme="minorHAnsi" w:hAnsiTheme="minorHAnsi"/>
          <w:sz w:val="24"/>
        </w:rPr>
        <w:t>zgodnie z ofertą</w:t>
      </w:r>
    </w:p>
    <w:p w14:paraId="30135029" w14:textId="77777777" w:rsidR="007130AC" w:rsidRPr="001769BE" w:rsidRDefault="007130AC" w:rsidP="00B24FE2">
      <w:pPr>
        <w:tabs>
          <w:tab w:val="left" w:pos="284"/>
        </w:tabs>
        <w:spacing w:line="23" w:lineRule="atLeast"/>
        <w:rPr>
          <w:rFonts w:asciiTheme="minorHAnsi" w:hAnsiTheme="minorHAnsi"/>
          <w:sz w:val="24"/>
        </w:rPr>
      </w:pPr>
      <w:r w:rsidRPr="001769BE">
        <w:rPr>
          <w:rFonts w:asciiTheme="minorHAnsi" w:hAnsiTheme="minorHAnsi"/>
          <w:sz w:val="24"/>
        </w:rPr>
        <w:t>Zamawiający wyraża zgodę na otrzymywanie faktury VAT drogą elektroniczną w postaci elektronicznego obrazu faktury w wersji pdf na poniższe adresy e-mail:</w:t>
      </w:r>
    </w:p>
    <w:p w14:paraId="6FF70909" w14:textId="77777777" w:rsidR="007130AC" w:rsidRPr="001769BE" w:rsidRDefault="007130AC" w:rsidP="00B24FE2">
      <w:pPr>
        <w:tabs>
          <w:tab w:val="left" w:pos="284"/>
        </w:tabs>
        <w:spacing w:line="23" w:lineRule="atLeast"/>
        <w:rPr>
          <w:rFonts w:asciiTheme="minorHAnsi" w:hAnsiTheme="minorHAnsi"/>
          <w:sz w:val="24"/>
        </w:rPr>
      </w:pPr>
      <w:r w:rsidRPr="001769BE">
        <w:rPr>
          <w:rFonts w:asciiTheme="minorHAnsi" w:hAnsiTheme="minorHAnsi"/>
          <w:sz w:val="24"/>
        </w:rPr>
        <w:t>1)………………………………………….</w:t>
      </w:r>
    </w:p>
    <w:p w14:paraId="79AC6E7B" w14:textId="77777777" w:rsidR="00666EF9" w:rsidRPr="001769BE" w:rsidRDefault="00990052" w:rsidP="00B24FE2">
      <w:pPr>
        <w:numPr>
          <w:ilvl w:val="0"/>
          <w:numId w:val="10"/>
        </w:numPr>
        <w:tabs>
          <w:tab w:val="left" w:pos="284"/>
        </w:tabs>
        <w:spacing w:line="23" w:lineRule="atLeast"/>
        <w:ind w:left="0" w:firstLine="0"/>
        <w:rPr>
          <w:rFonts w:asciiTheme="minorHAnsi" w:hAnsiTheme="minorHAnsi"/>
          <w:sz w:val="24"/>
        </w:rPr>
      </w:pPr>
      <w:r w:rsidRPr="001769BE">
        <w:rPr>
          <w:rFonts w:asciiTheme="minorHAnsi" w:hAnsiTheme="minorHAnsi"/>
          <w:sz w:val="24"/>
        </w:rPr>
        <w:t>Wynagrodzenie każdorazowo ustalone będzie na podstawie ilości faktycznie pobranego towaru i ceny obowiązującej w dniu zakupu przy uwzględnieniu udzielonego</w:t>
      </w:r>
      <w:r w:rsidR="00E20661" w:rsidRPr="001769BE">
        <w:rPr>
          <w:rFonts w:asciiTheme="minorHAnsi" w:hAnsiTheme="minorHAnsi"/>
          <w:sz w:val="24"/>
        </w:rPr>
        <w:t xml:space="preserve"> stałego</w:t>
      </w:r>
      <w:r w:rsidRPr="001769BE">
        <w:rPr>
          <w:rFonts w:asciiTheme="minorHAnsi" w:hAnsiTheme="minorHAnsi"/>
          <w:sz w:val="24"/>
        </w:rPr>
        <w:t xml:space="preserve"> upustu, potwierdzone wystawionym dokumentem sprzedaży.</w:t>
      </w:r>
    </w:p>
    <w:p w14:paraId="00B1DEA3" w14:textId="6854FCD2" w:rsidR="00E56776" w:rsidRPr="001769BE" w:rsidRDefault="00666EF9" w:rsidP="00B24FE2">
      <w:pPr>
        <w:numPr>
          <w:ilvl w:val="0"/>
          <w:numId w:val="10"/>
        </w:numPr>
        <w:tabs>
          <w:tab w:val="left" w:pos="284"/>
        </w:tabs>
        <w:spacing w:line="23" w:lineRule="atLeast"/>
        <w:ind w:left="0" w:firstLine="0"/>
        <w:rPr>
          <w:rFonts w:asciiTheme="minorHAnsi" w:hAnsiTheme="minorHAnsi"/>
          <w:sz w:val="24"/>
        </w:rPr>
      </w:pPr>
      <w:r w:rsidRPr="001769BE">
        <w:rPr>
          <w:rFonts w:asciiTheme="minorHAnsi" w:hAnsiTheme="minorHAnsi"/>
          <w:sz w:val="24"/>
        </w:rPr>
        <w:t>Za termin dokonania płatności uważa się datę wpływu należnośc</w:t>
      </w:r>
      <w:r w:rsidR="000726A4" w:rsidRPr="001769BE">
        <w:rPr>
          <w:rFonts w:asciiTheme="minorHAnsi" w:hAnsiTheme="minorHAnsi"/>
          <w:sz w:val="24"/>
        </w:rPr>
        <w:t>i z tytułu dokonanej sprzedaży p</w:t>
      </w:r>
      <w:r w:rsidRPr="001769BE">
        <w:rPr>
          <w:rFonts w:asciiTheme="minorHAnsi" w:hAnsiTheme="minorHAnsi"/>
          <w:sz w:val="24"/>
        </w:rPr>
        <w:t>aliw na konto Wykonawcy.</w:t>
      </w:r>
    </w:p>
    <w:p w14:paraId="42B6CC16" w14:textId="77777777" w:rsidR="00E56776" w:rsidRPr="001769BE" w:rsidRDefault="00E56776" w:rsidP="00B24FE2">
      <w:pPr>
        <w:numPr>
          <w:ilvl w:val="0"/>
          <w:numId w:val="10"/>
        </w:numPr>
        <w:tabs>
          <w:tab w:val="left" w:pos="284"/>
        </w:tabs>
        <w:spacing w:line="23" w:lineRule="atLeast"/>
        <w:ind w:left="0" w:firstLine="0"/>
        <w:rPr>
          <w:rFonts w:asciiTheme="minorHAnsi" w:hAnsiTheme="minorHAnsi"/>
          <w:sz w:val="24"/>
        </w:rPr>
      </w:pPr>
      <w:r w:rsidRPr="001769BE">
        <w:rPr>
          <w:rFonts w:asciiTheme="minorHAnsi" w:hAnsiTheme="minorHAnsi"/>
          <w:sz w:val="24"/>
        </w:rPr>
        <w:t xml:space="preserve">Wykonawca do każdej wystawionej faktury dołączy szczegółowy wykaz wartości sprzedanych paliw oraz specyfikację dokonanych transakcji bezgotówkowych przez Zamawiającego, </w:t>
      </w:r>
      <w:proofErr w:type="gramStart"/>
      <w:r w:rsidRPr="001769BE">
        <w:rPr>
          <w:rFonts w:asciiTheme="minorHAnsi" w:hAnsiTheme="minorHAnsi"/>
          <w:sz w:val="24"/>
        </w:rPr>
        <w:t>zawierający co</w:t>
      </w:r>
      <w:proofErr w:type="gramEnd"/>
      <w:r w:rsidRPr="001769BE">
        <w:rPr>
          <w:rFonts w:asciiTheme="minorHAnsi" w:hAnsiTheme="minorHAnsi"/>
          <w:sz w:val="24"/>
        </w:rPr>
        <w:t xml:space="preserve"> najmniej następujące dane:</w:t>
      </w:r>
    </w:p>
    <w:p w14:paraId="79C03CA9" w14:textId="77777777" w:rsidR="00E56776" w:rsidRPr="001769BE" w:rsidRDefault="00E56776" w:rsidP="00B24FE2">
      <w:pPr>
        <w:numPr>
          <w:ilvl w:val="0"/>
          <w:numId w:val="12"/>
        </w:numPr>
        <w:tabs>
          <w:tab w:val="left" w:pos="284"/>
          <w:tab w:val="left" w:pos="993"/>
        </w:tabs>
        <w:spacing w:line="23" w:lineRule="atLeast"/>
        <w:ind w:left="0" w:firstLine="0"/>
        <w:rPr>
          <w:rFonts w:asciiTheme="minorHAnsi" w:hAnsiTheme="minorHAnsi"/>
          <w:sz w:val="24"/>
        </w:rPr>
      </w:pPr>
      <w:proofErr w:type="gramStart"/>
      <w:r w:rsidRPr="001769BE">
        <w:rPr>
          <w:rFonts w:asciiTheme="minorHAnsi" w:hAnsiTheme="minorHAnsi"/>
          <w:sz w:val="24"/>
        </w:rPr>
        <w:t>rodzaj</w:t>
      </w:r>
      <w:proofErr w:type="gramEnd"/>
      <w:r w:rsidRPr="001769BE">
        <w:rPr>
          <w:rFonts w:asciiTheme="minorHAnsi" w:hAnsiTheme="minorHAnsi"/>
          <w:sz w:val="24"/>
        </w:rPr>
        <w:t xml:space="preserve"> zakupionego paliwa,</w:t>
      </w:r>
    </w:p>
    <w:p w14:paraId="5EE40E70" w14:textId="77777777" w:rsidR="00E56776" w:rsidRPr="001769BE" w:rsidRDefault="00E56776" w:rsidP="00B24FE2">
      <w:pPr>
        <w:numPr>
          <w:ilvl w:val="0"/>
          <w:numId w:val="12"/>
        </w:numPr>
        <w:tabs>
          <w:tab w:val="left" w:pos="284"/>
          <w:tab w:val="left" w:pos="993"/>
        </w:tabs>
        <w:spacing w:line="23" w:lineRule="atLeast"/>
        <w:ind w:left="0" w:firstLine="0"/>
        <w:rPr>
          <w:rFonts w:asciiTheme="minorHAnsi" w:hAnsiTheme="minorHAnsi"/>
          <w:sz w:val="24"/>
        </w:rPr>
      </w:pPr>
      <w:proofErr w:type="gramStart"/>
      <w:r w:rsidRPr="001769BE">
        <w:rPr>
          <w:rFonts w:asciiTheme="minorHAnsi" w:hAnsiTheme="minorHAnsi"/>
          <w:sz w:val="24"/>
        </w:rPr>
        <w:t>numer</w:t>
      </w:r>
      <w:proofErr w:type="gramEnd"/>
      <w:r w:rsidRPr="001769BE">
        <w:rPr>
          <w:rFonts w:asciiTheme="minorHAnsi" w:hAnsiTheme="minorHAnsi"/>
          <w:sz w:val="24"/>
        </w:rPr>
        <w:t xml:space="preserve"> rejestracyjny pojazdu,</w:t>
      </w:r>
    </w:p>
    <w:p w14:paraId="6E0AC004" w14:textId="77777777" w:rsidR="00E56776" w:rsidRPr="001769BE" w:rsidRDefault="00E56776" w:rsidP="00B24FE2">
      <w:pPr>
        <w:numPr>
          <w:ilvl w:val="0"/>
          <w:numId w:val="12"/>
        </w:numPr>
        <w:tabs>
          <w:tab w:val="left" w:pos="284"/>
          <w:tab w:val="left" w:pos="993"/>
        </w:tabs>
        <w:spacing w:line="23" w:lineRule="atLeast"/>
        <w:ind w:left="0" w:firstLine="0"/>
        <w:rPr>
          <w:rFonts w:asciiTheme="minorHAnsi" w:hAnsiTheme="minorHAnsi"/>
          <w:sz w:val="24"/>
        </w:rPr>
      </w:pPr>
      <w:proofErr w:type="gramStart"/>
      <w:r w:rsidRPr="001769BE">
        <w:rPr>
          <w:rFonts w:asciiTheme="minorHAnsi" w:hAnsiTheme="minorHAnsi"/>
          <w:sz w:val="24"/>
        </w:rPr>
        <w:t>ilość</w:t>
      </w:r>
      <w:proofErr w:type="gramEnd"/>
      <w:r w:rsidRPr="001769BE">
        <w:rPr>
          <w:rFonts w:asciiTheme="minorHAnsi" w:hAnsiTheme="minorHAnsi"/>
          <w:sz w:val="24"/>
        </w:rPr>
        <w:t xml:space="preserve"> i cenę zakupionego paliwa,</w:t>
      </w:r>
    </w:p>
    <w:p w14:paraId="2D7557C9" w14:textId="77777777" w:rsidR="0073797B" w:rsidRPr="001769BE" w:rsidRDefault="00E56776" w:rsidP="00B24FE2">
      <w:pPr>
        <w:numPr>
          <w:ilvl w:val="0"/>
          <w:numId w:val="12"/>
        </w:numPr>
        <w:tabs>
          <w:tab w:val="left" w:pos="284"/>
          <w:tab w:val="left" w:pos="993"/>
        </w:tabs>
        <w:spacing w:line="23" w:lineRule="atLeast"/>
        <w:ind w:left="0" w:firstLine="0"/>
        <w:rPr>
          <w:rFonts w:asciiTheme="minorHAnsi" w:hAnsiTheme="minorHAnsi"/>
          <w:sz w:val="24"/>
        </w:rPr>
      </w:pPr>
      <w:proofErr w:type="gramStart"/>
      <w:r w:rsidRPr="001769BE">
        <w:rPr>
          <w:rFonts w:asciiTheme="minorHAnsi" w:hAnsiTheme="minorHAnsi"/>
          <w:sz w:val="24"/>
        </w:rPr>
        <w:t>datę</w:t>
      </w:r>
      <w:proofErr w:type="gramEnd"/>
      <w:r w:rsidRPr="001769BE">
        <w:rPr>
          <w:rFonts w:asciiTheme="minorHAnsi" w:hAnsiTheme="minorHAnsi"/>
          <w:sz w:val="24"/>
        </w:rPr>
        <w:t xml:space="preserve"> zakupu,</w:t>
      </w:r>
    </w:p>
    <w:p w14:paraId="09B57717" w14:textId="77777777" w:rsidR="00E56776" w:rsidRPr="001769BE" w:rsidRDefault="0073797B" w:rsidP="00B24FE2">
      <w:pPr>
        <w:numPr>
          <w:ilvl w:val="0"/>
          <w:numId w:val="12"/>
        </w:numPr>
        <w:tabs>
          <w:tab w:val="left" w:pos="284"/>
          <w:tab w:val="left" w:pos="993"/>
        </w:tabs>
        <w:spacing w:line="23" w:lineRule="atLeast"/>
        <w:ind w:left="0" w:firstLine="0"/>
        <w:rPr>
          <w:rFonts w:asciiTheme="minorHAnsi" w:hAnsiTheme="minorHAnsi"/>
          <w:sz w:val="24"/>
        </w:rPr>
      </w:pPr>
      <w:proofErr w:type="gramStart"/>
      <w:r w:rsidRPr="001769BE">
        <w:rPr>
          <w:rFonts w:asciiTheme="minorHAnsi" w:hAnsiTheme="minorHAnsi"/>
          <w:sz w:val="24"/>
        </w:rPr>
        <w:t>miejscowość</w:t>
      </w:r>
      <w:proofErr w:type="gramEnd"/>
      <w:r w:rsidRPr="001769BE">
        <w:rPr>
          <w:rFonts w:asciiTheme="minorHAnsi" w:hAnsiTheme="minorHAnsi"/>
          <w:sz w:val="24"/>
        </w:rPr>
        <w:t xml:space="preserve"> i numer stacji</w:t>
      </w:r>
    </w:p>
    <w:p w14:paraId="28DCFD6C" w14:textId="6A661B08"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7</w:t>
      </w:r>
    </w:p>
    <w:p w14:paraId="3E248F4A" w14:textId="51CC9DD6" w:rsidR="002F03AC" w:rsidRPr="001769BE" w:rsidRDefault="00E56776" w:rsidP="00B24FE2">
      <w:pPr>
        <w:numPr>
          <w:ilvl w:val="0"/>
          <w:numId w:val="21"/>
        </w:numPr>
        <w:tabs>
          <w:tab w:val="clear" w:pos="720"/>
          <w:tab w:val="num" w:pos="284"/>
        </w:tabs>
        <w:spacing w:line="23" w:lineRule="atLeast"/>
        <w:ind w:left="0" w:firstLine="0"/>
        <w:rPr>
          <w:rFonts w:asciiTheme="minorHAnsi" w:hAnsiTheme="minorHAnsi"/>
          <w:sz w:val="24"/>
        </w:rPr>
      </w:pPr>
      <w:r w:rsidRPr="001769BE">
        <w:rPr>
          <w:rFonts w:asciiTheme="minorHAnsi" w:hAnsiTheme="minorHAnsi"/>
          <w:sz w:val="24"/>
        </w:rPr>
        <w:t xml:space="preserve">Wykonawca gwarantuje odpowiednią jakość sprzedawanego paliwa, zgodną z </w:t>
      </w:r>
      <w:r w:rsidR="002F03AC" w:rsidRPr="001769BE">
        <w:rPr>
          <w:rFonts w:asciiTheme="minorHAnsi" w:hAnsiTheme="minorHAnsi"/>
          <w:sz w:val="24"/>
        </w:rPr>
        <w:t xml:space="preserve">wymaganiami jakościowymi określonymi w rozporządzeniu Ministra Gospodarki z dnia 9 października 2015 r. w sprawie wymagań jakościowych dla paliw ciekłych oraz zgodne z normami </w:t>
      </w:r>
      <w:r w:rsidR="0068647D" w:rsidRPr="001769BE">
        <w:rPr>
          <w:rFonts w:asciiTheme="minorHAnsi" w:hAnsiTheme="minorHAnsi"/>
          <w:sz w:val="24"/>
        </w:rPr>
        <w:t>PN-EN 228+A</w:t>
      </w:r>
      <w:proofErr w:type="gramStart"/>
      <w:r w:rsidR="0068647D" w:rsidRPr="001769BE">
        <w:rPr>
          <w:rFonts w:asciiTheme="minorHAnsi" w:hAnsiTheme="minorHAnsi"/>
          <w:sz w:val="24"/>
        </w:rPr>
        <w:t xml:space="preserve">1:2017-06 </w:t>
      </w:r>
      <w:r w:rsidR="001E53EF" w:rsidRPr="001769BE">
        <w:rPr>
          <w:rFonts w:asciiTheme="minorHAnsi" w:hAnsiTheme="minorHAnsi"/>
          <w:sz w:val="24"/>
        </w:rPr>
        <w:t>lub</w:t>
      </w:r>
      <w:proofErr w:type="gramEnd"/>
      <w:r w:rsidR="001E53EF" w:rsidRPr="001769BE">
        <w:rPr>
          <w:rFonts w:asciiTheme="minorHAnsi" w:hAnsiTheme="minorHAnsi"/>
          <w:sz w:val="24"/>
        </w:rPr>
        <w:t xml:space="preserve"> równoważną</w:t>
      </w:r>
      <w:r w:rsidR="001E53EF" w:rsidRPr="001769BE">
        <w:rPr>
          <w:rFonts w:asciiTheme="minorHAnsi" w:hAnsiTheme="minorHAnsi"/>
          <w:sz w:val="24"/>
        </w:rPr>
        <w:t xml:space="preserve"> </w:t>
      </w:r>
      <w:r w:rsidR="0068647D" w:rsidRPr="001769BE">
        <w:rPr>
          <w:rFonts w:asciiTheme="minorHAnsi" w:hAnsiTheme="minorHAnsi"/>
          <w:sz w:val="24"/>
        </w:rPr>
        <w:t xml:space="preserve">i PN-EN 590:2022-08 </w:t>
      </w:r>
      <w:r w:rsidR="003D299F" w:rsidRPr="001769BE">
        <w:rPr>
          <w:rFonts w:asciiTheme="minorHAnsi" w:hAnsiTheme="minorHAnsi"/>
          <w:sz w:val="24"/>
        </w:rPr>
        <w:t>lub równoważną</w:t>
      </w:r>
      <w:r w:rsidR="002F03AC" w:rsidRPr="001769BE">
        <w:rPr>
          <w:rFonts w:asciiTheme="minorHAnsi" w:hAnsiTheme="minorHAnsi"/>
          <w:sz w:val="24"/>
        </w:rPr>
        <w:t>.</w:t>
      </w:r>
    </w:p>
    <w:p w14:paraId="1B99DA6F" w14:textId="2F8739FE" w:rsidR="0073797B" w:rsidRPr="001769BE" w:rsidRDefault="0073797B" w:rsidP="00B24FE2">
      <w:pPr>
        <w:numPr>
          <w:ilvl w:val="0"/>
          <w:numId w:val="21"/>
        </w:numPr>
        <w:tabs>
          <w:tab w:val="left" w:pos="284"/>
        </w:tabs>
        <w:spacing w:line="23" w:lineRule="atLeast"/>
        <w:ind w:left="0" w:firstLine="0"/>
        <w:rPr>
          <w:rFonts w:asciiTheme="minorHAnsi" w:hAnsiTheme="minorHAnsi"/>
          <w:sz w:val="24"/>
        </w:rPr>
      </w:pPr>
      <w:r w:rsidRPr="001769BE">
        <w:rPr>
          <w:rFonts w:asciiTheme="minorHAnsi" w:eastAsia="Times New Roman" w:hAnsiTheme="minorHAnsi"/>
          <w:sz w:val="24"/>
        </w:rPr>
        <w:t xml:space="preserve">Wykonawca gwarantuje, że stacje paliw spełniają wymogi przewidziane przepisami dla stacji paliw, zgodnie z </w:t>
      </w:r>
      <w:r w:rsidR="00285D27" w:rsidRPr="001769BE">
        <w:rPr>
          <w:rFonts w:asciiTheme="minorHAnsi" w:hAnsiTheme="minorHAnsi"/>
          <w:sz w:val="24"/>
        </w:rPr>
        <w:t xml:space="preserve">Rozporządzeniem </w:t>
      </w:r>
      <w:r w:rsidR="00D27F71" w:rsidRPr="001769BE">
        <w:rPr>
          <w:rFonts w:asciiTheme="minorHAnsi" w:hAnsiTheme="minorHAnsi"/>
          <w:sz w:val="24"/>
        </w:rPr>
        <w:t xml:space="preserve">z dnia 24 lipca 2023 r. </w:t>
      </w:r>
      <w:r w:rsidR="00285D27" w:rsidRPr="001769BE">
        <w:rPr>
          <w:rFonts w:asciiTheme="minorHAnsi" w:hAnsiTheme="minorHAnsi"/>
          <w:sz w:val="24"/>
        </w:rPr>
        <w:t xml:space="preserve">Ministra Klimatu i Środowiska w sprawie warunków technicznych, jakim powinny odpowiadać bazy i stacje paliw płynnych, bazy i stacje gazu płynnego, rurociągi przesyłowe dalekosiężne służące do transportu ropy naftowej i produktów naftowych i ich usytuowanie (Dz. U. </w:t>
      </w:r>
      <w:proofErr w:type="gramStart"/>
      <w:r w:rsidR="00285D27" w:rsidRPr="001769BE">
        <w:rPr>
          <w:rFonts w:asciiTheme="minorHAnsi" w:hAnsiTheme="minorHAnsi"/>
          <w:sz w:val="24"/>
        </w:rPr>
        <w:t>poz</w:t>
      </w:r>
      <w:proofErr w:type="gramEnd"/>
      <w:r w:rsidR="00285D27" w:rsidRPr="001769BE">
        <w:rPr>
          <w:rFonts w:asciiTheme="minorHAnsi" w:hAnsiTheme="minorHAnsi"/>
          <w:sz w:val="24"/>
        </w:rPr>
        <w:t>. 1707)</w:t>
      </w:r>
      <w:r w:rsidR="00D27F71">
        <w:rPr>
          <w:rFonts w:asciiTheme="minorHAnsi" w:hAnsiTheme="minorHAnsi"/>
          <w:sz w:val="24"/>
        </w:rPr>
        <w:t xml:space="preserve"> oraz właściwymi przepisami</w:t>
      </w:r>
      <w:r w:rsidR="00285D27" w:rsidRPr="001769BE">
        <w:rPr>
          <w:rFonts w:asciiTheme="minorHAnsi" w:hAnsiTheme="minorHAnsi"/>
          <w:sz w:val="24"/>
        </w:rPr>
        <w:t xml:space="preserve">. </w:t>
      </w:r>
      <w:r w:rsidR="003D299F" w:rsidRPr="001769BE">
        <w:rPr>
          <w:rFonts w:asciiTheme="minorHAnsi" w:eastAsia="Times New Roman" w:hAnsiTheme="minorHAnsi"/>
          <w:sz w:val="24"/>
        </w:rPr>
        <w:t xml:space="preserve"> </w:t>
      </w:r>
      <w:r w:rsidRPr="001769BE">
        <w:rPr>
          <w:rFonts w:asciiTheme="minorHAnsi" w:hAnsiTheme="minorHAnsi"/>
          <w:sz w:val="24"/>
        </w:rPr>
        <w:t xml:space="preserve"> </w:t>
      </w:r>
    </w:p>
    <w:p w14:paraId="79467007" w14:textId="77777777" w:rsidR="003154FC" w:rsidRPr="001769BE" w:rsidRDefault="00E56776" w:rsidP="00B24FE2">
      <w:pPr>
        <w:numPr>
          <w:ilvl w:val="0"/>
          <w:numId w:val="21"/>
        </w:numPr>
        <w:tabs>
          <w:tab w:val="left" w:pos="284"/>
        </w:tabs>
        <w:spacing w:line="23" w:lineRule="atLeast"/>
        <w:ind w:left="0" w:firstLine="0"/>
        <w:rPr>
          <w:rFonts w:asciiTheme="minorHAnsi" w:hAnsiTheme="minorHAnsi"/>
          <w:sz w:val="24"/>
        </w:rPr>
      </w:pPr>
      <w:r w:rsidRPr="001769BE">
        <w:rPr>
          <w:rFonts w:asciiTheme="minorHAnsi" w:hAnsiTheme="minorHAnsi"/>
          <w:sz w:val="24"/>
        </w:rPr>
        <w:t xml:space="preserve">Wykonawca jest zobowiązany do niezwłocznego poinformowania Zamawiającego o każdej </w:t>
      </w:r>
      <w:r w:rsidRPr="001769BE">
        <w:rPr>
          <w:rFonts w:asciiTheme="minorHAnsi" w:hAnsiTheme="minorHAnsi"/>
          <w:sz w:val="24"/>
        </w:rPr>
        <w:lastRenderedPageBreak/>
        <w:t>zmianie statusu prawnego firmy, a w szczególności o wszczęciu postępowania upadłościowego czy układowego.</w:t>
      </w:r>
    </w:p>
    <w:p w14:paraId="41C29C1E" w14:textId="6E81088B" w:rsidR="003154FC" w:rsidRDefault="003154FC" w:rsidP="00B24FE2">
      <w:pPr>
        <w:numPr>
          <w:ilvl w:val="0"/>
          <w:numId w:val="21"/>
        </w:numPr>
        <w:tabs>
          <w:tab w:val="left" w:pos="284"/>
        </w:tabs>
        <w:spacing w:line="23" w:lineRule="atLeast"/>
        <w:ind w:left="0" w:firstLine="0"/>
        <w:rPr>
          <w:rFonts w:asciiTheme="minorHAnsi" w:hAnsiTheme="minorHAnsi"/>
          <w:sz w:val="24"/>
        </w:rPr>
      </w:pPr>
      <w:r w:rsidRPr="001769BE">
        <w:rPr>
          <w:rFonts w:asciiTheme="minorHAnsi" w:hAnsiTheme="minorHAnsi"/>
          <w:sz w:val="24"/>
        </w:rPr>
        <w:t xml:space="preserve">Wykonawca odpowiada za szkody spowodowane wadami fizycznymi sprzedanego paliwa. W celu naprawienia ewentualnych szkód Wykonawca, po pisemnym zawiadomieniu przez Zamawiającego o podejrzeniu </w:t>
      </w:r>
      <w:proofErr w:type="gramStart"/>
      <w:r w:rsidRPr="001769BE">
        <w:rPr>
          <w:rFonts w:asciiTheme="minorHAnsi" w:hAnsiTheme="minorHAnsi"/>
          <w:sz w:val="24"/>
        </w:rPr>
        <w:t>złej jakości</w:t>
      </w:r>
      <w:proofErr w:type="gramEnd"/>
      <w:r w:rsidRPr="001769BE">
        <w:rPr>
          <w:rFonts w:asciiTheme="minorHAnsi" w:hAnsiTheme="minorHAnsi"/>
          <w:sz w:val="24"/>
        </w:rPr>
        <w:t xml:space="preserve"> paliwa, przeprowadzi postępowanie reklamacyjne. W terminie 14 dni od dnia zgłoszenia reklamacji Wykonawca wyda decyzję o uznaniu lub odrzuceniu zgłoszonej reklamacji. W </w:t>
      </w:r>
      <w:proofErr w:type="gramStart"/>
      <w:r w:rsidRPr="001769BE">
        <w:rPr>
          <w:rFonts w:asciiTheme="minorHAnsi" w:hAnsiTheme="minorHAnsi"/>
          <w:sz w:val="24"/>
        </w:rPr>
        <w:t>przypadku gdy</w:t>
      </w:r>
      <w:proofErr w:type="gramEnd"/>
      <w:r w:rsidRPr="001769BE">
        <w:rPr>
          <w:rFonts w:asciiTheme="minorHAnsi" w:hAnsiTheme="minorHAnsi"/>
          <w:sz w:val="24"/>
        </w:rPr>
        <w:t xml:space="preserve">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31CFF6E8" w14:textId="77777777" w:rsidR="001E53EF" w:rsidRPr="001769BE" w:rsidRDefault="001E53EF" w:rsidP="001E53EF">
      <w:pPr>
        <w:tabs>
          <w:tab w:val="left" w:pos="284"/>
        </w:tabs>
        <w:spacing w:line="23" w:lineRule="atLeast"/>
        <w:rPr>
          <w:rFonts w:asciiTheme="minorHAnsi" w:hAnsiTheme="minorHAnsi"/>
          <w:sz w:val="24"/>
        </w:rPr>
      </w:pPr>
    </w:p>
    <w:p w14:paraId="5E9B5D25" w14:textId="310B7E0C"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8</w:t>
      </w:r>
    </w:p>
    <w:p w14:paraId="0B8BA4C5" w14:textId="77777777" w:rsidR="00E56776" w:rsidRPr="001769BE" w:rsidRDefault="00E56776" w:rsidP="00B24FE2">
      <w:pPr>
        <w:numPr>
          <w:ilvl w:val="0"/>
          <w:numId w:val="22"/>
        </w:numPr>
        <w:tabs>
          <w:tab w:val="left" w:pos="284"/>
        </w:tabs>
        <w:spacing w:line="23" w:lineRule="atLeast"/>
        <w:ind w:left="0" w:firstLine="0"/>
        <w:rPr>
          <w:rFonts w:asciiTheme="minorHAnsi" w:hAnsiTheme="minorHAnsi"/>
          <w:bCs/>
          <w:sz w:val="24"/>
        </w:rPr>
      </w:pPr>
      <w:r w:rsidRPr="001769BE">
        <w:rPr>
          <w:rFonts w:asciiTheme="minorHAnsi" w:hAnsiTheme="minorHAnsi"/>
          <w:sz w:val="24"/>
        </w:rPr>
        <w:t xml:space="preserve">Niewykonywanie albo nienależyte wykonywanie umowy przez Wykonawcę z przyczyn leżących po stronie Wykonawcy, uprawnia Zamawiającego do </w:t>
      </w:r>
      <w:r w:rsidR="00882763" w:rsidRPr="001769BE">
        <w:rPr>
          <w:rFonts w:asciiTheme="minorHAnsi" w:hAnsiTheme="minorHAnsi"/>
          <w:sz w:val="24"/>
        </w:rPr>
        <w:t xml:space="preserve">natychmiastowego rozwiązania niniejszej umowy. </w:t>
      </w:r>
    </w:p>
    <w:p w14:paraId="1F84A4EF" w14:textId="4A436C04" w:rsidR="001B355F" w:rsidRPr="001769BE" w:rsidRDefault="00E56776" w:rsidP="00B24FE2">
      <w:pPr>
        <w:numPr>
          <w:ilvl w:val="0"/>
          <w:numId w:val="22"/>
        </w:numPr>
        <w:tabs>
          <w:tab w:val="left" w:pos="284"/>
        </w:tabs>
        <w:spacing w:line="23" w:lineRule="atLeast"/>
        <w:ind w:left="0" w:firstLine="0"/>
        <w:rPr>
          <w:rFonts w:asciiTheme="minorHAnsi" w:hAnsiTheme="minorHAnsi"/>
          <w:sz w:val="24"/>
        </w:rPr>
      </w:pPr>
      <w:r w:rsidRPr="001769BE">
        <w:rPr>
          <w:rFonts w:asciiTheme="minorHAnsi" w:hAnsiTheme="minorHAnsi"/>
          <w:bCs/>
          <w:sz w:val="24"/>
        </w:rPr>
        <w:t xml:space="preserve">W </w:t>
      </w:r>
      <w:r w:rsidRPr="001769BE">
        <w:rPr>
          <w:rFonts w:asciiTheme="minorHAnsi" w:hAnsiTheme="minorHAnsi"/>
          <w:sz w:val="24"/>
        </w:rPr>
        <w:t xml:space="preserve">przypadku </w:t>
      </w:r>
      <w:r w:rsidR="00882763" w:rsidRPr="001769BE">
        <w:rPr>
          <w:rFonts w:asciiTheme="minorHAnsi" w:hAnsiTheme="minorHAnsi"/>
          <w:sz w:val="24"/>
        </w:rPr>
        <w:t>niewykonani</w:t>
      </w:r>
      <w:r w:rsidR="001B537C" w:rsidRPr="001769BE">
        <w:rPr>
          <w:rFonts w:asciiTheme="minorHAnsi" w:hAnsiTheme="minorHAnsi"/>
          <w:sz w:val="24"/>
        </w:rPr>
        <w:t>a lub nieprawidłowego wykonania</w:t>
      </w:r>
      <w:r w:rsidRPr="001769BE">
        <w:rPr>
          <w:rFonts w:asciiTheme="minorHAnsi" w:hAnsiTheme="minorHAnsi"/>
          <w:sz w:val="24"/>
        </w:rPr>
        <w:t xml:space="preserve"> przez Wykonawcę obowiązków umownych, odstąpienia od umowy przez którąkolwiek ze stron z przyczyn leżących po stronie Wykonawcy, Wykonawca zapłaci Zamawiającemu tytułem kary umownej kwotę stanowiącą 10 % wartości brutto przedmiotu umowy, określonej w § 5 ust. </w:t>
      </w:r>
      <w:r w:rsidR="00D27F71">
        <w:rPr>
          <w:rFonts w:asciiTheme="minorHAnsi" w:hAnsiTheme="minorHAnsi"/>
          <w:sz w:val="24"/>
        </w:rPr>
        <w:t>3</w:t>
      </w:r>
      <w:r w:rsidRPr="001769BE">
        <w:rPr>
          <w:rFonts w:asciiTheme="minorHAnsi" w:hAnsiTheme="minorHAnsi"/>
          <w:sz w:val="24"/>
        </w:rPr>
        <w:t>.</w:t>
      </w:r>
    </w:p>
    <w:p w14:paraId="435F077C" w14:textId="3EB82A0F" w:rsidR="00E56776" w:rsidRPr="001769BE" w:rsidRDefault="001B355F" w:rsidP="00B24FE2">
      <w:pPr>
        <w:numPr>
          <w:ilvl w:val="0"/>
          <w:numId w:val="22"/>
        </w:numPr>
        <w:tabs>
          <w:tab w:val="left" w:pos="284"/>
        </w:tabs>
        <w:spacing w:line="23" w:lineRule="atLeast"/>
        <w:ind w:left="0" w:firstLine="0"/>
        <w:rPr>
          <w:rFonts w:asciiTheme="minorHAnsi" w:hAnsiTheme="minorHAnsi"/>
          <w:sz w:val="24"/>
        </w:rPr>
      </w:pPr>
      <w:r w:rsidRPr="001769BE">
        <w:rPr>
          <w:rFonts w:asciiTheme="minorHAnsi" w:hAnsiTheme="minorHAnsi"/>
          <w:sz w:val="24"/>
        </w:rPr>
        <w:t>Za brak możliwości tankowania paliwa nie uznaje się w szczególności brak prądu, remontu stacji paliw, awarii, modernizacji stacji, przyjęcia paliwa na stację paliw, awarii systemu obsługi. Wykonawca daje możliwość zatankowania na kolejnej stacji znajdującej się najbliżej siedziby Zamawiającego niezależnie od zakresu km. Wykonawca z tego tytułu nie będzie ponosił kar finansowych. Wykonawca wskaże wykaz stacji paliw znajdujących się na terenie kraju.</w:t>
      </w:r>
      <w:r w:rsidR="00A55724" w:rsidRPr="001769BE">
        <w:rPr>
          <w:rFonts w:asciiTheme="minorHAnsi" w:hAnsiTheme="minorHAnsi"/>
          <w:sz w:val="24"/>
        </w:rPr>
        <w:t>.</w:t>
      </w:r>
    </w:p>
    <w:p w14:paraId="2FAF07C0" w14:textId="6B1FE6E4" w:rsidR="002F03AC" w:rsidRPr="001769BE" w:rsidRDefault="00E56776" w:rsidP="00B24FE2">
      <w:pPr>
        <w:numPr>
          <w:ilvl w:val="0"/>
          <w:numId w:val="22"/>
        </w:numPr>
        <w:tabs>
          <w:tab w:val="left" w:pos="284"/>
        </w:tabs>
        <w:spacing w:line="23" w:lineRule="atLeast"/>
        <w:ind w:left="0" w:firstLine="0"/>
        <w:rPr>
          <w:rFonts w:asciiTheme="minorHAnsi" w:hAnsiTheme="minorHAnsi"/>
          <w:bCs/>
          <w:sz w:val="24"/>
        </w:rPr>
      </w:pPr>
      <w:r w:rsidRPr="001769BE">
        <w:rPr>
          <w:rFonts w:asciiTheme="minorHAnsi" w:hAnsiTheme="minorHAnsi"/>
          <w:sz w:val="24"/>
        </w:rPr>
        <w:t>Wykonawca wyraża zgodę na bieżące potrącenia z kwot za zakupione paliwo wskazanych</w:t>
      </w:r>
      <w:r w:rsidR="00F171ED" w:rsidRPr="001769BE">
        <w:rPr>
          <w:rFonts w:asciiTheme="minorHAnsi" w:hAnsiTheme="minorHAnsi"/>
          <w:sz w:val="24"/>
        </w:rPr>
        <w:t xml:space="preserve"> </w:t>
      </w:r>
      <w:r w:rsidRPr="001769BE">
        <w:rPr>
          <w:rFonts w:asciiTheme="minorHAnsi" w:hAnsiTheme="minorHAnsi"/>
          <w:sz w:val="24"/>
        </w:rPr>
        <w:t xml:space="preserve">w otrzymanych przez Zamawiającego fakturach, sum pieniężnych wynikających z naliczonych zgodnie z umową kar umownych. </w:t>
      </w:r>
    </w:p>
    <w:p w14:paraId="68C91336" w14:textId="77777777" w:rsidR="002F03AC" w:rsidRPr="001769BE" w:rsidRDefault="00E56776" w:rsidP="00B24FE2">
      <w:pPr>
        <w:numPr>
          <w:ilvl w:val="0"/>
          <w:numId w:val="22"/>
        </w:numPr>
        <w:tabs>
          <w:tab w:val="left" w:pos="284"/>
        </w:tabs>
        <w:spacing w:line="23" w:lineRule="atLeast"/>
        <w:ind w:left="0" w:firstLine="0"/>
        <w:rPr>
          <w:rFonts w:asciiTheme="minorHAnsi" w:hAnsiTheme="minorHAnsi"/>
          <w:bCs/>
          <w:sz w:val="24"/>
        </w:rPr>
      </w:pPr>
      <w:r w:rsidRPr="001769BE">
        <w:rPr>
          <w:rFonts w:asciiTheme="minorHAnsi" w:hAnsiTheme="minorHAnsi"/>
          <w:sz w:val="24"/>
        </w:rPr>
        <w:t>Zamawiający</w:t>
      </w:r>
      <w:r w:rsidRPr="001769BE">
        <w:rPr>
          <w:rFonts w:asciiTheme="minorHAnsi" w:hAnsiTheme="minorHAnsi"/>
          <w:bCs/>
          <w:sz w:val="24"/>
        </w:rPr>
        <w:t xml:space="preserve"> ma prawo dochodzić odszkodowania uzupełniającego na zasadach wynikających z przepisów ustawy Kodeks cywilny, jeżeli poniesiona szkoda przewyższy wysokość kary umownej.</w:t>
      </w:r>
    </w:p>
    <w:p w14:paraId="5DECCEEC" w14:textId="17512694" w:rsidR="0063588B" w:rsidRPr="001769BE" w:rsidRDefault="0063588B" w:rsidP="00B24FE2">
      <w:pPr>
        <w:numPr>
          <w:ilvl w:val="0"/>
          <w:numId w:val="22"/>
        </w:numPr>
        <w:tabs>
          <w:tab w:val="left" w:pos="284"/>
        </w:tabs>
        <w:spacing w:line="23" w:lineRule="atLeast"/>
        <w:ind w:left="0" w:firstLine="0"/>
        <w:rPr>
          <w:rFonts w:asciiTheme="minorHAnsi" w:hAnsiTheme="minorHAnsi"/>
          <w:bCs/>
          <w:sz w:val="24"/>
        </w:rPr>
      </w:pPr>
      <w:r w:rsidRPr="001769BE">
        <w:rPr>
          <w:rFonts w:asciiTheme="minorHAnsi" w:hAnsiTheme="minorHAnsi"/>
          <w:bCs/>
          <w:sz w:val="24"/>
        </w:rPr>
        <w:t>Zamawiający zapłaci Wykonawcy kary umowne za odstąpienie od umowy z przyczyn zależnych od Zamawiającego w wysokości 10% wyn</w:t>
      </w:r>
      <w:r w:rsidR="00D3459E" w:rsidRPr="001769BE">
        <w:rPr>
          <w:rFonts w:asciiTheme="minorHAnsi" w:hAnsiTheme="minorHAnsi"/>
          <w:bCs/>
          <w:sz w:val="24"/>
        </w:rPr>
        <w:t xml:space="preserve">agrodzenia brutto, określonego </w:t>
      </w:r>
      <w:r w:rsidRPr="001769BE">
        <w:rPr>
          <w:rFonts w:asciiTheme="minorHAnsi" w:hAnsiTheme="minorHAnsi"/>
          <w:bCs/>
          <w:sz w:val="24"/>
        </w:rPr>
        <w:t xml:space="preserve">w § 5 ust. </w:t>
      </w:r>
      <w:r w:rsidR="00D27F71">
        <w:rPr>
          <w:rFonts w:asciiTheme="minorHAnsi" w:hAnsiTheme="minorHAnsi"/>
          <w:bCs/>
          <w:sz w:val="24"/>
        </w:rPr>
        <w:t>3</w:t>
      </w:r>
      <w:r w:rsidRPr="001769BE">
        <w:rPr>
          <w:rFonts w:asciiTheme="minorHAnsi" w:hAnsiTheme="minorHAnsi"/>
          <w:bCs/>
          <w:sz w:val="24"/>
        </w:rPr>
        <w:t>.</w:t>
      </w:r>
    </w:p>
    <w:p w14:paraId="62190523" w14:textId="36F4BF92" w:rsidR="0063588B" w:rsidRPr="001769BE" w:rsidRDefault="0063588B" w:rsidP="00B24FE2">
      <w:pPr>
        <w:numPr>
          <w:ilvl w:val="0"/>
          <w:numId w:val="22"/>
        </w:numPr>
        <w:tabs>
          <w:tab w:val="left" w:pos="284"/>
        </w:tabs>
        <w:spacing w:line="23" w:lineRule="atLeast"/>
        <w:ind w:left="0" w:firstLine="0"/>
        <w:rPr>
          <w:rFonts w:asciiTheme="minorHAnsi" w:hAnsiTheme="minorHAnsi"/>
          <w:bCs/>
          <w:sz w:val="24"/>
        </w:rPr>
      </w:pPr>
      <w:r w:rsidRPr="001769BE">
        <w:rPr>
          <w:rFonts w:asciiTheme="minorHAnsi" w:hAnsiTheme="minorHAnsi"/>
          <w:bCs/>
          <w:sz w:val="24"/>
        </w:rPr>
        <w:t>Łączna maksymalna wysokość kar umownych, których</w:t>
      </w:r>
      <w:r w:rsidR="0068647D" w:rsidRPr="001769BE">
        <w:rPr>
          <w:rFonts w:asciiTheme="minorHAnsi" w:hAnsiTheme="minorHAnsi"/>
          <w:bCs/>
          <w:sz w:val="24"/>
        </w:rPr>
        <w:t xml:space="preserve"> mogą dochodzić strony wynosi 20</w:t>
      </w:r>
      <w:r w:rsidRPr="001769BE">
        <w:rPr>
          <w:rFonts w:asciiTheme="minorHAnsi" w:hAnsiTheme="minorHAnsi"/>
          <w:bCs/>
          <w:sz w:val="24"/>
        </w:rPr>
        <w:t xml:space="preserve"> % wynagrodzenia umownego</w:t>
      </w:r>
      <w:r w:rsidR="00D27F71">
        <w:rPr>
          <w:rFonts w:asciiTheme="minorHAnsi" w:hAnsiTheme="minorHAnsi"/>
          <w:bCs/>
          <w:sz w:val="24"/>
        </w:rPr>
        <w:t xml:space="preserve"> brutto określonego w § 5 ust. 3</w:t>
      </w:r>
      <w:r w:rsidRPr="001769BE">
        <w:rPr>
          <w:rFonts w:asciiTheme="minorHAnsi" w:hAnsiTheme="minorHAnsi"/>
          <w:bCs/>
          <w:sz w:val="24"/>
        </w:rPr>
        <w:t>.</w:t>
      </w:r>
    </w:p>
    <w:p w14:paraId="7ABA97E5" w14:textId="6A425ECD" w:rsidR="00CA69C0" w:rsidRDefault="00CA69C0" w:rsidP="00B24FE2">
      <w:pPr>
        <w:numPr>
          <w:ilvl w:val="0"/>
          <w:numId w:val="22"/>
        </w:numPr>
        <w:tabs>
          <w:tab w:val="clear" w:pos="720"/>
          <w:tab w:val="num" w:pos="284"/>
        </w:tabs>
        <w:spacing w:line="23" w:lineRule="atLeast"/>
        <w:ind w:left="0" w:firstLine="0"/>
        <w:rPr>
          <w:rFonts w:asciiTheme="minorHAnsi" w:hAnsiTheme="minorHAnsi"/>
          <w:bCs/>
          <w:sz w:val="24"/>
        </w:rPr>
      </w:pPr>
      <w:r w:rsidRPr="001769BE">
        <w:rPr>
          <w:rFonts w:asciiTheme="minorHAnsi" w:hAnsiTheme="minorHAnsi"/>
          <w:bCs/>
          <w:sz w:val="24"/>
        </w:rPr>
        <w:t>Jeżeli Zamawiający nie dokona zapłaty w terminie, Wykonawca naliczy odsetki ustawowe za każdy dzień opóźnienia oraz wezwie Zamawiającego do niezwłocznego uregulowania należnoś</w:t>
      </w:r>
      <w:r w:rsidR="00D3459E" w:rsidRPr="001769BE">
        <w:rPr>
          <w:rFonts w:asciiTheme="minorHAnsi" w:hAnsiTheme="minorHAnsi"/>
          <w:bCs/>
          <w:sz w:val="24"/>
        </w:rPr>
        <w:t xml:space="preserve">ci. Niezależnie od powyższego, </w:t>
      </w:r>
      <w:r w:rsidRPr="001769BE">
        <w:rPr>
          <w:rFonts w:asciiTheme="minorHAnsi" w:hAnsiTheme="minorHAnsi"/>
          <w:bCs/>
          <w:sz w:val="24"/>
        </w:rPr>
        <w:t>w sytuacji określonej w zdaniu poprzednim, Wykonawca ma prawo zablokować wszystk</w:t>
      </w:r>
      <w:r w:rsidR="00D3459E" w:rsidRPr="001769BE">
        <w:rPr>
          <w:rFonts w:asciiTheme="minorHAnsi" w:hAnsiTheme="minorHAnsi"/>
          <w:bCs/>
          <w:sz w:val="24"/>
        </w:rPr>
        <w:t>ie Karty Flotowe Zamawiającego,</w:t>
      </w:r>
      <w:r w:rsidRPr="001769BE">
        <w:rPr>
          <w:rFonts w:asciiTheme="minorHAnsi" w:hAnsiTheme="minorHAnsi"/>
          <w:bCs/>
          <w:sz w:val="24"/>
        </w:rPr>
        <w:t xml:space="preserve">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 </w:t>
      </w:r>
    </w:p>
    <w:p w14:paraId="123FE5CB" w14:textId="77777777" w:rsidR="001E53EF" w:rsidRPr="001769BE" w:rsidRDefault="001E53EF" w:rsidP="001E53EF">
      <w:pPr>
        <w:spacing w:line="23" w:lineRule="atLeast"/>
        <w:rPr>
          <w:rFonts w:asciiTheme="minorHAnsi" w:hAnsiTheme="minorHAnsi"/>
          <w:bCs/>
          <w:sz w:val="24"/>
        </w:rPr>
      </w:pPr>
    </w:p>
    <w:p w14:paraId="74106A8B" w14:textId="58F77C8F"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lastRenderedPageBreak/>
        <w:t>9</w:t>
      </w:r>
    </w:p>
    <w:p w14:paraId="4F0C59D9" w14:textId="3DD12365" w:rsidR="00E56776" w:rsidRPr="001769BE" w:rsidRDefault="00E56776" w:rsidP="00B24FE2">
      <w:pPr>
        <w:numPr>
          <w:ilvl w:val="0"/>
          <w:numId w:val="23"/>
        </w:numPr>
        <w:tabs>
          <w:tab w:val="left" w:pos="284"/>
        </w:tabs>
        <w:spacing w:line="23" w:lineRule="atLeast"/>
        <w:ind w:left="0" w:firstLine="0"/>
        <w:rPr>
          <w:rFonts w:asciiTheme="minorHAnsi" w:hAnsiTheme="minorHAnsi"/>
          <w:bCs/>
          <w:sz w:val="24"/>
        </w:rPr>
      </w:pPr>
      <w:r w:rsidRPr="001769BE">
        <w:rPr>
          <w:rFonts w:asciiTheme="minorHAnsi" w:hAnsiTheme="minorHAnsi"/>
          <w:bCs/>
          <w:sz w:val="24"/>
        </w:rPr>
        <w:t xml:space="preserve">W </w:t>
      </w:r>
      <w:r w:rsidRPr="001769BE">
        <w:rPr>
          <w:rFonts w:asciiTheme="minorHAnsi" w:hAnsiTheme="minorHAnsi"/>
          <w:sz w:val="24"/>
        </w:rPr>
        <w:t>przypadku</w:t>
      </w:r>
      <w:r w:rsidRPr="001769BE">
        <w:rPr>
          <w:rFonts w:asciiTheme="minorHAnsi" w:hAnsiTheme="minorHAnsi"/>
          <w:bCs/>
          <w:sz w:val="24"/>
        </w:rPr>
        <w:t xml:space="preserve"> zaistnienia istotnej zmiany okoliczności powodującej, że wykonanie umowy nie leży już w interesie publicznym, czego nie można był</w:t>
      </w:r>
      <w:r w:rsidR="00C279A8" w:rsidRPr="001769BE">
        <w:rPr>
          <w:rFonts w:asciiTheme="minorHAnsi" w:hAnsiTheme="minorHAnsi"/>
          <w:bCs/>
          <w:sz w:val="24"/>
        </w:rPr>
        <w:t>o przewidzieć w chwili zawarcia</w:t>
      </w:r>
      <w:r w:rsidRPr="001769BE">
        <w:rPr>
          <w:rFonts w:asciiTheme="minorHAnsi" w:hAnsiTheme="minorHAnsi"/>
          <w:bCs/>
          <w:sz w:val="24"/>
        </w:rPr>
        <w:t xml:space="preserve"> umowy, Zamawiający może odstąpić od umowy w terminie 30 dni od powzięcia wiadomości o tych okolicznościach </w:t>
      </w:r>
    </w:p>
    <w:p w14:paraId="27DFBBFD" w14:textId="77777777" w:rsidR="00E56776" w:rsidRPr="001769BE" w:rsidRDefault="00E56776" w:rsidP="00B24FE2">
      <w:pPr>
        <w:numPr>
          <w:ilvl w:val="0"/>
          <w:numId w:val="23"/>
        </w:numPr>
        <w:tabs>
          <w:tab w:val="left" w:pos="284"/>
        </w:tabs>
        <w:spacing w:line="23" w:lineRule="atLeast"/>
        <w:ind w:left="0" w:firstLine="0"/>
        <w:rPr>
          <w:rFonts w:asciiTheme="minorHAnsi" w:hAnsiTheme="minorHAnsi"/>
          <w:b/>
          <w:bCs/>
          <w:sz w:val="24"/>
        </w:rPr>
      </w:pPr>
      <w:r w:rsidRPr="001769BE">
        <w:rPr>
          <w:rFonts w:asciiTheme="minorHAnsi" w:hAnsiTheme="minorHAnsi"/>
          <w:bCs/>
          <w:sz w:val="24"/>
        </w:rPr>
        <w:t xml:space="preserve">W takiej sytuacji Wykonawca może żądać wyłącznie wynagrodzenia należnego z tytułu </w:t>
      </w:r>
      <w:r w:rsidR="00882763" w:rsidRPr="001769BE">
        <w:rPr>
          <w:rFonts w:asciiTheme="minorHAnsi" w:hAnsiTheme="minorHAnsi"/>
          <w:bCs/>
          <w:sz w:val="24"/>
        </w:rPr>
        <w:t xml:space="preserve">prawidłowego </w:t>
      </w:r>
      <w:r w:rsidRPr="001769BE">
        <w:rPr>
          <w:rFonts w:asciiTheme="minorHAnsi" w:hAnsiTheme="minorHAnsi"/>
          <w:bCs/>
          <w:sz w:val="24"/>
        </w:rPr>
        <w:t>wykonania części umowy</w:t>
      </w:r>
      <w:r w:rsidR="00882763" w:rsidRPr="001769BE">
        <w:rPr>
          <w:rFonts w:asciiTheme="minorHAnsi" w:hAnsiTheme="minorHAnsi"/>
          <w:bCs/>
          <w:sz w:val="24"/>
        </w:rPr>
        <w:t>.</w:t>
      </w:r>
    </w:p>
    <w:p w14:paraId="0EE1EF3D" w14:textId="3CB8E801" w:rsidR="00DE716D" w:rsidRDefault="00152079" w:rsidP="00B24FE2">
      <w:pPr>
        <w:numPr>
          <w:ilvl w:val="0"/>
          <w:numId w:val="23"/>
        </w:numPr>
        <w:tabs>
          <w:tab w:val="left" w:pos="284"/>
        </w:tabs>
        <w:spacing w:line="23" w:lineRule="atLeast"/>
        <w:ind w:left="0" w:firstLine="0"/>
        <w:rPr>
          <w:rFonts w:asciiTheme="minorHAnsi" w:hAnsiTheme="minorHAnsi"/>
          <w:bCs/>
          <w:sz w:val="24"/>
        </w:rPr>
      </w:pPr>
      <w:r w:rsidRPr="001769BE">
        <w:rPr>
          <w:rFonts w:asciiTheme="minorHAnsi" w:hAnsiTheme="minorHAnsi"/>
          <w:bCs/>
          <w:sz w:val="24"/>
        </w:rPr>
        <w:t xml:space="preserve">Wykonawca może wypowiedzieć umowę ze skutkiem natychmiastowym, jeżeli Zamawiający zalega z zapłatą wynagrodzenia za okres dłuższy niż jeden miesiąc. </w:t>
      </w:r>
    </w:p>
    <w:p w14:paraId="1F41A9B3" w14:textId="77777777" w:rsidR="00D27F71" w:rsidRPr="001769BE" w:rsidRDefault="00D27F71" w:rsidP="00D27F71">
      <w:pPr>
        <w:tabs>
          <w:tab w:val="left" w:pos="284"/>
        </w:tabs>
        <w:spacing w:line="23" w:lineRule="atLeast"/>
        <w:rPr>
          <w:rFonts w:asciiTheme="minorHAnsi" w:hAnsiTheme="minorHAnsi"/>
          <w:bCs/>
          <w:sz w:val="24"/>
        </w:rPr>
      </w:pPr>
    </w:p>
    <w:p w14:paraId="05FA84CA" w14:textId="04945C7D" w:rsidR="00E56776" w:rsidRPr="001769BE" w:rsidRDefault="00E56776"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10</w:t>
      </w:r>
    </w:p>
    <w:p w14:paraId="3CE9D615" w14:textId="37A9DF1F" w:rsidR="00497099" w:rsidRPr="001769BE" w:rsidRDefault="000478A1" w:rsidP="00B24FE2">
      <w:pPr>
        <w:numPr>
          <w:ilvl w:val="0"/>
          <w:numId w:val="33"/>
        </w:numPr>
        <w:tabs>
          <w:tab w:val="clear" w:pos="720"/>
          <w:tab w:val="left" w:pos="284"/>
          <w:tab w:val="num" w:pos="426"/>
        </w:tabs>
        <w:spacing w:line="23" w:lineRule="atLeast"/>
        <w:ind w:left="0" w:firstLine="0"/>
        <w:rPr>
          <w:rFonts w:asciiTheme="minorHAnsi" w:hAnsiTheme="minorHAnsi"/>
          <w:bCs/>
          <w:sz w:val="24"/>
        </w:rPr>
      </w:pPr>
      <w:r w:rsidRPr="001769BE">
        <w:rPr>
          <w:rFonts w:asciiTheme="minorHAnsi" w:hAnsiTheme="minorHAnsi"/>
          <w:bCs/>
          <w:sz w:val="24"/>
        </w:rPr>
        <w:t xml:space="preserve"> </w:t>
      </w:r>
      <w:r w:rsidR="00497099" w:rsidRPr="001769BE">
        <w:rPr>
          <w:rFonts w:asciiTheme="minorHAnsi" w:hAnsiTheme="minorHAnsi"/>
          <w:bCs/>
          <w:sz w:val="24"/>
        </w:rPr>
        <w:t>Oprócz przypadków, o których mowa w art. 455 ust. 1 pkt 2</w:t>
      </w:r>
      <w:r w:rsidR="00631392" w:rsidRPr="001769BE">
        <w:rPr>
          <w:rFonts w:asciiTheme="minorHAnsi" w:hAnsiTheme="minorHAnsi"/>
          <w:bCs/>
          <w:sz w:val="24"/>
        </w:rPr>
        <w:t xml:space="preserve">, pkt 3, pkt </w:t>
      </w:r>
      <w:r w:rsidR="00497099" w:rsidRPr="001769BE">
        <w:rPr>
          <w:rFonts w:asciiTheme="minorHAnsi" w:hAnsiTheme="minorHAnsi"/>
          <w:bCs/>
          <w:sz w:val="24"/>
        </w:rPr>
        <w:t xml:space="preserve">4 i ust. 2 ustawy Pzp, na podstawie art. 455 ust. 1 pkt 1 ustawy Pzp, Zamawiający dopuszcza możliwość wprowadzania zmiany umowy bez przeprowadzania nowego postępowania o udzielenie zamówienia, w przypadku wystąpienia którejkolwiek z następujących okoliczności: </w:t>
      </w:r>
    </w:p>
    <w:p w14:paraId="6F303F64" w14:textId="77777777" w:rsidR="0049493A" w:rsidRPr="001769BE" w:rsidRDefault="00497099" w:rsidP="00B24FE2">
      <w:pPr>
        <w:widowControl/>
        <w:numPr>
          <w:ilvl w:val="1"/>
          <w:numId w:val="34"/>
        </w:numPr>
        <w:tabs>
          <w:tab w:val="left" w:pos="284"/>
        </w:tabs>
        <w:suppressAutoHyphens w:val="0"/>
        <w:spacing w:line="23" w:lineRule="atLeast"/>
        <w:ind w:left="0" w:firstLine="0"/>
        <w:rPr>
          <w:rFonts w:asciiTheme="minorHAnsi" w:eastAsia="Arial Unicode MS" w:hAnsiTheme="minorHAnsi"/>
          <w:kern w:val="0"/>
          <w:sz w:val="24"/>
          <w:u w:color="000000"/>
          <w:lang w:eastAsia="pl-PL"/>
        </w:rPr>
      </w:pPr>
      <w:proofErr w:type="gramStart"/>
      <w:r w:rsidRPr="001769BE">
        <w:rPr>
          <w:rFonts w:asciiTheme="minorHAnsi" w:eastAsia="Arial Unicode MS" w:hAnsiTheme="minorHAnsi"/>
          <w:kern w:val="0"/>
          <w:sz w:val="24"/>
          <w:u w:color="000000"/>
          <w:lang w:eastAsia="pl-PL"/>
        </w:rPr>
        <w:t>obniżenia</w:t>
      </w:r>
      <w:proofErr w:type="gramEnd"/>
      <w:r w:rsidRPr="001769BE">
        <w:rPr>
          <w:rFonts w:asciiTheme="minorHAnsi" w:eastAsia="Arial Unicode MS" w:hAnsiTheme="minorHAnsi"/>
          <w:kern w:val="0"/>
          <w:sz w:val="24"/>
          <w:u w:color="000000"/>
          <w:lang w:eastAsia="pl-PL"/>
        </w:rPr>
        <w:t xml:space="preserve"> wynagrodzenia w przypadku zmniejszenia przez strony zakresu wykonywanego zamówienia;</w:t>
      </w:r>
    </w:p>
    <w:p w14:paraId="49E24777" w14:textId="28FCE4DA" w:rsidR="00497099" w:rsidRPr="001769BE" w:rsidRDefault="0049493A" w:rsidP="00B24FE2">
      <w:pPr>
        <w:widowControl/>
        <w:numPr>
          <w:ilvl w:val="1"/>
          <w:numId w:val="34"/>
        </w:numPr>
        <w:tabs>
          <w:tab w:val="left" w:pos="284"/>
        </w:tabs>
        <w:suppressAutoHyphens w:val="0"/>
        <w:spacing w:line="23" w:lineRule="atLeast"/>
        <w:ind w:left="0" w:firstLine="0"/>
        <w:rPr>
          <w:rFonts w:asciiTheme="minorHAnsi" w:eastAsia="Arial Unicode MS" w:hAnsiTheme="minorHAnsi"/>
          <w:kern w:val="0"/>
          <w:sz w:val="24"/>
          <w:u w:color="000000"/>
          <w:lang w:eastAsia="pl-PL"/>
        </w:rPr>
      </w:pPr>
      <w:r w:rsidRPr="001769BE">
        <w:rPr>
          <w:rFonts w:asciiTheme="minorHAnsi" w:eastAsia="Arial Unicode MS" w:hAnsiTheme="minorHAnsi"/>
          <w:kern w:val="0"/>
          <w:sz w:val="24"/>
          <w:u w:color="000000"/>
          <w:lang w:eastAsia="pl-PL"/>
        </w:rPr>
        <w:t xml:space="preserve">zmiany lub rezygnacji z podwykonawcy dotyczącej podmiotu, na którego zasoby Wykonawca powoływał się na zasadach określonych w art. 118 ustawy Pzp, w celu wykazania spełniania warunków udziału w postępowaniu, Wykonawca jest obowiązany wtedy wykazać, iż proponowany inny podwykonawca lub Wykonawca samodzielnie spełnia warunki udziału w stopniu nie mniejszym niż podwykonawca, na którego zasoby wykonawca powoływał </w:t>
      </w:r>
      <w:proofErr w:type="gramStart"/>
      <w:r w:rsidRPr="001769BE">
        <w:rPr>
          <w:rFonts w:asciiTheme="minorHAnsi" w:eastAsia="Arial Unicode MS" w:hAnsiTheme="minorHAnsi"/>
          <w:kern w:val="0"/>
          <w:sz w:val="24"/>
          <w:u w:color="000000"/>
          <w:lang w:eastAsia="pl-PL"/>
        </w:rPr>
        <w:t>się  w</w:t>
      </w:r>
      <w:proofErr w:type="gramEnd"/>
      <w:r w:rsidRPr="001769BE">
        <w:rPr>
          <w:rFonts w:asciiTheme="minorHAnsi" w:eastAsia="Arial Unicode MS" w:hAnsiTheme="minorHAnsi"/>
          <w:kern w:val="0"/>
          <w:sz w:val="24"/>
          <w:u w:color="000000"/>
          <w:lang w:eastAsia="pl-PL"/>
        </w:rPr>
        <w:t xml:space="preserve"> trakcie postępowania o udzielenie zamówienia publicznego;</w:t>
      </w:r>
    </w:p>
    <w:p w14:paraId="71514540" w14:textId="2C877B50" w:rsidR="00631392" w:rsidRPr="001769BE" w:rsidRDefault="00631392" w:rsidP="00B24FE2">
      <w:pPr>
        <w:widowControl/>
        <w:numPr>
          <w:ilvl w:val="1"/>
          <w:numId w:val="34"/>
        </w:numPr>
        <w:tabs>
          <w:tab w:val="left" w:pos="284"/>
        </w:tabs>
        <w:suppressAutoHyphens w:val="0"/>
        <w:spacing w:line="23" w:lineRule="atLeast"/>
        <w:ind w:left="0" w:firstLine="0"/>
        <w:rPr>
          <w:rFonts w:asciiTheme="minorHAnsi" w:eastAsia="Arial Unicode MS" w:hAnsiTheme="minorHAnsi"/>
          <w:kern w:val="0"/>
          <w:sz w:val="24"/>
          <w:u w:color="000000"/>
          <w:lang w:eastAsia="pl-PL"/>
        </w:rPr>
      </w:pPr>
      <w:proofErr w:type="gramStart"/>
      <w:r w:rsidRPr="001769BE">
        <w:rPr>
          <w:rFonts w:asciiTheme="minorHAnsi" w:eastAsia="Arial Unicode MS" w:hAnsiTheme="minorHAnsi"/>
          <w:kern w:val="0"/>
          <w:sz w:val="24"/>
          <w:u w:color="000000"/>
          <w:lang w:eastAsia="pl-PL"/>
        </w:rPr>
        <w:t>nowy</w:t>
      </w:r>
      <w:proofErr w:type="gramEnd"/>
      <w:r w:rsidRPr="001769BE">
        <w:rPr>
          <w:rFonts w:asciiTheme="minorHAnsi" w:eastAsia="Arial Unicode MS" w:hAnsiTheme="minorHAnsi"/>
          <w:kern w:val="0"/>
          <w:sz w:val="24"/>
          <w:u w:color="000000"/>
          <w:lang w:eastAsia="pl-PL"/>
        </w:rPr>
        <w:t xml:space="preserve"> wykonawca ma zastąpić dotychczasowego wykonawcę pod warunkiem spełniania wszystkich warunków wymaganych w postępowaniu;</w:t>
      </w:r>
    </w:p>
    <w:p w14:paraId="6B74EFCA" w14:textId="4E52F948" w:rsidR="00497099" w:rsidRPr="001769BE" w:rsidRDefault="00497099" w:rsidP="00B24FE2">
      <w:pPr>
        <w:widowControl/>
        <w:numPr>
          <w:ilvl w:val="1"/>
          <w:numId w:val="34"/>
        </w:numPr>
        <w:tabs>
          <w:tab w:val="left" w:pos="284"/>
        </w:tabs>
        <w:suppressAutoHyphens w:val="0"/>
        <w:spacing w:line="23" w:lineRule="atLeast"/>
        <w:ind w:left="0" w:firstLine="0"/>
        <w:rPr>
          <w:rFonts w:asciiTheme="minorHAnsi" w:eastAsia="Arial Unicode MS" w:hAnsiTheme="minorHAnsi"/>
          <w:kern w:val="0"/>
          <w:sz w:val="24"/>
          <w:u w:color="000000"/>
          <w:lang w:eastAsia="pl-PL"/>
        </w:rPr>
      </w:pPr>
      <w:proofErr w:type="gramStart"/>
      <w:r w:rsidRPr="001769BE">
        <w:rPr>
          <w:rFonts w:asciiTheme="minorHAnsi" w:eastAsia="Arial Unicode MS" w:hAnsiTheme="minorHAnsi"/>
          <w:kern w:val="0"/>
          <w:sz w:val="24"/>
          <w:u w:color="000000"/>
          <w:lang w:eastAsia="pl-PL"/>
        </w:rPr>
        <w:t>zmian</w:t>
      </w:r>
      <w:proofErr w:type="gramEnd"/>
      <w:r w:rsidRPr="001769BE">
        <w:rPr>
          <w:rFonts w:asciiTheme="minorHAnsi" w:eastAsia="Arial Unicode MS" w:hAnsiTheme="minorHAnsi"/>
          <w:kern w:val="0"/>
          <w:sz w:val="24"/>
          <w:u w:color="000000"/>
          <w:lang w:eastAsia="pl-PL"/>
        </w:rPr>
        <w:t xml:space="preserve"> organizacyjnych Zamawiającego istotnej dla realizacji umowy;</w:t>
      </w:r>
    </w:p>
    <w:p w14:paraId="583E24B4" w14:textId="77777777" w:rsidR="008E26EA" w:rsidRPr="001769BE" w:rsidRDefault="00497099" w:rsidP="00B24FE2">
      <w:pPr>
        <w:widowControl/>
        <w:numPr>
          <w:ilvl w:val="1"/>
          <w:numId w:val="34"/>
        </w:numPr>
        <w:tabs>
          <w:tab w:val="left" w:pos="284"/>
        </w:tabs>
        <w:suppressAutoHyphens w:val="0"/>
        <w:spacing w:line="23" w:lineRule="atLeast"/>
        <w:ind w:left="0" w:firstLine="0"/>
        <w:rPr>
          <w:rFonts w:asciiTheme="minorHAnsi" w:eastAsia="Arial Unicode MS" w:hAnsiTheme="minorHAnsi"/>
          <w:kern w:val="0"/>
          <w:sz w:val="24"/>
          <w:u w:color="000000"/>
          <w:lang w:eastAsia="pl-PL"/>
        </w:rPr>
      </w:pPr>
      <w:proofErr w:type="gramStart"/>
      <w:r w:rsidRPr="001769BE">
        <w:rPr>
          <w:rFonts w:asciiTheme="minorHAnsi" w:eastAsia="Arial Unicode MS" w:hAnsiTheme="minorHAnsi"/>
          <w:kern w:val="0"/>
          <w:sz w:val="24"/>
          <w:u w:color="000000"/>
          <w:lang w:eastAsia="pl-PL"/>
        </w:rPr>
        <w:t>zmian</w:t>
      </w:r>
      <w:proofErr w:type="gramEnd"/>
      <w:r w:rsidRPr="001769BE">
        <w:rPr>
          <w:rFonts w:asciiTheme="minorHAnsi" w:eastAsia="Arial Unicode MS" w:hAnsiTheme="minorHAnsi"/>
          <w:kern w:val="0"/>
          <w:sz w:val="24"/>
          <w:u w:color="000000"/>
          <w:lang w:eastAsia="pl-PL"/>
        </w:rPr>
        <w:t xml:space="preserve"> korzystnych dla Zamawiającego w przypadku, gdy potrzeba zmiany wynika ze zmiany przepisów;</w:t>
      </w:r>
    </w:p>
    <w:p w14:paraId="62B6CF4A" w14:textId="77777777" w:rsidR="008E26EA" w:rsidRPr="001769BE" w:rsidRDefault="008E26EA" w:rsidP="00B24FE2">
      <w:pPr>
        <w:widowControl/>
        <w:numPr>
          <w:ilvl w:val="1"/>
          <w:numId w:val="34"/>
        </w:numPr>
        <w:tabs>
          <w:tab w:val="left" w:pos="284"/>
        </w:tabs>
        <w:suppressAutoHyphens w:val="0"/>
        <w:spacing w:line="23" w:lineRule="atLeast"/>
        <w:ind w:left="0" w:firstLine="0"/>
        <w:rPr>
          <w:rFonts w:asciiTheme="minorHAnsi" w:eastAsia="Arial Unicode MS" w:hAnsiTheme="minorHAnsi"/>
          <w:kern w:val="0"/>
          <w:sz w:val="24"/>
          <w:u w:color="000000"/>
          <w:lang w:eastAsia="pl-PL"/>
        </w:rPr>
      </w:pPr>
      <w:proofErr w:type="gramStart"/>
      <w:r w:rsidRPr="001769BE">
        <w:rPr>
          <w:rFonts w:asciiTheme="minorHAnsi" w:eastAsia="Arial Unicode MS" w:hAnsiTheme="minorHAnsi"/>
          <w:kern w:val="0"/>
          <w:sz w:val="24"/>
          <w:u w:color="000000"/>
          <w:lang w:eastAsia="pl-PL"/>
        </w:rPr>
        <w:t>wystąpienie</w:t>
      </w:r>
      <w:proofErr w:type="gramEnd"/>
      <w:r w:rsidRPr="001769BE">
        <w:rPr>
          <w:rFonts w:asciiTheme="minorHAnsi" w:eastAsia="Arial Unicode MS" w:hAnsiTheme="minorHAnsi"/>
          <w:kern w:val="0"/>
          <w:sz w:val="24"/>
          <w:u w:color="000000"/>
          <w:lang w:eastAsia="pl-PL"/>
        </w:rPr>
        <w:t xml:space="preserve"> siły wyższej uniemożliwiającej wykonanie Przedmiotu Umowy zgodnie z SWZ (przez siłę wyższą uważa się okoliczności będące poza rozsądną kontrolą każdej ze Stron, które powstały po zawarciu Umowy, których żadna ze Stron nie mogła przewidzieć, nie miała na nie wpływu takie jak: strajk, wojna, działania wojenne, atak terrorystyczny, zarządzenia i zakazy wydane przez władze, katastrofy naturalne, w tym pożar, powódź, trzęsienie ziemi);</w:t>
      </w:r>
    </w:p>
    <w:p w14:paraId="1E2C3F0B" w14:textId="3486A57D" w:rsidR="00497099" w:rsidRPr="001769BE" w:rsidRDefault="008E26EA" w:rsidP="00B24FE2">
      <w:pPr>
        <w:widowControl/>
        <w:numPr>
          <w:ilvl w:val="1"/>
          <w:numId w:val="34"/>
        </w:numPr>
        <w:tabs>
          <w:tab w:val="left" w:pos="284"/>
        </w:tabs>
        <w:suppressAutoHyphens w:val="0"/>
        <w:spacing w:line="23" w:lineRule="atLeast"/>
        <w:ind w:left="0" w:firstLine="0"/>
        <w:rPr>
          <w:rFonts w:asciiTheme="minorHAnsi" w:eastAsia="Arial Unicode MS" w:hAnsiTheme="minorHAnsi"/>
          <w:kern w:val="0"/>
          <w:sz w:val="24"/>
          <w:u w:color="000000"/>
          <w:lang w:eastAsia="pl-PL"/>
        </w:rPr>
      </w:pPr>
      <w:r w:rsidRPr="001769BE">
        <w:rPr>
          <w:rFonts w:asciiTheme="minorHAnsi" w:eastAsia="Arial Unicode MS" w:hAnsiTheme="minorHAnsi"/>
          <w:kern w:val="0"/>
          <w:sz w:val="24"/>
          <w:u w:color="000000"/>
          <w:lang w:eastAsia="pl-PL"/>
        </w:rPr>
        <w:t xml:space="preserve"> </w:t>
      </w:r>
      <w:proofErr w:type="gramStart"/>
      <w:r w:rsidR="00497099" w:rsidRPr="001769BE">
        <w:rPr>
          <w:rFonts w:asciiTheme="minorHAnsi" w:eastAsia="Arial Unicode MS" w:hAnsiTheme="minorHAnsi"/>
          <w:kern w:val="0"/>
          <w:sz w:val="24"/>
          <w:u w:color="000000"/>
          <w:lang w:eastAsia="pl-PL"/>
        </w:rPr>
        <w:t>prawa</w:t>
      </w:r>
      <w:proofErr w:type="gramEnd"/>
      <w:r w:rsidR="00497099" w:rsidRPr="001769BE">
        <w:rPr>
          <w:rFonts w:asciiTheme="minorHAnsi" w:eastAsia="Arial Unicode MS" w:hAnsiTheme="minorHAnsi"/>
          <w:kern w:val="0"/>
          <w:sz w:val="24"/>
          <w:u w:color="000000"/>
          <w:lang w:eastAsia="pl-PL"/>
        </w:rPr>
        <w:t xml:space="preserve"> lub okoliczności, których nie można było przewidzieć.</w:t>
      </w:r>
    </w:p>
    <w:p w14:paraId="6312EACA" w14:textId="47AD4A13" w:rsidR="00497099" w:rsidRPr="001769BE" w:rsidRDefault="00497099" w:rsidP="00B24FE2">
      <w:pPr>
        <w:numPr>
          <w:ilvl w:val="0"/>
          <w:numId w:val="33"/>
        </w:numPr>
        <w:tabs>
          <w:tab w:val="clear" w:pos="720"/>
          <w:tab w:val="left" w:pos="284"/>
          <w:tab w:val="num" w:pos="426"/>
        </w:tabs>
        <w:spacing w:line="23" w:lineRule="atLeast"/>
        <w:ind w:left="0" w:firstLine="0"/>
        <w:rPr>
          <w:rFonts w:asciiTheme="minorHAnsi" w:hAnsiTheme="minorHAnsi"/>
          <w:bCs/>
          <w:sz w:val="24"/>
        </w:rPr>
      </w:pPr>
      <w:r w:rsidRPr="001769BE">
        <w:rPr>
          <w:rFonts w:asciiTheme="minorHAnsi" w:hAnsiTheme="minorHAnsi"/>
          <w:bCs/>
          <w:sz w:val="24"/>
        </w:rPr>
        <w:t>W przypadku zaistnienia okoliczności będących podstawą do zmiany postanowień</w:t>
      </w:r>
      <w:r w:rsidR="00EE2241" w:rsidRPr="001769BE">
        <w:rPr>
          <w:rFonts w:asciiTheme="minorHAnsi" w:hAnsiTheme="minorHAnsi"/>
          <w:bCs/>
          <w:sz w:val="24"/>
        </w:rPr>
        <w:t xml:space="preserve"> </w:t>
      </w:r>
      <w:r w:rsidRPr="001769BE">
        <w:rPr>
          <w:rFonts w:asciiTheme="minorHAnsi" w:hAnsiTheme="minorHAnsi"/>
          <w:bCs/>
          <w:sz w:val="24"/>
        </w:rPr>
        <w:t>umowy, Strony zobowiązują poinformować drugą stroną, niezwłocznie w formie</w:t>
      </w:r>
      <w:r w:rsidR="00EE2241" w:rsidRPr="001769BE">
        <w:rPr>
          <w:rFonts w:asciiTheme="minorHAnsi" w:hAnsiTheme="minorHAnsi"/>
          <w:bCs/>
          <w:sz w:val="24"/>
        </w:rPr>
        <w:t xml:space="preserve"> </w:t>
      </w:r>
      <w:r w:rsidRPr="001769BE">
        <w:rPr>
          <w:rFonts w:asciiTheme="minorHAnsi" w:hAnsiTheme="minorHAnsi"/>
          <w:bCs/>
          <w:sz w:val="24"/>
        </w:rPr>
        <w:t>pisemnej.</w:t>
      </w:r>
    </w:p>
    <w:p w14:paraId="700BE6BA" w14:textId="34C73F96" w:rsidR="00EE2241" w:rsidRPr="001769BE" w:rsidRDefault="00EE2241" w:rsidP="00B24FE2">
      <w:pPr>
        <w:numPr>
          <w:ilvl w:val="0"/>
          <w:numId w:val="33"/>
        </w:numPr>
        <w:tabs>
          <w:tab w:val="clear" w:pos="720"/>
          <w:tab w:val="left" w:pos="284"/>
          <w:tab w:val="num" w:pos="426"/>
        </w:tabs>
        <w:spacing w:line="23" w:lineRule="atLeast"/>
        <w:ind w:left="0" w:firstLine="0"/>
        <w:rPr>
          <w:rFonts w:asciiTheme="minorHAnsi" w:hAnsiTheme="minorHAnsi"/>
          <w:sz w:val="24"/>
        </w:rPr>
      </w:pPr>
      <w:r w:rsidRPr="001769BE">
        <w:rPr>
          <w:rFonts w:asciiTheme="minorHAnsi" w:hAnsiTheme="minorHAnsi"/>
          <w:bCs/>
          <w:sz w:val="24"/>
        </w:rPr>
        <w:t xml:space="preserve">Wszelkie zmiany niniejszej umowy wymagają dla swej ważności formy pisemnej, z zastrzeżeniem </w:t>
      </w:r>
      <w:r w:rsidR="001E53EF">
        <w:rPr>
          <w:rFonts w:asciiTheme="minorHAnsi" w:hAnsiTheme="minorHAnsi"/>
          <w:bCs/>
          <w:sz w:val="24"/>
        </w:rPr>
        <w:t xml:space="preserve">zmian opisanych w </w:t>
      </w:r>
      <w:r w:rsidRPr="001769BE">
        <w:rPr>
          <w:rFonts w:asciiTheme="minorHAnsi" w:hAnsiTheme="minorHAnsi"/>
          <w:bCs/>
          <w:sz w:val="24"/>
        </w:rPr>
        <w:t>§ 5</w:t>
      </w:r>
      <w:r w:rsidR="001E53EF">
        <w:rPr>
          <w:rFonts w:asciiTheme="minorHAnsi" w:hAnsiTheme="minorHAnsi"/>
          <w:bCs/>
          <w:sz w:val="24"/>
        </w:rPr>
        <w:t>, dla których nie jest wymagane zawarcie aneksu</w:t>
      </w:r>
      <w:bookmarkStart w:id="0" w:name="_GoBack"/>
      <w:bookmarkEnd w:id="0"/>
      <w:r w:rsidRPr="001769BE">
        <w:rPr>
          <w:rFonts w:asciiTheme="minorHAnsi" w:hAnsiTheme="minorHAnsi"/>
          <w:bCs/>
          <w:sz w:val="24"/>
        </w:rPr>
        <w:t xml:space="preserve">. </w:t>
      </w:r>
    </w:p>
    <w:p w14:paraId="7A7D9413" w14:textId="125C1543" w:rsidR="00E56776" w:rsidRPr="00D27F71" w:rsidRDefault="00497099" w:rsidP="00B24FE2">
      <w:pPr>
        <w:numPr>
          <w:ilvl w:val="0"/>
          <w:numId w:val="33"/>
        </w:numPr>
        <w:tabs>
          <w:tab w:val="clear" w:pos="720"/>
          <w:tab w:val="left" w:pos="284"/>
          <w:tab w:val="num" w:pos="426"/>
        </w:tabs>
        <w:spacing w:line="23" w:lineRule="atLeast"/>
        <w:ind w:left="0" w:firstLine="0"/>
        <w:rPr>
          <w:rFonts w:asciiTheme="minorHAnsi" w:hAnsiTheme="minorHAnsi"/>
          <w:sz w:val="24"/>
        </w:rPr>
      </w:pPr>
      <w:r w:rsidRPr="001769BE">
        <w:rPr>
          <w:rFonts w:asciiTheme="minorHAnsi" w:hAnsiTheme="minorHAnsi"/>
          <w:bCs/>
          <w:sz w:val="24"/>
        </w:rPr>
        <w:t>W sprawach nieuregulowanych niniejszym paragrafem zastosowanie znajdują</w:t>
      </w:r>
      <w:r w:rsidR="00EE2241" w:rsidRPr="001769BE">
        <w:rPr>
          <w:rFonts w:asciiTheme="minorHAnsi" w:hAnsiTheme="minorHAnsi"/>
          <w:bCs/>
          <w:sz w:val="24"/>
        </w:rPr>
        <w:t xml:space="preserve"> </w:t>
      </w:r>
      <w:r w:rsidRPr="001769BE">
        <w:rPr>
          <w:rFonts w:asciiTheme="minorHAnsi" w:hAnsiTheme="minorHAnsi"/>
          <w:bCs/>
          <w:sz w:val="24"/>
        </w:rPr>
        <w:t>przepisy ustawy Prawo zamówień publicznych regulujące możliwość zmiany umowy.</w:t>
      </w:r>
      <w:r w:rsidR="00EE2241" w:rsidRPr="001769BE">
        <w:rPr>
          <w:rFonts w:asciiTheme="minorHAnsi" w:hAnsiTheme="minorHAnsi"/>
          <w:bCs/>
          <w:sz w:val="24"/>
        </w:rPr>
        <w:t xml:space="preserve"> </w:t>
      </w:r>
    </w:p>
    <w:p w14:paraId="3517F8C4" w14:textId="77777777" w:rsidR="00D27F71" w:rsidRPr="001769BE" w:rsidRDefault="00D27F71" w:rsidP="00D27F71">
      <w:pPr>
        <w:tabs>
          <w:tab w:val="left" w:pos="284"/>
        </w:tabs>
        <w:spacing w:line="23" w:lineRule="atLeast"/>
        <w:rPr>
          <w:rFonts w:asciiTheme="minorHAnsi" w:hAnsiTheme="minorHAnsi"/>
          <w:sz w:val="24"/>
        </w:rPr>
      </w:pPr>
    </w:p>
    <w:p w14:paraId="19086502" w14:textId="554AC70F" w:rsidR="002F03AC" w:rsidRPr="001769BE" w:rsidRDefault="002F03AC"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11</w:t>
      </w:r>
    </w:p>
    <w:p w14:paraId="11469174" w14:textId="77777777" w:rsidR="0018215D" w:rsidRPr="001769BE" w:rsidRDefault="0018215D" w:rsidP="00B24FE2">
      <w:pPr>
        <w:pStyle w:val="Default"/>
        <w:numPr>
          <w:ilvl w:val="0"/>
          <w:numId w:val="29"/>
        </w:numPr>
        <w:tabs>
          <w:tab w:val="clear" w:pos="360"/>
          <w:tab w:val="left" w:pos="284"/>
          <w:tab w:val="num" w:pos="426"/>
        </w:tabs>
        <w:spacing w:line="23" w:lineRule="atLeast"/>
        <w:ind w:left="0" w:firstLine="0"/>
        <w:rPr>
          <w:rFonts w:asciiTheme="minorHAnsi" w:hAnsiTheme="minorHAnsi"/>
          <w:color w:val="auto"/>
        </w:rPr>
      </w:pPr>
      <w:r w:rsidRPr="001769BE">
        <w:rPr>
          <w:rFonts w:asciiTheme="minorHAnsi" w:eastAsia="Lucida Sans Unicode" w:hAnsiTheme="minorHAnsi"/>
          <w:bCs/>
          <w:color w:val="auto"/>
          <w:kern w:val="1"/>
          <w:lang w:eastAsia="ar-SA"/>
        </w:rPr>
        <w:lastRenderedPageBreak/>
        <w:t>Zamawiający oświadcza, że w celu realizacji niniejszej Umowy powierza Wykonawcy przetwarzanie danych osobowych w trybie ustawy z dnia 10 maja 2018 r. o ochronie danych osobowych, zwanych dalej Ustawą. Zakres przetwarzania danych obejmuje wszelkie dane osobowe zawarte w dokumentach związanych</w:t>
      </w:r>
      <w:r w:rsidRPr="001769BE">
        <w:rPr>
          <w:rFonts w:asciiTheme="minorHAnsi" w:hAnsiTheme="minorHAnsi"/>
          <w:color w:val="auto"/>
        </w:rPr>
        <w:t xml:space="preserve"> z realizacją Umowy, a w szczególności:</w:t>
      </w:r>
    </w:p>
    <w:p w14:paraId="5B46D772" w14:textId="77777777" w:rsidR="0018215D" w:rsidRPr="001769BE" w:rsidRDefault="0018215D" w:rsidP="00B24FE2">
      <w:pPr>
        <w:pStyle w:val="Default"/>
        <w:tabs>
          <w:tab w:val="left" w:pos="284"/>
          <w:tab w:val="num" w:pos="426"/>
        </w:tabs>
        <w:spacing w:line="23" w:lineRule="atLeast"/>
        <w:rPr>
          <w:rFonts w:asciiTheme="minorHAnsi" w:hAnsiTheme="minorHAnsi"/>
          <w:color w:val="auto"/>
        </w:rPr>
      </w:pPr>
      <w:r w:rsidRPr="001769BE">
        <w:rPr>
          <w:rFonts w:asciiTheme="minorHAnsi" w:hAnsiTheme="minorHAnsi"/>
          <w:color w:val="auto"/>
        </w:rPr>
        <w:t>1) dane pracowników Zamawiającego i jego jednostek organizacyjnych;</w:t>
      </w:r>
    </w:p>
    <w:p w14:paraId="47C4151E" w14:textId="77777777" w:rsidR="0018215D" w:rsidRPr="001769BE" w:rsidRDefault="0018215D" w:rsidP="00B24FE2">
      <w:pPr>
        <w:pStyle w:val="Default"/>
        <w:tabs>
          <w:tab w:val="left" w:pos="284"/>
          <w:tab w:val="num" w:pos="426"/>
        </w:tabs>
        <w:spacing w:line="23" w:lineRule="atLeast"/>
        <w:rPr>
          <w:rFonts w:asciiTheme="minorHAnsi" w:hAnsiTheme="minorHAnsi"/>
          <w:color w:val="auto"/>
        </w:rPr>
      </w:pPr>
      <w:r w:rsidRPr="001769BE">
        <w:rPr>
          <w:rFonts w:asciiTheme="minorHAnsi" w:hAnsiTheme="minorHAnsi"/>
          <w:color w:val="auto"/>
        </w:rPr>
        <w:t xml:space="preserve">2) dane pracowników </w:t>
      </w:r>
      <w:proofErr w:type="gramStart"/>
      <w:r w:rsidRPr="001769BE">
        <w:rPr>
          <w:rFonts w:asciiTheme="minorHAnsi" w:hAnsiTheme="minorHAnsi"/>
          <w:color w:val="auto"/>
        </w:rPr>
        <w:t>kontrahentów z którymi</w:t>
      </w:r>
      <w:proofErr w:type="gramEnd"/>
      <w:r w:rsidRPr="001769BE">
        <w:rPr>
          <w:rFonts w:asciiTheme="minorHAnsi" w:hAnsiTheme="minorHAnsi"/>
          <w:color w:val="auto"/>
        </w:rPr>
        <w:t xml:space="preserve"> współpracuje lub będzie współpracował Zamawiający.</w:t>
      </w:r>
    </w:p>
    <w:p w14:paraId="486AFE88" w14:textId="77777777" w:rsidR="0018215D" w:rsidRPr="001769BE" w:rsidRDefault="0018215D" w:rsidP="00B24FE2">
      <w:pPr>
        <w:pStyle w:val="Default"/>
        <w:numPr>
          <w:ilvl w:val="0"/>
          <w:numId w:val="29"/>
        </w:numPr>
        <w:tabs>
          <w:tab w:val="clear" w:pos="360"/>
          <w:tab w:val="left" w:pos="284"/>
          <w:tab w:val="num" w:pos="426"/>
        </w:tabs>
        <w:spacing w:line="23" w:lineRule="atLeast"/>
        <w:ind w:left="0" w:firstLine="0"/>
        <w:rPr>
          <w:rFonts w:asciiTheme="minorHAnsi" w:eastAsia="Lucida Sans Unicode" w:hAnsiTheme="minorHAnsi"/>
          <w:bCs/>
          <w:color w:val="auto"/>
          <w:kern w:val="1"/>
          <w:lang w:eastAsia="ar-SA"/>
        </w:rPr>
      </w:pPr>
      <w:r w:rsidRPr="001769BE">
        <w:rPr>
          <w:rFonts w:asciiTheme="minorHAnsi" w:eastAsia="Lucida Sans Unicode" w:hAnsiTheme="minorHAnsi"/>
          <w:bCs/>
          <w:color w:val="auto"/>
          <w:kern w:val="1"/>
          <w:lang w:eastAsia="ar-SA"/>
        </w:rPr>
        <w:t>Wykonawca oświadcza, że nie będzie przetwarzał pow</w:t>
      </w:r>
      <w:r w:rsidR="00A2584F" w:rsidRPr="001769BE">
        <w:rPr>
          <w:rFonts w:asciiTheme="minorHAnsi" w:eastAsia="Lucida Sans Unicode" w:hAnsiTheme="minorHAnsi"/>
          <w:bCs/>
          <w:color w:val="auto"/>
          <w:kern w:val="1"/>
          <w:lang w:eastAsia="ar-SA"/>
        </w:rPr>
        <w:t xml:space="preserve">ierzonych danych osobowych </w:t>
      </w:r>
      <w:r w:rsidRPr="001769BE">
        <w:rPr>
          <w:rFonts w:asciiTheme="minorHAnsi" w:eastAsia="Lucida Sans Unicode" w:hAnsiTheme="minorHAnsi"/>
          <w:bCs/>
          <w:color w:val="auto"/>
          <w:kern w:val="1"/>
          <w:lang w:eastAsia="ar-SA"/>
        </w:rPr>
        <w:t>w państwie nienależącym do Europejskiego Obszaru Gospodarczego.</w:t>
      </w:r>
    </w:p>
    <w:p w14:paraId="4BB3910E" w14:textId="77F817D4" w:rsidR="0018215D" w:rsidRPr="001769BE" w:rsidRDefault="0018215D" w:rsidP="00B24FE2">
      <w:pPr>
        <w:pStyle w:val="Default"/>
        <w:numPr>
          <w:ilvl w:val="0"/>
          <w:numId w:val="29"/>
        </w:numPr>
        <w:tabs>
          <w:tab w:val="clear" w:pos="360"/>
          <w:tab w:val="left" w:pos="284"/>
          <w:tab w:val="num" w:pos="426"/>
        </w:tabs>
        <w:spacing w:line="23" w:lineRule="atLeast"/>
        <w:ind w:left="0" w:firstLine="0"/>
        <w:rPr>
          <w:rFonts w:asciiTheme="minorHAnsi" w:eastAsia="Lucida Sans Unicode" w:hAnsiTheme="minorHAnsi"/>
          <w:bCs/>
          <w:color w:val="auto"/>
          <w:kern w:val="1"/>
          <w:lang w:eastAsia="ar-SA"/>
        </w:rPr>
      </w:pPr>
      <w:r w:rsidRPr="001769BE">
        <w:rPr>
          <w:rFonts w:asciiTheme="minorHAnsi" w:eastAsia="Lucida Sans Unicode" w:hAnsiTheme="minorHAnsi"/>
          <w:bCs/>
          <w:color w:val="auto"/>
          <w:kern w:val="1"/>
          <w:lang w:eastAsia="ar-SA"/>
        </w:rPr>
        <w:t>Wykonawca zobowiązuje się wykonać wszelkie czynności wynikające z powierzenia</w:t>
      </w:r>
      <w:r w:rsidR="00B038D1" w:rsidRPr="001769BE">
        <w:rPr>
          <w:rFonts w:asciiTheme="minorHAnsi" w:eastAsia="Lucida Sans Unicode" w:hAnsiTheme="minorHAnsi"/>
          <w:bCs/>
          <w:color w:val="auto"/>
          <w:kern w:val="1"/>
          <w:lang w:eastAsia="ar-SA"/>
        </w:rPr>
        <w:t xml:space="preserve"> </w:t>
      </w:r>
      <w:r w:rsidRPr="001769BE">
        <w:rPr>
          <w:rFonts w:asciiTheme="minorHAnsi" w:eastAsia="Lucida Sans Unicode" w:hAnsiTheme="minorHAnsi"/>
          <w:bCs/>
          <w:color w:val="auto"/>
          <w:kern w:val="1"/>
          <w:lang w:eastAsia="ar-SA"/>
        </w:rPr>
        <w:t>i Ustawy z najwyższą starannością.</w:t>
      </w:r>
    </w:p>
    <w:p w14:paraId="42D0A445" w14:textId="77777777" w:rsidR="0018215D" w:rsidRPr="001769BE" w:rsidRDefault="0018215D" w:rsidP="00B24FE2">
      <w:pPr>
        <w:pStyle w:val="Default"/>
        <w:numPr>
          <w:ilvl w:val="0"/>
          <w:numId w:val="29"/>
        </w:numPr>
        <w:tabs>
          <w:tab w:val="clear" w:pos="360"/>
          <w:tab w:val="left" w:pos="284"/>
          <w:tab w:val="num" w:pos="426"/>
        </w:tabs>
        <w:spacing w:line="23" w:lineRule="atLeast"/>
        <w:ind w:left="0" w:firstLine="0"/>
        <w:rPr>
          <w:rFonts w:asciiTheme="minorHAnsi" w:eastAsia="Lucida Sans Unicode" w:hAnsiTheme="minorHAnsi"/>
          <w:bCs/>
          <w:color w:val="auto"/>
          <w:kern w:val="1"/>
          <w:lang w:eastAsia="ar-SA"/>
        </w:rPr>
      </w:pPr>
      <w:r w:rsidRPr="001769BE">
        <w:rPr>
          <w:rFonts w:asciiTheme="minorHAnsi" w:eastAsia="Lucida Sans Unicode" w:hAnsiTheme="minorHAnsi"/>
          <w:bCs/>
          <w:color w:val="auto"/>
          <w:kern w:val="1"/>
          <w:lang w:eastAsia="ar-SA"/>
        </w:rPr>
        <w:t>W przypadku wystąpienia zagrożeń mogących mieć wpływ na odpowiedzialność Zamawiającego, jako Administratora Danych za przetwarzanie powierzonych danych osobowych, Wykonawca zobowiązuje się niezwłocznie podjąć działania w celu ich usunięcia oraz niezwłocznie, ale nie później niż w terminie 2 dni od uzyskania informacji o wystąpieniu zagrożeń, zawiadomić o nich Zamawiającego.</w:t>
      </w:r>
    </w:p>
    <w:p w14:paraId="593AD144" w14:textId="1B47A85E" w:rsidR="0018215D" w:rsidRPr="001769BE" w:rsidRDefault="0018215D" w:rsidP="00B24FE2">
      <w:pPr>
        <w:pStyle w:val="Default"/>
        <w:numPr>
          <w:ilvl w:val="0"/>
          <w:numId w:val="29"/>
        </w:numPr>
        <w:tabs>
          <w:tab w:val="clear" w:pos="360"/>
          <w:tab w:val="left" w:pos="284"/>
          <w:tab w:val="num" w:pos="426"/>
        </w:tabs>
        <w:spacing w:line="23" w:lineRule="atLeast"/>
        <w:ind w:left="0" w:firstLine="0"/>
        <w:rPr>
          <w:rFonts w:asciiTheme="minorHAnsi" w:eastAsia="Lucida Sans Unicode" w:hAnsiTheme="minorHAnsi"/>
          <w:bCs/>
          <w:color w:val="auto"/>
          <w:kern w:val="1"/>
          <w:lang w:eastAsia="ar-SA"/>
        </w:rPr>
      </w:pPr>
      <w:r w:rsidRPr="001769BE">
        <w:rPr>
          <w:rFonts w:asciiTheme="minorHAnsi" w:eastAsia="Lucida Sans Unicode" w:hAnsiTheme="minorHAnsi"/>
          <w:bCs/>
          <w:color w:val="auto"/>
          <w:kern w:val="1"/>
          <w:lang w:eastAsia="ar-SA"/>
        </w:rPr>
        <w:t>Wykonawca oświadcza, że będzie przetwarzał dane osobowe przy użyciu urządzeń</w:t>
      </w:r>
      <w:r w:rsidR="00882763" w:rsidRPr="001769BE">
        <w:rPr>
          <w:rFonts w:asciiTheme="minorHAnsi" w:eastAsia="Lucida Sans Unicode" w:hAnsiTheme="minorHAnsi"/>
          <w:bCs/>
          <w:color w:val="auto"/>
          <w:kern w:val="1"/>
          <w:lang w:eastAsia="ar-SA"/>
        </w:rPr>
        <w:t xml:space="preserve"> </w:t>
      </w:r>
      <w:r w:rsidRPr="001769BE">
        <w:rPr>
          <w:rFonts w:asciiTheme="minorHAnsi" w:eastAsia="Lucida Sans Unicode" w:hAnsiTheme="minorHAnsi"/>
          <w:bCs/>
          <w:color w:val="auto"/>
          <w:kern w:val="1"/>
          <w:lang w:eastAsia="ar-SA"/>
        </w:rPr>
        <w:t>i systemów informatycznych zapewniających odpowiedni poziom bezpieczeństwa.</w:t>
      </w:r>
    </w:p>
    <w:p w14:paraId="407B149D" w14:textId="77777777" w:rsidR="0018215D" w:rsidRPr="001769BE" w:rsidRDefault="0018215D" w:rsidP="00B24FE2">
      <w:pPr>
        <w:pStyle w:val="Default"/>
        <w:numPr>
          <w:ilvl w:val="0"/>
          <w:numId w:val="29"/>
        </w:numPr>
        <w:tabs>
          <w:tab w:val="clear" w:pos="360"/>
          <w:tab w:val="left" w:pos="284"/>
          <w:tab w:val="num" w:pos="426"/>
        </w:tabs>
        <w:spacing w:line="23" w:lineRule="atLeast"/>
        <w:ind w:left="0" w:firstLine="0"/>
        <w:rPr>
          <w:rFonts w:asciiTheme="minorHAnsi" w:eastAsia="Lucida Sans Unicode" w:hAnsiTheme="minorHAnsi"/>
          <w:bCs/>
          <w:color w:val="auto"/>
          <w:kern w:val="1"/>
          <w:lang w:eastAsia="ar-SA"/>
        </w:rPr>
      </w:pPr>
      <w:r w:rsidRPr="001769BE">
        <w:rPr>
          <w:rFonts w:asciiTheme="minorHAnsi" w:eastAsia="Lucida Sans Unicode" w:hAnsiTheme="minorHAnsi"/>
          <w:bCs/>
          <w:color w:val="auto"/>
          <w:kern w:val="1"/>
          <w:lang w:eastAsia="ar-SA"/>
        </w:rPr>
        <w:t>Wykonawca zobowiązuje się spełnić warunki, w tym podjąć środki zabezpieczające powierzone dane. W szczególności zobowiązuje się do:</w:t>
      </w:r>
    </w:p>
    <w:p w14:paraId="4CD2AEFD" w14:textId="77777777" w:rsidR="00A2584F" w:rsidRPr="001769BE" w:rsidRDefault="0018215D" w:rsidP="00B24FE2">
      <w:pPr>
        <w:pStyle w:val="Default"/>
        <w:tabs>
          <w:tab w:val="left" w:pos="284"/>
        </w:tabs>
        <w:spacing w:line="23" w:lineRule="atLeast"/>
        <w:rPr>
          <w:rFonts w:asciiTheme="minorHAnsi" w:hAnsiTheme="minorHAnsi"/>
          <w:color w:val="auto"/>
        </w:rPr>
      </w:pPr>
      <w:r w:rsidRPr="001769BE">
        <w:rPr>
          <w:rFonts w:asciiTheme="minorHAnsi" w:eastAsia="Lucida Sans Unicode" w:hAnsiTheme="minorHAnsi"/>
          <w:bCs/>
          <w:color w:val="auto"/>
          <w:kern w:val="1"/>
          <w:lang w:eastAsia="ar-SA"/>
        </w:rPr>
        <w:t>1) zapewnienia</w:t>
      </w:r>
      <w:r w:rsidRPr="001769BE">
        <w:rPr>
          <w:rFonts w:asciiTheme="minorHAnsi" w:hAnsiTheme="minorHAnsi"/>
          <w:color w:val="auto"/>
        </w:rPr>
        <w:t xml:space="preserve"> kontroli nad prawidłowością</w:t>
      </w:r>
      <w:r w:rsidR="00A2584F" w:rsidRPr="001769BE">
        <w:rPr>
          <w:rFonts w:asciiTheme="minorHAnsi" w:hAnsiTheme="minorHAnsi"/>
          <w:color w:val="auto"/>
        </w:rPr>
        <w:t xml:space="preserve"> przetwarzania danych osobowych; </w:t>
      </w:r>
    </w:p>
    <w:p w14:paraId="49900596" w14:textId="77777777" w:rsidR="00A2584F" w:rsidRPr="001769BE" w:rsidRDefault="00A2584F" w:rsidP="00B24FE2">
      <w:pPr>
        <w:pStyle w:val="Default"/>
        <w:tabs>
          <w:tab w:val="left" w:pos="284"/>
        </w:tabs>
        <w:spacing w:line="23" w:lineRule="atLeast"/>
        <w:rPr>
          <w:rFonts w:asciiTheme="minorHAnsi" w:hAnsiTheme="minorHAnsi"/>
          <w:color w:val="auto"/>
        </w:rPr>
      </w:pPr>
      <w:r w:rsidRPr="001769BE">
        <w:rPr>
          <w:rFonts w:asciiTheme="minorHAnsi" w:hAnsiTheme="minorHAnsi"/>
          <w:color w:val="auto"/>
        </w:rPr>
        <w:t xml:space="preserve">2) </w:t>
      </w:r>
      <w:r w:rsidR="0018215D" w:rsidRPr="001769BE">
        <w:rPr>
          <w:rFonts w:asciiTheme="minorHAnsi" w:hAnsiTheme="minorHAnsi"/>
          <w:color w:val="auto"/>
        </w:rPr>
        <w:t>zastosowania środków technicznych i organizacyjnych zapewniających ochronę przetwarzania danych osobowych, a w szczególności zabezpieczenia danych osobowych przed ich udostępnieniem osobom nieupoważnionym, zabraniem przez osobę nieuprawnioną, przetwarzaniem z naruszeniem Ustawy, zmianą, utratą, uszkodzeniem lub zniszczeniem;</w:t>
      </w:r>
    </w:p>
    <w:p w14:paraId="353337FD" w14:textId="77777777" w:rsidR="00A2584F" w:rsidRPr="001769BE" w:rsidRDefault="0018215D" w:rsidP="00B24FE2">
      <w:pPr>
        <w:pStyle w:val="Default"/>
        <w:tabs>
          <w:tab w:val="left" w:pos="284"/>
        </w:tabs>
        <w:spacing w:line="23" w:lineRule="atLeast"/>
        <w:rPr>
          <w:rFonts w:asciiTheme="minorHAnsi" w:hAnsiTheme="minorHAnsi"/>
          <w:color w:val="auto"/>
        </w:rPr>
      </w:pPr>
      <w:r w:rsidRPr="001769BE">
        <w:rPr>
          <w:rFonts w:asciiTheme="minorHAnsi" w:hAnsiTheme="minorHAnsi"/>
          <w:color w:val="auto"/>
        </w:rPr>
        <w:t>3) dopuszczenia do przetwarzania danych osobowych wyłącznie osób posiadających wydane przez niego upoważnienie;</w:t>
      </w:r>
    </w:p>
    <w:p w14:paraId="08F7BF5A" w14:textId="77777777" w:rsidR="00A2584F" w:rsidRPr="001769BE" w:rsidRDefault="0018215D" w:rsidP="00B24FE2">
      <w:pPr>
        <w:pStyle w:val="Default"/>
        <w:tabs>
          <w:tab w:val="left" w:pos="284"/>
        </w:tabs>
        <w:spacing w:line="23" w:lineRule="atLeast"/>
        <w:rPr>
          <w:rFonts w:asciiTheme="minorHAnsi" w:hAnsiTheme="minorHAnsi"/>
          <w:color w:val="auto"/>
        </w:rPr>
      </w:pPr>
      <w:r w:rsidRPr="001769BE">
        <w:rPr>
          <w:rFonts w:asciiTheme="minorHAnsi" w:hAnsiTheme="minorHAnsi"/>
          <w:color w:val="auto"/>
        </w:rPr>
        <w:t>4) prowadzenia ewidencji osób upoważnionych do przetwarzania powierzonych danych osobowych;</w:t>
      </w:r>
    </w:p>
    <w:p w14:paraId="23749C64" w14:textId="77777777" w:rsidR="00A2584F" w:rsidRPr="001769BE" w:rsidRDefault="0018215D" w:rsidP="00B24FE2">
      <w:pPr>
        <w:pStyle w:val="Default"/>
        <w:tabs>
          <w:tab w:val="left" w:pos="284"/>
        </w:tabs>
        <w:spacing w:line="23" w:lineRule="atLeast"/>
        <w:rPr>
          <w:rFonts w:asciiTheme="minorHAnsi" w:hAnsiTheme="minorHAnsi"/>
          <w:color w:val="auto"/>
        </w:rPr>
      </w:pPr>
      <w:r w:rsidRPr="001769BE">
        <w:rPr>
          <w:rFonts w:asciiTheme="minorHAnsi" w:hAnsiTheme="minorHAnsi"/>
          <w:color w:val="auto"/>
        </w:rPr>
        <w:t>5) zobowiązania osób upoważnionych, do zachowania danych osobowych oraz sposobów ich zabezpieczenia w tajemnicy, również po zakończeniu realizacji Umowy, poprzez odebranie od tych osób indywidualnych oświadczeń;</w:t>
      </w:r>
    </w:p>
    <w:p w14:paraId="4BA060C0" w14:textId="77777777" w:rsidR="0018215D" w:rsidRPr="001769BE" w:rsidRDefault="0018215D" w:rsidP="00B24FE2">
      <w:pPr>
        <w:pStyle w:val="Default"/>
        <w:tabs>
          <w:tab w:val="left" w:pos="284"/>
        </w:tabs>
        <w:spacing w:line="23" w:lineRule="atLeast"/>
        <w:rPr>
          <w:rFonts w:asciiTheme="minorHAnsi" w:hAnsiTheme="minorHAnsi"/>
          <w:color w:val="auto"/>
        </w:rPr>
      </w:pPr>
      <w:r w:rsidRPr="001769BE">
        <w:rPr>
          <w:rFonts w:asciiTheme="minorHAnsi" w:hAnsiTheme="minorHAnsi"/>
          <w:color w:val="auto"/>
        </w:rPr>
        <w:t>6) sporządzenia i aktualizacji dokumentacji.</w:t>
      </w:r>
    </w:p>
    <w:p w14:paraId="62AC76F8" w14:textId="77777777" w:rsidR="0018215D" w:rsidRPr="001769BE" w:rsidRDefault="0018215D" w:rsidP="00B24FE2">
      <w:pPr>
        <w:pStyle w:val="Default"/>
        <w:numPr>
          <w:ilvl w:val="0"/>
          <w:numId w:val="29"/>
        </w:numPr>
        <w:tabs>
          <w:tab w:val="clear" w:pos="360"/>
          <w:tab w:val="left" w:pos="284"/>
          <w:tab w:val="num" w:pos="426"/>
        </w:tabs>
        <w:spacing w:line="23" w:lineRule="atLeast"/>
        <w:ind w:left="0" w:firstLine="0"/>
        <w:rPr>
          <w:rFonts w:asciiTheme="minorHAnsi" w:hAnsiTheme="minorHAnsi"/>
          <w:color w:val="auto"/>
        </w:rPr>
      </w:pPr>
      <w:r w:rsidRPr="001769BE">
        <w:rPr>
          <w:rFonts w:asciiTheme="minorHAnsi" w:eastAsia="Lucida Sans Unicode" w:hAnsiTheme="minorHAnsi"/>
          <w:bCs/>
          <w:color w:val="auto"/>
          <w:kern w:val="1"/>
          <w:lang w:eastAsia="ar-SA"/>
        </w:rPr>
        <w:t>Wykonawca</w:t>
      </w:r>
      <w:r w:rsidRPr="001769BE">
        <w:rPr>
          <w:rFonts w:asciiTheme="minorHAnsi" w:hAnsiTheme="minorHAnsi"/>
          <w:color w:val="auto"/>
        </w:rPr>
        <w:t xml:space="preserve"> zobowiązuje się niezwłocznie zawiadomić Zamawiającego o:</w:t>
      </w:r>
    </w:p>
    <w:p w14:paraId="0D5D0467" w14:textId="77777777" w:rsidR="0018215D" w:rsidRPr="001769BE" w:rsidRDefault="0018215D" w:rsidP="00B24FE2">
      <w:pPr>
        <w:pStyle w:val="Default"/>
        <w:tabs>
          <w:tab w:val="left" w:pos="284"/>
          <w:tab w:val="num" w:pos="426"/>
        </w:tabs>
        <w:spacing w:line="23" w:lineRule="atLeast"/>
        <w:rPr>
          <w:rFonts w:asciiTheme="minorHAnsi" w:hAnsiTheme="minorHAnsi"/>
          <w:color w:val="auto"/>
        </w:rPr>
      </w:pPr>
      <w:r w:rsidRPr="001769BE">
        <w:rPr>
          <w:rFonts w:asciiTheme="minorHAnsi" w:hAnsiTheme="minorHAnsi"/>
          <w:color w:val="auto"/>
        </w:rPr>
        <w:t>1) każdym nieupoważnionym dostępie do danych osobowych lub innym naruszeniu przetwarzania danych osobowych;</w:t>
      </w:r>
    </w:p>
    <w:p w14:paraId="447EA402" w14:textId="77777777" w:rsidR="0018215D" w:rsidRPr="001769BE" w:rsidRDefault="0018215D" w:rsidP="00B24FE2">
      <w:pPr>
        <w:pStyle w:val="Default"/>
        <w:tabs>
          <w:tab w:val="left" w:pos="284"/>
          <w:tab w:val="num" w:pos="426"/>
        </w:tabs>
        <w:spacing w:line="23" w:lineRule="atLeast"/>
        <w:rPr>
          <w:rFonts w:asciiTheme="minorHAnsi" w:hAnsiTheme="minorHAnsi"/>
          <w:color w:val="auto"/>
        </w:rPr>
      </w:pPr>
      <w:r w:rsidRPr="001769BE">
        <w:rPr>
          <w:rFonts w:asciiTheme="minorHAnsi" w:hAnsiTheme="minorHAnsi"/>
          <w:color w:val="auto"/>
        </w:rPr>
        <w:t>2) każdym żądaniu otrzymanym bezpośrednio od osoby, której dane przetwarza, w zakresie przetwarzania dotyczących go danych osobowych, powstrzymując się jednocześnie od odpowiedzi na żądanie;</w:t>
      </w:r>
    </w:p>
    <w:p w14:paraId="4966AA3B" w14:textId="77777777" w:rsidR="0018215D" w:rsidRPr="001769BE" w:rsidRDefault="0018215D" w:rsidP="00B24FE2">
      <w:pPr>
        <w:pStyle w:val="Default"/>
        <w:tabs>
          <w:tab w:val="left" w:pos="284"/>
          <w:tab w:val="num" w:pos="426"/>
        </w:tabs>
        <w:spacing w:line="23" w:lineRule="atLeast"/>
        <w:rPr>
          <w:rFonts w:asciiTheme="minorHAnsi" w:hAnsiTheme="minorHAnsi"/>
          <w:color w:val="auto"/>
        </w:rPr>
      </w:pPr>
      <w:r w:rsidRPr="001769BE">
        <w:rPr>
          <w:rFonts w:asciiTheme="minorHAnsi" w:hAnsiTheme="minorHAnsi"/>
          <w:color w:val="auto"/>
        </w:rPr>
        <w:t>3) wszczęcia przez Prezesa Urzędu Ochrony Danych Osobowych kontroli sposobu przetwarzania powierzonych danych.</w:t>
      </w:r>
    </w:p>
    <w:p w14:paraId="029D7A8B" w14:textId="77777777" w:rsidR="0018215D" w:rsidRPr="001769BE" w:rsidRDefault="0018215D" w:rsidP="00B24FE2">
      <w:pPr>
        <w:pStyle w:val="Default"/>
        <w:numPr>
          <w:ilvl w:val="0"/>
          <w:numId w:val="29"/>
        </w:numPr>
        <w:tabs>
          <w:tab w:val="clear" w:pos="360"/>
          <w:tab w:val="left" w:pos="284"/>
          <w:tab w:val="num" w:pos="426"/>
        </w:tabs>
        <w:spacing w:line="23" w:lineRule="atLeast"/>
        <w:ind w:left="0" w:firstLine="0"/>
        <w:rPr>
          <w:rFonts w:asciiTheme="minorHAnsi" w:hAnsiTheme="minorHAnsi"/>
          <w:color w:val="auto"/>
        </w:rPr>
      </w:pPr>
      <w:r w:rsidRPr="001769BE">
        <w:rPr>
          <w:rFonts w:asciiTheme="minorHAnsi" w:eastAsia="Lucida Sans Unicode" w:hAnsiTheme="minorHAnsi"/>
          <w:bCs/>
          <w:color w:val="auto"/>
          <w:kern w:val="1"/>
          <w:lang w:eastAsia="ar-SA"/>
        </w:rPr>
        <w:t>Zamawiający</w:t>
      </w:r>
      <w:r w:rsidRPr="001769BE">
        <w:rPr>
          <w:rFonts w:asciiTheme="minorHAnsi" w:hAnsiTheme="minorHAnsi"/>
          <w:color w:val="auto"/>
        </w:rPr>
        <w:t xml:space="preserve"> jest uprawniony do kontrolowania sposobu wykonania Umowy o powierzenie przez Wykonawcę oraz przestrzegania przepisów Ustawy i wydanych do niej aktów wykonawczych. W celu wykonania kontroli upoważnieni pracownicy Zamawiającego mają prawo:</w:t>
      </w:r>
    </w:p>
    <w:p w14:paraId="6E72E98E" w14:textId="77777777" w:rsidR="0018215D" w:rsidRPr="001769BE" w:rsidRDefault="0018215D" w:rsidP="00B24FE2">
      <w:pPr>
        <w:pStyle w:val="Default"/>
        <w:tabs>
          <w:tab w:val="left" w:pos="284"/>
          <w:tab w:val="num" w:pos="426"/>
        </w:tabs>
        <w:spacing w:line="23" w:lineRule="atLeast"/>
        <w:rPr>
          <w:rFonts w:asciiTheme="minorHAnsi" w:hAnsiTheme="minorHAnsi"/>
          <w:color w:val="auto"/>
        </w:rPr>
      </w:pPr>
      <w:r w:rsidRPr="001769BE">
        <w:rPr>
          <w:rFonts w:asciiTheme="minorHAnsi" w:hAnsiTheme="minorHAnsi"/>
          <w:color w:val="auto"/>
        </w:rPr>
        <w:t>1) wstępu do pomieszczeń, w których Wykonawca przetwarza powierzone dane osobowe, żądania złożenia pisemnych i ustnych wyjaśnień w celu ustalenia stanu faktycznego;</w:t>
      </w:r>
    </w:p>
    <w:p w14:paraId="4976DC3B" w14:textId="77777777" w:rsidR="0018215D" w:rsidRPr="001769BE" w:rsidRDefault="0018215D" w:rsidP="00B24FE2">
      <w:pPr>
        <w:pStyle w:val="Default"/>
        <w:tabs>
          <w:tab w:val="left" w:pos="284"/>
          <w:tab w:val="num" w:pos="426"/>
        </w:tabs>
        <w:spacing w:line="23" w:lineRule="atLeast"/>
        <w:rPr>
          <w:rFonts w:asciiTheme="minorHAnsi" w:hAnsiTheme="minorHAnsi"/>
          <w:color w:val="auto"/>
        </w:rPr>
      </w:pPr>
      <w:r w:rsidRPr="001769BE">
        <w:rPr>
          <w:rFonts w:asciiTheme="minorHAnsi" w:hAnsiTheme="minorHAnsi"/>
          <w:color w:val="auto"/>
        </w:rPr>
        <w:t>2) przeprowadzenia oględzin dokumentów a także urządzeń, nośników oraz systemów informatycznych służących do przetwarzania powierzonych danych.</w:t>
      </w:r>
    </w:p>
    <w:p w14:paraId="6FEBA6B6" w14:textId="77777777" w:rsidR="0018215D" w:rsidRPr="001769BE" w:rsidRDefault="0018215D" w:rsidP="00B24FE2">
      <w:pPr>
        <w:pStyle w:val="Default"/>
        <w:tabs>
          <w:tab w:val="left" w:pos="284"/>
          <w:tab w:val="num" w:pos="426"/>
        </w:tabs>
        <w:spacing w:line="23" w:lineRule="atLeast"/>
        <w:rPr>
          <w:rFonts w:asciiTheme="minorHAnsi" w:hAnsiTheme="minorHAnsi"/>
          <w:color w:val="auto"/>
        </w:rPr>
      </w:pPr>
      <w:r w:rsidRPr="001769BE">
        <w:rPr>
          <w:rFonts w:asciiTheme="minorHAnsi" w:hAnsiTheme="minorHAnsi"/>
          <w:color w:val="auto"/>
        </w:rPr>
        <w:t>3) z czynności kontrolnych sporządza się protokół, którego jeden egzemplarz doręcza się Wykonawcy.</w:t>
      </w:r>
    </w:p>
    <w:p w14:paraId="3E6787CF" w14:textId="77777777" w:rsidR="0018215D" w:rsidRPr="001769BE" w:rsidRDefault="0018215D" w:rsidP="00B24FE2">
      <w:pPr>
        <w:pStyle w:val="Default"/>
        <w:numPr>
          <w:ilvl w:val="0"/>
          <w:numId w:val="29"/>
        </w:numPr>
        <w:tabs>
          <w:tab w:val="clear" w:pos="360"/>
          <w:tab w:val="left" w:pos="284"/>
          <w:tab w:val="num" w:pos="426"/>
        </w:tabs>
        <w:spacing w:line="23" w:lineRule="atLeast"/>
        <w:ind w:left="0" w:firstLine="0"/>
        <w:rPr>
          <w:rFonts w:asciiTheme="minorHAnsi" w:eastAsia="Lucida Sans Unicode" w:hAnsiTheme="minorHAnsi"/>
          <w:bCs/>
          <w:color w:val="auto"/>
          <w:kern w:val="1"/>
          <w:lang w:eastAsia="ar-SA"/>
        </w:rPr>
      </w:pPr>
      <w:r w:rsidRPr="001769BE">
        <w:rPr>
          <w:rFonts w:asciiTheme="minorHAnsi" w:hAnsiTheme="minorHAnsi"/>
          <w:color w:val="auto"/>
        </w:rPr>
        <w:t xml:space="preserve">W </w:t>
      </w:r>
      <w:r w:rsidRPr="001769BE">
        <w:rPr>
          <w:rFonts w:asciiTheme="minorHAnsi" w:eastAsia="Lucida Sans Unicode" w:hAnsiTheme="minorHAnsi"/>
          <w:bCs/>
          <w:color w:val="auto"/>
          <w:kern w:val="1"/>
          <w:lang w:eastAsia="ar-SA"/>
        </w:rPr>
        <w:t>przypadku stwierdzenia przez Zamawiającego uchybień w zakresie wykonywania zapisów Umowy w części dotyczącej powierzenia przetwarzania danych lub Ustawy, Zamawiającemu przysługuje prawo do żądania natychmiastowego wstrzymania przetwarzania danych osobowych i wyznaczenia Wykonawcy terminu na usunięcie uchybień. Wykonawca zobowiązany jest usunąć uchybienia w terminie wyznaczonym przez Zamawiającego.</w:t>
      </w:r>
    </w:p>
    <w:p w14:paraId="24D1D50F" w14:textId="77777777" w:rsidR="0018215D" w:rsidRPr="001769BE" w:rsidRDefault="0018215D" w:rsidP="00B24FE2">
      <w:pPr>
        <w:pStyle w:val="Default"/>
        <w:numPr>
          <w:ilvl w:val="0"/>
          <w:numId w:val="29"/>
        </w:numPr>
        <w:tabs>
          <w:tab w:val="clear" w:pos="360"/>
          <w:tab w:val="left" w:pos="284"/>
          <w:tab w:val="num" w:pos="567"/>
        </w:tabs>
        <w:spacing w:line="23" w:lineRule="atLeast"/>
        <w:ind w:left="0" w:firstLine="0"/>
        <w:rPr>
          <w:rFonts w:asciiTheme="minorHAnsi" w:eastAsia="Lucida Sans Unicode" w:hAnsiTheme="minorHAnsi"/>
          <w:bCs/>
          <w:color w:val="auto"/>
          <w:kern w:val="1"/>
          <w:lang w:eastAsia="ar-SA"/>
        </w:rPr>
      </w:pPr>
      <w:r w:rsidRPr="001769BE">
        <w:rPr>
          <w:rFonts w:asciiTheme="minorHAnsi" w:eastAsia="Lucida Sans Unicode" w:hAnsiTheme="minorHAnsi"/>
          <w:bCs/>
          <w:color w:val="auto"/>
          <w:kern w:val="1"/>
          <w:lang w:eastAsia="ar-SA"/>
        </w:rPr>
        <w:t xml:space="preserve">Wykonawca zobowiązuje się do naprawienia szkody wyrządzonej </w:t>
      </w:r>
      <w:proofErr w:type="gramStart"/>
      <w:r w:rsidRPr="001769BE">
        <w:rPr>
          <w:rFonts w:asciiTheme="minorHAnsi" w:eastAsia="Lucida Sans Unicode" w:hAnsiTheme="minorHAnsi"/>
          <w:bCs/>
          <w:color w:val="auto"/>
          <w:kern w:val="1"/>
          <w:lang w:eastAsia="ar-SA"/>
        </w:rPr>
        <w:t>Zamawiającemu  w</w:t>
      </w:r>
      <w:proofErr w:type="gramEnd"/>
      <w:r w:rsidRPr="001769BE">
        <w:rPr>
          <w:rFonts w:asciiTheme="minorHAnsi" w:eastAsia="Lucida Sans Unicode" w:hAnsiTheme="minorHAnsi"/>
          <w:bCs/>
          <w:color w:val="auto"/>
          <w:kern w:val="1"/>
          <w:lang w:eastAsia="ar-SA"/>
        </w:rPr>
        <w:t xml:space="preserve"> wyniku naruszenia z własnej winy danych osobowych. W szczególności zobowiązuje się do pokrycia poniesionych przez Zamawiającego kosztów procesu i zastępstwa procesowego, a także odszkodowania na rzecz osoby, której naruszenie dotyczyło.</w:t>
      </w:r>
    </w:p>
    <w:p w14:paraId="20E77785" w14:textId="77777777" w:rsidR="0018215D" w:rsidRPr="001769BE" w:rsidRDefault="0018215D" w:rsidP="00B24FE2">
      <w:pPr>
        <w:pStyle w:val="Default"/>
        <w:numPr>
          <w:ilvl w:val="0"/>
          <w:numId w:val="29"/>
        </w:numPr>
        <w:tabs>
          <w:tab w:val="clear" w:pos="360"/>
          <w:tab w:val="left" w:pos="284"/>
          <w:tab w:val="num" w:pos="567"/>
        </w:tabs>
        <w:spacing w:line="23" w:lineRule="atLeast"/>
        <w:ind w:left="0" w:firstLine="0"/>
        <w:rPr>
          <w:rFonts w:asciiTheme="minorHAnsi" w:eastAsia="Lucida Sans Unicode" w:hAnsiTheme="minorHAnsi"/>
          <w:bCs/>
          <w:color w:val="auto"/>
          <w:kern w:val="1"/>
          <w:lang w:eastAsia="ar-SA"/>
        </w:rPr>
      </w:pPr>
      <w:r w:rsidRPr="001769BE">
        <w:rPr>
          <w:rFonts w:asciiTheme="minorHAnsi" w:eastAsia="Lucida Sans Unicode" w:hAnsiTheme="minorHAnsi"/>
          <w:bCs/>
          <w:color w:val="auto"/>
          <w:kern w:val="1"/>
          <w:lang w:eastAsia="ar-SA"/>
        </w:rPr>
        <w:t>Zobowiązania Wykonawcy z tytułu powierzenia przetwarzania danych osobowych wygasają z dniem wykonania, rozwiązania za wypowiedzeniem lub bez wypowiedzenia albo odstąpienia od niniejszej Umowy.</w:t>
      </w:r>
    </w:p>
    <w:p w14:paraId="6AE0DF56" w14:textId="77777777" w:rsidR="0018215D" w:rsidRDefault="0018215D" w:rsidP="00B24FE2">
      <w:pPr>
        <w:pStyle w:val="Default"/>
        <w:numPr>
          <w:ilvl w:val="0"/>
          <w:numId w:val="29"/>
        </w:numPr>
        <w:tabs>
          <w:tab w:val="clear" w:pos="360"/>
          <w:tab w:val="left" w:pos="284"/>
          <w:tab w:val="num" w:pos="567"/>
        </w:tabs>
        <w:spacing w:line="23" w:lineRule="atLeast"/>
        <w:ind w:left="0" w:firstLine="0"/>
        <w:rPr>
          <w:rFonts w:asciiTheme="minorHAnsi" w:hAnsiTheme="minorHAnsi"/>
          <w:color w:val="auto"/>
        </w:rPr>
      </w:pPr>
      <w:r w:rsidRPr="001769BE">
        <w:rPr>
          <w:rFonts w:asciiTheme="minorHAnsi" w:eastAsia="Lucida Sans Unicode" w:hAnsiTheme="minorHAnsi"/>
          <w:bCs/>
          <w:color w:val="auto"/>
          <w:kern w:val="1"/>
          <w:lang w:eastAsia="ar-SA"/>
        </w:rPr>
        <w:t>W przypadku wystąpienia okoliczności, o których mowa w ust. 11 Wykonawca zobowiązuje się niezwłocznie</w:t>
      </w:r>
      <w:r w:rsidRPr="001769BE">
        <w:rPr>
          <w:rFonts w:asciiTheme="minorHAnsi" w:hAnsiTheme="minorHAnsi"/>
          <w:color w:val="auto"/>
        </w:rPr>
        <w:t>, nie później jednak niż w terminie 3 dni, zwrócić Zamawiającemu wszelkie powierzone dane osobowe i skutecznie usunąć je z nośników elektronicznych a także kopie zapasowe pozostające w jego dyspozycji. Z czynności tych należy sporządzić pisemny protokół. Powierzenie trwa do czasu zakończenia tych czynności.</w:t>
      </w:r>
    </w:p>
    <w:p w14:paraId="73AF4EA4" w14:textId="77777777" w:rsidR="00D27F71" w:rsidRPr="001769BE" w:rsidRDefault="00D27F71" w:rsidP="00D27F71">
      <w:pPr>
        <w:pStyle w:val="Default"/>
        <w:tabs>
          <w:tab w:val="left" w:pos="284"/>
        </w:tabs>
        <w:spacing w:line="23" w:lineRule="atLeast"/>
        <w:rPr>
          <w:rFonts w:asciiTheme="minorHAnsi" w:hAnsiTheme="minorHAnsi"/>
          <w:color w:val="auto"/>
        </w:rPr>
      </w:pPr>
    </w:p>
    <w:p w14:paraId="1B32D78C" w14:textId="424E29DC" w:rsidR="0018215D" w:rsidRPr="001769BE" w:rsidRDefault="0018215D"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1</w:t>
      </w:r>
      <w:r w:rsidR="00A2584F" w:rsidRPr="001769BE">
        <w:rPr>
          <w:rFonts w:asciiTheme="minorHAnsi" w:hAnsiTheme="minorHAnsi"/>
          <w:b/>
          <w:bCs/>
          <w:sz w:val="24"/>
        </w:rPr>
        <w:t>2</w:t>
      </w:r>
      <w:r w:rsidR="00EE2241" w:rsidRPr="001769BE">
        <w:rPr>
          <w:rFonts w:asciiTheme="minorHAnsi" w:hAnsiTheme="minorHAnsi"/>
          <w:b/>
          <w:bCs/>
          <w:sz w:val="24"/>
        </w:rPr>
        <w:t>*</w:t>
      </w:r>
    </w:p>
    <w:p w14:paraId="2F14301C" w14:textId="091A119B" w:rsidR="00EE2241" w:rsidRPr="001769BE" w:rsidRDefault="00EE2241" w:rsidP="00B24FE2">
      <w:pPr>
        <w:pStyle w:val="Default"/>
        <w:numPr>
          <w:ilvl w:val="0"/>
          <w:numId w:val="35"/>
        </w:numPr>
        <w:tabs>
          <w:tab w:val="clear" w:pos="360"/>
          <w:tab w:val="left" w:pos="284"/>
          <w:tab w:val="num" w:pos="709"/>
        </w:tabs>
        <w:spacing w:line="23" w:lineRule="atLeast"/>
        <w:ind w:left="0" w:firstLine="0"/>
        <w:rPr>
          <w:rFonts w:asciiTheme="minorHAnsi" w:hAnsiTheme="minorHAnsi"/>
          <w:color w:val="auto"/>
        </w:rPr>
      </w:pPr>
      <w:r w:rsidRPr="001769BE">
        <w:rPr>
          <w:rFonts w:asciiTheme="minorHAnsi" w:hAnsiTheme="minorHAnsi"/>
          <w:color w:val="auto"/>
        </w:rPr>
        <w:t>W przypadku powierzenia wykonania części zamówienia podwykonawcom Wykonawca odpowiada za ich działania jak za swoje własne.</w:t>
      </w:r>
    </w:p>
    <w:p w14:paraId="34867BDD" w14:textId="6E4C8EF9" w:rsidR="00EE2241" w:rsidRPr="001769BE" w:rsidRDefault="00EE2241" w:rsidP="00B24FE2">
      <w:pPr>
        <w:pStyle w:val="Default"/>
        <w:numPr>
          <w:ilvl w:val="0"/>
          <w:numId w:val="35"/>
        </w:numPr>
        <w:tabs>
          <w:tab w:val="clear" w:pos="360"/>
          <w:tab w:val="left" w:pos="284"/>
          <w:tab w:val="num" w:pos="567"/>
          <w:tab w:val="num" w:pos="709"/>
        </w:tabs>
        <w:spacing w:line="23" w:lineRule="atLeast"/>
        <w:ind w:left="0" w:firstLine="0"/>
        <w:rPr>
          <w:rFonts w:asciiTheme="minorHAnsi" w:hAnsiTheme="minorHAnsi"/>
          <w:color w:val="auto"/>
        </w:rPr>
      </w:pPr>
      <w:r w:rsidRPr="001769BE">
        <w:rPr>
          <w:rFonts w:asciiTheme="minorHAnsi" w:hAnsiTheme="minorHAnsi"/>
          <w:color w:val="auto"/>
        </w:rPr>
        <w:t>Wykonawca zobowiązany jest dostarczyć Zamawiającemu kopię umowy z podwykonawcą wraz z zakresem usług, podlegających zleceniu.</w:t>
      </w:r>
    </w:p>
    <w:p w14:paraId="264A9106" w14:textId="5983511E" w:rsidR="00EE2241" w:rsidRPr="001769BE" w:rsidRDefault="00EE2241" w:rsidP="00B24FE2">
      <w:pPr>
        <w:pStyle w:val="Default"/>
        <w:numPr>
          <w:ilvl w:val="0"/>
          <w:numId w:val="35"/>
        </w:numPr>
        <w:tabs>
          <w:tab w:val="clear" w:pos="360"/>
          <w:tab w:val="left" w:pos="284"/>
          <w:tab w:val="num" w:pos="567"/>
          <w:tab w:val="num" w:pos="709"/>
        </w:tabs>
        <w:spacing w:line="23" w:lineRule="atLeast"/>
        <w:ind w:left="0" w:firstLine="0"/>
        <w:rPr>
          <w:rFonts w:asciiTheme="minorHAnsi" w:hAnsiTheme="minorHAnsi"/>
          <w:color w:val="auto"/>
        </w:rPr>
      </w:pPr>
      <w:r w:rsidRPr="001769BE">
        <w:rPr>
          <w:rFonts w:asciiTheme="minorHAnsi" w:hAnsiTheme="minorHAnsi"/>
          <w:color w:val="auto"/>
        </w:rPr>
        <w:t xml:space="preserve">Warunkiem zapłaty wynagrodzenia Wykonawcy w sytuacji opisanej w ust. 1 i 2 jest przedstawienie dokumentu, potwierdzającego uregulowanie należności wobec </w:t>
      </w:r>
      <w:proofErr w:type="spellStart"/>
      <w:r w:rsidRPr="001769BE">
        <w:rPr>
          <w:rFonts w:asciiTheme="minorHAnsi" w:hAnsiTheme="minorHAnsi"/>
          <w:color w:val="auto"/>
        </w:rPr>
        <w:t>podwykonawc</w:t>
      </w:r>
      <w:proofErr w:type="spellEnd"/>
      <w:r w:rsidRPr="001769BE">
        <w:rPr>
          <w:rFonts w:asciiTheme="minorHAnsi" w:hAnsiTheme="minorHAnsi"/>
          <w:color w:val="auto"/>
        </w:rPr>
        <w:t>-y/ów.</w:t>
      </w:r>
    </w:p>
    <w:p w14:paraId="41905F41" w14:textId="03F4F543" w:rsidR="00EE2241" w:rsidRPr="001769BE" w:rsidRDefault="00EE2241" w:rsidP="00B24FE2">
      <w:pPr>
        <w:pStyle w:val="Default"/>
        <w:numPr>
          <w:ilvl w:val="0"/>
          <w:numId w:val="35"/>
        </w:numPr>
        <w:tabs>
          <w:tab w:val="clear" w:pos="360"/>
          <w:tab w:val="left" w:pos="284"/>
          <w:tab w:val="num" w:pos="567"/>
          <w:tab w:val="num" w:pos="709"/>
        </w:tabs>
        <w:spacing w:line="23" w:lineRule="atLeast"/>
        <w:ind w:left="0" w:firstLine="0"/>
        <w:rPr>
          <w:rFonts w:asciiTheme="minorHAnsi" w:hAnsiTheme="minorHAnsi"/>
          <w:color w:val="auto"/>
        </w:rPr>
      </w:pPr>
      <w:r w:rsidRPr="001769BE">
        <w:rPr>
          <w:rFonts w:asciiTheme="minorHAnsi" w:hAnsiTheme="minorHAnsi"/>
          <w:color w:val="auto"/>
        </w:rPr>
        <w:t xml:space="preserve">Strony postanawiają, że przedmiot umowy – zgodnie z treścią oferty Wykonawcy- zostanie wykonany z udziałem podwykonawcy - ……………………. w </w:t>
      </w:r>
      <w:proofErr w:type="gramStart"/>
      <w:r w:rsidRPr="001769BE">
        <w:rPr>
          <w:rFonts w:asciiTheme="minorHAnsi" w:hAnsiTheme="minorHAnsi"/>
          <w:color w:val="auto"/>
        </w:rPr>
        <w:t>zakresie …………………………………. .</w:t>
      </w:r>
      <w:proofErr w:type="gramEnd"/>
    </w:p>
    <w:p w14:paraId="3D2C71F8" w14:textId="72AB3AF0" w:rsidR="00EE2241" w:rsidRPr="001769BE" w:rsidRDefault="00EE2241" w:rsidP="00B24FE2">
      <w:pPr>
        <w:pStyle w:val="Default"/>
        <w:numPr>
          <w:ilvl w:val="0"/>
          <w:numId w:val="35"/>
        </w:numPr>
        <w:tabs>
          <w:tab w:val="clear" w:pos="360"/>
          <w:tab w:val="left" w:pos="284"/>
          <w:tab w:val="num" w:pos="567"/>
          <w:tab w:val="num" w:pos="709"/>
        </w:tabs>
        <w:spacing w:line="23" w:lineRule="atLeast"/>
        <w:ind w:left="0" w:firstLine="0"/>
        <w:rPr>
          <w:rFonts w:asciiTheme="minorHAnsi" w:hAnsiTheme="minorHAnsi"/>
          <w:color w:val="auto"/>
        </w:rPr>
      </w:pPr>
      <w:r w:rsidRPr="001769BE">
        <w:rPr>
          <w:rFonts w:asciiTheme="minorHAnsi" w:hAnsiTheme="minorHAnsi"/>
          <w:color w:val="auto"/>
        </w:rPr>
        <w:t>Wykonawca, przed przystąpieniem do wykonywania przedmiotu umowy, zobowiązuje się podać Zamawiającemu, w formie pisemnej, nazwy lub imiona i nazwiska oraz dane kontaktowe podwykonawców, o których mowa w ust. 4 i osób do kontaktów z nimi, o ile są już znane.</w:t>
      </w:r>
    </w:p>
    <w:p w14:paraId="0F9DECCF" w14:textId="7A018F74" w:rsidR="00EE2241" w:rsidRPr="001769BE" w:rsidRDefault="00EE2241" w:rsidP="00B24FE2">
      <w:pPr>
        <w:pStyle w:val="Default"/>
        <w:numPr>
          <w:ilvl w:val="0"/>
          <w:numId w:val="35"/>
        </w:numPr>
        <w:tabs>
          <w:tab w:val="clear" w:pos="360"/>
          <w:tab w:val="left" w:pos="284"/>
          <w:tab w:val="num" w:pos="567"/>
          <w:tab w:val="num" w:pos="709"/>
        </w:tabs>
        <w:spacing w:line="23" w:lineRule="atLeast"/>
        <w:ind w:left="0" w:firstLine="0"/>
        <w:rPr>
          <w:rFonts w:asciiTheme="minorHAnsi" w:hAnsiTheme="minorHAnsi"/>
          <w:color w:val="auto"/>
        </w:rPr>
      </w:pPr>
      <w:r w:rsidRPr="001769BE">
        <w:rPr>
          <w:rFonts w:asciiTheme="minorHAnsi" w:hAnsiTheme="minorHAnsi"/>
          <w:color w:val="auto"/>
        </w:rPr>
        <w:t>Wykonawca zobowiązuje się informować Zamawiającego o wszelkich zmianach danych, o których mowa w ust. 5 poprzez pisemne powiadomienie Zamawiającego.</w:t>
      </w:r>
    </w:p>
    <w:p w14:paraId="3F52B708" w14:textId="4572CF9D" w:rsidR="00EE2241" w:rsidRPr="001769BE" w:rsidRDefault="00EE2241" w:rsidP="00B24FE2">
      <w:pPr>
        <w:pStyle w:val="Default"/>
        <w:numPr>
          <w:ilvl w:val="0"/>
          <w:numId w:val="35"/>
        </w:numPr>
        <w:tabs>
          <w:tab w:val="clear" w:pos="360"/>
          <w:tab w:val="left" w:pos="284"/>
          <w:tab w:val="num" w:pos="567"/>
          <w:tab w:val="num" w:pos="709"/>
        </w:tabs>
        <w:spacing w:line="23" w:lineRule="atLeast"/>
        <w:ind w:left="0" w:firstLine="0"/>
        <w:rPr>
          <w:rFonts w:asciiTheme="minorHAnsi" w:hAnsiTheme="minorHAnsi"/>
          <w:color w:val="auto"/>
        </w:rPr>
      </w:pPr>
      <w:r w:rsidRPr="001769BE">
        <w:rPr>
          <w:rFonts w:asciiTheme="minorHAnsi" w:hAnsiTheme="minorHAnsi"/>
          <w:color w:val="auto"/>
        </w:rPr>
        <w:t xml:space="preserve">Powierzenie wykonania części przedmiotu umowy podwykonawcom nie zwalnia Wykonawcy z odpowiedzialności za należyte wykonanie przedmiotu umowy. </w:t>
      </w:r>
    </w:p>
    <w:p w14:paraId="0E52907C" w14:textId="4FBB3FC4" w:rsidR="00EE2241" w:rsidRDefault="00D27F71" w:rsidP="00B24FE2">
      <w:pPr>
        <w:pStyle w:val="Default"/>
        <w:tabs>
          <w:tab w:val="left" w:pos="284"/>
          <w:tab w:val="num" w:pos="709"/>
        </w:tabs>
        <w:spacing w:line="23" w:lineRule="atLeast"/>
        <w:rPr>
          <w:rFonts w:asciiTheme="minorHAnsi" w:hAnsiTheme="minorHAnsi"/>
          <w:color w:val="auto"/>
        </w:rPr>
      </w:pPr>
      <w:r>
        <w:rPr>
          <w:rFonts w:asciiTheme="minorHAnsi" w:hAnsiTheme="minorHAnsi"/>
          <w:color w:val="auto"/>
        </w:rPr>
        <w:t xml:space="preserve">(* -zapisy nin. § </w:t>
      </w:r>
      <w:r w:rsidR="00EE2241" w:rsidRPr="001769BE">
        <w:rPr>
          <w:rFonts w:asciiTheme="minorHAnsi" w:hAnsiTheme="minorHAnsi"/>
          <w:color w:val="auto"/>
        </w:rPr>
        <w:t>dotyczą sytuacji, kiedy Wykonawca wskaże w ofercie, że zamówienie zrealizuje przy udziale podwykonawców).</w:t>
      </w:r>
    </w:p>
    <w:p w14:paraId="5D8A2AE0" w14:textId="77777777" w:rsidR="00D27F71" w:rsidRPr="001769BE" w:rsidRDefault="00D27F71" w:rsidP="00B24FE2">
      <w:pPr>
        <w:pStyle w:val="Default"/>
        <w:tabs>
          <w:tab w:val="left" w:pos="284"/>
          <w:tab w:val="num" w:pos="709"/>
        </w:tabs>
        <w:spacing w:line="23" w:lineRule="atLeast"/>
        <w:rPr>
          <w:rFonts w:asciiTheme="minorHAnsi" w:hAnsiTheme="minorHAnsi"/>
          <w:color w:val="auto"/>
        </w:rPr>
      </w:pPr>
    </w:p>
    <w:p w14:paraId="629D9D7A" w14:textId="72BC641D" w:rsidR="00EE2241" w:rsidRPr="001769BE" w:rsidRDefault="009725AB" w:rsidP="00B24FE2">
      <w:pPr>
        <w:pStyle w:val="Akapitzlist"/>
        <w:numPr>
          <w:ilvl w:val="0"/>
          <w:numId w:val="32"/>
        </w:numPr>
        <w:tabs>
          <w:tab w:val="left" w:pos="426"/>
        </w:tabs>
        <w:spacing w:line="23" w:lineRule="atLeast"/>
        <w:jc w:val="center"/>
        <w:rPr>
          <w:rFonts w:asciiTheme="minorHAnsi" w:hAnsiTheme="minorHAnsi"/>
          <w:b/>
          <w:bCs/>
          <w:sz w:val="24"/>
        </w:rPr>
      </w:pPr>
      <w:r w:rsidRPr="001769BE">
        <w:rPr>
          <w:rFonts w:asciiTheme="minorHAnsi" w:hAnsiTheme="minorHAnsi"/>
          <w:b/>
          <w:bCs/>
          <w:sz w:val="24"/>
        </w:rPr>
        <w:t>13</w:t>
      </w:r>
    </w:p>
    <w:p w14:paraId="42FAD7F9" w14:textId="49D3AD14" w:rsidR="00E56776" w:rsidRDefault="00E56776" w:rsidP="00B24FE2">
      <w:pPr>
        <w:tabs>
          <w:tab w:val="left" w:pos="284"/>
        </w:tabs>
        <w:spacing w:line="23" w:lineRule="atLeast"/>
        <w:rPr>
          <w:rFonts w:asciiTheme="minorHAnsi" w:hAnsiTheme="minorHAnsi"/>
          <w:bCs/>
          <w:sz w:val="24"/>
        </w:rPr>
      </w:pPr>
      <w:r w:rsidRPr="001769BE">
        <w:rPr>
          <w:rFonts w:asciiTheme="minorHAnsi" w:hAnsiTheme="minorHAnsi"/>
          <w:bCs/>
          <w:sz w:val="24"/>
        </w:rPr>
        <w:t xml:space="preserve">W sprawach nieuregulowanych w umowie zastosowanie znajdują właściwe przepisy ustawy </w:t>
      </w:r>
      <w:r w:rsidR="00C279A8" w:rsidRPr="001769BE">
        <w:rPr>
          <w:rFonts w:asciiTheme="minorHAnsi" w:hAnsiTheme="minorHAnsi"/>
          <w:bCs/>
          <w:sz w:val="24"/>
        </w:rPr>
        <w:t xml:space="preserve">Prawo zamówień publicznych i </w:t>
      </w:r>
      <w:r w:rsidRPr="001769BE">
        <w:rPr>
          <w:rFonts w:asciiTheme="minorHAnsi" w:hAnsiTheme="minorHAnsi"/>
          <w:bCs/>
          <w:sz w:val="24"/>
        </w:rPr>
        <w:t>Kodeks cywilny.</w:t>
      </w:r>
    </w:p>
    <w:p w14:paraId="189BCA10" w14:textId="77777777" w:rsidR="00D27F71" w:rsidRPr="001769BE" w:rsidRDefault="00D27F71" w:rsidP="00B24FE2">
      <w:pPr>
        <w:tabs>
          <w:tab w:val="left" w:pos="284"/>
        </w:tabs>
        <w:spacing w:line="23" w:lineRule="atLeast"/>
        <w:rPr>
          <w:rFonts w:asciiTheme="minorHAnsi" w:hAnsiTheme="minorHAnsi"/>
          <w:b/>
          <w:bCs/>
          <w:sz w:val="24"/>
        </w:rPr>
      </w:pPr>
    </w:p>
    <w:p w14:paraId="2C3C53C2" w14:textId="4725AFCB" w:rsidR="00E56776" w:rsidRPr="001769BE" w:rsidRDefault="009725AB" w:rsidP="00B24FE2">
      <w:pPr>
        <w:pStyle w:val="Akapitzlist"/>
        <w:numPr>
          <w:ilvl w:val="0"/>
          <w:numId w:val="32"/>
        </w:numPr>
        <w:tabs>
          <w:tab w:val="left" w:pos="426"/>
        </w:tabs>
        <w:spacing w:line="23" w:lineRule="atLeast"/>
        <w:jc w:val="center"/>
        <w:rPr>
          <w:rFonts w:asciiTheme="minorHAnsi" w:hAnsiTheme="minorHAnsi"/>
          <w:bCs/>
          <w:sz w:val="24"/>
        </w:rPr>
      </w:pPr>
      <w:r w:rsidRPr="001769BE">
        <w:rPr>
          <w:rFonts w:asciiTheme="minorHAnsi" w:hAnsiTheme="minorHAnsi"/>
          <w:b/>
          <w:bCs/>
          <w:sz w:val="24"/>
        </w:rPr>
        <w:t>14</w:t>
      </w:r>
    </w:p>
    <w:p w14:paraId="21660D53" w14:textId="77777777" w:rsidR="00E0125D" w:rsidRDefault="00E56776" w:rsidP="00B24FE2">
      <w:pPr>
        <w:tabs>
          <w:tab w:val="left" w:pos="284"/>
        </w:tabs>
        <w:spacing w:line="23" w:lineRule="atLeast"/>
        <w:rPr>
          <w:rFonts w:asciiTheme="minorHAnsi" w:hAnsiTheme="minorHAnsi"/>
          <w:bCs/>
          <w:sz w:val="24"/>
        </w:rPr>
      </w:pPr>
      <w:r w:rsidRPr="001769BE">
        <w:rPr>
          <w:rFonts w:asciiTheme="minorHAnsi" w:hAnsiTheme="minorHAnsi"/>
          <w:bCs/>
          <w:sz w:val="24"/>
        </w:rPr>
        <w:t xml:space="preserve">Strony umowy dołożą wszelkich starań, aby ewentualne spory na tle wykonywania umowy </w:t>
      </w:r>
      <w:r w:rsidRPr="001769BE">
        <w:rPr>
          <w:rFonts w:asciiTheme="minorHAnsi" w:hAnsiTheme="minorHAnsi"/>
          <w:bCs/>
          <w:sz w:val="24"/>
        </w:rPr>
        <w:br/>
        <w:t>w pierwszej kolejności były rozstrzygane polubownie. W przypadku braku uzyskania porozumienia, wyłącznie właściwym do rozstrzygania sporu jest sąd powszechny</w:t>
      </w:r>
      <w:r w:rsidR="00C36BF2" w:rsidRPr="001769BE">
        <w:rPr>
          <w:rFonts w:asciiTheme="minorHAnsi" w:hAnsiTheme="minorHAnsi"/>
          <w:bCs/>
          <w:sz w:val="24"/>
        </w:rPr>
        <w:t xml:space="preserve"> właściwy dla</w:t>
      </w:r>
      <w:r w:rsidRPr="001769BE">
        <w:rPr>
          <w:rFonts w:asciiTheme="minorHAnsi" w:hAnsiTheme="minorHAnsi"/>
          <w:bCs/>
          <w:sz w:val="24"/>
        </w:rPr>
        <w:t xml:space="preserve"> siedziby Zamawiającego.</w:t>
      </w:r>
    </w:p>
    <w:p w14:paraId="2BA396DD" w14:textId="77777777" w:rsidR="00D27F71" w:rsidRPr="001769BE" w:rsidRDefault="00D27F71" w:rsidP="00B24FE2">
      <w:pPr>
        <w:tabs>
          <w:tab w:val="left" w:pos="284"/>
        </w:tabs>
        <w:spacing w:line="23" w:lineRule="atLeast"/>
        <w:rPr>
          <w:rFonts w:asciiTheme="minorHAnsi" w:hAnsiTheme="minorHAnsi"/>
          <w:bCs/>
          <w:sz w:val="24"/>
        </w:rPr>
      </w:pPr>
    </w:p>
    <w:p w14:paraId="6319E671" w14:textId="284148E1" w:rsidR="00E56776" w:rsidRPr="001769BE" w:rsidRDefault="002F03AC" w:rsidP="00B24FE2">
      <w:pPr>
        <w:pStyle w:val="Akapitzlist"/>
        <w:numPr>
          <w:ilvl w:val="0"/>
          <w:numId w:val="32"/>
        </w:numPr>
        <w:tabs>
          <w:tab w:val="left" w:pos="426"/>
        </w:tabs>
        <w:spacing w:line="23" w:lineRule="atLeast"/>
        <w:jc w:val="center"/>
        <w:rPr>
          <w:rFonts w:asciiTheme="minorHAnsi" w:hAnsiTheme="minorHAnsi"/>
          <w:bCs/>
          <w:sz w:val="24"/>
        </w:rPr>
      </w:pPr>
      <w:r w:rsidRPr="001769BE">
        <w:rPr>
          <w:rFonts w:asciiTheme="minorHAnsi" w:hAnsiTheme="minorHAnsi"/>
          <w:b/>
          <w:bCs/>
          <w:sz w:val="24"/>
        </w:rPr>
        <w:t>1</w:t>
      </w:r>
      <w:r w:rsidR="009725AB" w:rsidRPr="001769BE">
        <w:rPr>
          <w:rFonts w:asciiTheme="minorHAnsi" w:hAnsiTheme="minorHAnsi"/>
          <w:b/>
          <w:bCs/>
          <w:sz w:val="24"/>
        </w:rPr>
        <w:t>5</w:t>
      </w:r>
    </w:p>
    <w:p w14:paraId="73AA6D37" w14:textId="6559B86D" w:rsidR="00E56776" w:rsidRDefault="00E56776" w:rsidP="00B24FE2">
      <w:pPr>
        <w:tabs>
          <w:tab w:val="left" w:pos="284"/>
        </w:tabs>
        <w:spacing w:line="23" w:lineRule="atLeast"/>
        <w:rPr>
          <w:rFonts w:asciiTheme="minorHAnsi" w:hAnsiTheme="minorHAnsi"/>
          <w:bCs/>
          <w:sz w:val="24"/>
        </w:rPr>
      </w:pPr>
      <w:r w:rsidRPr="001769BE">
        <w:rPr>
          <w:rFonts w:asciiTheme="minorHAnsi" w:hAnsiTheme="minorHAnsi"/>
          <w:bCs/>
          <w:sz w:val="24"/>
        </w:rPr>
        <w:t>Umowę sporządzono w trzech jednobrzmiących egzemplarzach, dwa egzemplarze dla Zamawiającego i jeden egzemplarz dla Wykonawcy.</w:t>
      </w:r>
    </w:p>
    <w:p w14:paraId="3DDF67F7" w14:textId="77777777" w:rsidR="00D27F71" w:rsidRPr="001769BE" w:rsidRDefault="00D27F71" w:rsidP="00B24FE2">
      <w:pPr>
        <w:tabs>
          <w:tab w:val="left" w:pos="284"/>
        </w:tabs>
        <w:spacing w:line="23" w:lineRule="atLeast"/>
        <w:rPr>
          <w:rFonts w:asciiTheme="minorHAnsi" w:hAnsiTheme="minorHAnsi"/>
          <w:bCs/>
          <w:sz w:val="24"/>
        </w:rPr>
      </w:pPr>
    </w:p>
    <w:p w14:paraId="0E3753C6" w14:textId="074B0E82" w:rsidR="00A54E29" w:rsidRPr="001769BE" w:rsidRDefault="00A54E29" w:rsidP="00B24FE2">
      <w:pPr>
        <w:tabs>
          <w:tab w:val="left" w:pos="284"/>
        </w:tabs>
        <w:spacing w:line="23" w:lineRule="atLeast"/>
        <w:rPr>
          <w:rFonts w:asciiTheme="minorHAnsi" w:hAnsiTheme="minorHAnsi"/>
          <w:bCs/>
          <w:sz w:val="24"/>
        </w:rPr>
      </w:pPr>
      <w:r w:rsidRPr="001769BE">
        <w:rPr>
          <w:rFonts w:asciiTheme="minorHAnsi" w:hAnsiTheme="minorHAnsi"/>
          <w:bCs/>
          <w:sz w:val="24"/>
        </w:rPr>
        <w:t>Z</w:t>
      </w:r>
      <w:r w:rsidR="00E0125D" w:rsidRPr="001769BE">
        <w:rPr>
          <w:rFonts w:asciiTheme="minorHAnsi" w:hAnsiTheme="minorHAnsi"/>
          <w:bCs/>
          <w:sz w:val="24"/>
        </w:rPr>
        <w:t>AMAWIAJĄCY</w:t>
      </w:r>
    </w:p>
    <w:p w14:paraId="449CAC6F" w14:textId="7B95923E" w:rsidR="00E56776" w:rsidRDefault="00E0125D" w:rsidP="00B24FE2">
      <w:pPr>
        <w:tabs>
          <w:tab w:val="left" w:pos="284"/>
        </w:tabs>
        <w:spacing w:line="23" w:lineRule="atLeast"/>
        <w:rPr>
          <w:rFonts w:asciiTheme="minorHAnsi" w:hAnsiTheme="minorHAnsi"/>
          <w:bCs/>
          <w:sz w:val="24"/>
        </w:rPr>
      </w:pPr>
      <w:r w:rsidRPr="001769BE">
        <w:rPr>
          <w:rFonts w:asciiTheme="minorHAnsi" w:hAnsiTheme="minorHAnsi"/>
          <w:bCs/>
          <w:sz w:val="24"/>
        </w:rPr>
        <w:t>WYKONAWCA</w:t>
      </w:r>
    </w:p>
    <w:p w14:paraId="3306FCA9" w14:textId="2E17A89A" w:rsidR="00DC7B8A" w:rsidRDefault="00DC7B8A">
      <w:pPr>
        <w:widowControl/>
        <w:suppressAutoHyphens w:val="0"/>
        <w:rPr>
          <w:rFonts w:asciiTheme="minorHAnsi" w:hAnsiTheme="minorHAnsi"/>
          <w:bCs/>
          <w:sz w:val="24"/>
        </w:rPr>
      </w:pPr>
      <w:r>
        <w:rPr>
          <w:rFonts w:asciiTheme="minorHAnsi" w:hAnsiTheme="minorHAnsi"/>
          <w:bCs/>
          <w:sz w:val="24"/>
        </w:rPr>
        <w:br w:type="page"/>
      </w:r>
    </w:p>
    <w:p w14:paraId="5CABE12D" w14:textId="1673EE67" w:rsidR="00DC7B8A" w:rsidRDefault="00DC7B8A" w:rsidP="00B24FE2">
      <w:pPr>
        <w:tabs>
          <w:tab w:val="left" w:pos="284"/>
        </w:tabs>
        <w:spacing w:line="23" w:lineRule="atLeast"/>
        <w:rPr>
          <w:rFonts w:asciiTheme="minorHAnsi" w:hAnsiTheme="minorHAnsi"/>
          <w:sz w:val="24"/>
        </w:rPr>
      </w:pPr>
      <w:r>
        <w:rPr>
          <w:rFonts w:asciiTheme="minorHAnsi" w:hAnsiTheme="minorHAnsi"/>
          <w:sz w:val="24"/>
        </w:rPr>
        <w:t>Załącznik nr 1 do umowy</w:t>
      </w:r>
    </w:p>
    <w:p w14:paraId="48EA7541" w14:textId="44445769" w:rsidR="00DC7B8A" w:rsidRDefault="00DC7B8A" w:rsidP="00B24FE2">
      <w:pPr>
        <w:tabs>
          <w:tab w:val="left" w:pos="284"/>
        </w:tabs>
        <w:spacing w:line="23" w:lineRule="atLeast"/>
        <w:rPr>
          <w:rFonts w:asciiTheme="minorHAnsi" w:hAnsiTheme="minorHAnsi"/>
          <w:sz w:val="24"/>
        </w:rPr>
      </w:pPr>
      <w:r>
        <w:rPr>
          <w:rFonts w:asciiTheme="minorHAnsi" w:hAnsiTheme="minorHAnsi"/>
          <w:sz w:val="24"/>
        </w:rPr>
        <w:t xml:space="preserve">Wykaz pojazdów </w:t>
      </w:r>
    </w:p>
    <w:p w14:paraId="0CDA3F39" w14:textId="02820688" w:rsidR="00DC7B8A" w:rsidRDefault="00DC7B8A" w:rsidP="00B24FE2">
      <w:pPr>
        <w:tabs>
          <w:tab w:val="left" w:pos="284"/>
        </w:tabs>
        <w:spacing w:line="23" w:lineRule="atLeast"/>
        <w:rPr>
          <w:rFonts w:asciiTheme="minorHAnsi" w:hAnsiTheme="minorHAnsi"/>
          <w:sz w:val="24"/>
        </w:rPr>
      </w:pPr>
      <w:r>
        <w:rPr>
          <w:rFonts w:asciiTheme="minorHAnsi" w:hAnsiTheme="minorHAnsi"/>
          <w:sz w:val="24"/>
        </w:rPr>
        <w:t>Część 1</w:t>
      </w:r>
    </w:p>
    <w:tbl>
      <w:tblPr>
        <w:tblW w:w="4368" w:type="dxa"/>
        <w:jc w:val="center"/>
        <w:tblLayout w:type="fixed"/>
        <w:tblCellMar>
          <w:left w:w="70" w:type="dxa"/>
          <w:right w:w="70" w:type="dxa"/>
        </w:tblCellMar>
        <w:tblLook w:val="0000" w:firstRow="0" w:lastRow="0" w:firstColumn="0" w:lastColumn="0" w:noHBand="0" w:noVBand="0"/>
      </w:tblPr>
      <w:tblGrid>
        <w:gridCol w:w="585"/>
        <w:gridCol w:w="3783"/>
      </w:tblGrid>
      <w:tr w:rsidR="00911C60" w:rsidRPr="00F24506" w14:paraId="791C5533"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6EA35521" w14:textId="77777777" w:rsidR="00911C60" w:rsidRPr="00A4754D" w:rsidRDefault="00911C60" w:rsidP="00911C60">
            <w:pPr>
              <w:widowControl/>
              <w:numPr>
                <w:ilvl w:val="0"/>
                <w:numId w:val="36"/>
              </w:numPr>
              <w:suppressAutoHyphens w:val="0"/>
              <w:ind w:left="710" w:hanging="620"/>
              <w:jc w:val="center"/>
              <w:rPr>
                <w:bCs/>
                <w:color w:val="000000"/>
                <w:sz w:val="24"/>
              </w:rPr>
            </w:pPr>
            <w:r w:rsidRPr="00A4754D">
              <w:rPr>
                <w:bCs/>
                <w:color w:val="000000"/>
                <w:sz w:val="24"/>
              </w:rPr>
              <w:t>.</w:t>
            </w:r>
          </w:p>
        </w:tc>
        <w:tc>
          <w:tcPr>
            <w:tcW w:w="3783" w:type="dxa"/>
            <w:tcBorders>
              <w:top w:val="single" w:sz="4" w:space="0" w:color="000000"/>
              <w:left w:val="single" w:sz="4" w:space="0" w:color="000000"/>
              <w:bottom w:val="single" w:sz="4" w:space="0" w:color="000000"/>
              <w:right w:val="single" w:sz="4" w:space="0" w:color="000000"/>
            </w:tcBorders>
            <w:vAlign w:val="center"/>
          </w:tcPr>
          <w:p w14:paraId="0B05D07F" w14:textId="77777777" w:rsidR="00911C60" w:rsidRPr="00A4754D" w:rsidRDefault="00911C60" w:rsidP="001357D8">
            <w:pPr>
              <w:rPr>
                <w:sz w:val="24"/>
                <w:lang w:eastAsia="hi-IN" w:bidi="hi-IN"/>
              </w:rPr>
            </w:pPr>
            <w:r w:rsidRPr="00A4754D">
              <w:rPr>
                <w:bCs/>
                <w:color w:val="000000"/>
                <w:sz w:val="24"/>
              </w:rPr>
              <w:t>MERCEDES-BENZ</w:t>
            </w:r>
          </w:p>
        </w:tc>
      </w:tr>
      <w:tr w:rsidR="00911C60" w:rsidRPr="00F24506" w14:paraId="09F2B80A"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6F36C64C"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2362375D" w14:textId="77777777" w:rsidR="00911C60" w:rsidRPr="00A4754D" w:rsidRDefault="00911C60" w:rsidP="001357D8">
            <w:pPr>
              <w:rPr>
                <w:sz w:val="24"/>
                <w:lang w:eastAsia="hi-IN" w:bidi="hi-IN"/>
              </w:rPr>
            </w:pPr>
            <w:r w:rsidRPr="00A4754D">
              <w:rPr>
                <w:bCs/>
                <w:color w:val="000000"/>
                <w:sz w:val="24"/>
              </w:rPr>
              <w:t>STAR 266</w:t>
            </w:r>
          </w:p>
        </w:tc>
      </w:tr>
      <w:tr w:rsidR="00911C60" w:rsidRPr="00F24506" w14:paraId="7715DF54"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55C590DE"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175370AA" w14:textId="77777777" w:rsidR="00911C60" w:rsidRPr="00A4754D" w:rsidRDefault="00911C60" w:rsidP="001357D8">
            <w:pPr>
              <w:rPr>
                <w:sz w:val="24"/>
                <w:lang w:eastAsia="hi-IN" w:bidi="hi-IN"/>
              </w:rPr>
            </w:pPr>
            <w:r w:rsidRPr="00A4754D">
              <w:rPr>
                <w:bCs/>
                <w:color w:val="000000"/>
                <w:sz w:val="24"/>
              </w:rPr>
              <w:t>MERCEDES BENZ D</w:t>
            </w:r>
          </w:p>
        </w:tc>
      </w:tr>
      <w:tr w:rsidR="00911C60" w:rsidRPr="00F24506" w14:paraId="20D572CC"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45CC2212"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4343F331" w14:textId="77777777" w:rsidR="00911C60" w:rsidRPr="00A4754D" w:rsidRDefault="00911C60" w:rsidP="001357D8">
            <w:pPr>
              <w:rPr>
                <w:sz w:val="24"/>
                <w:lang w:eastAsia="hi-IN" w:bidi="hi-IN"/>
              </w:rPr>
            </w:pPr>
            <w:r w:rsidRPr="00A4754D">
              <w:rPr>
                <w:bCs/>
                <w:color w:val="000000"/>
                <w:sz w:val="24"/>
              </w:rPr>
              <w:t>MAN TGM 18 340 4x4 BB</w:t>
            </w:r>
          </w:p>
        </w:tc>
      </w:tr>
      <w:tr w:rsidR="00911C60" w:rsidRPr="00F24506" w14:paraId="13A429CF"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5469162B"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5E8446FC" w14:textId="77777777" w:rsidR="00911C60" w:rsidRPr="00A4754D" w:rsidRDefault="00911C60" w:rsidP="001357D8">
            <w:pPr>
              <w:rPr>
                <w:sz w:val="24"/>
                <w:lang w:eastAsia="hi-IN" w:bidi="hi-IN"/>
              </w:rPr>
            </w:pPr>
            <w:r w:rsidRPr="00A4754D">
              <w:rPr>
                <w:bCs/>
                <w:color w:val="000000"/>
                <w:sz w:val="24"/>
              </w:rPr>
              <w:t>MAN TGM 13 290 4X4 BL</w:t>
            </w:r>
          </w:p>
        </w:tc>
      </w:tr>
      <w:tr w:rsidR="00911C60" w:rsidRPr="00F24506" w14:paraId="12CBFF56"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2F928437"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22E6FEDC" w14:textId="77777777" w:rsidR="00911C60" w:rsidRPr="00A4754D" w:rsidRDefault="00911C60" w:rsidP="001357D8">
            <w:pPr>
              <w:ind w:right="-430"/>
              <w:rPr>
                <w:sz w:val="24"/>
                <w:lang w:eastAsia="hi-IN" w:bidi="hi-IN"/>
              </w:rPr>
            </w:pPr>
            <w:r w:rsidRPr="00A4754D">
              <w:rPr>
                <w:bCs/>
                <w:color w:val="000000"/>
                <w:sz w:val="24"/>
              </w:rPr>
              <w:t xml:space="preserve">MAN TGM 13 290 4X4 </w:t>
            </w:r>
          </w:p>
        </w:tc>
      </w:tr>
      <w:tr w:rsidR="00911C60" w:rsidRPr="00F24506" w14:paraId="4790E79B"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6170539F"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2D44E84F" w14:textId="77777777" w:rsidR="00911C60" w:rsidRPr="00A4754D" w:rsidRDefault="00911C60" w:rsidP="001357D8">
            <w:pPr>
              <w:rPr>
                <w:sz w:val="24"/>
                <w:lang w:eastAsia="hi-IN" w:bidi="hi-IN"/>
              </w:rPr>
            </w:pPr>
            <w:r w:rsidRPr="00A4754D">
              <w:rPr>
                <w:bCs/>
                <w:color w:val="000000"/>
                <w:sz w:val="24"/>
              </w:rPr>
              <w:t>JELCZ O10R</w:t>
            </w:r>
          </w:p>
        </w:tc>
      </w:tr>
      <w:tr w:rsidR="00911C60" w:rsidRPr="00F24506" w14:paraId="4DF09BF8"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54F217EF"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668D1878" w14:textId="77777777" w:rsidR="00911C60" w:rsidRPr="00A4754D" w:rsidRDefault="00911C60" w:rsidP="001357D8">
            <w:pPr>
              <w:rPr>
                <w:sz w:val="24"/>
                <w:lang w:eastAsia="hi-IN" w:bidi="hi-IN"/>
              </w:rPr>
            </w:pPr>
            <w:r w:rsidRPr="00A4754D">
              <w:rPr>
                <w:bCs/>
                <w:color w:val="000000"/>
                <w:sz w:val="24"/>
              </w:rPr>
              <w:t>FS LUBLIN 3314</w:t>
            </w:r>
          </w:p>
        </w:tc>
      </w:tr>
      <w:tr w:rsidR="00911C60" w:rsidRPr="00F24506" w14:paraId="5DE2A4E7"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624BCAD0"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10B07E1C" w14:textId="77777777" w:rsidR="00911C60" w:rsidRPr="00A4754D" w:rsidRDefault="00911C60" w:rsidP="001357D8">
            <w:pPr>
              <w:rPr>
                <w:sz w:val="24"/>
                <w:lang w:eastAsia="hi-IN" w:bidi="hi-IN"/>
              </w:rPr>
            </w:pPr>
            <w:r w:rsidRPr="00A4754D">
              <w:rPr>
                <w:bCs/>
                <w:color w:val="000000"/>
                <w:sz w:val="24"/>
              </w:rPr>
              <w:t>JELCZ 111</w:t>
            </w:r>
          </w:p>
        </w:tc>
      </w:tr>
      <w:tr w:rsidR="00911C60" w:rsidRPr="00F24506" w14:paraId="7CA68428"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6F9FA60C"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5AB21398" w14:textId="77777777" w:rsidR="00911C60" w:rsidRPr="00A4754D" w:rsidRDefault="00911C60" w:rsidP="001357D8">
            <w:pPr>
              <w:rPr>
                <w:sz w:val="24"/>
                <w:lang w:eastAsia="hi-IN" w:bidi="hi-IN"/>
              </w:rPr>
            </w:pPr>
            <w:r w:rsidRPr="00A4754D">
              <w:rPr>
                <w:sz w:val="24"/>
                <w:lang w:eastAsia="hi-IN" w:bidi="hi-IN"/>
              </w:rPr>
              <w:t>Fiat Ducato</w:t>
            </w:r>
          </w:p>
        </w:tc>
      </w:tr>
      <w:tr w:rsidR="00911C60" w:rsidRPr="00F24506" w14:paraId="5A488089"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0EEBF17D"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0C9C1118" w14:textId="77777777" w:rsidR="00911C60" w:rsidRPr="00A4754D" w:rsidRDefault="00911C60" w:rsidP="001357D8">
            <w:pPr>
              <w:rPr>
                <w:sz w:val="24"/>
                <w:lang w:eastAsia="hi-IN" w:bidi="hi-IN"/>
              </w:rPr>
            </w:pPr>
            <w:r w:rsidRPr="00A4754D">
              <w:rPr>
                <w:sz w:val="24"/>
                <w:lang w:eastAsia="hi-IN" w:bidi="hi-IN"/>
              </w:rPr>
              <w:t>Skoda Super B</w:t>
            </w:r>
          </w:p>
        </w:tc>
      </w:tr>
      <w:tr w:rsidR="00911C60" w:rsidRPr="00F24506" w14:paraId="7714D0AD"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5778286A"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37B35D73" w14:textId="77777777" w:rsidR="00911C60" w:rsidRPr="00A4754D" w:rsidRDefault="00911C60" w:rsidP="001357D8">
            <w:pPr>
              <w:rPr>
                <w:sz w:val="24"/>
                <w:lang w:eastAsia="hi-IN" w:bidi="hi-IN"/>
              </w:rPr>
            </w:pPr>
            <w:r w:rsidRPr="00A4754D">
              <w:rPr>
                <w:sz w:val="24"/>
                <w:lang w:eastAsia="hi-IN" w:bidi="hi-IN"/>
              </w:rPr>
              <w:t>Renault MDB 3</w:t>
            </w:r>
          </w:p>
        </w:tc>
      </w:tr>
      <w:tr w:rsidR="00911C60" w:rsidRPr="00F24506" w14:paraId="5FD604ED"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4C4B0D44"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7648BF0B" w14:textId="77777777" w:rsidR="00911C60" w:rsidRPr="00A4754D" w:rsidRDefault="00911C60" w:rsidP="001357D8">
            <w:pPr>
              <w:rPr>
                <w:sz w:val="24"/>
                <w:lang w:eastAsia="hi-IN" w:bidi="hi-IN"/>
              </w:rPr>
            </w:pPr>
            <w:r w:rsidRPr="00A4754D">
              <w:rPr>
                <w:bCs/>
                <w:color w:val="000000"/>
                <w:sz w:val="24"/>
              </w:rPr>
              <w:t>FS LUBLIN 330212</w:t>
            </w:r>
          </w:p>
        </w:tc>
      </w:tr>
      <w:tr w:rsidR="00911C60" w:rsidRPr="00F24506" w14:paraId="106E02B6"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681198E3"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062339D3" w14:textId="77777777" w:rsidR="00911C60" w:rsidRPr="00A4754D" w:rsidRDefault="00911C60" w:rsidP="001357D8">
            <w:pPr>
              <w:rPr>
                <w:sz w:val="24"/>
                <w:lang w:eastAsia="hi-IN" w:bidi="hi-IN"/>
              </w:rPr>
            </w:pPr>
            <w:r w:rsidRPr="00A4754D">
              <w:rPr>
                <w:bCs/>
                <w:color w:val="000000"/>
                <w:sz w:val="24"/>
              </w:rPr>
              <w:t xml:space="preserve">MAN </w:t>
            </w:r>
            <w:proofErr w:type="gramStart"/>
            <w:r w:rsidRPr="00A4754D">
              <w:rPr>
                <w:bCs/>
                <w:color w:val="000000"/>
                <w:sz w:val="24"/>
              </w:rPr>
              <w:t>TGM 13 280  4X</w:t>
            </w:r>
            <w:proofErr w:type="gramEnd"/>
            <w:r w:rsidRPr="00A4754D">
              <w:rPr>
                <w:bCs/>
                <w:color w:val="000000"/>
                <w:sz w:val="24"/>
              </w:rPr>
              <w:t>4 BL</w:t>
            </w:r>
          </w:p>
        </w:tc>
      </w:tr>
      <w:tr w:rsidR="00911C60" w:rsidRPr="00F24506" w14:paraId="5494C4DE"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03E01B3D"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4781AB48" w14:textId="77777777" w:rsidR="00911C60" w:rsidRPr="00A4754D" w:rsidRDefault="00911C60" w:rsidP="001357D8">
            <w:pPr>
              <w:rPr>
                <w:sz w:val="24"/>
                <w:lang w:eastAsia="hi-IN" w:bidi="hi-IN"/>
              </w:rPr>
            </w:pPr>
            <w:r w:rsidRPr="00A4754D">
              <w:rPr>
                <w:bCs/>
                <w:color w:val="000000"/>
                <w:sz w:val="24"/>
              </w:rPr>
              <w:t>JELCZ 315</w:t>
            </w:r>
          </w:p>
        </w:tc>
      </w:tr>
      <w:tr w:rsidR="00911C60" w:rsidRPr="00F24506" w14:paraId="7551221A"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4EB9415B"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340D17A7" w14:textId="77777777" w:rsidR="00911C60" w:rsidRPr="00A4754D" w:rsidRDefault="00911C60" w:rsidP="001357D8">
            <w:pPr>
              <w:rPr>
                <w:sz w:val="24"/>
                <w:lang w:eastAsia="hi-IN" w:bidi="hi-IN"/>
              </w:rPr>
            </w:pPr>
            <w:r w:rsidRPr="00A4754D">
              <w:rPr>
                <w:bCs/>
                <w:color w:val="000000"/>
                <w:sz w:val="24"/>
              </w:rPr>
              <w:t>GAZ GAZELA 330273</w:t>
            </w:r>
          </w:p>
        </w:tc>
      </w:tr>
      <w:tr w:rsidR="00911C60" w:rsidRPr="00F24506" w14:paraId="1F2069A2"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544B0715"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5D5BA045" w14:textId="77777777" w:rsidR="00911C60" w:rsidRPr="00A4754D" w:rsidRDefault="00911C60" w:rsidP="001357D8">
            <w:pPr>
              <w:rPr>
                <w:sz w:val="24"/>
                <w:lang w:eastAsia="hi-IN" w:bidi="hi-IN"/>
              </w:rPr>
            </w:pPr>
            <w:r>
              <w:rPr>
                <w:sz w:val="24"/>
                <w:lang w:eastAsia="hi-IN" w:bidi="hi-IN"/>
              </w:rPr>
              <w:t xml:space="preserve">Citroen </w:t>
            </w:r>
            <w:proofErr w:type="spellStart"/>
            <w:r>
              <w:rPr>
                <w:sz w:val="24"/>
                <w:lang w:eastAsia="hi-IN" w:bidi="hi-IN"/>
              </w:rPr>
              <w:t>Berlingo</w:t>
            </w:r>
            <w:proofErr w:type="spellEnd"/>
          </w:p>
        </w:tc>
      </w:tr>
      <w:tr w:rsidR="00911C60" w:rsidRPr="00F24506" w14:paraId="669953DF"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2DCBDAF3"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009B730C" w14:textId="77777777" w:rsidR="00911C60" w:rsidRPr="00A4754D" w:rsidRDefault="00911C60" w:rsidP="001357D8">
            <w:pPr>
              <w:rPr>
                <w:sz w:val="24"/>
                <w:lang w:eastAsia="hi-IN" w:bidi="hi-IN"/>
              </w:rPr>
            </w:pPr>
            <w:r w:rsidRPr="00A4754D">
              <w:rPr>
                <w:bCs/>
                <w:color w:val="000000"/>
                <w:sz w:val="24"/>
              </w:rPr>
              <w:t>MERCEDES-BENZ 409LF</w:t>
            </w:r>
          </w:p>
        </w:tc>
      </w:tr>
      <w:tr w:rsidR="00911C60" w:rsidRPr="00F24506" w14:paraId="4E1EE8E3"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08FF2D57"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407B1D46" w14:textId="77777777" w:rsidR="00911C60" w:rsidRPr="00A4754D" w:rsidRDefault="00911C60" w:rsidP="001357D8">
            <w:pPr>
              <w:rPr>
                <w:sz w:val="24"/>
                <w:lang w:eastAsia="hi-IN" w:bidi="hi-IN"/>
              </w:rPr>
            </w:pPr>
            <w:r w:rsidRPr="00A4754D">
              <w:rPr>
                <w:bCs/>
                <w:color w:val="000000"/>
                <w:sz w:val="24"/>
              </w:rPr>
              <w:t>DAIMLER-BENZ 600</w:t>
            </w:r>
          </w:p>
        </w:tc>
      </w:tr>
      <w:tr w:rsidR="00911C60" w:rsidRPr="00F24506" w14:paraId="7125E976"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2DC2257A"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0C248C45" w14:textId="77777777" w:rsidR="00911C60" w:rsidRPr="00A4754D" w:rsidRDefault="00911C60" w:rsidP="001357D8">
            <w:pPr>
              <w:rPr>
                <w:sz w:val="24"/>
                <w:lang w:eastAsia="hi-IN" w:bidi="hi-IN"/>
              </w:rPr>
            </w:pPr>
            <w:r w:rsidRPr="00A4754D">
              <w:rPr>
                <w:bCs/>
                <w:color w:val="000000"/>
                <w:sz w:val="24"/>
              </w:rPr>
              <w:t>FORD FAB6/RG</w:t>
            </w:r>
          </w:p>
        </w:tc>
      </w:tr>
      <w:tr w:rsidR="00911C60" w:rsidRPr="00F24506" w14:paraId="4FAEAC76"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2D3A50D3"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313B6C18" w14:textId="77777777" w:rsidR="00911C60" w:rsidRPr="00A4754D" w:rsidRDefault="00911C60" w:rsidP="001357D8">
            <w:pPr>
              <w:rPr>
                <w:sz w:val="24"/>
                <w:lang w:eastAsia="hi-IN" w:bidi="hi-IN"/>
              </w:rPr>
            </w:pPr>
            <w:r w:rsidRPr="00A4754D">
              <w:rPr>
                <w:bCs/>
                <w:color w:val="000000"/>
                <w:sz w:val="24"/>
              </w:rPr>
              <w:t>MAN 18 340 4X4 BB</w:t>
            </w:r>
          </w:p>
        </w:tc>
      </w:tr>
      <w:tr w:rsidR="00911C60" w:rsidRPr="00F24506" w14:paraId="3DF7ABFC"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54D89936"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147A96CB" w14:textId="77777777" w:rsidR="00911C60" w:rsidRPr="00A4754D" w:rsidRDefault="00911C60" w:rsidP="001357D8">
            <w:pPr>
              <w:rPr>
                <w:sz w:val="24"/>
                <w:lang w:eastAsia="hi-IN" w:bidi="hi-IN"/>
              </w:rPr>
            </w:pPr>
            <w:r w:rsidRPr="00A4754D">
              <w:rPr>
                <w:bCs/>
                <w:color w:val="000000"/>
                <w:sz w:val="24"/>
              </w:rPr>
              <w:t>MERCEDES-BENZ L680D</w:t>
            </w:r>
          </w:p>
        </w:tc>
      </w:tr>
      <w:tr w:rsidR="00911C60" w:rsidRPr="00F24506" w14:paraId="0D2354EE"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13089017"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4A8C8DA8" w14:textId="77777777" w:rsidR="00911C60" w:rsidRPr="00A4754D" w:rsidRDefault="00911C60" w:rsidP="001357D8">
            <w:pPr>
              <w:rPr>
                <w:sz w:val="24"/>
                <w:lang w:eastAsia="hi-IN" w:bidi="hi-IN"/>
              </w:rPr>
            </w:pPr>
            <w:r w:rsidRPr="00A4754D">
              <w:rPr>
                <w:bCs/>
                <w:color w:val="000000"/>
                <w:sz w:val="24"/>
              </w:rPr>
              <w:t>FORD TRANSIT FNB6</w:t>
            </w:r>
          </w:p>
        </w:tc>
      </w:tr>
      <w:tr w:rsidR="00911C60" w:rsidRPr="00F24506" w14:paraId="22BA9372"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3A54913E"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5954BBEF" w14:textId="77777777" w:rsidR="00911C60" w:rsidRPr="00A4754D" w:rsidRDefault="00911C60" w:rsidP="001357D8">
            <w:pPr>
              <w:rPr>
                <w:sz w:val="24"/>
                <w:lang w:eastAsia="hi-IN" w:bidi="hi-IN"/>
              </w:rPr>
            </w:pPr>
            <w:r w:rsidRPr="00A4754D">
              <w:rPr>
                <w:bCs/>
                <w:color w:val="000000"/>
                <w:sz w:val="24"/>
              </w:rPr>
              <w:t>RENAULT</w:t>
            </w:r>
          </w:p>
        </w:tc>
      </w:tr>
      <w:tr w:rsidR="00911C60" w:rsidRPr="00F24506" w14:paraId="629954DC"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14CB606E"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593F0B17" w14:textId="77777777" w:rsidR="00911C60" w:rsidRPr="00A4754D" w:rsidRDefault="00911C60" w:rsidP="001357D8">
            <w:pPr>
              <w:rPr>
                <w:sz w:val="24"/>
                <w:lang w:eastAsia="hi-IN" w:bidi="hi-IN"/>
              </w:rPr>
            </w:pPr>
            <w:r w:rsidRPr="003D0523">
              <w:rPr>
                <w:bCs/>
                <w:color w:val="000000"/>
                <w:sz w:val="24"/>
              </w:rPr>
              <w:t>Citroen Jumper</w:t>
            </w:r>
          </w:p>
        </w:tc>
      </w:tr>
      <w:tr w:rsidR="00911C60" w:rsidRPr="00F24506" w14:paraId="5308571E"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127DDD08"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01952DBD" w14:textId="77777777" w:rsidR="00911C60" w:rsidRPr="00A4754D" w:rsidRDefault="00911C60" w:rsidP="001357D8">
            <w:pPr>
              <w:rPr>
                <w:sz w:val="24"/>
                <w:lang w:eastAsia="hi-IN" w:bidi="hi-IN"/>
              </w:rPr>
            </w:pPr>
            <w:r>
              <w:rPr>
                <w:bCs/>
                <w:color w:val="000000"/>
                <w:sz w:val="24"/>
              </w:rPr>
              <w:t>Quad Grizli</w:t>
            </w:r>
          </w:p>
        </w:tc>
      </w:tr>
      <w:tr w:rsidR="00911C60" w:rsidRPr="00F24506" w14:paraId="4590AC71" w14:textId="77777777" w:rsidTr="00911C60">
        <w:trPr>
          <w:trHeight w:val="315"/>
          <w:jc w:val="center"/>
        </w:trPr>
        <w:tc>
          <w:tcPr>
            <w:tcW w:w="585" w:type="dxa"/>
            <w:tcBorders>
              <w:top w:val="single" w:sz="4" w:space="0" w:color="000000"/>
              <w:left w:val="single" w:sz="4" w:space="0" w:color="000000"/>
              <w:bottom w:val="single" w:sz="4" w:space="0" w:color="000000"/>
            </w:tcBorders>
            <w:shd w:val="clear" w:color="auto" w:fill="auto"/>
            <w:vAlign w:val="center"/>
          </w:tcPr>
          <w:p w14:paraId="28142CBD" w14:textId="77777777" w:rsidR="00911C60" w:rsidRPr="00A4754D" w:rsidRDefault="00911C60" w:rsidP="00911C60">
            <w:pPr>
              <w:widowControl/>
              <w:numPr>
                <w:ilvl w:val="0"/>
                <w:numId w:val="36"/>
              </w:numPr>
              <w:suppressAutoHyphens w:val="0"/>
              <w:ind w:left="710" w:hanging="620"/>
              <w:jc w:val="center"/>
              <w:rPr>
                <w:bCs/>
                <w:color w:val="000000"/>
                <w:sz w:val="24"/>
              </w:rPr>
            </w:pPr>
          </w:p>
        </w:tc>
        <w:tc>
          <w:tcPr>
            <w:tcW w:w="3783" w:type="dxa"/>
            <w:tcBorders>
              <w:top w:val="single" w:sz="4" w:space="0" w:color="000000"/>
              <w:left w:val="single" w:sz="4" w:space="0" w:color="000000"/>
              <w:bottom w:val="single" w:sz="4" w:space="0" w:color="000000"/>
              <w:right w:val="single" w:sz="4" w:space="0" w:color="000000"/>
            </w:tcBorders>
            <w:vAlign w:val="center"/>
          </w:tcPr>
          <w:p w14:paraId="29052607" w14:textId="4CD875B5" w:rsidR="00911C60" w:rsidRDefault="00911C60" w:rsidP="00911C60">
            <w:pPr>
              <w:rPr>
                <w:bCs/>
                <w:color w:val="000000"/>
                <w:sz w:val="24"/>
              </w:rPr>
            </w:pPr>
            <w:r>
              <w:rPr>
                <w:bCs/>
                <w:color w:val="000000"/>
                <w:sz w:val="24"/>
              </w:rPr>
              <w:t>DACIA DUSTER</w:t>
            </w:r>
          </w:p>
        </w:tc>
      </w:tr>
    </w:tbl>
    <w:p w14:paraId="110B888B" w14:textId="77777777" w:rsidR="00DC7B8A" w:rsidRDefault="00DC7B8A" w:rsidP="00B24FE2">
      <w:pPr>
        <w:tabs>
          <w:tab w:val="left" w:pos="284"/>
        </w:tabs>
        <w:spacing w:line="23" w:lineRule="atLeast"/>
        <w:rPr>
          <w:rFonts w:asciiTheme="minorHAnsi" w:hAnsiTheme="minorHAnsi"/>
          <w:sz w:val="24"/>
        </w:rPr>
      </w:pPr>
    </w:p>
    <w:p w14:paraId="3483DC05" w14:textId="77777777" w:rsidR="00C424DB" w:rsidRDefault="00C424DB">
      <w:pPr>
        <w:widowControl/>
        <w:suppressAutoHyphens w:val="0"/>
        <w:rPr>
          <w:rFonts w:asciiTheme="minorHAnsi" w:hAnsiTheme="minorHAnsi"/>
          <w:sz w:val="24"/>
        </w:rPr>
      </w:pPr>
      <w:r>
        <w:rPr>
          <w:rFonts w:asciiTheme="minorHAnsi" w:hAnsiTheme="minorHAnsi"/>
          <w:sz w:val="24"/>
        </w:rPr>
        <w:br w:type="page"/>
      </w:r>
    </w:p>
    <w:p w14:paraId="1AB1AE30" w14:textId="135EBCF6" w:rsidR="00911C60" w:rsidRDefault="00911C60" w:rsidP="00B24FE2">
      <w:pPr>
        <w:tabs>
          <w:tab w:val="left" w:pos="284"/>
        </w:tabs>
        <w:spacing w:line="23" w:lineRule="atLeast"/>
        <w:rPr>
          <w:rFonts w:asciiTheme="minorHAnsi" w:hAnsiTheme="minorHAnsi"/>
          <w:sz w:val="24"/>
        </w:rPr>
      </w:pPr>
      <w:r>
        <w:rPr>
          <w:rFonts w:asciiTheme="minorHAnsi" w:hAnsiTheme="minorHAnsi"/>
          <w:sz w:val="24"/>
        </w:rPr>
        <w:t>Część 2</w:t>
      </w:r>
    </w:p>
    <w:tbl>
      <w:tblPr>
        <w:tblW w:w="4358" w:type="dxa"/>
        <w:jc w:val="center"/>
        <w:tblLayout w:type="fixed"/>
        <w:tblCellMar>
          <w:top w:w="55" w:type="dxa"/>
          <w:left w:w="55" w:type="dxa"/>
          <w:bottom w:w="55" w:type="dxa"/>
          <w:right w:w="55" w:type="dxa"/>
        </w:tblCellMar>
        <w:tblLook w:val="04A0" w:firstRow="1" w:lastRow="0" w:firstColumn="1" w:lastColumn="0" w:noHBand="0" w:noVBand="1"/>
      </w:tblPr>
      <w:tblGrid>
        <w:gridCol w:w="527"/>
        <w:gridCol w:w="2071"/>
        <w:gridCol w:w="1760"/>
      </w:tblGrid>
      <w:tr w:rsidR="00911C60" w:rsidRPr="00842840" w14:paraId="55A74705" w14:textId="77777777" w:rsidTr="00911C60">
        <w:trPr>
          <w:trHeight w:hRule="exact" w:val="340"/>
          <w:tblHeader/>
          <w:jc w:val="center"/>
        </w:trPr>
        <w:tc>
          <w:tcPr>
            <w:tcW w:w="527" w:type="dxa"/>
            <w:tcBorders>
              <w:top w:val="single" w:sz="2" w:space="0" w:color="000000"/>
              <w:left w:val="single" w:sz="2" w:space="0" w:color="000000"/>
              <w:bottom w:val="single" w:sz="2" w:space="0" w:color="000000"/>
              <w:right w:val="nil"/>
            </w:tcBorders>
            <w:hideMark/>
          </w:tcPr>
          <w:p w14:paraId="4AF47CE4" w14:textId="77777777" w:rsidR="00911C60" w:rsidRPr="00842840" w:rsidRDefault="00911C60" w:rsidP="001357D8">
            <w:pPr>
              <w:spacing w:line="256" w:lineRule="auto"/>
              <w:jc w:val="center"/>
              <w:rPr>
                <w:rFonts w:asciiTheme="minorHAnsi" w:hAnsiTheme="minorHAnsi" w:cstheme="minorHAnsi"/>
                <w:b/>
                <w:bCs/>
                <w:kern w:val="2"/>
                <w:szCs w:val="22"/>
                <w:lang w:eastAsia="hi-IN" w:bidi="hi-IN"/>
              </w:rPr>
            </w:pPr>
            <w:r w:rsidRPr="00842840">
              <w:rPr>
                <w:rFonts w:asciiTheme="minorHAnsi" w:hAnsiTheme="minorHAnsi" w:cstheme="minorHAnsi"/>
                <w:b/>
                <w:bCs/>
                <w:kern w:val="2"/>
                <w:szCs w:val="22"/>
                <w:lang w:eastAsia="hi-IN" w:bidi="hi-IN"/>
              </w:rPr>
              <w:t>Lp.</w:t>
            </w:r>
          </w:p>
        </w:tc>
        <w:tc>
          <w:tcPr>
            <w:tcW w:w="3831" w:type="dxa"/>
            <w:gridSpan w:val="2"/>
            <w:tcBorders>
              <w:top w:val="single" w:sz="2" w:space="0" w:color="000000"/>
              <w:left w:val="single" w:sz="2" w:space="0" w:color="000000"/>
              <w:bottom w:val="single" w:sz="2" w:space="0" w:color="000000"/>
              <w:right w:val="single" w:sz="2" w:space="0" w:color="000000"/>
            </w:tcBorders>
            <w:hideMark/>
          </w:tcPr>
          <w:p w14:paraId="2068202E" w14:textId="77777777" w:rsidR="00911C60" w:rsidRPr="00842840" w:rsidRDefault="00911C60" w:rsidP="001357D8">
            <w:pPr>
              <w:spacing w:line="256" w:lineRule="auto"/>
              <w:jc w:val="center"/>
              <w:rPr>
                <w:rFonts w:asciiTheme="minorHAnsi" w:hAnsiTheme="minorHAnsi" w:cstheme="minorHAnsi"/>
                <w:b/>
                <w:bCs/>
                <w:kern w:val="2"/>
                <w:szCs w:val="22"/>
                <w:lang w:eastAsia="hi-IN" w:bidi="hi-IN"/>
              </w:rPr>
            </w:pPr>
            <w:r w:rsidRPr="00842840">
              <w:rPr>
                <w:rFonts w:asciiTheme="minorHAnsi" w:hAnsiTheme="minorHAnsi" w:cstheme="minorHAnsi"/>
                <w:b/>
                <w:bCs/>
                <w:kern w:val="2"/>
                <w:szCs w:val="22"/>
                <w:lang w:eastAsia="hi-IN" w:bidi="hi-IN"/>
              </w:rPr>
              <w:t>MARKA</w:t>
            </w:r>
          </w:p>
        </w:tc>
      </w:tr>
      <w:tr w:rsidR="00911C60" w:rsidRPr="00842840" w14:paraId="13DB10F3"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0D5C8182"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0E100EA"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STAR</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2ECDCAF"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M69</w:t>
            </w:r>
          </w:p>
        </w:tc>
      </w:tr>
      <w:tr w:rsidR="00911C60" w:rsidRPr="00842840" w14:paraId="14275696"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5625F8EB"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2</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9CB2385"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SCANIA</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11E581E"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93 M</w:t>
            </w:r>
          </w:p>
        </w:tc>
      </w:tr>
      <w:tr w:rsidR="00911C60" w:rsidRPr="00842840" w14:paraId="190AE2C8"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44316A3F"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3</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6C5BDBE"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DAF</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B0CE71B"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FANCF75</w:t>
            </w:r>
          </w:p>
        </w:tc>
      </w:tr>
      <w:tr w:rsidR="00911C60" w:rsidRPr="00842840" w14:paraId="27E70785"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51AAE2AE"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4</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3C706C1"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IVECO</w:t>
            </w:r>
          </w:p>
        </w:tc>
        <w:tc>
          <w:tcPr>
            <w:tcW w:w="1760" w:type="dxa"/>
            <w:tcBorders>
              <w:top w:val="single" w:sz="4" w:space="0" w:color="auto"/>
              <w:left w:val="single" w:sz="4" w:space="0" w:color="auto"/>
              <w:bottom w:val="single" w:sz="4" w:space="0" w:color="auto"/>
              <w:right w:val="single" w:sz="4" w:space="0" w:color="auto"/>
            </w:tcBorders>
            <w:vAlign w:val="center"/>
            <w:hideMark/>
          </w:tcPr>
          <w:p w14:paraId="255ACFEA"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DAILY 35C15</w:t>
            </w:r>
          </w:p>
        </w:tc>
      </w:tr>
      <w:tr w:rsidR="00911C60" w:rsidRPr="00842840" w14:paraId="796B480B" w14:textId="77777777" w:rsidTr="001357D8">
        <w:trPr>
          <w:trHeight w:hRule="exact" w:val="340"/>
          <w:jc w:val="center"/>
        </w:trPr>
        <w:tc>
          <w:tcPr>
            <w:tcW w:w="527" w:type="dxa"/>
            <w:tcBorders>
              <w:top w:val="nil"/>
              <w:left w:val="single" w:sz="2" w:space="0" w:color="000000"/>
              <w:bottom w:val="single" w:sz="2" w:space="0" w:color="000000"/>
              <w:right w:val="nil"/>
            </w:tcBorders>
          </w:tcPr>
          <w:p w14:paraId="6518460B"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5</w:t>
            </w:r>
          </w:p>
        </w:tc>
        <w:tc>
          <w:tcPr>
            <w:tcW w:w="2071" w:type="dxa"/>
            <w:tcBorders>
              <w:top w:val="single" w:sz="4" w:space="0" w:color="auto"/>
              <w:left w:val="single" w:sz="4" w:space="0" w:color="auto"/>
              <w:bottom w:val="single" w:sz="4" w:space="0" w:color="auto"/>
              <w:right w:val="single" w:sz="4" w:space="0" w:color="auto"/>
            </w:tcBorders>
            <w:vAlign w:val="center"/>
          </w:tcPr>
          <w:p w14:paraId="6F43EDD5"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 xml:space="preserve">CIĄGNIK TYM </w:t>
            </w:r>
          </w:p>
        </w:tc>
        <w:tc>
          <w:tcPr>
            <w:tcW w:w="1760" w:type="dxa"/>
            <w:tcBorders>
              <w:top w:val="single" w:sz="4" w:space="0" w:color="auto"/>
              <w:left w:val="single" w:sz="4" w:space="0" w:color="auto"/>
              <w:bottom w:val="single" w:sz="4" w:space="0" w:color="auto"/>
              <w:right w:val="single" w:sz="4" w:space="0" w:color="auto"/>
            </w:tcBorders>
            <w:vAlign w:val="center"/>
          </w:tcPr>
          <w:p w14:paraId="1C07FC6B"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T194M</w:t>
            </w:r>
          </w:p>
        </w:tc>
      </w:tr>
      <w:tr w:rsidR="00911C60" w:rsidRPr="00842840" w14:paraId="3CAFA4AA"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23B7D086"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6</w:t>
            </w:r>
          </w:p>
        </w:tc>
        <w:tc>
          <w:tcPr>
            <w:tcW w:w="2071" w:type="dxa"/>
            <w:tcBorders>
              <w:top w:val="single" w:sz="4" w:space="0" w:color="auto"/>
              <w:left w:val="single" w:sz="4" w:space="0" w:color="auto"/>
              <w:bottom w:val="single" w:sz="4" w:space="0" w:color="auto"/>
              <w:right w:val="single" w:sz="4" w:space="0" w:color="auto"/>
            </w:tcBorders>
            <w:vAlign w:val="center"/>
            <w:hideMark/>
          </w:tcPr>
          <w:p w14:paraId="5DC76857"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CIĄGNIK TYM</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5FAAC45"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T-L1-T1003SP</w:t>
            </w:r>
          </w:p>
        </w:tc>
      </w:tr>
      <w:tr w:rsidR="00911C60" w:rsidRPr="00842840" w14:paraId="52354584"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394CE02E"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7</w:t>
            </w:r>
          </w:p>
        </w:tc>
        <w:tc>
          <w:tcPr>
            <w:tcW w:w="2071" w:type="dxa"/>
            <w:tcBorders>
              <w:top w:val="single" w:sz="4" w:space="0" w:color="auto"/>
              <w:left w:val="single" w:sz="4" w:space="0" w:color="auto"/>
              <w:bottom w:val="single" w:sz="4" w:space="0" w:color="auto"/>
              <w:right w:val="single" w:sz="4" w:space="0" w:color="auto"/>
            </w:tcBorders>
            <w:vAlign w:val="center"/>
            <w:hideMark/>
          </w:tcPr>
          <w:p w14:paraId="5541170E"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CIĄGNIK URSUS</w:t>
            </w:r>
          </w:p>
        </w:tc>
        <w:tc>
          <w:tcPr>
            <w:tcW w:w="1760" w:type="dxa"/>
            <w:tcBorders>
              <w:top w:val="single" w:sz="4" w:space="0" w:color="auto"/>
              <w:left w:val="single" w:sz="4" w:space="0" w:color="auto"/>
              <w:bottom w:val="single" w:sz="4" w:space="0" w:color="auto"/>
              <w:right w:val="single" w:sz="4" w:space="0" w:color="auto"/>
            </w:tcBorders>
            <w:vAlign w:val="center"/>
            <w:hideMark/>
          </w:tcPr>
          <w:p w14:paraId="3D1E65D4"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C330</w:t>
            </w:r>
          </w:p>
        </w:tc>
      </w:tr>
      <w:tr w:rsidR="00911C60" w:rsidRPr="00842840" w14:paraId="7A15A5A9"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60B8A813"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8</w:t>
            </w:r>
          </w:p>
        </w:tc>
        <w:tc>
          <w:tcPr>
            <w:tcW w:w="2071" w:type="dxa"/>
            <w:tcBorders>
              <w:top w:val="single" w:sz="4" w:space="0" w:color="auto"/>
              <w:left w:val="single" w:sz="4" w:space="0" w:color="auto"/>
              <w:bottom w:val="single" w:sz="4" w:space="0" w:color="auto"/>
              <w:right w:val="single" w:sz="4" w:space="0" w:color="auto"/>
            </w:tcBorders>
            <w:vAlign w:val="center"/>
          </w:tcPr>
          <w:p w14:paraId="2714D9EA" w14:textId="77777777" w:rsidR="00911C60" w:rsidRPr="00842840" w:rsidRDefault="00911C60" w:rsidP="001357D8">
            <w:pPr>
              <w:spacing w:line="25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MERCEDES</w:t>
            </w:r>
          </w:p>
          <w:p w14:paraId="65F8A6E5" w14:textId="77777777" w:rsidR="00911C60" w:rsidRPr="00842840" w:rsidRDefault="00911C60" w:rsidP="001357D8">
            <w:pPr>
              <w:spacing w:line="256" w:lineRule="auto"/>
              <w:rPr>
                <w:rFonts w:asciiTheme="minorHAnsi" w:hAnsiTheme="minorHAnsi" w:cstheme="minorHAnsi"/>
                <w:szCs w:val="22"/>
                <w:lang w:val="en-US" w:eastAsia="en-US"/>
              </w:rPr>
            </w:pPr>
          </w:p>
        </w:tc>
        <w:tc>
          <w:tcPr>
            <w:tcW w:w="1760" w:type="dxa"/>
            <w:tcBorders>
              <w:top w:val="single" w:sz="4" w:space="0" w:color="auto"/>
              <w:left w:val="single" w:sz="4" w:space="0" w:color="auto"/>
              <w:bottom w:val="single" w:sz="4" w:space="0" w:color="auto"/>
              <w:right w:val="single" w:sz="4" w:space="0" w:color="auto"/>
            </w:tcBorders>
            <w:vAlign w:val="center"/>
            <w:hideMark/>
          </w:tcPr>
          <w:p w14:paraId="0F278493" w14:textId="77777777" w:rsidR="00911C60" w:rsidRPr="00842840" w:rsidRDefault="00911C60" w:rsidP="001357D8">
            <w:pPr>
              <w:spacing w:line="25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 xml:space="preserve">BENZ 809 </w:t>
            </w:r>
          </w:p>
        </w:tc>
      </w:tr>
      <w:tr w:rsidR="00911C60" w:rsidRPr="00842840" w14:paraId="29038AE5"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2B812F52"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9</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601180F"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MAN HDS</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304C4ED"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12.163 LC</w:t>
            </w:r>
          </w:p>
        </w:tc>
      </w:tr>
      <w:tr w:rsidR="00911C60" w:rsidRPr="00842840" w14:paraId="52E6EEF3"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07F44205"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0957097"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IVECO</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00D223A"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35C17</w:t>
            </w:r>
          </w:p>
        </w:tc>
      </w:tr>
      <w:tr w:rsidR="00911C60" w:rsidRPr="00842840" w14:paraId="16BFB9C1"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0069BEFE"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11</w:t>
            </w:r>
          </w:p>
        </w:tc>
        <w:tc>
          <w:tcPr>
            <w:tcW w:w="2071" w:type="dxa"/>
            <w:tcBorders>
              <w:top w:val="single" w:sz="4" w:space="0" w:color="auto"/>
              <w:left w:val="single" w:sz="4" w:space="0" w:color="auto"/>
              <w:bottom w:val="single" w:sz="4" w:space="0" w:color="auto"/>
              <w:right w:val="single" w:sz="4" w:space="0" w:color="auto"/>
            </w:tcBorders>
            <w:vAlign w:val="center"/>
            <w:hideMark/>
          </w:tcPr>
          <w:p w14:paraId="73D0BA29"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NISSAN</w:t>
            </w:r>
          </w:p>
        </w:tc>
        <w:tc>
          <w:tcPr>
            <w:tcW w:w="1760" w:type="dxa"/>
            <w:tcBorders>
              <w:top w:val="single" w:sz="4" w:space="0" w:color="auto"/>
              <w:left w:val="single" w:sz="4" w:space="0" w:color="auto"/>
              <w:bottom w:val="single" w:sz="4" w:space="0" w:color="auto"/>
              <w:right w:val="single" w:sz="4" w:space="0" w:color="auto"/>
            </w:tcBorders>
            <w:vAlign w:val="center"/>
            <w:hideMark/>
          </w:tcPr>
          <w:p w14:paraId="2982B753"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CABSTAR35E120</w:t>
            </w:r>
          </w:p>
        </w:tc>
      </w:tr>
      <w:tr w:rsidR="00911C60" w:rsidRPr="00842840" w14:paraId="67A822B7" w14:textId="77777777" w:rsidTr="001357D8">
        <w:trPr>
          <w:trHeight w:hRule="exact" w:val="340"/>
          <w:jc w:val="center"/>
        </w:trPr>
        <w:tc>
          <w:tcPr>
            <w:tcW w:w="527" w:type="dxa"/>
            <w:tcBorders>
              <w:top w:val="nil"/>
              <w:left w:val="single" w:sz="2" w:space="0" w:color="000000"/>
              <w:bottom w:val="single" w:sz="2" w:space="0" w:color="000000"/>
              <w:right w:val="nil"/>
            </w:tcBorders>
            <w:hideMark/>
          </w:tcPr>
          <w:p w14:paraId="5445E958"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12</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915B2B5"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FS LUBLIN</w:t>
            </w:r>
          </w:p>
        </w:tc>
        <w:tc>
          <w:tcPr>
            <w:tcW w:w="1760" w:type="dxa"/>
            <w:tcBorders>
              <w:top w:val="single" w:sz="4" w:space="0" w:color="auto"/>
              <w:left w:val="single" w:sz="4" w:space="0" w:color="auto"/>
              <w:bottom w:val="single" w:sz="4" w:space="0" w:color="auto"/>
              <w:right w:val="single" w:sz="4" w:space="0" w:color="auto"/>
            </w:tcBorders>
            <w:vAlign w:val="center"/>
            <w:hideMark/>
          </w:tcPr>
          <w:p w14:paraId="70758625"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3N</w:t>
            </w:r>
          </w:p>
        </w:tc>
      </w:tr>
      <w:tr w:rsidR="00911C60" w:rsidRPr="00842840" w14:paraId="0607A2B3" w14:textId="77777777" w:rsidTr="001357D8">
        <w:trPr>
          <w:trHeight w:hRule="exact" w:val="340"/>
          <w:jc w:val="center"/>
        </w:trPr>
        <w:tc>
          <w:tcPr>
            <w:tcW w:w="527" w:type="dxa"/>
            <w:tcBorders>
              <w:top w:val="nil"/>
              <w:left w:val="single" w:sz="2" w:space="0" w:color="000000"/>
              <w:bottom w:val="single" w:sz="4" w:space="0" w:color="auto"/>
              <w:right w:val="nil"/>
            </w:tcBorders>
            <w:hideMark/>
          </w:tcPr>
          <w:p w14:paraId="3848A843"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13</w:t>
            </w:r>
          </w:p>
        </w:tc>
        <w:tc>
          <w:tcPr>
            <w:tcW w:w="2071" w:type="dxa"/>
            <w:tcBorders>
              <w:top w:val="single" w:sz="4" w:space="0" w:color="auto"/>
              <w:left w:val="single" w:sz="4" w:space="0" w:color="auto"/>
              <w:bottom w:val="single" w:sz="4" w:space="0" w:color="auto"/>
              <w:right w:val="single" w:sz="4" w:space="0" w:color="auto"/>
            </w:tcBorders>
            <w:vAlign w:val="center"/>
            <w:hideMark/>
          </w:tcPr>
          <w:p w14:paraId="566BEDC0"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DAF</w:t>
            </w:r>
          </w:p>
        </w:tc>
        <w:tc>
          <w:tcPr>
            <w:tcW w:w="1760" w:type="dxa"/>
            <w:tcBorders>
              <w:top w:val="single" w:sz="4" w:space="0" w:color="auto"/>
              <w:left w:val="single" w:sz="4" w:space="0" w:color="auto"/>
              <w:bottom w:val="single" w:sz="4" w:space="0" w:color="auto"/>
              <w:right w:val="single" w:sz="4" w:space="0" w:color="auto"/>
            </w:tcBorders>
            <w:vAlign w:val="center"/>
            <w:hideMark/>
          </w:tcPr>
          <w:p w14:paraId="058CCFAC"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LF</w:t>
            </w:r>
          </w:p>
        </w:tc>
      </w:tr>
      <w:tr w:rsidR="00911C60" w:rsidRPr="00842840" w14:paraId="149D20D6" w14:textId="77777777" w:rsidTr="001357D8">
        <w:trPr>
          <w:trHeight w:hRule="exact" w:val="385"/>
          <w:jc w:val="center"/>
        </w:trPr>
        <w:tc>
          <w:tcPr>
            <w:tcW w:w="527" w:type="dxa"/>
            <w:tcBorders>
              <w:top w:val="single" w:sz="4" w:space="0" w:color="auto"/>
              <w:left w:val="single" w:sz="4" w:space="0" w:color="auto"/>
              <w:bottom w:val="single" w:sz="4" w:space="0" w:color="auto"/>
              <w:right w:val="single" w:sz="4" w:space="0" w:color="auto"/>
            </w:tcBorders>
            <w:hideMark/>
          </w:tcPr>
          <w:p w14:paraId="6DF95CC1"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14</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2684D01" w14:textId="77777777" w:rsidR="00911C60" w:rsidRPr="00842840" w:rsidRDefault="00911C60" w:rsidP="001357D8">
            <w:pPr>
              <w:spacing w:line="276" w:lineRule="auto"/>
              <w:rPr>
                <w:rFonts w:asciiTheme="minorHAnsi" w:hAnsiTheme="minorHAnsi" w:cstheme="minorHAnsi"/>
                <w:szCs w:val="22"/>
                <w:lang w:eastAsia="en-US"/>
              </w:rPr>
            </w:pPr>
            <w:r w:rsidRPr="00842840">
              <w:rPr>
                <w:rFonts w:asciiTheme="minorHAnsi" w:hAnsiTheme="minorHAnsi" w:cstheme="minorHAnsi"/>
                <w:szCs w:val="22"/>
                <w:lang w:eastAsia="en-US"/>
              </w:rPr>
              <w:t xml:space="preserve">VOLKSWAGEN </w:t>
            </w:r>
          </w:p>
          <w:p w14:paraId="465EE0A0" w14:textId="77777777" w:rsidR="00911C60" w:rsidRPr="00842840" w:rsidRDefault="00911C60" w:rsidP="001357D8">
            <w:pPr>
              <w:spacing w:line="276" w:lineRule="auto"/>
              <w:rPr>
                <w:rFonts w:asciiTheme="minorHAnsi" w:hAnsiTheme="minorHAnsi" w:cstheme="minorHAnsi"/>
                <w:szCs w:val="22"/>
                <w:lang w:eastAsia="en-US"/>
              </w:rPr>
            </w:pPr>
          </w:p>
          <w:p w14:paraId="40DC3BFB" w14:textId="77777777" w:rsidR="00911C60" w:rsidRPr="00842840" w:rsidRDefault="00911C60" w:rsidP="001357D8">
            <w:pPr>
              <w:spacing w:line="276" w:lineRule="auto"/>
              <w:rPr>
                <w:rFonts w:asciiTheme="minorHAnsi" w:hAnsiTheme="minorHAnsi" w:cstheme="minorHAnsi"/>
                <w:szCs w:val="22"/>
                <w:lang w:eastAsia="en-US"/>
              </w:rPr>
            </w:pPr>
          </w:p>
          <w:p w14:paraId="5BF5EE90" w14:textId="77777777" w:rsidR="00911C60" w:rsidRPr="00842840" w:rsidRDefault="00911C60" w:rsidP="001357D8">
            <w:pPr>
              <w:spacing w:line="276" w:lineRule="auto"/>
              <w:rPr>
                <w:rFonts w:asciiTheme="minorHAnsi" w:hAnsiTheme="minorHAnsi" w:cstheme="minorHAnsi"/>
                <w:szCs w:val="22"/>
                <w:lang w:eastAsia="en-US"/>
              </w:rPr>
            </w:pPr>
          </w:p>
          <w:p w14:paraId="04CDF71D" w14:textId="77777777" w:rsidR="00911C60" w:rsidRPr="00842840" w:rsidRDefault="00911C60" w:rsidP="001357D8">
            <w:pPr>
              <w:spacing w:line="276" w:lineRule="auto"/>
              <w:rPr>
                <w:rFonts w:asciiTheme="minorHAnsi" w:hAnsiTheme="minorHAnsi" w:cstheme="minorHAnsi"/>
                <w:szCs w:val="22"/>
                <w:lang w:eastAsia="en-US"/>
              </w:rPr>
            </w:pPr>
          </w:p>
        </w:tc>
        <w:tc>
          <w:tcPr>
            <w:tcW w:w="1760" w:type="dxa"/>
            <w:tcBorders>
              <w:top w:val="single" w:sz="4" w:space="0" w:color="auto"/>
              <w:left w:val="single" w:sz="4" w:space="0" w:color="auto"/>
              <w:bottom w:val="single" w:sz="4" w:space="0" w:color="auto"/>
              <w:right w:val="single" w:sz="4" w:space="0" w:color="auto"/>
            </w:tcBorders>
            <w:vAlign w:val="center"/>
            <w:hideMark/>
          </w:tcPr>
          <w:p w14:paraId="6C8DBD1E"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TRANSPORTER</w:t>
            </w:r>
          </w:p>
        </w:tc>
      </w:tr>
      <w:tr w:rsidR="00911C60" w:rsidRPr="00842840" w14:paraId="33B14748"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6B016BCF"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15</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091DBA3"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ŁADOWARKA</w:t>
            </w:r>
          </w:p>
        </w:tc>
        <w:tc>
          <w:tcPr>
            <w:tcW w:w="1760" w:type="dxa"/>
            <w:tcBorders>
              <w:top w:val="single" w:sz="4" w:space="0" w:color="auto"/>
              <w:left w:val="single" w:sz="4" w:space="0" w:color="auto"/>
              <w:bottom w:val="single" w:sz="4" w:space="0" w:color="auto"/>
              <w:right w:val="single" w:sz="4" w:space="0" w:color="auto"/>
            </w:tcBorders>
            <w:vAlign w:val="center"/>
            <w:hideMark/>
          </w:tcPr>
          <w:p w14:paraId="66A3C45E"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FADROMA Ł200</w:t>
            </w:r>
          </w:p>
        </w:tc>
      </w:tr>
      <w:tr w:rsidR="00911C60" w:rsidRPr="00842840" w14:paraId="0179BA0D"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330855AC"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16</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1CB6A05"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KOPARKA KOMATSU</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3AF270B"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WB93R-2</w:t>
            </w:r>
          </w:p>
        </w:tc>
      </w:tr>
      <w:tr w:rsidR="00911C60" w:rsidRPr="00842840" w14:paraId="61677587"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35E32B29"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17</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6FBA4B3"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KOPARKA JCB</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EEA6667"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8018</w:t>
            </w:r>
          </w:p>
        </w:tc>
      </w:tr>
      <w:tr w:rsidR="00911C60" w:rsidRPr="00842840" w14:paraId="68E1FAA7"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59149C66"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18</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6C0E587"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WALEC DROGOWY</w:t>
            </w:r>
          </w:p>
        </w:tc>
        <w:tc>
          <w:tcPr>
            <w:tcW w:w="1760" w:type="dxa"/>
            <w:tcBorders>
              <w:top w:val="single" w:sz="4" w:space="0" w:color="auto"/>
              <w:left w:val="single" w:sz="4" w:space="0" w:color="auto"/>
              <w:bottom w:val="single" w:sz="4" w:space="0" w:color="auto"/>
              <w:right w:val="single" w:sz="4" w:space="0" w:color="auto"/>
            </w:tcBorders>
            <w:vAlign w:val="center"/>
          </w:tcPr>
          <w:p w14:paraId="313211CF" w14:textId="77777777" w:rsidR="00911C60" w:rsidRPr="00842840" w:rsidRDefault="00911C60" w:rsidP="001357D8">
            <w:pPr>
              <w:spacing w:line="480" w:lineRule="auto"/>
              <w:rPr>
                <w:rFonts w:asciiTheme="minorHAnsi" w:hAnsiTheme="minorHAnsi" w:cstheme="minorHAnsi"/>
                <w:szCs w:val="22"/>
                <w:lang w:val="en-US" w:eastAsia="en-US"/>
              </w:rPr>
            </w:pPr>
          </w:p>
        </w:tc>
      </w:tr>
      <w:tr w:rsidR="00911C60" w:rsidRPr="00842840" w14:paraId="2834FB42"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4059CB4F"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19</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FD96C17"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RECYKLER</w:t>
            </w:r>
          </w:p>
        </w:tc>
        <w:tc>
          <w:tcPr>
            <w:tcW w:w="1760" w:type="dxa"/>
            <w:tcBorders>
              <w:top w:val="single" w:sz="4" w:space="0" w:color="auto"/>
              <w:left w:val="single" w:sz="4" w:space="0" w:color="auto"/>
              <w:bottom w:val="single" w:sz="4" w:space="0" w:color="auto"/>
              <w:right w:val="single" w:sz="4" w:space="0" w:color="auto"/>
            </w:tcBorders>
            <w:vAlign w:val="center"/>
          </w:tcPr>
          <w:p w14:paraId="631498C0" w14:textId="77777777" w:rsidR="00911C60" w:rsidRPr="00842840" w:rsidRDefault="00911C60" w:rsidP="001357D8">
            <w:pPr>
              <w:spacing w:line="480" w:lineRule="auto"/>
              <w:rPr>
                <w:rFonts w:asciiTheme="minorHAnsi" w:hAnsiTheme="minorHAnsi" w:cstheme="minorHAnsi"/>
                <w:szCs w:val="22"/>
                <w:lang w:val="en-US" w:eastAsia="en-US"/>
              </w:rPr>
            </w:pPr>
          </w:p>
        </w:tc>
      </w:tr>
      <w:tr w:rsidR="00911C60" w:rsidRPr="00842840" w14:paraId="6FA6859D"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1397CFF9"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2123163"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MAN</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EFD8A11" w14:textId="77777777" w:rsidR="00911C60" w:rsidRPr="00842840" w:rsidRDefault="00911C60" w:rsidP="001357D8">
            <w:pPr>
              <w:spacing w:line="480"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TGA</w:t>
            </w:r>
          </w:p>
        </w:tc>
      </w:tr>
      <w:tr w:rsidR="00911C60" w:rsidRPr="00842840" w14:paraId="32F4DDF0"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6260D743"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21</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82F0FAA"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KOPARKA VOLVO</w:t>
            </w:r>
          </w:p>
        </w:tc>
        <w:tc>
          <w:tcPr>
            <w:tcW w:w="1760" w:type="dxa"/>
            <w:tcBorders>
              <w:top w:val="single" w:sz="4" w:space="0" w:color="auto"/>
              <w:left w:val="single" w:sz="4" w:space="0" w:color="auto"/>
              <w:bottom w:val="single" w:sz="4" w:space="0" w:color="auto"/>
              <w:right w:val="single" w:sz="4" w:space="0" w:color="auto"/>
            </w:tcBorders>
            <w:vAlign w:val="center"/>
          </w:tcPr>
          <w:p w14:paraId="0078BCEF" w14:textId="77777777" w:rsidR="00911C60" w:rsidRPr="00842840" w:rsidRDefault="00911C60" w:rsidP="001357D8">
            <w:pPr>
              <w:spacing w:line="480" w:lineRule="auto"/>
              <w:rPr>
                <w:rFonts w:asciiTheme="minorHAnsi" w:hAnsiTheme="minorHAnsi" w:cstheme="minorHAnsi"/>
                <w:szCs w:val="22"/>
                <w:lang w:val="en-US" w:eastAsia="en-US"/>
              </w:rPr>
            </w:pPr>
          </w:p>
        </w:tc>
      </w:tr>
      <w:tr w:rsidR="00911C60" w:rsidRPr="00842840" w14:paraId="77B743BD"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76F3141B"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22</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65745EE"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RENAULT</w:t>
            </w:r>
          </w:p>
        </w:tc>
        <w:tc>
          <w:tcPr>
            <w:tcW w:w="1760" w:type="dxa"/>
            <w:tcBorders>
              <w:top w:val="single" w:sz="4" w:space="0" w:color="auto"/>
              <w:left w:val="single" w:sz="4" w:space="0" w:color="auto"/>
              <w:bottom w:val="single" w:sz="4" w:space="0" w:color="auto"/>
              <w:right w:val="single" w:sz="4" w:space="0" w:color="auto"/>
            </w:tcBorders>
            <w:vAlign w:val="center"/>
          </w:tcPr>
          <w:p w14:paraId="3D22B645" w14:textId="77777777" w:rsidR="00911C60" w:rsidRPr="00842840" w:rsidRDefault="00911C60" w:rsidP="001357D8">
            <w:pPr>
              <w:spacing w:line="480" w:lineRule="auto"/>
              <w:rPr>
                <w:rFonts w:asciiTheme="minorHAnsi" w:hAnsiTheme="minorHAnsi" w:cstheme="minorHAnsi"/>
                <w:szCs w:val="22"/>
                <w:lang w:val="en-US" w:eastAsia="en-US"/>
              </w:rPr>
            </w:pPr>
          </w:p>
        </w:tc>
      </w:tr>
      <w:tr w:rsidR="00911C60" w:rsidRPr="00842840" w14:paraId="41642204"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tcPr>
          <w:p w14:paraId="4CAE9F39"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Pr>
                <w:rFonts w:asciiTheme="minorHAnsi" w:hAnsiTheme="minorHAnsi" w:cstheme="minorHAnsi"/>
                <w:bCs/>
                <w:kern w:val="2"/>
                <w:szCs w:val="22"/>
                <w:lang w:eastAsia="hi-IN" w:bidi="hi-IN"/>
              </w:rPr>
              <w:t>23</w:t>
            </w:r>
          </w:p>
        </w:tc>
        <w:tc>
          <w:tcPr>
            <w:tcW w:w="2071" w:type="dxa"/>
            <w:tcBorders>
              <w:top w:val="single" w:sz="4" w:space="0" w:color="auto"/>
              <w:left w:val="single" w:sz="4" w:space="0" w:color="auto"/>
              <w:bottom w:val="single" w:sz="4" w:space="0" w:color="auto"/>
              <w:right w:val="single" w:sz="4" w:space="0" w:color="auto"/>
            </w:tcBorders>
            <w:vAlign w:val="center"/>
          </w:tcPr>
          <w:p w14:paraId="621F2765" w14:textId="77777777" w:rsidR="00911C60" w:rsidRPr="00842840" w:rsidRDefault="00911C60" w:rsidP="001357D8">
            <w:pPr>
              <w:spacing w:line="276" w:lineRule="auto"/>
              <w:rPr>
                <w:rFonts w:asciiTheme="minorHAnsi" w:hAnsiTheme="minorHAnsi" w:cstheme="minorHAnsi"/>
                <w:szCs w:val="22"/>
                <w:lang w:val="en-US" w:eastAsia="en-US"/>
              </w:rPr>
            </w:pPr>
            <w:r>
              <w:rPr>
                <w:rFonts w:asciiTheme="minorHAnsi" w:hAnsiTheme="minorHAnsi" w:cstheme="minorHAnsi"/>
                <w:szCs w:val="22"/>
                <w:lang w:val="en-US" w:eastAsia="en-US"/>
              </w:rPr>
              <w:t>VOLKSWAGEN</w:t>
            </w:r>
          </w:p>
        </w:tc>
        <w:tc>
          <w:tcPr>
            <w:tcW w:w="1760" w:type="dxa"/>
            <w:tcBorders>
              <w:top w:val="single" w:sz="4" w:space="0" w:color="auto"/>
              <w:left w:val="single" w:sz="4" w:space="0" w:color="auto"/>
              <w:bottom w:val="single" w:sz="4" w:space="0" w:color="auto"/>
              <w:right w:val="single" w:sz="4" w:space="0" w:color="auto"/>
            </w:tcBorders>
            <w:vAlign w:val="center"/>
          </w:tcPr>
          <w:p w14:paraId="603737CA" w14:textId="77777777" w:rsidR="00911C60" w:rsidRPr="00842840" w:rsidRDefault="00911C60" w:rsidP="001357D8">
            <w:pPr>
              <w:spacing w:line="480" w:lineRule="auto"/>
              <w:rPr>
                <w:rFonts w:asciiTheme="minorHAnsi" w:hAnsiTheme="minorHAnsi" w:cstheme="minorHAnsi"/>
                <w:szCs w:val="22"/>
                <w:lang w:val="en-US" w:eastAsia="en-US"/>
              </w:rPr>
            </w:pPr>
            <w:r>
              <w:rPr>
                <w:rFonts w:asciiTheme="minorHAnsi" w:hAnsiTheme="minorHAnsi" w:cstheme="minorHAnsi"/>
                <w:szCs w:val="22"/>
                <w:lang w:val="en-US" w:eastAsia="en-US"/>
              </w:rPr>
              <w:t>T4</w:t>
            </w:r>
          </w:p>
        </w:tc>
      </w:tr>
      <w:tr w:rsidR="00911C60" w:rsidRPr="00842840" w14:paraId="3692249C"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3979C0EE"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2</w:t>
            </w:r>
            <w:r>
              <w:rPr>
                <w:rFonts w:asciiTheme="minorHAnsi" w:hAnsiTheme="minorHAnsi" w:cstheme="minorHAnsi"/>
                <w:bCs/>
                <w:kern w:val="2"/>
                <w:szCs w:val="22"/>
                <w:lang w:eastAsia="hi-IN" w:bidi="hi-IN"/>
              </w:rPr>
              <w:t>4</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EEB3D43"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AGREGAT</w:t>
            </w:r>
          </w:p>
        </w:tc>
        <w:tc>
          <w:tcPr>
            <w:tcW w:w="1760" w:type="dxa"/>
            <w:tcBorders>
              <w:top w:val="single" w:sz="4" w:space="0" w:color="auto"/>
              <w:left w:val="single" w:sz="4" w:space="0" w:color="auto"/>
              <w:bottom w:val="single" w:sz="4" w:space="0" w:color="auto"/>
              <w:right w:val="single" w:sz="4" w:space="0" w:color="auto"/>
            </w:tcBorders>
            <w:vAlign w:val="center"/>
          </w:tcPr>
          <w:p w14:paraId="7199DBCC" w14:textId="77777777" w:rsidR="00911C60" w:rsidRPr="00842840" w:rsidRDefault="00911C60" w:rsidP="001357D8">
            <w:pPr>
              <w:spacing w:line="480" w:lineRule="auto"/>
              <w:rPr>
                <w:rFonts w:asciiTheme="minorHAnsi" w:hAnsiTheme="minorHAnsi" w:cstheme="minorHAnsi"/>
                <w:szCs w:val="22"/>
                <w:lang w:val="en-US" w:eastAsia="en-US"/>
              </w:rPr>
            </w:pPr>
          </w:p>
        </w:tc>
      </w:tr>
      <w:tr w:rsidR="00911C60" w:rsidRPr="00842840" w14:paraId="71FA0585"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1F93461F"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2</w:t>
            </w:r>
            <w:r>
              <w:rPr>
                <w:rFonts w:asciiTheme="minorHAnsi" w:hAnsiTheme="minorHAnsi" w:cstheme="minorHAnsi"/>
                <w:bCs/>
                <w:kern w:val="2"/>
                <w:szCs w:val="22"/>
                <w:lang w:eastAsia="hi-IN" w:bidi="hi-IN"/>
              </w:rPr>
              <w:t>5</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FF5D7BE"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OPEL ASTRA</w:t>
            </w:r>
          </w:p>
        </w:tc>
        <w:tc>
          <w:tcPr>
            <w:tcW w:w="1760" w:type="dxa"/>
            <w:tcBorders>
              <w:top w:val="single" w:sz="4" w:space="0" w:color="auto"/>
              <w:left w:val="single" w:sz="4" w:space="0" w:color="auto"/>
              <w:bottom w:val="single" w:sz="4" w:space="0" w:color="auto"/>
              <w:right w:val="single" w:sz="4" w:space="0" w:color="auto"/>
            </w:tcBorders>
            <w:vAlign w:val="center"/>
          </w:tcPr>
          <w:p w14:paraId="456294FA" w14:textId="77777777" w:rsidR="00911C60" w:rsidRPr="00842840" w:rsidRDefault="00911C60" w:rsidP="001357D8">
            <w:pPr>
              <w:spacing w:line="480" w:lineRule="auto"/>
              <w:rPr>
                <w:rFonts w:asciiTheme="minorHAnsi" w:hAnsiTheme="minorHAnsi" w:cstheme="minorHAnsi"/>
                <w:szCs w:val="22"/>
                <w:lang w:val="en-US" w:eastAsia="en-US"/>
              </w:rPr>
            </w:pPr>
          </w:p>
        </w:tc>
      </w:tr>
      <w:tr w:rsidR="00911C60" w:rsidRPr="00842840" w14:paraId="52853B22"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1FB2C331"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2</w:t>
            </w:r>
            <w:r>
              <w:rPr>
                <w:rFonts w:asciiTheme="minorHAnsi" w:hAnsiTheme="minorHAnsi" w:cstheme="minorHAnsi"/>
                <w:bCs/>
                <w:kern w:val="2"/>
                <w:szCs w:val="22"/>
                <w:lang w:eastAsia="hi-IN" w:bidi="hi-IN"/>
              </w:rPr>
              <w:t>6</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7F6FCA7"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KARNISTER I</w:t>
            </w:r>
          </w:p>
        </w:tc>
        <w:tc>
          <w:tcPr>
            <w:tcW w:w="1760" w:type="dxa"/>
            <w:tcBorders>
              <w:top w:val="single" w:sz="4" w:space="0" w:color="auto"/>
              <w:left w:val="single" w:sz="4" w:space="0" w:color="auto"/>
              <w:bottom w:val="single" w:sz="4" w:space="0" w:color="auto"/>
              <w:right w:val="single" w:sz="4" w:space="0" w:color="auto"/>
            </w:tcBorders>
            <w:vAlign w:val="center"/>
          </w:tcPr>
          <w:p w14:paraId="494761F1" w14:textId="77777777" w:rsidR="00911C60" w:rsidRPr="00842840" w:rsidRDefault="00911C60" w:rsidP="001357D8">
            <w:pPr>
              <w:spacing w:line="480" w:lineRule="auto"/>
              <w:rPr>
                <w:rFonts w:asciiTheme="minorHAnsi" w:hAnsiTheme="minorHAnsi" w:cstheme="minorHAnsi"/>
                <w:szCs w:val="22"/>
                <w:lang w:val="en-US" w:eastAsia="en-US"/>
              </w:rPr>
            </w:pPr>
          </w:p>
        </w:tc>
      </w:tr>
      <w:tr w:rsidR="00911C60" w:rsidRPr="00842840" w14:paraId="0A34078D" w14:textId="77777777" w:rsidTr="001357D8">
        <w:trPr>
          <w:trHeight w:hRule="exact" w:val="340"/>
          <w:jc w:val="center"/>
        </w:trPr>
        <w:tc>
          <w:tcPr>
            <w:tcW w:w="527" w:type="dxa"/>
            <w:tcBorders>
              <w:top w:val="single" w:sz="4" w:space="0" w:color="auto"/>
              <w:left w:val="single" w:sz="2" w:space="0" w:color="000000"/>
              <w:bottom w:val="single" w:sz="4" w:space="0" w:color="auto"/>
              <w:right w:val="nil"/>
            </w:tcBorders>
            <w:hideMark/>
          </w:tcPr>
          <w:p w14:paraId="5C3A665C"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2</w:t>
            </w:r>
            <w:r>
              <w:rPr>
                <w:rFonts w:asciiTheme="minorHAnsi" w:hAnsiTheme="minorHAnsi" w:cstheme="minorHAnsi"/>
                <w:bCs/>
                <w:kern w:val="2"/>
                <w:szCs w:val="22"/>
                <w:lang w:eastAsia="hi-IN" w:bidi="hi-IN"/>
              </w:rPr>
              <w:t>7</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775BD8D"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KARNISTER II</w:t>
            </w:r>
          </w:p>
        </w:tc>
        <w:tc>
          <w:tcPr>
            <w:tcW w:w="1760" w:type="dxa"/>
            <w:tcBorders>
              <w:top w:val="single" w:sz="4" w:space="0" w:color="auto"/>
              <w:left w:val="single" w:sz="4" w:space="0" w:color="auto"/>
              <w:bottom w:val="single" w:sz="4" w:space="0" w:color="auto"/>
              <w:right w:val="single" w:sz="4" w:space="0" w:color="auto"/>
            </w:tcBorders>
            <w:vAlign w:val="center"/>
          </w:tcPr>
          <w:p w14:paraId="0AF593CE" w14:textId="77777777" w:rsidR="00911C60" w:rsidRPr="00842840" w:rsidRDefault="00911C60" w:rsidP="001357D8">
            <w:pPr>
              <w:spacing w:line="480" w:lineRule="auto"/>
              <w:rPr>
                <w:rFonts w:asciiTheme="minorHAnsi" w:hAnsiTheme="minorHAnsi" w:cstheme="minorHAnsi"/>
                <w:szCs w:val="22"/>
                <w:lang w:val="en-US" w:eastAsia="en-US"/>
              </w:rPr>
            </w:pPr>
          </w:p>
        </w:tc>
      </w:tr>
      <w:tr w:rsidR="00911C60" w:rsidRPr="00842840" w14:paraId="1B71E11F" w14:textId="77777777" w:rsidTr="001357D8">
        <w:trPr>
          <w:trHeight w:hRule="exact" w:val="557"/>
          <w:jc w:val="center"/>
        </w:trPr>
        <w:tc>
          <w:tcPr>
            <w:tcW w:w="527" w:type="dxa"/>
            <w:tcBorders>
              <w:top w:val="single" w:sz="4" w:space="0" w:color="auto"/>
              <w:left w:val="single" w:sz="2" w:space="0" w:color="000000"/>
              <w:bottom w:val="single" w:sz="4" w:space="0" w:color="auto"/>
              <w:right w:val="nil"/>
            </w:tcBorders>
            <w:hideMark/>
          </w:tcPr>
          <w:p w14:paraId="09126B2B" w14:textId="77777777" w:rsidR="00911C60" w:rsidRPr="00842840" w:rsidRDefault="00911C60" w:rsidP="001357D8">
            <w:pPr>
              <w:spacing w:line="256" w:lineRule="auto"/>
              <w:jc w:val="center"/>
              <w:rPr>
                <w:rFonts w:asciiTheme="minorHAnsi" w:hAnsiTheme="minorHAnsi" w:cstheme="minorHAnsi"/>
                <w:bCs/>
                <w:kern w:val="2"/>
                <w:szCs w:val="22"/>
                <w:lang w:eastAsia="hi-IN" w:bidi="hi-IN"/>
              </w:rPr>
            </w:pPr>
            <w:r w:rsidRPr="00842840">
              <w:rPr>
                <w:rFonts w:asciiTheme="minorHAnsi" w:hAnsiTheme="minorHAnsi" w:cstheme="minorHAnsi"/>
                <w:bCs/>
                <w:kern w:val="2"/>
                <w:szCs w:val="22"/>
                <w:lang w:eastAsia="hi-IN" w:bidi="hi-IN"/>
              </w:rPr>
              <w:t>2</w:t>
            </w:r>
            <w:r>
              <w:rPr>
                <w:rFonts w:asciiTheme="minorHAnsi" w:hAnsiTheme="minorHAnsi" w:cstheme="minorHAnsi"/>
                <w:bCs/>
                <w:kern w:val="2"/>
                <w:szCs w:val="22"/>
                <w:lang w:eastAsia="hi-IN" w:bidi="hi-IN"/>
              </w:rPr>
              <w:t>8</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2A5F3EA" w14:textId="77777777" w:rsidR="00911C60" w:rsidRPr="00842840" w:rsidRDefault="00911C60" w:rsidP="001357D8">
            <w:pPr>
              <w:spacing w:line="276" w:lineRule="auto"/>
              <w:rPr>
                <w:rFonts w:asciiTheme="minorHAnsi" w:hAnsiTheme="minorHAnsi" w:cstheme="minorHAnsi"/>
                <w:szCs w:val="22"/>
                <w:lang w:val="en-US" w:eastAsia="en-US"/>
              </w:rPr>
            </w:pPr>
            <w:r w:rsidRPr="00842840">
              <w:rPr>
                <w:rFonts w:asciiTheme="minorHAnsi" w:hAnsiTheme="minorHAnsi" w:cstheme="minorHAnsi"/>
                <w:szCs w:val="22"/>
                <w:lang w:val="en-US" w:eastAsia="en-US"/>
              </w:rPr>
              <w:t>KARNISTER III</w:t>
            </w:r>
          </w:p>
        </w:tc>
        <w:tc>
          <w:tcPr>
            <w:tcW w:w="1760" w:type="dxa"/>
            <w:tcBorders>
              <w:top w:val="single" w:sz="4" w:space="0" w:color="auto"/>
              <w:left w:val="single" w:sz="4" w:space="0" w:color="auto"/>
              <w:bottom w:val="single" w:sz="4" w:space="0" w:color="auto"/>
              <w:right w:val="single" w:sz="4" w:space="0" w:color="auto"/>
            </w:tcBorders>
            <w:vAlign w:val="center"/>
          </w:tcPr>
          <w:p w14:paraId="538B20B0" w14:textId="77777777" w:rsidR="00911C60" w:rsidRPr="00842840" w:rsidRDefault="00911C60" w:rsidP="001357D8">
            <w:pPr>
              <w:spacing w:line="480" w:lineRule="auto"/>
              <w:rPr>
                <w:rFonts w:asciiTheme="minorHAnsi" w:hAnsiTheme="minorHAnsi" w:cstheme="minorHAnsi"/>
                <w:szCs w:val="22"/>
                <w:lang w:val="en-US" w:eastAsia="en-US"/>
              </w:rPr>
            </w:pPr>
          </w:p>
        </w:tc>
      </w:tr>
    </w:tbl>
    <w:p w14:paraId="75EDCC7E" w14:textId="77777777" w:rsidR="00911C60" w:rsidRPr="001769BE" w:rsidRDefault="00911C60" w:rsidP="00B24FE2">
      <w:pPr>
        <w:tabs>
          <w:tab w:val="left" w:pos="284"/>
        </w:tabs>
        <w:spacing w:line="23" w:lineRule="atLeast"/>
        <w:rPr>
          <w:rFonts w:asciiTheme="minorHAnsi" w:hAnsiTheme="minorHAnsi"/>
          <w:sz w:val="24"/>
        </w:rPr>
      </w:pPr>
    </w:p>
    <w:sectPr w:rsidR="00911C60" w:rsidRPr="001769BE" w:rsidSect="00656E1D">
      <w:footerReference w:type="default" r:id="rId7"/>
      <w:pgSz w:w="11906" w:h="16838"/>
      <w:pgMar w:top="1134" w:right="1134" w:bottom="1134" w:left="1134"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163A8" w14:textId="77777777" w:rsidR="00F63BE2" w:rsidRDefault="00F63BE2">
      <w:r>
        <w:separator/>
      </w:r>
    </w:p>
  </w:endnote>
  <w:endnote w:type="continuationSeparator" w:id="0">
    <w:p w14:paraId="2B168910" w14:textId="77777777" w:rsidR="00F63BE2" w:rsidRDefault="00F6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994562"/>
      <w:docPartObj>
        <w:docPartGallery w:val="Page Numbers (Bottom of Page)"/>
        <w:docPartUnique/>
      </w:docPartObj>
    </w:sdtPr>
    <w:sdtEndPr/>
    <w:sdtContent>
      <w:p w14:paraId="0DFCE4C8" w14:textId="1AD24BF7" w:rsidR="00C279A8" w:rsidRDefault="00C279A8">
        <w:pPr>
          <w:pStyle w:val="Stopka"/>
          <w:jc w:val="right"/>
        </w:pPr>
        <w:r>
          <w:fldChar w:fldCharType="begin"/>
        </w:r>
        <w:r>
          <w:instrText>PAGE   \* MERGEFORMAT</w:instrText>
        </w:r>
        <w:r>
          <w:fldChar w:fldCharType="separate"/>
        </w:r>
        <w:r w:rsidR="00B03796">
          <w:rPr>
            <w:noProof/>
          </w:rPr>
          <w:t>8</w:t>
        </w:r>
        <w:r>
          <w:fldChar w:fldCharType="end"/>
        </w:r>
      </w:p>
    </w:sdtContent>
  </w:sdt>
  <w:p w14:paraId="21E0636E" w14:textId="77777777" w:rsidR="00C279A8" w:rsidRDefault="00C279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75A9E" w14:textId="77777777" w:rsidR="00F63BE2" w:rsidRDefault="00F63BE2">
      <w:r>
        <w:separator/>
      </w:r>
    </w:p>
  </w:footnote>
  <w:footnote w:type="continuationSeparator" w:id="0">
    <w:p w14:paraId="390DA57D" w14:textId="77777777" w:rsidR="00F63BE2" w:rsidRDefault="00F63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75003FE"/>
    <w:name w:val="WW8Num4"/>
    <w:lvl w:ilvl="0">
      <w:start w:val="1"/>
      <w:numFmt w:val="decimal"/>
      <w:lvlText w:val="%1."/>
      <w:lvlJc w:val="left"/>
      <w:pPr>
        <w:tabs>
          <w:tab w:val="num" w:pos="720"/>
        </w:tabs>
        <w:ind w:left="720" w:hanging="360"/>
      </w:pPr>
      <w:rPr>
        <w:rFonts w:ascii="Times New Roman" w:hAnsi="Times New Roman" w:cs="Times New Roman"/>
        <w:b/>
        <w:color w:val="000000"/>
        <w:kern w:val="24"/>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DA72D74C"/>
    <w:lvl w:ilvl="0">
      <w:start w:val="1"/>
      <w:numFmt w:val="decimal"/>
      <w:lvlText w:val="%1."/>
      <w:lvlJc w:val="left"/>
      <w:pPr>
        <w:tabs>
          <w:tab w:val="num" w:pos="720"/>
        </w:tabs>
        <w:ind w:left="720" w:hanging="360"/>
      </w:pPr>
      <w:rPr>
        <w:rFonts w:ascii="Times New Roman" w:hAnsi="Times New Roman" w:cs="Times New Roman" w:hint="default"/>
        <w:b w:val="0"/>
        <w:bCs/>
        <w:sz w:val="24"/>
        <w:szCs w:val="22"/>
      </w:rPr>
    </w:lvl>
  </w:abstractNum>
  <w:abstractNum w:abstractNumId="6" w15:restartNumberingAfterBreak="0">
    <w:nsid w:val="00000007"/>
    <w:multiLevelType w:val="multilevel"/>
    <w:tmpl w:val="2200D518"/>
    <w:name w:val="WW8Num7"/>
    <w:lvl w:ilvl="0">
      <w:start w:val="1"/>
      <w:numFmt w:val="decimal"/>
      <w:lvlText w:val="%1."/>
      <w:lvlJc w:val="left"/>
      <w:pPr>
        <w:tabs>
          <w:tab w:val="num" w:pos="720"/>
        </w:tabs>
        <w:ind w:left="720" w:hanging="360"/>
      </w:pPr>
      <w:rPr>
        <w:rFonts w:ascii="Times New Roman" w:hAnsi="Times New Roman" w:cs="Times New Roman" w:hint="default"/>
        <w:b w:val="0"/>
        <w:i w:val="0"/>
        <w:color w:val="000000"/>
        <w:spacing w:val="-2"/>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6"/>
      <w:numFmt w:val="decimal"/>
      <w:lvlText w:val="%1."/>
      <w:lvlJc w:val="left"/>
      <w:pPr>
        <w:tabs>
          <w:tab w:val="num" w:pos="644"/>
        </w:tabs>
        <w:ind w:left="644" w:hanging="360"/>
      </w:pPr>
    </w:lvl>
  </w:abstractNum>
  <w:abstractNum w:abstractNumId="8" w15:restartNumberingAfterBreak="0">
    <w:nsid w:val="00000009"/>
    <w:multiLevelType w:val="singleLevel"/>
    <w:tmpl w:val="38FEF0FE"/>
    <w:name w:val="WW8Num9"/>
    <w:lvl w:ilvl="0">
      <w:start w:val="1"/>
      <w:numFmt w:val="decimal"/>
      <w:lvlText w:val="%1."/>
      <w:lvlJc w:val="left"/>
      <w:pPr>
        <w:tabs>
          <w:tab w:val="num" w:pos="720"/>
        </w:tabs>
        <w:ind w:left="720" w:hanging="360"/>
      </w:pPr>
      <w:rPr>
        <w:rFonts w:ascii="Times New Roman" w:hAnsi="Times New Roman" w:cs="Times New Roman" w:hint="default"/>
        <w:b w:val="0"/>
        <w:bCs/>
        <w:color w:val="000000"/>
        <w:sz w:val="24"/>
        <w:szCs w:val="22"/>
      </w:rPr>
    </w:lvl>
  </w:abstractNum>
  <w:abstractNum w:abstractNumId="9" w15:restartNumberingAfterBreak="0">
    <w:nsid w:val="0000000A"/>
    <w:multiLevelType w:val="multilevel"/>
    <w:tmpl w:val="2BDCFB44"/>
    <w:name w:val="WW8Num10"/>
    <w:lvl w:ilvl="0">
      <w:start w:val="1"/>
      <w:numFmt w:val="decimal"/>
      <w:lvlText w:val="%1."/>
      <w:lvlJc w:val="left"/>
      <w:pPr>
        <w:tabs>
          <w:tab w:val="num" w:pos="720"/>
        </w:tabs>
        <w:ind w:left="720" w:hanging="360"/>
      </w:pPr>
      <w:rPr>
        <w:rFonts w:ascii="Times New Roman" w:hAnsi="Times New Roman" w:cs="Times New Roman" w:hint="default"/>
        <w:color w:val="auto"/>
        <w:kern w:val="24"/>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DA0A4EAE"/>
    <w:name w:val="WW8Num11"/>
    <w:lvl w:ilvl="0">
      <w:start w:val="1"/>
      <w:numFmt w:val="decimal"/>
      <w:lvlText w:val="%1)"/>
      <w:lvlJc w:val="left"/>
      <w:pPr>
        <w:tabs>
          <w:tab w:val="num" w:pos="720"/>
        </w:tabs>
        <w:ind w:left="720" w:hanging="360"/>
      </w:pPr>
      <w:rPr>
        <w:rFonts w:ascii="Times New Roman" w:hAnsi="Times New Roman" w:cs="Times New Roman"/>
        <w:b w:val="0"/>
        <w:bCs/>
        <w:kern w:val="24"/>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000001D"/>
    <w:multiLevelType w:val="multilevel"/>
    <w:tmpl w:val="0000001D"/>
    <w:lvl w:ilvl="0">
      <w:start w:val="1"/>
      <w:numFmt w:val="lowerLetter"/>
      <w:lvlText w:val="%1)"/>
      <w:lvlJc w:val="left"/>
      <w:pPr>
        <w:tabs>
          <w:tab w:val="num" w:pos="720"/>
        </w:tabs>
        <w:ind w:left="720" w:hanging="360"/>
      </w:pPr>
      <w:rPr>
        <w:rFonts w:cs="Times New Roman"/>
        <w:strike w:val="0"/>
        <w:dstrike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5E"/>
    <w:multiLevelType w:val="hybridMultilevel"/>
    <w:tmpl w:val="894EE8D1"/>
    <w:numStyleLink w:val="Zaimportowanystyl48"/>
  </w:abstractNum>
  <w:abstractNum w:abstractNumId="15" w15:restartNumberingAfterBreak="0">
    <w:nsid w:val="0000005F"/>
    <w:multiLevelType w:val="hybridMultilevel"/>
    <w:tmpl w:val="894EE8D1"/>
    <w:styleLink w:val="Zaimportowanystyl48"/>
    <w:lvl w:ilvl="0" w:tplc="FFFFFFFF">
      <w:start w:val="1"/>
      <w:numFmt w:val="lowerLetter"/>
      <w:lvlText w:val="%1)"/>
      <w:lvlJc w:val="left"/>
      <w:pPr>
        <w:tabs>
          <w:tab w:val="num" w:pos="680"/>
        </w:tabs>
        <w:ind w:left="680" w:hanging="32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1184"/>
        </w:tabs>
        <w:ind w:left="1184" w:hanging="28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24"/>
        </w:tabs>
        <w:ind w:left="1724" w:hanging="28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64"/>
        </w:tabs>
        <w:ind w:left="3164" w:hanging="219"/>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84"/>
        </w:tabs>
        <w:ind w:left="3884" w:hanging="28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24"/>
        </w:tabs>
        <w:ind w:left="5324" w:hanging="219"/>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14344755"/>
    <w:multiLevelType w:val="multilevel"/>
    <w:tmpl w:val="9E1E71EC"/>
    <w:lvl w:ilvl="0">
      <w:start w:val="1"/>
      <w:numFmt w:val="decimal"/>
      <w:lvlText w:val="%1."/>
      <w:lvlJc w:val="left"/>
      <w:pPr>
        <w:tabs>
          <w:tab w:val="num" w:pos="720"/>
        </w:tabs>
        <w:ind w:left="720" w:hanging="360"/>
      </w:pPr>
      <w:rPr>
        <w:rFonts w:ascii="Times New Roman" w:hAnsi="Times New Roman" w:cs="Times New Roman" w:hint="default"/>
        <w:b w:val="0"/>
        <w:color w:val="auto"/>
        <w:kern w:val="24"/>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73B69E1"/>
    <w:multiLevelType w:val="hybridMultilevel"/>
    <w:tmpl w:val="B2D40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8F4472"/>
    <w:multiLevelType w:val="hybridMultilevel"/>
    <w:tmpl w:val="F5AA1668"/>
    <w:lvl w:ilvl="0" w:tplc="04150001">
      <w:start w:val="1"/>
      <w:numFmt w:val="bullet"/>
      <w:lvlText w:val=""/>
      <w:lvlJc w:val="left"/>
      <w:pPr>
        <w:ind w:left="720" w:hanging="360"/>
      </w:pPr>
      <w:rPr>
        <w:rFonts w:ascii="Symbol" w:hAnsi="Symbol" w:hint="default"/>
      </w:rPr>
    </w:lvl>
    <w:lvl w:ilvl="1" w:tplc="FEE674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2426D1C"/>
    <w:multiLevelType w:val="multilevel"/>
    <w:tmpl w:val="2BDCFB44"/>
    <w:lvl w:ilvl="0">
      <w:start w:val="1"/>
      <w:numFmt w:val="decimal"/>
      <w:lvlText w:val="%1."/>
      <w:lvlJc w:val="left"/>
      <w:pPr>
        <w:tabs>
          <w:tab w:val="num" w:pos="720"/>
        </w:tabs>
        <w:ind w:left="720" w:hanging="360"/>
      </w:pPr>
      <w:rPr>
        <w:rFonts w:ascii="Times New Roman" w:hAnsi="Times New Roman" w:cs="Times New Roman" w:hint="default"/>
        <w:color w:val="auto"/>
        <w:kern w:val="24"/>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96C5BE2"/>
    <w:multiLevelType w:val="hybridMultilevel"/>
    <w:tmpl w:val="77741E56"/>
    <w:lvl w:ilvl="0" w:tplc="07B2B4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CF6200C"/>
    <w:multiLevelType w:val="hybridMultilevel"/>
    <w:tmpl w:val="6C1CDD9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D8A49F6"/>
    <w:multiLevelType w:val="multilevel"/>
    <w:tmpl w:val="9E1E71EC"/>
    <w:lvl w:ilvl="0">
      <w:start w:val="1"/>
      <w:numFmt w:val="decimal"/>
      <w:lvlText w:val="%1."/>
      <w:lvlJc w:val="left"/>
      <w:pPr>
        <w:tabs>
          <w:tab w:val="num" w:pos="720"/>
        </w:tabs>
        <w:ind w:left="720" w:hanging="360"/>
      </w:pPr>
      <w:rPr>
        <w:rFonts w:ascii="Times New Roman" w:hAnsi="Times New Roman" w:cs="Times New Roman" w:hint="default"/>
        <w:b w:val="0"/>
        <w:color w:val="auto"/>
        <w:kern w:val="24"/>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E90633C"/>
    <w:multiLevelType w:val="multilevel"/>
    <w:tmpl w:val="2BDCFB44"/>
    <w:lvl w:ilvl="0">
      <w:start w:val="1"/>
      <w:numFmt w:val="decimal"/>
      <w:lvlText w:val="%1."/>
      <w:lvlJc w:val="left"/>
      <w:pPr>
        <w:tabs>
          <w:tab w:val="num" w:pos="720"/>
        </w:tabs>
        <w:ind w:left="720" w:hanging="360"/>
      </w:pPr>
      <w:rPr>
        <w:rFonts w:ascii="Times New Roman" w:hAnsi="Times New Roman" w:cs="Times New Roman" w:hint="default"/>
        <w:color w:val="auto"/>
        <w:kern w:val="24"/>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BE67216"/>
    <w:multiLevelType w:val="hybridMultilevel"/>
    <w:tmpl w:val="7C52F51E"/>
    <w:lvl w:ilvl="0" w:tplc="E0083146">
      <w:start w:val="1"/>
      <w:numFmt w:val="bullet"/>
      <w:lvlText w:val="§"/>
      <w:lvlJc w:val="center"/>
      <w:pPr>
        <w:ind w:left="720" w:hanging="360"/>
      </w:pPr>
      <w:rPr>
        <w:rFonts w:ascii="Calibri" w:hAnsi="Calibri" w:cs="Times New Roman"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1C0EBF"/>
    <w:multiLevelType w:val="hybridMultilevel"/>
    <w:tmpl w:val="8C0AFAB0"/>
    <w:lvl w:ilvl="0" w:tplc="D4822A72">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DCA0275"/>
    <w:multiLevelType w:val="hybridMultilevel"/>
    <w:tmpl w:val="CFCECA80"/>
    <w:lvl w:ilvl="0" w:tplc="210C2566">
      <w:start w:val="1"/>
      <w:numFmt w:val="decimal"/>
      <w:lvlText w:val="%1."/>
      <w:lvlJc w:val="left"/>
      <w:pPr>
        <w:ind w:left="1068" w:hanging="360"/>
      </w:pPr>
      <w:rPr>
        <w:b w:val="0"/>
        <w:kern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BD5C98"/>
    <w:multiLevelType w:val="hybridMultilevel"/>
    <w:tmpl w:val="1D38637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696E6B"/>
    <w:multiLevelType w:val="hybridMultilevel"/>
    <w:tmpl w:val="81CCEF1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2D7256E"/>
    <w:multiLevelType w:val="hybridMultilevel"/>
    <w:tmpl w:val="1F683F4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65D90AFE"/>
    <w:multiLevelType w:val="hybridMultilevel"/>
    <w:tmpl w:val="ED242E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6687B89"/>
    <w:multiLevelType w:val="hybridMultilevel"/>
    <w:tmpl w:val="8C0AFAB0"/>
    <w:lvl w:ilvl="0" w:tplc="D4822A72">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78F1461"/>
    <w:multiLevelType w:val="multilevel"/>
    <w:tmpl w:val="0B5295E4"/>
    <w:lvl w:ilvl="0">
      <w:start w:val="1"/>
      <w:numFmt w:val="decimal"/>
      <w:lvlText w:val="%1."/>
      <w:lvlJc w:val="left"/>
      <w:pPr>
        <w:tabs>
          <w:tab w:val="num" w:pos="720"/>
        </w:tabs>
        <w:ind w:left="720" w:hanging="360"/>
      </w:pPr>
      <w:rPr>
        <w:rFonts w:ascii="Calibri" w:hAnsi="Calibri" w:cs="Times New Roman"/>
        <w:color w:val="auto"/>
        <w:kern w:val="24"/>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CB1691"/>
    <w:multiLevelType w:val="hybridMultilevel"/>
    <w:tmpl w:val="0FF0EA74"/>
    <w:lvl w:ilvl="0" w:tplc="141E37A2">
      <w:start w:val="1"/>
      <w:numFmt w:val="decimal"/>
      <w:lvlText w:val="%1)"/>
      <w:lvlJc w:val="left"/>
      <w:pPr>
        <w:ind w:left="720"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A70FA5"/>
    <w:multiLevelType w:val="hybridMultilevel"/>
    <w:tmpl w:val="E116B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04795D"/>
    <w:multiLevelType w:val="hybridMultilevel"/>
    <w:tmpl w:val="83D88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6"/>
  </w:num>
  <w:num w:numId="16">
    <w:abstractNumId w:val="20"/>
  </w:num>
  <w:num w:numId="17">
    <w:abstractNumId w:val="35"/>
  </w:num>
  <w:num w:numId="18">
    <w:abstractNumId w:val="15"/>
  </w:num>
  <w:num w:numId="19">
    <w:abstractNumId w:val="14"/>
  </w:num>
  <w:num w:numId="20">
    <w:abstractNumId w:val="32"/>
  </w:num>
  <w:num w:numId="21">
    <w:abstractNumId w:val="23"/>
  </w:num>
  <w:num w:numId="22">
    <w:abstractNumId w:val="19"/>
  </w:num>
  <w:num w:numId="23">
    <w:abstractNumId w:val="2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0"/>
  </w:num>
  <w:num w:numId="27">
    <w:abstractNumId w:val="18"/>
  </w:num>
  <w:num w:numId="28">
    <w:abstractNumId w:val="21"/>
  </w:num>
  <w:num w:numId="29">
    <w:abstractNumId w:val="25"/>
  </w:num>
  <w:num w:numId="30">
    <w:abstractNumId w:val="34"/>
  </w:num>
  <w:num w:numId="31">
    <w:abstractNumId w:val="17"/>
  </w:num>
  <w:num w:numId="32">
    <w:abstractNumId w:val="24"/>
  </w:num>
  <w:num w:numId="33">
    <w:abstractNumId w:val="16"/>
  </w:num>
  <w:num w:numId="34">
    <w:abstractNumId w:val="33"/>
  </w:num>
  <w:num w:numId="35">
    <w:abstractNumId w:val="3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33"/>
    <w:rsid w:val="000026C8"/>
    <w:rsid w:val="00046E8E"/>
    <w:rsid w:val="000478A1"/>
    <w:rsid w:val="000660F1"/>
    <w:rsid w:val="000726A4"/>
    <w:rsid w:val="00077DF5"/>
    <w:rsid w:val="0009721D"/>
    <w:rsid w:val="000B4492"/>
    <w:rsid w:val="000E18EF"/>
    <w:rsid w:val="000E1C8E"/>
    <w:rsid w:val="0010255C"/>
    <w:rsid w:val="00126787"/>
    <w:rsid w:val="00133650"/>
    <w:rsid w:val="00134DFE"/>
    <w:rsid w:val="00152079"/>
    <w:rsid w:val="00166023"/>
    <w:rsid w:val="00170CD0"/>
    <w:rsid w:val="001769BE"/>
    <w:rsid w:val="00182078"/>
    <w:rsid w:val="0018215D"/>
    <w:rsid w:val="001878A3"/>
    <w:rsid w:val="001A3BEE"/>
    <w:rsid w:val="001A4435"/>
    <w:rsid w:val="001B355F"/>
    <w:rsid w:val="001B537C"/>
    <w:rsid w:val="001C49F2"/>
    <w:rsid w:val="001C5EBF"/>
    <w:rsid w:val="001E53EF"/>
    <w:rsid w:val="001F21C0"/>
    <w:rsid w:val="00200033"/>
    <w:rsid w:val="002246E2"/>
    <w:rsid w:val="00225FC5"/>
    <w:rsid w:val="00242659"/>
    <w:rsid w:val="00262DCE"/>
    <w:rsid w:val="00264B07"/>
    <w:rsid w:val="00267BFA"/>
    <w:rsid w:val="00276497"/>
    <w:rsid w:val="00285D27"/>
    <w:rsid w:val="00291C2B"/>
    <w:rsid w:val="002931EE"/>
    <w:rsid w:val="002A0059"/>
    <w:rsid w:val="002C41F7"/>
    <w:rsid w:val="002D4CA4"/>
    <w:rsid w:val="002D7E9E"/>
    <w:rsid w:val="002F03AC"/>
    <w:rsid w:val="003154FC"/>
    <w:rsid w:val="00331B39"/>
    <w:rsid w:val="00370C65"/>
    <w:rsid w:val="0037445B"/>
    <w:rsid w:val="00393F1C"/>
    <w:rsid w:val="003D299F"/>
    <w:rsid w:val="003F1D85"/>
    <w:rsid w:val="003F5A58"/>
    <w:rsid w:val="003F78AF"/>
    <w:rsid w:val="003F791C"/>
    <w:rsid w:val="00421289"/>
    <w:rsid w:val="0042219D"/>
    <w:rsid w:val="00444CFA"/>
    <w:rsid w:val="0044615E"/>
    <w:rsid w:val="00447FE0"/>
    <w:rsid w:val="0046753E"/>
    <w:rsid w:val="00471D35"/>
    <w:rsid w:val="004853F0"/>
    <w:rsid w:val="0049493A"/>
    <w:rsid w:val="00497099"/>
    <w:rsid w:val="004A36AD"/>
    <w:rsid w:val="004C0542"/>
    <w:rsid w:val="004D2457"/>
    <w:rsid w:val="004D351A"/>
    <w:rsid w:val="004D387B"/>
    <w:rsid w:val="004E1431"/>
    <w:rsid w:val="004F30DA"/>
    <w:rsid w:val="00512DEC"/>
    <w:rsid w:val="005212F6"/>
    <w:rsid w:val="005504FC"/>
    <w:rsid w:val="005766DF"/>
    <w:rsid w:val="005B6206"/>
    <w:rsid w:val="005E7DC6"/>
    <w:rsid w:val="005F266C"/>
    <w:rsid w:val="00602D79"/>
    <w:rsid w:val="00614BC6"/>
    <w:rsid w:val="00615F91"/>
    <w:rsid w:val="006309C9"/>
    <w:rsid w:val="00631392"/>
    <w:rsid w:val="0063588B"/>
    <w:rsid w:val="00656E1D"/>
    <w:rsid w:val="00666EF9"/>
    <w:rsid w:val="0068647D"/>
    <w:rsid w:val="006C1812"/>
    <w:rsid w:val="006D2BF5"/>
    <w:rsid w:val="00703820"/>
    <w:rsid w:val="007130AC"/>
    <w:rsid w:val="0073797B"/>
    <w:rsid w:val="00742A91"/>
    <w:rsid w:val="00746394"/>
    <w:rsid w:val="007527BB"/>
    <w:rsid w:val="007755E8"/>
    <w:rsid w:val="007E1FAD"/>
    <w:rsid w:val="007E6692"/>
    <w:rsid w:val="007F6653"/>
    <w:rsid w:val="008017C1"/>
    <w:rsid w:val="0081063E"/>
    <w:rsid w:val="00811FC2"/>
    <w:rsid w:val="00812811"/>
    <w:rsid w:val="00822663"/>
    <w:rsid w:val="00825EF0"/>
    <w:rsid w:val="00832C57"/>
    <w:rsid w:val="008358C1"/>
    <w:rsid w:val="00855322"/>
    <w:rsid w:val="0087084C"/>
    <w:rsid w:val="00882763"/>
    <w:rsid w:val="00883AFA"/>
    <w:rsid w:val="00886E88"/>
    <w:rsid w:val="008B1641"/>
    <w:rsid w:val="008B3329"/>
    <w:rsid w:val="008B3388"/>
    <w:rsid w:val="008E26EA"/>
    <w:rsid w:val="008E4CD8"/>
    <w:rsid w:val="008F4612"/>
    <w:rsid w:val="00911C60"/>
    <w:rsid w:val="00954EA7"/>
    <w:rsid w:val="00962132"/>
    <w:rsid w:val="00971376"/>
    <w:rsid w:val="009725AB"/>
    <w:rsid w:val="00985D42"/>
    <w:rsid w:val="00990052"/>
    <w:rsid w:val="009A4EC4"/>
    <w:rsid w:val="009B0642"/>
    <w:rsid w:val="009C36E6"/>
    <w:rsid w:val="009D5237"/>
    <w:rsid w:val="009E3BFC"/>
    <w:rsid w:val="009F01D4"/>
    <w:rsid w:val="00A2584F"/>
    <w:rsid w:val="00A30ED9"/>
    <w:rsid w:val="00A344F0"/>
    <w:rsid w:val="00A54E29"/>
    <w:rsid w:val="00A55724"/>
    <w:rsid w:val="00A574A4"/>
    <w:rsid w:val="00A657AB"/>
    <w:rsid w:val="00A664A8"/>
    <w:rsid w:val="00A759F7"/>
    <w:rsid w:val="00A845DB"/>
    <w:rsid w:val="00A856FC"/>
    <w:rsid w:val="00A92DF1"/>
    <w:rsid w:val="00AA0644"/>
    <w:rsid w:val="00AB23C5"/>
    <w:rsid w:val="00AD1885"/>
    <w:rsid w:val="00AD4861"/>
    <w:rsid w:val="00AD7B4E"/>
    <w:rsid w:val="00AE7B60"/>
    <w:rsid w:val="00AF01A9"/>
    <w:rsid w:val="00B03796"/>
    <w:rsid w:val="00B038D1"/>
    <w:rsid w:val="00B24FE2"/>
    <w:rsid w:val="00B420B1"/>
    <w:rsid w:val="00B50986"/>
    <w:rsid w:val="00B56C43"/>
    <w:rsid w:val="00B57D82"/>
    <w:rsid w:val="00B71B9E"/>
    <w:rsid w:val="00B833EE"/>
    <w:rsid w:val="00B917CA"/>
    <w:rsid w:val="00C279A8"/>
    <w:rsid w:val="00C36BF2"/>
    <w:rsid w:val="00C424DB"/>
    <w:rsid w:val="00C51FBD"/>
    <w:rsid w:val="00C53BC7"/>
    <w:rsid w:val="00C57BDA"/>
    <w:rsid w:val="00C64AFE"/>
    <w:rsid w:val="00C80EDF"/>
    <w:rsid w:val="00CA69C0"/>
    <w:rsid w:val="00CC7F21"/>
    <w:rsid w:val="00CD603D"/>
    <w:rsid w:val="00CE3C73"/>
    <w:rsid w:val="00D27F71"/>
    <w:rsid w:val="00D3459E"/>
    <w:rsid w:val="00D57D4F"/>
    <w:rsid w:val="00D751AB"/>
    <w:rsid w:val="00DC158F"/>
    <w:rsid w:val="00DC238C"/>
    <w:rsid w:val="00DC3733"/>
    <w:rsid w:val="00DC6E88"/>
    <w:rsid w:val="00DC7B8A"/>
    <w:rsid w:val="00DE716D"/>
    <w:rsid w:val="00DE7A62"/>
    <w:rsid w:val="00E00874"/>
    <w:rsid w:val="00E0125D"/>
    <w:rsid w:val="00E07753"/>
    <w:rsid w:val="00E20661"/>
    <w:rsid w:val="00E330D9"/>
    <w:rsid w:val="00E45FA4"/>
    <w:rsid w:val="00E537B1"/>
    <w:rsid w:val="00E56776"/>
    <w:rsid w:val="00E64F9F"/>
    <w:rsid w:val="00E64FA5"/>
    <w:rsid w:val="00E874AA"/>
    <w:rsid w:val="00EA23E9"/>
    <w:rsid w:val="00EC1E9D"/>
    <w:rsid w:val="00ED1FBB"/>
    <w:rsid w:val="00EE2241"/>
    <w:rsid w:val="00EE7C68"/>
    <w:rsid w:val="00EF7596"/>
    <w:rsid w:val="00F11607"/>
    <w:rsid w:val="00F13C46"/>
    <w:rsid w:val="00F171ED"/>
    <w:rsid w:val="00F46726"/>
    <w:rsid w:val="00F63BE2"/>
    <w:rsid w:val="00F746A2"/>
    <w:rsid w:val="00FA0233"/>
    <w:rsid w:val="00FC018C"/>
    <w:rsid w:val="00FD0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2BC5DCD3"/>
  <w15:docId w15:val="{CAC57AE4-1569-48F6-BE28-1729A70A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03AC"/>
    <w:pPr>
      <w:widowControl w:val="0"/>
      <w:suppressAutoHyphens/>
    </w:pPr>
    <w:rPr>
      <w:rFonts w:ascii="Arial Narrow" w:eastAsia="Lucida Sans Unicode" w:hAnsi="Arial Narrow"/>
      <w:kern w:val="1"/>
      <w:sz w:val="22"/>
      <w:szCs w:val="24"/>
      <w:lang w:eastAsia="ar-SA"/>
    </w:rPr>
  </w:style>
  <w:style w:type="paragraph" w:styleId="Nagwek1">
    <w:name w:val="heading 1"/>
    <w:basedOn w:val="Normalny"/>
    <w:next w:val="Normalny"/>
    <w:link w:val="Nagwek1Znak"/>
    <w:uiPriority w:val="9"/>
    <w:qFormat/>
    <w:rsid w:val="00267BFA"/>
    <w:pPr>
      <w:keepNext/>
      <w:keepLines/>
      <w:spacing w:before="240"/>
      <w:outlineLvl w:val="0"/>
    </w:pPr>
    <w:rPr>
      <w:rFonts w:ascii="Calibri" w:eastAsiaTheme="majorEastAsia" w:hAnsi="Calibri" w:cstheme="majorBidi"/>
      <w:b/>
      <w:sz w:val="24"/>
      <w:szCs w:val="32"/>
    </w:rPr>
  </w:style>
  <w:style w:type="paragraph" w:styleId="Nagwek2">
    <w:name w:val="heading 2"/>
    <w:basedOn w:val="Normalny"/>
    <w:next w:val="Normalny"/>
    <w:link w:val="Nagwek2Znak"/>
    <w:uiPriority w:val="9"/>
    <w:unhideWhenUsed/>
    <w:qFormat/>
    <w:rsid w:val="00267BFA"/>
    <w:pPr>
      <w:keepNext/>
      <w:keepLines/>
      <w:widowControl/>
      <w:suppressAutoHyphens w:val="0"/>
      <w:spacing w:before="40" w:line="276" w:lineRule="auto"/>
      <w:outlineLvl w:val="1"/>
    </w:pPr>
    <w:rPr>
      <w:rFonts w:ascii="Calibri" w:eastAsiaTheme="majorEastAsia" w:hAnsi="Calibri" w:cstheme="majorBidi"/>
      <w:b/>
      <w:kern w:val="0"/>
      <w:sz w:val="24"/>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56E1D"/>
  </w:style>
  <w:style w:type="character" w:customStyle="1" w:styleId="WW8Num1z1">
    <w:name w:val="WW8Num1z1"/>
    <w:rsid w:val="00656E1D"/>
  </w:style>
  <w:style w:type="character" w:customStyle="1" w:styleId="WW8Num1z2">
    <w:name w:val="WW8Num1z2"/>
    <w:rsid w:val="00656E1D"/>
  </w:style>
  <w:style w:type="character" w:customStyle="1" w:styleId="WW8Num1z3">
    <w:name w:val="WW8Num1z3"/>
    <w:rsid w:val="00656E1D"/>
  </w:style>
  <w:style w:type="character" w:customStyle="1" w:styleId="WW8Num1z4">
    <w:name w:val="WW8Num1z4"/>
    <w:rsid w:val="00656E1D"/>
  </w:style>
  <w:style w:type="character" w:customStyle="1" w:styleId="WW8Num1z5">
    <w:name w:val="WW8Num1z5"/>
    <w:rsid w:val="00656E1D"/>
  </w:style>
  <w:style w:type="character" w:customStyle="1" w:styleId="WW8Num1z6">
    <w:name w:val="WW8Num1z6"/>
    <w:rsid w:val="00656E1D"/>
  </w:style>
  <w:style w:type="character" w:customStyle="1" w:styleId="WW8Num1z7">
    <w:name w:val="WW8Num1z7"/>
    <w:rsid w:val="00656E1D"/>
  </w:style>
  <w:style w:type="character" w:customStyle="1" w:styleId="WW8Num1z8">
    <w:name w:val="WW8Num1z8"/>
    <w:rsid w:val="00656E1D"/>
  </w:style>
  <w:style w:type="character" w:customStyle="1" w:styleId="WW8Num2z0">
    <w:name w:val="WW8Num2z0"/>
    <w:rsid w:val="00656E1D"/>
  </w:style>
  <w:style w:type="character" w:customStyle="1" w:styleId="WW8Num2z1">
    <w:name w:val="WW8Num2z1"/>
    <w:rsid w:val="00656E1D"/>
  </w:style>
  <w:style w:type="character" w:customStyle="1" w:styleId="WW8Num2z2">
    <w:name w:val="WW8Num2z2"/>
    <w:rsid w:val="00656E1D"/>
  </w:style>
  <w:style w:type="character" w:customStyle="1" w:styleId="WW8Num2z3">
    <w:name w:val="WW8Num2z3"/>
    <w:rsid w:val="00656E1D"/>
  </w:style>
  <w:style w:type="character" w:customStyle="1" w:styleId="WW8Num2z4">
    <w:name w:val="WW8Num2z4"/>
    <w:rsid w:val="00656E1D"/>
  </w:style>
  <w:style w:type="character" w:customStyle="1" w:styleId="WW8Num2z5">
    <w:name w:val="WW8Num2z5"/>
    <w:rsid w:val="00656E1D"/>
  </w:style>
  <w:style w:type="character" w:customStyle="1" w:styleId="WW8Num2z6">
    <w:name w:val="WW8Num2z6"/>
    <w:rsid w:val="00656E1D"/>
  </w:style>
  <w:style w:type="character" w:customStyle="1" w:styleId="WW8Num2z7">
    <w:name w:val="WW8Num2z7"/>
    <w:rsid w:val="00656E1D"/>
  </w:style>
  <w:style w:type="character" w:customStyle="1" w:styleId="WW8Num2z8">
    <w:name w:val="WW8Num2z8"/>
    <w:rsid w:val="00656E1D"/>
  </w:style>
  <w:style w:type="character" w:customStyle="1" w:styleId="WW8Num3z0">
    <w:name w:val="WW8Num3z0"/>
    <w:rsid w:val="00656E1D"/>
  </w:style>
  <w:style w:type="character" w:customStyle="1" w:styleId="WW8Num3z1">
    <w:name w:val="WW8Num3z1"/>
    <w:rsid w:val="00656E1D"/>
  </w:style>
  <w:style w:type="character" w:customStyle="1" w:styleId="WW8Num3z2">
    <w:name w:val="WW8Num3z2"/>
    <w:rsid w:val="00656E1D"/>
  </w:style>
  <w:style w:type="character" w:customStyle="1" w:styleId="WW8Num3z3">
    <w:name w:val="WW8Num3z3"/>
    <w:rsid w:val="00656E1D"/>
  </w:style>
  <w:style w:type="character" w:customStyle="1" w:styleId="WW8Num3z4">
    <w:name w:val="WW8Num3z4"/>
    <w:rsid w:val="00656E1D"/>
  </w:style>
  <w:style w:type="character" w:customStyle="1" w:styleId="WW8Num3z5">
    <w:name w:val="WW8Num3z5"/>
    <w:rsid w:val="00656E1D"/>
  </w:style>
  <w:style w:type="character" w:customStyle="1" w:styleId="WW8Num3z6">
    <w:name w:val="WW8Num3z6"/>
    <w:rsid w:val="00656E1D"/>
  </w:style>
  <w:style w:type="character" w:customStyle="1" w:styleId="WW8Num3z7">
    <w:name w:val="WW8Num3z7"/>
    <w:rsid w:val="00656E1D"/>
  </w:style>
  <w:style w:type="character" w:customStyle="1" w:styleId="WW8Num3z8">
    <w:name w:val="WW8Num3z8"/>
    <w:rsid w:val="00656E1D"/>
  </w:style>
  <w:style w:type="character" w:customStyle="1" w:styleId="WW8Num4z0">
    <w:name w:val="WW8Num4z0"/>
    <w:rsid w:val="00656E1D"/>
    <w:rPr>
      <w:rFonts w:ascii="Times New Roman" w:hAnsi="Times New Roman" w:cs="Times New Roman"/>
      <w:b/>
      <w:color w:val="000000"/>
      <w:sz w:val="24"/>
    </w:rPr>
  </w:style>
  <w:style w:type="character" w:customStyle="1" w:styleId="WW8Num4z1">
    <w:name w:val="WW8Num4z1"/>
    <w:rsid w:val="00656E1D"/>
  </w:style>
  <w:style w:type="character" w:customStyle="1" w:styleId="WW8Num4z2">
    <w:name w:val="WW8Num4z2"/>
    <w:rsid w:val="00656E1D"/>
  </w:style>
  <w:style w:type="character" w:customStyle="1" w:styleId="WW8Num4z3">
    <w:name w:val="WW8Num4z3"/>
    <w:rsid w:val="00656E1D"/>
  </w:style>
  <w:style w:type="character" w:customStyle="1" w:styleId="WW8Num4z4">
    <w:name w:val="WW8Num4z4"/>
    <w:rsid w:val="00656E1D"/>
  </w:style>
  <w:style w:type="character" w:customStyle="1" w:styleId="WW8Num4z5">
    <w:name w:val="WW8Num4z5"/>
    <w:rsid w:val="00656E1D"/>
  </w:style>
  <w:style w:type="character" w:customStyle="1" w:styleId="WW8Num4z6">
    <w:name w:val="WW8Num4z6"/>
    <w:rsid w:val="00656E1D"/>
  </w:style>
  <w:style w:type="character" w:customStyle="1" w:styleId="WW8Num4z7">
    <w:name w:val="WW8Num4z7"/>
    <w:rsid w:val="00656E1D"/>
  </w:style>
  <w:style w:type="character" w:customStyle="1" w:styleId="WW8Num4z8">
    <w:name w:val="WW8Num4z8"/>
    <w:rsid w:val="00656E1D"/>
  </w:style>
  <w:style w:type="character" w:customStyle="1" w:styleId="WW8Num5z0">
    <w:name w:val="WW8Num5z0"/>
    <w:rsid w:val="00656E1D"/>
  </w:style>
  <w:style w:type="character" w:customStyle="1" w:styleId="WW8Num6z0">
    <w:name w:val="WW8Num6z0"/>
    <w:rsid w:val="00656E1D"/>
    <w:rPr>
      <w:rFonts w:ascii="Times New Roman" w:hAnsi="Times New Roman" w:cs="Times New Roman"/>
      <w:bCs/>
      <w:sz w:val="24"/>
    </w:rPr>
  </w:style>
  <w:style w:type="character" w:customStyle="1" w:styleId="WW8Num7z0">
    <w:name w:val="WW8Num7z0"/>
    <w:rsid w:val="00656E1D"/>
    <w:rPr>
      <w:rFonts w:ascii="Times New Roman" w:hAnsi="Times New Roman" w:cs="Times New Roman"/>
      <w:color w:val="000000"/>
      <w:spacing w:val="-2"/>
      <w:sz w:val="24"/>
    </w:rPr>
  </w:style>
  <w:style w:type="character" w:customStyle="1" w:styleId="WW8Num7z1">
    <w:name w:val="WW8Num7z1"/>
    <w:rsid w:val="00656E1D"/>
  </w:style>
  <w:style w:type="character" w:customStyle="1" w:styleId="WW8Num7z2">
    <w:name w:val="WW8Num7z2"/>
    <w:rsid w:val="00656E1D"/>
  </w:style>
  <w:style w:type="character" w:customStyle="1" w:styleId="WW8Num7z3">
    <w:name w:val="WW8Num7z3"/>
    <w:rsid w:val="00656E1D"/>
  </w:style>
  <w:style w:type="character" w:customStyle="1" w:styleId="WW8Num7z4">
    <w:name w:val="WW8Num7z4"/>
    <w:rsid w:val="00656E1D"/>
  </w:style>
  <w:style w:type="character" w:customStyle="1" w:styleId="WW8Num7z5">
    <w:name w:val="WW8Num7z5"/>
    <w:rsid w:val="00656E1D"/>
  </w:style>
  <w:style w:type="character" w:customStyle="1" w:styleId="WW8Num7z6">
    <w:name w:val="WW8Num7z6"/>
    <w:rsid w:val="00656E1D"/>
  </w:style>
  <w:style w:type="character" w:customStyle="1" w:styleId="WW8Num7z7">
    <w:name w:val="WW8Num7z7"/>
    <w:rsid w:val="00656E1D"/>
  </w:style>
  <w:style w:type="character" w:customStyle="1" w:styleId="WW8Num7z8">
    <w:name w:val="WW8Num7z8"/>
    <w:rsid w:val="00656E1D"/>
  </w:style>
  <w:style w:type="character" w:customStyle="1" w:styleId="WW8Num8z0">
    <w:name w:val="WW8Num8z0"/>
    <w:rsid w:val="00656E1D"/>
  </w:style>
  <w:style w:type="character" w:customStyle="1" w:styleId="WW8Num9z0">
    <w:name w:val="WW8Num9z0"/>
    <w:rsid w:val="00656E1D"/>
    <w:rPr>
      <w:rFonts w:ascii="Times New Roman" w:hAnsi="Times New Roman" w:cs="Times New Roman"/>
      <w:bCs/>
      <w:color w:val="000000"/>
      <w:sz w:val="24"/>
    </w:rPr>
  </w:style>
  <w:style w:type="character" w:customStyle="1" w:styleId="WW8Num10z0">
    <w:name w:val="WW8Num10z0"/>
    <w:rsid w:val="00656E1D"/>
    <w:rPr>
      <w:rFonts w:ascii="Times New Roman" w:hAnsi="Times New Roman" w:cs="Times New Roman"/>
      <w:color w:val="008000"/>
      <w:sz w:val="24"/>
    </w:rPr>
  </w:style>
  <w:style w:type="character" w:customStyle="1" w:styleId="WW8Num10z1">
    <w:name w:val="WW8Num10z1"/>
    <w:rsid w:val="00656E1D"/>
  </w:style>
  <w:style w:type="character" w:customStyle="1" w:styleId="WW8Num10z2">
    <w:name w:val="WW8Num10z2"/>
    <w:rsid w:val="00656E1D"/>
  </w:style>
  <w:style w:type="character" w:customStyle="1" w:styleId="WW8Num10z3">
    <w:name w:val="WW8Num10z3"/>
    <w:rsid w:val="00656E1D"/>
  </w:style>
  <w:style w:type="character" w:customStyle="1" w:styleId="WW8Num10z4">
    <w:name w:val="WW8Num10z4"/>
    <w:rsid w:val="00656E1D"/>
  </w:style>
  <w:style w:type="character" w:customStyle="1" w:styleId="WW8Num10z5">
    <w:name w:val="WW8Num10z5"/>
    <w:rsid w:val="00656E1D"/>
  </w:style>
  <w:style w:type="character" w:customStyle="1" w:styleId="WW8Num10z6">
    <w:name w:val="WW8Num10z6"/>
    <w:rsid w:val="00656E1D"/>
  </w:style>
  <w:style w:type="character" w:customStyle="1" w:styleId="WW8Num10z7">
    <w:name w:val="WW8Num10z7"/>
    <w:rsid w:val="00656E1D"/>
  </w:style>
  <w:style w:type="character" w:customStyle="1" w:styleId="WW8Num10z8">
    <w:name w:val="WW8Num10z8"/>
    <w:rsid w:val="00656E1D"/>
  </w:style>
  <w:style w:type="character" w:customStyle="1" w:styleId="WW8Num11z0">
    <w:name w:val="WW8Num11z0"/>
    <w:rsid w:val="00656E1D"/>
    <w:rPr>
      <w:rFonts w:ascii="Times New Roman" w:hAnsi="Times New Roman" w:cs="Times New Roman"/>
      <w:bCs/>
      <w:sz w:val="24"/>
    </w:rPr>
  </w:style>
  <w:style w:type="character" w:customStyle="1" w:styleId="WW8Num12z0">
    <w:name w:val="WW8Num12z0"/>
    <w:rsid w:val="00656E1D"/>
  </w:style>
  <w:style w:type="character" w:customStyle="1" w:styleId="WW8Num13z0">
    <w:name w:val="WW8Num13z0"/>
    <w:rsid w:val="00656E1D"/>
  </w:style>
  <w:style w:type="character" w:customStyle="1" w:styleId="WW8Num13z1">
    <w:name w:val="WW8Num13z1"/>
    <w:rsid w:val="00656E1D"/>
  </w:style>
  <w:style w:type="character" w:customStyle="1" w:styleId="WW8Num13z2">
    <w:name w:val="WW8Num13z2"/>
    <w:rsid w:val="00656E1D"/>
  </w:style>
  <w:style w:type="character" w:customStyle="1" w:styleId="WW8Num13z3">
    <w:name w:val="WW8Num13z3"/>
    <w:rsid w:val="00656E1D"/>
  </w:style>
  <w:style w:type="character" w:customStyle="1" w:styleId="WW8Num13z4">
    <w:name w:val="WW8Num13z4"/>
    <w:rsid w:val="00656E1D"/>
  </w:style>
  <w:style w:type="character" w:customStyle="1" w:styleId="WW8Num13z5">
    <w:name w:val="WW8Num13z5"/>
    <w:rsid w:val="00656E1D"/>
  </w:style>
  <w:style w:type="character" w:customStyle="1" w:styleId="WW8Num13z6">
    <w:name w:val="WW8Num13z6"/>
    <w:rsid w:val="00656E1D"/>
  </w:style>
  <w:style w:type="character" w:customStyle="1" w:styleId="WW8Num13z7">
    <w:name w:val="WW8Num13z7"/>
    <w:rsid w:val="00656E1D"/>
  </w:style>
  <w:style w:type="character" w:customStyle="1" w:styleId="WW8Num13z8">
    <w:name w:val="WW8Num13z8"/>
    <w:rsid w:val="00656E1D"/>
  </w:style>
  <w:style w:type="character" w:customStyle="1" w:styleId="Absatz-Standardschriftart">
    <w:name w:val="Absatz-Standardschriftart"/>
    <w:rsid w:val="00656E1D"/>
  </w:style>
  <w:style w:type="character" w:customStyle="1" w:styleId="WW8Num19z0">
    <w:name w:val="WW8Num19z0"/>
    <w:rsid w:val="00656E1D"/>
    <w:rPr>
      <w:rFonts w:ascii="Times New Roman" w:eastAsia="Lucida Sans Unicode" w:hAnsi="Times New Roman" w:cs="Times New Roman"/>
    </w:rPr>
  </w:style>
  <w:style w:type="character" w:customStyle="1" w:styleId="WW8Num19z1">
    <w:name w:val="WW8Num19z1"/>
    <w:rsid w:val="00656E1D"/>
    <w:rPr>
      <w:rFonts w:ascii="Courier New" w:hAnsi="Courier New" w:cs="Courier New"/>
    </w:rPr>
  </w:style>
  <w:style w:type="character" w:customStyle="1" w:styleId="WW8Num19z2">
    <w:name w:val="WW8Num19z2"/>
    <w:rsid w:val="00656E1D"/>
    <w:rPr>
      <w:rFonts w:ascii="Wingdings" w:hAnsi="Wingdings" w:cs="Wingdings"/>
    </w:rPr>
  </w:style>
  <w:style w:type="character" w:customStyle="1" w:styleId="WW8Num19z3">
    <w:name w:val="WW8Num19z3"/>
    <w:rsid w:val="00656E1D"/>
    <w:rPr>
      <w:rFonts w:ascii="Symbol" w:hAnsi="Symbol" w:cs="Symbol"/>
    </w:rPr>
  </w:style>
  <w:style w:type="character" w:customStyle="1" w:styleId="Domylnaczcionkaakapitu1">
    <w:name w:val="Domyślna czcionka akapitu1"/>
    <w:rsid w:val="00656E1D"/>
  </w:style>
  <w:style w:type="character" w:customStyle="1" w:styleId="Znakinumeracji">
    <w:name w:val="Znaki numeracji"/>
    <w:rsid w:val="00656E1D"/>
  </w:style>
  <w:style w:type="character" w:styleId="Numerstrony">
    <w:name w:val="page number"/>
    <w:basedOn w:val="Domylnaczcionkaakapitu1"/>
    <w:rsid w:val="00656E1D"/>
  </w:style>
  <w:style w:type="character" w:styleId="Pogrubienie">
    <w:name w:val="Strong"/>
    <w:qFormat/>
    <w:rsid w:val="00656E1D"/>
    <w:rPr>
      <w:b/>
      <w:bCs/>
    </w:rPr>
  </w:style>
  <w:style w:type="paragraph" w:customStyle="1" w:styleId="Nagwek20">
    <w:name w:val="Nagłówek2"/>
    <w:basedOn w:val="Normalny"/>
    <w:next w:val="Tekstpodstawowy"/>
    <w:rsid w:val="00656E1D"/>
    <w:pPr>
      <w:keepNext/>
      <w:spacing w:before="240" w:after="120"/>
    </w:pPr>
    <w:rPr>
      <w:rFonts w:ascii="Arial" w:hAnsi="Arial" w:cs="Mangal"/>
      <w:sz w:val="28"/>
      <w:szCs w:val="28"/>
    </w:rPr>
  </w:style>
  <w:style w:type="paragraph" w:styleId="Tekstpodstawowy">
    <w:name w:val="Body Text"/>
    <w:basedOn w:val="Normalny"/>
    <w:rsid w:val="00656E1D"/>
    <w:pPr>
      <w:spacing w:after="120"/>
    </w:pPr>
  </w:style>
  <w:style w:type="paragraph" w:styleId="Lista">
    <w:name w:val="List"/>
    <w:basedOn w:val="Tekstpodstawowy"/>
    <w:rsid w:val="00656E1D"/>
    <w:rPr>
      <w:rFonts w:cs="Tahoma"/>
      <w:sz w:val="24"/>
    </w:rPr>
  </w:style>
  <w:style w:type="paragraph" w:customStyle="1" w:styleId="Podpis2">
    <w:name w:val="Podpis2"/>
    <w:basedOn w:val="Normalny"/>
    <w:rsid w:val="00656E1D"/>
    <w:pPr>
      <w:suppressLineNumbers/>
      <w:spacing w:before="120" w:after="120"/>
    </w:pPr>
    <w:rPr>
      <w:rFonts w:cs="Mangal"/>
      <w:i/>
      <w:iCs/>
      <w:sz w:val="24"/>
    </w:rPr>
  </w:style>
  <w:style w:type="paragraph" w:customStyle="1" w:styleId="Indeks">
    <w:name w:val="Indeks"/>
    <w:basedOn w:val="Normalny"/>
    <w:rsid w:val="00656E1D"/>
    <w:pPr>
      <w:suppressLineNumbers/>
    </w:pPr>
    <w:rPr>
      <w:rFonts w:cs="Tahoma"/>
      <w:sz w:val="24"/>
    </w:rPr>
  </w:style>
  <w:style w:type="paragraph" w:customStyle="1" w:styleId="Nagwek10">
    <w:name w:val="Nagłówek1"/>
    <w:basedOn w:val="Normalny"/>
    <w:next w:val="Tekstpodstawowy"/>
    <w:rsid w:val="00656E1D"/>
    <w:pPr>
      <w:keepNext/>
      <w:spacing w:before="240" w:after="120"/>
    </w:pPr>
    <w:rPr>
      <w:rFonts w:cs="Tahoma"/>
      <w:sz w:val="28"/>
      <w:szCs w:val="28"/>
    </w:rPr>
  </w:style>
  <w:style w:type="paragraph" w:customStyle="1" w:styleId="Podpis1">
    <w:name w:val="Podpis1"/>
    <w:basedOn w:val="Normalny"/>
    <w:rsid w:val="00656E1D"/>
    <w:pPr>
      <w:suppressLineNumbers/>
      <w:spacing w:before="120" w:after="120"/>
    </w:pPr>
    <w:rPr>
      <w:rFonts w:cs="Tahoma"/>
      <w:i/>
      <w:iCs/>
      <w:sz w:val="24"/>
    </w:rPr>
  </w:style>
  <w:style w:type="paragraph" w:styleId="Stopka">
    <w:name w:val="footer"/>
    <w:basedOn w:val="Normalny"/>
    <w:link w:val="StopkaZnak"/>
    <w:uiPriority w:val="99"/>
    <w:rsid w:val="00656E1D"/>
    <w:pPr>
      <w:tabs>
        <w:tab w:val="center" w:pos="4536"/>
        <w:tab w:val="right" w:pos="9072"/>
      </w:tabs>
    </w:pPr>
  </w:style>
  <w:style w:type="paragraph" w:styleId="Nagwek">
    <w:name w:val="header"/>
    <w:basedOn w:val="Normalny"/>
    <w:rsid w:val="00656E1D"/>
    <w:pPr>
      <w:tabs>
        <w:tab w:val="center" w:pos="4536"/>
        <w:tab w:val="right" w:pos="9072"/>
      </w:tabs>
    </w:pPr>
  </w:style>
  <w:style w:type="paragraph" w:customStyle="1" w:styleId="Zawartoramki">
    <w:name w:val="Zawartość ramki"/>
    <w:basedOn w:val="Tekstpodstawowy"/>
    <w:rsid w:val="00656E1D"/>
  </w:style>
  <w:style w:type="paragraph" w:styleId="Tekstdymka">
    <w:name w:val="Balloon Text"/>
    <w:basedOn w:val="Normalny"/>
    <w:link w:val="TekstdymkaZnak"/>
    <w:uiPriority w:val="99"/>
    <w:semiHidden/>
    <w:unhideWhenUsed/>
    <w:rsid w:val="0044615E"/>
    <w:rPr>
      <w:rFonts w:ascii="Segoe UI" w:hAnsi="Segoe UI"/>
      <w:sz w:val="18"/>
      <w:szCs w:val="18"/>
    </w:rPr>
  </w:style>
  <w:style w:type="character" w:customStyle="1" w:styleId="TekstdymkaZnak">
    <w:name w:val="Tekst dymka Znak"/>
    <w:link w:val="Tekstdymka"/>
    <w:uiPriority w:val="99"/>
    <w:semiHidden/>
    <w:rsid w:val="0044615E"/>
    <w:rPr>
      <w:rFonts w:ascii="Segoe UI" w:eastAsia="Lucida Sans Unicode" w:hAnsi="Segoe UI" w:cs="Segoe UI"/>
      <w:kern w:val="1"/>
      <w:sz w:val="18"/>
      <w:szCs w:val="18"/>
      <w:lang w:eastAsia="ar-SA"/>
    </w:rPr>
  </w:style>
  <w:style w:type="paragraph" w:customStyle="1" w:styleId="Normalny1">
    <w:name w:val="Normalny1"/>
    <w:rsid w:val="002F03AC"/>
    <w:rPr>
      <w:rFonts w:eastAsia="Arial Unicode MS" w:cs="Arial Unicode MS"/>
      <w:color w:val="000000"/>
      <w:sz w:val="24"/>
      <w:szCs w:val="24"/>
      <w:u w:color="000000"/>
    </w:rPr>
  </w:style>
  <w:style w:type="numbering" w:customStyle="1" w:styleId="Zaimportowanystyl48">
    <w:name w:val="Zaimportowany styl 48"/>
    <w:rsid w:val="002F03AC"/>
    <w:pPr>
      <w:numPr>
        <w:numId w:val="18"/>
      </w:numPr>
    </w:pPr>
  </w:style>
  <w:style w:type="paragraph" w:customStyle="1" w:styleId="Default">
    <w:name w:val="Default"/>
    <w:rsid w:val="0018215D"/>
    <w:pPr>
      <w:autoSpaceDE w:val="0"/>
      <w:autoSpaceDN w:val="0"/>
      <w:adjustRightInd w:val="0"/>
    </w:pPr>
    <w:rPr>
      <w:color w:val="000000"/>
      <w:sz w:val="24"/>
      <w:szCs w:val="24"/>
      <w:lang w:eastAsia="en-US"/>
    </w:rPr>
  </w:style>
  <w:style w:type="paragraph" w:styleId="NormalnyWeb">
    <w:name w:val="Normal (Web)"/>
    <w:basedOn w:val="Normalny"/>
    <w:uiPriority w:val="99"/>
    <w:semiHidden/>
    <w:unhideWhenUsed/>
    <w:rsid w:val="009D5237"/>
    <w:pPr>
      <w:widowControl/>
      <w:suppressAutoHyphens w:val="0"/>
    </w:pPr>
    <w:rPr>
      <w:rFonts w:ascii="Times New Roman" w:eastAsia="Calibri" w:hAnsi="Times New Roman"/>
      <w:color w:val="707171"/>
      <w:kern w:val="0"/>
      <w:sz w:val="24"/>
      <w:lang w:eastAsia="pl-PL"/>
    </w:rPr>
  </w:style>
  <w:style w:type="character" w:styleId="Odwoaniedokomentarza">
    <w:name w:val="annotation reference"/>
    <w:uiPriority w:val="99"/>
    <w:semiHidden/>
    <w:unhideWhenUsed/>
    <w:rsid w:val="00444CFA"/>
    <w:rPr>
      <w:sz w:val="16"/>
      <w:szCs w:val="16"/>
    </w:rPr>
  </w:style>
  <w:style w:type="paragraph" w:styleId="Tekstkomentarza">
    <w:name w:val="annotation text"/>
    <w:basedOn w:val="Normalny"/>
    <w:link w:val="TekstkomentarzaZnak"/>
    <w:uiPriority w:val="99"/>
    <w:semiHidden/>
    <w:unhideWhenUsed/>
    <w:rsid w:val="00444CFA"/>
    <w:rPr>
      <w:sz w:val="20"/>
      <w:szCs w:val="20"/>
    </w:rPr>
  </w:style>
  <w:style w:type="character" w:customStyle="1" w:styleId="TekstkomentarzaZnak">
    <w:name w:val="Tekst komentarza Znak"/>
    <w:link w:val="Tekstkomentarza"/>
    <w:uiPriority w:val="99"/>
    <w:semiHidden/>
    <w:rsid w:val="00444CFA"/>
    <w:rPr>
      <w:rFonts w:ascii="Arial Narrow" w:eastAsia="Lucida Sans Unicode" w:hAnsi="Arial Narrow"/>
      <w:kern w:val="1"/>
      <w:lang w:eastAsia="ar-SA"/>
    </w:rPr>
  </w:style>
  <w:style w:type="paragraph" w:styleId="Tematkomentarza">
    <w:name w:val="annotation subject"/>
    <w:basedOn w:val="Tekstkomentarza"/>
    <w:next w:val="Tekstkomentarza"/>
    <w:link w:val="TematkomentarzaZnak"/>
    <w:uiPriority w:val="99"/>
    <w:semiHidden/>
    <w:unhideWhenUsed/>
    <w:rsid w:val="00444CFA"/>
    <w:rPr>
      <w:b/>
      <w:bCs/>
    </w:rPr>
  </w:style>
  <w:style w:type="character" w:customStyle="1" w:styleId="TematkomentarzaZnak">
    <w:name w:val="Temat komentarza Znak"/>
    <w:link w:val="Tematkomentarza"/>
    <w:uiPriority w:val="99"/>
    <w:semiHidden/>
    <w:rsid w:val="00444CFA"/>
    <w:rPr>
      <w:rFonts w:ascii="Arial Narrow" w:eastAsia="Lucida Sans Unicode" w:hAnsi="Arial Narrow"/>
      <w:b/>
      <w:bCs/>
      <w:kern w:val="1"/>
      <w:lang w:eastAsia="ar-SA"/>
    </w:rPr>
  </w:style>
  <w:style w:type="character" w:customStyle="1" w:styleId="StopkaZnak">
    <w:name w:val="Stopka Znak"/>
    <w:basedOn w:val="Domylnaczcionkaakapitu"/>
    <w:link w:val="Stopka"/>
    <w:uiPriority w:val="99"/>
    <w:rsid w:val="00C279A8"/>
    <w:rPr>
      <w:rFonts w:ascii="Arial Narrow" w:eastAsia="Lucida Sans Unicode" w:hAnsi="Arial Narrow"/>
      <w:kern w:val="1"/>
      <w:sz w:val="22"/>
      <w:szCs w:val="24"/>
      <w:lang w:eastAsia="ar-SA"/>
    </w:rPr>
  </w:style>
  <w:style w:type="character" w:customStyle="1" w:styleId="Nagwek1Znak">
    <w:name w:val="Nagłówek 1 Znak"/>
    <w:basedOn w:val="Domylnaczcionkaakapitu"/>
    <w:link w:val="Nagwek1"/>
    <w:uiPriority w:val="9"/>
    <w:rsid w:val="00267BFA"/>
    <w:rPr>
      <w:rFonts w:ascii="Calibri" w:eastAsiaTheme="majorEastAsia" w:hAnsi="Calibri" w:cstheme="majorBidi"/>
      <w:b/>
      <w:kern w:val="1"/>
      <w:sz w:val="24"/>
      <w:szCs w:val="32"/>
      <w:lang w:eastAsia="ar-SA"/>
    </w:rPr>
  </w:style>
  <w:style w:type="paragraph" w:styleId="Akapitzlist">
    <w:name w:val="List Paragraph"/>
    <w:basedOn w:val="Normalny"/>
    <w:uiPriority w:val="34"/>
    <w:qFormat/>
    <w:rsid w:val="00EE7C68"/>
    <w:pPr>
      <w:ind w:left="720"/>
      <w:contextualSpacing/>
    </w:pPr>
  </w:style>
  <w:style w:type="character" w:customStyle="1" w:styleId="Nagwek2Znak">
    <w:name w:val="Nagłówek 2 Znak"/>
    <w:basedOn w:val="Domylnaczcionkaakapitu"/>
    <w:link w:val="Nagwek2"/>
    <w:uiPriority w:val="9"/>
    <w:rsid w:val="00267BFA"/>
    <w:rPr>
      <w:rFonts w:ascii="Calibri" w:eastAsiaTheme="majorEastAsia" w:hAnsi="Calibri"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3260</Words>
  <Characters>19560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
  <LinksUpToDate>false</LinksUpToDate>
  <CharactersWithSpaces>22775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creator>Izabela Dróżdż</dc:creator>
  <cp:lastModifiedBy>Izabela ID. Dróżdż</cp:lastModifiedBy>
  <cp:revision>38</cp:revision>
  <cp:lastPrinted>2023-12-05T12:14:00Z</cp:lastPrinted>
  <dcterms:created xsi:type="dcterms:W3CDTF">2021-07-21T13:56:00Z</dcterms:created>
  <dcterms:modified xsi:type="dcterms:W3CDTF">2023-12-05T12:17:00Z</dcterms:modified>
</cp:coreProperties>
</file>