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ABDB6" w14:textId="721CF0B1" w:rsidR="008B2C55" w:rsidRPr="00A36D7B" w:rsidRDefault="00E74BF3" w:rsidP="00BB15D2">
      <w:pPr>
        <w:pStyle w:val="Tytu"/>
        <w:spacing w:line="360" w:lineRule="auto"/>
        <w:jc w:val="right"/>
        <w:rPr>
          <w:rFonts w:ascii="Acumin Pro" w:eastAsia="Arial Unicode MS" w:hAnsi="Acumin Pro"/>
          <w:sz w:val="20"/>
        </w:rPr>
      </w:pPr>
      <w:r w:rsidRPr="00A36D7B">
        <w:rPr>
          <w:rFonts w:ascii="Acumin Pro" w:eastAsia="Arial Unicode MS" w:hAnsi="Acumin Pro"/>
          <w:sz w:val="20"/>
        </w:rPr>
        <w:t xml:space="preserve">Załącznik nr </w:t>
      </w:r>
      <w:r w:rsidR="004E757A">
        <w:rPr>
          <w:rFonts w:ascii="Acumin Pro" w:eastAsia="Arial Unicode MS" w:hAnsi="Acumin Pro"/>
          <w:sz w:val="20"/>
        </w:rPr>
        <w:t>6</w:t>
      </w:r>
      <w:r w:rsidR="00EA480F" w:rsidRPr="00A36D7B">
        <w:rPr>
          <w:rFonts w:ascii="Acumin Pro" w:eastAsia="Arial Unicode MS" w:hAnsi="Acumin Pro"/>
          <w:sz w:val="20"/>
        </w:rPr>
        <w:t xml:space="preserve"> </w:t>
      </w:r>
      <w:r w:rsidRPr="00A36D7B">
        <w:rPr>
          <w:rFonts w:ascii="Acumin Pro" w:eastAsia="Arial Unicode MS" w:hAnsi="Acumin Pro"/>
          <w:sz w:val="20"/>
        </w:rPr>
        <w:t>do SWZ</w:t>
      </w:r>
    </w:p>
    <w:p w14:paraId="600CD58B" w14:textId="4C5F6D5E" w:rsidR="00EB3641" w:rsidRPr="00A36D7B" w:rsidRDefault="00E72864" w:rsidP="00BB15D2">
      <w:pPr>
        <w:pStyle w:val="Tytu"/>
        <w:spacing w:line="360" w:lineRule="auto"/>
        <w:rPr>
          <w:rFonts w:ascii="Acumin Pro" w:eastAsia="Arial Unicode MS" w:hAnsi="Acumin Pro"/>
          <w:sz w:val="20"/>
        </w:rPr>
      </w:pPr>
      <w:r w:rsidRPr="00A36D7B">
        <w:rPr>
          <w:rFonts w:ascii="Acumin Pro" w:eastAsia="Arial Unicode MS" w:hAnsi="Acumin Pro"/>
          <w:sz w:val="20"/>
        </w:rPr>
        <w:t>Umowa  nr</w:t>
      </w:r>
      <w:r w:rsidR="00E74BF3" w:rsidRPr="00A36D7B">
        <w:rPr>
          <w:rFonts w:ascii="Acumin Pro" w:eastAsia="Arial Unicode MS" w:hAnsi="Acumin Pro"/>
          <w:sz w:val="20"/>
        </w:rPr>
        <w:t xml:space="preserve"> AZ.281.</w:t>
      </w:r>
      <w:r w:rsidR="00BB15D2" w:rsidRPr="00A36D7B">
        <w:rPr>
          <w:rFonts w:ascii="Acumin Pro" w:eastAsia="Arial Unicode MS" w:hAnsi="Acumin Pro"/>
          <w:sz w:val="20"/>
        </w:rPr>
        <w:t>2</w:t>
      </w:r>
      <w:r w:rsidR="00BC2366" w:rsidRPr="00A36D7B">
        <w:rPr>
          <w:rFonts w:ascii="Acumin Pro" w:eastAsia="Arial Unicode MS" w:hAnsi="Acumin Pro"/>
          <w:sz w:val="20"/>
        </w:rPr>
        <w:t>.</w:t>
      </w:r>
      <w:r w:rsidR="00070428">
        <w:rPr>
          <w:rFonts w:ascii="Acumin Pro" w:eastAsia="Arial Unicode MS" w:hAnsi="Acumin Pro"/>
          <w:sz w:val="20"/>
        </w:rPr>
        <w:t>1</w:t>
      </w:r>
      <w:r w:rsidR="00864143">
        <w:rPr>
          <w:rFonts w:ascii="Acumin Pro" w:eastAsia="Arial Unicode MS" w:hAnsi="Acumin Pro"/>
          <w:sz w:val="20"/>
        </w:rPr>
        <w:t>3</w:t>
      </w:r>
      <w:r w:rsidR="00BB15D2" w:rsidRPr="00A36D7B">
        <w:rPr>
          <w:rFonts w:ascii="Acumin Pro" w:eastAsia="Arial Unicode MS" w:hAnsi="Acumin Pro"/>
          <w:sz w:val="20"/>
        </w:rPr>
        <w:t>.</w:t>
      </w:r>
      <w:r w:rsidR="00E74BF3" w:rsidRPr="00A36D7B">
        <w:rPr>
          <w:rFonts w:ascii="Acumin Pro" w:eastAsia="Arial Unicode MS" w:hAnsi="Acumin Pro"/>
          <w:sz w:val="20"/>
        </w:rPr>
        <w:t>202</w:t>
      </w:r>
      <w:r w:rsidR="004E757A">
        <w:rPr>
          <w:rFonts w:ascii="Acumin Pro" w:eastAsia="Arial Unicode MS" w:hAnsi="Acumin Pro"/>
          <w:sz w:val="20"/>
        </w:rPr>
        <w:t>4</w:t>
      </w:r>
      <w:r w:rsidR="00E74BF3" w:rsidRPr="00A36D7B">
        <w:rPr>
          <w:rFonts w:ascii="Acumin Pro" w:eastAsia="Arial Unicode MS" w:hAnsi="Acumin Pro"/>
          <w:sz w:val="20"/>
        </w:rPr>
        <w:t xml:space="preserve"> (wzór)</w:t>
      </w:r>
    </w:p>
    <w:p w14:paraId="67691AF2" w14:textId="77777777" w:rsidR="008B2C55" w:rsidRPr="00A36D7B" w:rsidRDefault="008B2C55" w:rsidP="00BB15D2">
      <w:pPr>
        <w:pStyle w:val="Tytu"/>
        <w:spacing w:line="360" w:lineRule="auto"/>
        <w:rPr>
          <w:rFonts w:ascii="Acumin Pro" w:eastAsia="Arial Unicode MS" w:hAnsi="Acumin Pro"/>
          <w:sz w:val="20"/>
        </w:rPr>
      </w:pPr>
    </w:p>
    <w:p w14:paraId="463BB3DE" w14:textId="58767A9A" w:rsidR="00EB3641" w:rsidRDefault="00EB3641" w:rsidP="00BB15D2">
      <w:pPr>
        <w:spacing w:line="360" w:lineRule="auto"/>
        <w:jc w:val="center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Niniejsza umowa została zawarta w Poznaniu, w </w:t>
      </w:r>
      <w:r w:rsidR="00E72864" w:rsidRPr="00A36D7B">
        <w:rPr>
          <w:rFonts w:ascii="Acumin Pro" w:eastAsia="Arial Unicode MS" w:hAnsi="Acumin Pro"/>
          <w:sz w:val="20"/>
          <w:szCs w:val="20"/>
        </w:rPr>
        <w:t>dniu …………….</w:t>
      </w:r>
      <w:r w:rsidR="00943DA6" w:rsidRPr="00A36D7B">
        <w:rPr>
          <w:rFonts w:ascii="Acumin Pro" w:eastAsia="Arial Unicode MS" w:hAnsi="Acumin Pro"/>
          <w:sz w:val="20"/>
          <w:szCs w:val="20"/>
        </w:rPr>
        <w:t>.</w:t>
      </w:r>
      <w:r w:rsidRPr="00A36D7B">
        <w:rPr>
          <w:rFonts w:ascii="Acumin Pro" w:eastAsia="Arial Unicode MS" w:hAnsi="Acumin Pro"/>
          <w:sz w:val="20"/>
          <w:szCs w:val="20"/>
        </w:rPr>
        <w:t xml:space="preserve"> pomiędzy:</w:t>
      </w:r>
    </w:p>
    <w:p w14:paraId="544A4627" w14:textId="77777777" w:rsidR="00BD1A70" w:rsidRPr="00A36D7B" w:rsidRDefault="00BD1A70" w:rsidP="00BB15D2">
      <w:pPr>
        <w:spacing w:line="360" w:lineRule="auto"/>
        <w:jc w:val="center"/>
        <w:rPr>
          <w:rFonts w:ascii="Acumin Pro" w:eastAsia="Arial Unicode MS" w:hAnsi="Acumin Pro"/>
          <w:sz w:val="20"/>
          <w:szCs w:val="20"/>
        </w:rPr>
      </w:pPr>
    </w:p>
    <w:p w14:paraId="7B703272" w14:textId="77777777" w:rsidR="00EB3641" w:rsidRPr="00A36D7B" w:rsidRDefault="00EB3641" w:rsidP="00E4567A">
      <w:pPr>
        <w:pStyle w:val="Tekstpodstawowy"/>
        <w:spacing w:after="0"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b/>
          <w:bCs/>
          <w:sz w:val="20"/>
          <w:szCs w:val="20"/>
        </w:rPr>
        <w:t xml:space="preserve">MUZEUM NARODOWYM W POZNANIU,  </w:t>
      </w:r>
      <w:r w:rsidRPr="00A36D7B">
        <w:rPr>
          <w:rFonts w:ascii="Acumin Pro" w:eastAsia="Arial Unicode MS" w:hAnsi="Acumin Pro"/>
          <w:bCs/>
          <w:sz w:val="20"/>
          <w:szCs w:val="20"/>
        </w:rPr>
        <w:t>61-745 Poznań, Al. Marcinkowskiego 9,</w:t>
      </w:r>
      <w:r w:rsidR="00165D1C" w:rsidRPr="00A36D7B">
        <w:rPr>
          <w:rFonts w:ascii="Acumin Pro" w:eastAsia="Arial Unicode MS" w:hAnsi="Acumin Pro"/>
          <w:bCs/>
          <w:sz w:val="20"/>
          <w:szCs w:val="20"/>
        </w:rPr>
        <w:t xml:space="preserve"> </w:t>
      </w:r>
      <w:r w:rsidRPr="00A36D7B">
        <w:rPr>
          <w:rFonts w:ascii="Acumin Pro" w:eastAsia="Arial Unicode MS" w:hAnsi="Acumin Pro"/>
          <w:sz w:val="20"/>
          <w:szCs w:val="20"/>
        </w:rPr>
        <w:t>wpisanym do Rejestru Instytucji Kultury prowadzon</w:t>
      </w:r>
      <w:r w:rsidR="00B53314" w:rsidRPr="00A36D7B">
        <w:rPr>
          <w:rFonts w:ascii="Acumin Pro" w:eastAsia="Arial Unicode MS" w:hAnsi="Acumin Pro"/>
          <w:sz w:val="20"/>
          <w:szCs w:val="20"/>
        </w:rPr>
        <w:t>ego</w:t>
      </w:r>
      <w:r w:rsidRPr="00A36D7B">
        <w:rPr>
          <w:rFonts w:ascii="Acumin Pro" w:eastAsia="Arial Unicode MS" w:hAnsi="Acumin Pro"/>
          <w:sz w:val="20"/>
          <w:szCs w:val="20"/>
        </w:rPr>
        <w:t xml:space="preserve"> przez Ministra Kultury</w:t>
      </w:r>
      <w:r w:rsidR="00165D1C" w:rsidRPr="00A36D7B">
        <w:rPr>
          <w:rFonts w:ascii="Acumin Pro" w:eastAsia="Arial Unicode MS" w:hAnsi="Acumin Pro"/>
          <w:sz w:val="20"/>
          <w:szCs w:val="20"/>
        </w:rPr>
        <w:t xml:space="preserve"> i </w:t>
      </w:r>
      <w:r w:rsidR="00234667" w:rsidRPr="00A36D7B">
        <w:rPr>
          <w:rFonts w:ascii="Acumin Pro" w:eastAsia="Arial Unicode MS" w:hAnsi="Acumin Pro"/>
          <w:sz w:val="20"/>
          <w:szCs w:val="20"/>
        </w:rPr>
        <w:t>Dziedzictwa Narodowego</w:t>
      </w:r>
      <w:r w:rsidR="00AB124D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Pr="00A36D7B">
        <w:rPr>
          <w:rFonts w:ascii="Acumin Pro" w:eastAsia="Arial Unicode MS" w:hAnsi="Acumin Pro"/>
          <w:sz w:val="20"/>
          <w:szCs w:val="20"/>
        </w:rPr>
        <w:t xml:space="preserve">pod numerem RIK 26/92, będącym płatnikiem VAT i posiadającym numer NIP 777-00-06-321 oraz posiadającym REGON 000275978,   </w:t>
      </w:r>
    </w:p>
    <w:p w14:paraId="1A4C47B6" w14:textId="77777777" w:rsidR="00EB18C1" w:rsidRPr="00A36D7B" w:rsidRDefault="00EB18C1" w:rsidP="00E4567A">
      <w:pPr>
        <w:pStyle w:val="Teksttreci0"/>
        <w:shd w:val="clear" w:color="auto" w:fill="auto"/>
        <w:spacing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A36D7B">
        <w:rPr>
          <w:rFonts w:ascii="Acumin Pro" w:hAnsi="Acumin Pro" w:cstheme="minorHAnsi"/>
          <w:sz w:val="20"/>
          <w:szCs w:val="20"/>
        </w:rPr>
        <w:t>reprezentowanym przy zawieraniu niniejszej umowy przez:</w:t>
      </w:r>
    </w:p>
    <w:p w14:paraId="72246256" w14:textId="39B9FBB2" w:rsidR="009E5EAD" w:rsidRPr="00A36D7B" w:rsidRDefault="009E5EAD" w:rsidP="00E4567A">
      <w:pPr>
        <w:pStyle w:val="Teksttreci0"/>
        <w:shd w:val="clear" w:color="auto" w:fill="auto"/>
        <w:spacing w:line="360" w:lineRule="auto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A36D7B">
        <w:rPr>
          <w:rFonts w:ascii="Acumin Pro" w:hAnsi="Acumin Pro" w:cstheme="minorHAnsi"/>
          <w:b/>
          <w:bCs/>
          <w:sz w:val="20"/>
          <w:szCs w:val="20"/>
        </w:rPr>
        <w:t>dr Marię Gołąb –</w:t>
      </w:r>
      <w:r w:rsidRPr="00A36D7B">
        <w:rPr>
          <w:rFonts w:ascii="Acumin Pro" w:hAnsi="Acumin Pro" w:cstheme="minorHAnsi"/>
          <w:sz w:val="20"/>
          <w:szCs w:val="20"/>
        </w:rPr>
        <w:t xml:space="preserve"> Zastępcę Dyrektora ds. Naukowych</w:t>
      </w:r>
    </w:p>
    <w:p w14:paraId="5943B1FD" w14:textId="6D30F657" w:rsidR="00EB18C1" w:rsidRPr="00A36D7B" w:rsidRDefault="00EB18C1" w:rsidP="00E4567A">
      <w:pPr>
        <w:pStyle w:val="Teksttreci0"/>
        <w:shd w:val="clear" w:color="auto" w:fill="auto"/>
        <w:spacing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A36D7B">
        <w:rPr>
          <w:rFonts w:ascii="Acumin Pro" w:hAnsi="Acumin Pro" w:cstheme="minorHAnsi"/>
          <w:sz w:val="20"/>
          <w:szCs w:val="20"/>
        </w:rPr>
        <w:t>przy kontrasygnacie</w:t>
      </w:r>
      <w:r w:rsidRPr="00A36D7B">
        <w:rPr>
          <w:rFonts w:ascii="Acumin Pro" w:hAnsi="Acumin Pro" w:cstheme="minorHAnsi"/>
          <w:b/>
          <w:bCs/>
          <w:sz w:val="20"/>
          <w:szCs w:val="20"/>
        </w:rPr>
        <w:t xml:space="preserve"> </w:t>
      </w:r>
      <w:r w:rsidR="00E4567A">
        <w:rPr>
          <w:rFonts w:ascii="Acumin Pro" w:hAnsi="Acumin Pro" w:cstheme="minorHAnsi"/>
          <w:b/>
          <w:bCs/>
          <w:sz w:val="20"/>
          <w:szCs w:val="20"/>
        </w:rPr>
        <w:t xml:space="preserve">– </w:t>
      </w:r>
      <w:r w:rsidRPr="00A36D7B">
        <w:rPr>
          <w:rFonts w:ascii="Acumin Pro" w:hAnsi="Acumin Pro" w:cstheme="minorHAnsi"/>
          <w:b/>
          <w:bCs/>
          <w:sz w:val="20"/>
          <w:szCs w:val="20"/>
        </w:rPr>
        <w:t xml:space="preserve">Agnieszki Orchowskiej </w:t>
      </w:r>
      <w:r w:rsidR="00CD48F0" w:rsidRPr="00A36D7B">
        <w:rPr>
          <w:rFonts w:ascii="Acumin Pro" w:hAnsi="Acumin Pro" w:cstheme="minorHAnsi"/>
          <w:b/>
          <w:bCs/>
          <w:sz w:val="20"/>
          <w:szCs w:val="20"/>
        </w:rPr>
        <w:t>–</w:t>
      </w:r>
      <w:r w:rsidRPr="00A36D7B">
        <w:rPr>
          <w:rFonts w:ascii="Acumin Pro" w:hAnsi="Acumin Pro" w:cstheme="minorHAnsi"/>
          <w:b/>
          <w:bCs/>
          <w:sz w:val="20"/>
          <w:szCs w:val="20"/>
        </w:rPr>
        <w:t xml:space="preserve"> </w:t>
      </w:r>
      <w:r w:rsidR="00CD48F0" w:rsidRPr="00A36D7B">
        <w:rPr>
          <w:rFonts w:ascii="Acumin Pro" w:hAnsi="Acumin Pro" w:cstheme="minorHAnsi"/>
          <w:sz w:val="20"/>
          <w:szCs w:val="20"/>
        </w:rPr>
        <w:t>Główne</w:t>
      </w:r>
      <w:r w:rsidR="002757F2" w:rsidRPr="00A36D7B">
        <w:rPr>
          <w:rFonts w:ascii="Acumin Pro" w:hAnsi="Acumin Pro" w:cstheme="minorHAnsi"/>
          <w:sz w:val="20"/>
          <w:szCs w:val="20"/>
        </w:rPr>
        <w:t>go</w:t>
      </w:r>
      <w:r w:rsidR="00CD48F0" w:rsidRPr="00A36D7B">
        <w:rPr>
          <w:rFonts w:ascii="Acumin Pro" w:hAnsi="Acumin Pro" w:cstheme="minorHAnsi"/>
          <w:sz w:val="20"/>
          <w:szCs w:val="20"/>
        </w:rPr>
        <w:t xml:space="preserve"> Księgowe</w:t>
      </w:r>
      <w:r w:rsidR="002757F2" w:rsidRPr="00A36D7B">
        <w:rPr>
          <w:rFonts w:ascii="Acumin Pro" w:hAnsi="Acumin Pro" w:cstheme="minorHAnsi"/>
          <w:sz w:val="20"/>
          <w:szCs w:val="20"/>
        </w:rPr>
        <w:t>go</w:t>
      </w:r>
      <w:r w:rsidRPr="00A36D7B">
        <w:rPr>
          <w:rFonts w:ascii="Acumin Pro" w:hAnsi="Acumin Pro" w:cstheme="minorHAnsi"/>
          <w:sz w:val="20"/>
          <w:szCs w:val="20"/>
        </w:rPr>
        <w:t xml:space="preserve"> Muzeum Narodowego w Poznaniu</w:t>
      </w:r>
    </w:p>
    <w:p w14:paraId="151029A1" w14:textId="77777777" w:rsidR="00EB18C1" w:rsidRPr="00A36D7B" w:rsidRDefault="00EB18C1" w:rsidP="00E4567A">
      <w:pPr>
        <w:pStyle w:val="Teksttreci0"/>
        <w:shd w:val="clear" w:color="auto" w:fill="auto"/>
        <w:spacing w:line="360" w:lineRule="auto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A36D7B">
        <w:rPr>
          <w:rFonts w:ascii="Acumin Pro" w:hAnsi="Acumin Pro" w:cstheme="minorHAnsi"/>
          <w:sz w:val="20"/>
          <w:szCs w:val="20"/>
        </w:rPr>
        <w:t xml:space="preserve">zwanym dalej </w:t>
      </w:r>
      <w:r w:rsidRPr="00A36D7B">
        <w:rPr>
          <w:rFonts w:ascii="Acumin Pro" w:hAnsi="Acumin Pro" w:cstheme="minorHAnsi"/>
          <w:b/>
          <w:bCs/>
          <w:sz w:val="20"/>
          <w:szCs w:val="20"/>
        </w:rPr>
        <w:t>Zamawiającym,</w:t>
      </w:r>
    </w:p>
    <w:p w14:paraId="7E60C752" w14:textId="77777777" w:rsidR="00E72864" w:rsidRPr="00A36D7B" w:rsidRDefault="00173BEE" w:rsidP="00E4567A">
      <w:pPr>
        <w:spacing w:line="360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a </w:t>
      </w:r>
      <w:r w:rsidR="00E72864" w:rsidRPr="00A36D7B">
        <w:rPr>
          <w:rFonts w:ascii="Acumin Pro" w:eastAsia="Arial Unicode MS" w:hAnsi="Acumin Pro"/>
          <w:b/>
          <w:sz w:val="20"/>
          <w:szCs w:val="20"/>
        </w:rPr>
        <w:t>…………</w:t>
      </w:r>
      <w:r w:rsidR="00BC2366" w:rsidRPr="00A36D7B">
        <w:rPr>
          <w:rFonts w:ascii="Acumin Pro" w:eastAsia="Arial Unicode MS" w:hAnsi="Acumin Pro"/>
          <w:b/>
          <w:sz w:val="20"/>
          <w:szCs w:val="20"/>
        </w:rPr>
        <w:t>…………………………………………………………………………………………………………...</w:t>
      </w:r>
      <w:r w:rsidR="00E72864" w:rsidRPr="00A36D7B">
        <w:rPr>
          <w:rFonts w:ascii="Acumin Pro" w:eastAsia="Arial Unicode MS" w:hAnsi="Acumin Pro"/>
          <w:b/>
          <w:sz w:val="20"/>
          <w:szCs w:val="20"/>
        </w:rPr>
        <w:t>…………..</w:t>
      </w:r>
    </w:p>
    <w:p w14:paraId="61CB92AB" w14:textId="77777777" w:rsidR="00173BEE" w:rsidRPr="00A36D7B" w:rsidRDefault="00173BEE" w:rsidP="00E4567A">
      <w:pPr>
        <w:spacing w:line="360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zwanym dalej </w:t>
      </w:r>
      <w:r w:rsidRPr="00A36D7B">
        <w:rPr>
          <w:rFonts w:ascii="Acumin Pro" w:eastAsia="Arial Unicode MS" w:hAnsi="Acumin Pro"/>
          <w:b/>
          <w:sz w:val="20"/>
          <w:szCs w:val="20"/>
        </w:rPr>
        <w:t xml:space="preserve">Wykonawcą </w:t>
      </w:r>
    </w:p>
    <w:p w14:paraId="2A849C19" w14:textId="77777777" w:rsidR="003308EF" w:rsidRDefault="003308EF" w:rsidP="00BB15D2">
      <w:pPr>
        <w:spacing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59C689F4" w14:textId="76EE2EC1" w:rsidR="00EB3641" w:rsidRPr="00A36D7B" w:rsidRDefault="00EB3641" w:rsidP="00BB15D2">
      <w:pPr>
        <w:spacing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§ 1</w:t>
      </w:r>
    </w:p>
    <w:p w14:paraId="30A73BB2" w14:textId="77777777" w:rsidR="00B73575" w:rsidRPr="00E4567A" w:rsidRDefault="00CB3B45" w:rsidP="00BB15D2">
      <w:pPr>
        <w:spacing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E4567A">
        <w:rPr>
          <w:rFonts w:ascii="Acumin Pro" w:eastAsia="Arial Unicode MS" w:hAnsi="Acumin Pro"/>
          <w:b/>
          <w:sz w:val="20"/>
          <w:szCs w:val="20"/>
        </w:rPr>
        <w:t>Przedmiot umowy</w:t>
      </w:r>
    </w:p>
    <w:p w14:paraId="1ED29765" w14:textId="77777777" w:rsidR="00437864" w:rsidRDefault="00EA480F" w:rsidP="00437864">
      <w:pPr>
        <w:pStyle w:val="Tekstpodstawowy2"/>
        <w:numPr>
          <w:ilvl w:val="0"/>
          <w:numId w:val="17"/>
        </w:numPr>
        <w:suppressAutoHyphens/>
        <w:spacing w:after="0" w:line="360" w:lineRule="auto"/>
        <w:ind w:left="567" w:hanging="425"/>
        <w:jc w:val="both"/>
        <w:rPr>
          <w:rFonts w:ascii="Acumin Pro" w:eastAsia="Arial Unicode MS" w:hAnsi="Acumin Pro"/>
          <w:sz w:val="20"/>
          <w:szCs w:val="20"/>
        </w:rPr>
      </w:pPr>
      <w:r w:rsidRPr="00E4567A">
        <w:rPr>
          <w:rFonts w:ascii="Acumin Pro" w:eastAsia="Arial Unicode MS" w:hAnsi="Acumin Pro"/>
          <w:sz w:val="20"/>
          <w:szCs w:val="20"/>
        </w:rPr>
        <w:t xml:space="preserve">Zamawiający zleca, a Wykonawca zobowiązuje się do </w:t>
      </w:r>
      <w:r w:rsidR="00623EE8" w:rsidRPr="00E4567A">
        <w:rPr>
          <w:rFonts w:ascii="Acumin Pro" w:eastAsia="Arial Unicode MS" w:hAnsi="Acumin Pro"/>
          <w:sz w:val="20"/>
          <w:szCs w:val="20"/>
        </w:rPr>
        <w:t xml:space="preserve">wykonania usługi </w:t>
      </w:r>
      <w:r w:rsidR="00A106C4" w:rsidRPr="00E4567A">
        <w:rPr>
          <w:rFonts w:ascii="Acumin Pro" w:hAnsi="Acumin Pro"/>
          <w:sz w:val="20"/>
          <w:szCs w:val="20"/>
        </w:rPr>
        <w:t xml:space="preserve">polegającej na </w:t>
      </w:r>
      <w:r w:rsidR="000D1A24" w:rsidRPr="000D1A24">
        <w:rPr>
          <w:rFonts w:ascii="Acumin Pro" w:hAnsi="Acumin Pro"/>
          <w:sz w:val="20"/>
          <w:szCs w:val="20"/>
        </w:rPr>
        <w:t>naświetlaniu, druku, bigowaniu oraz oprawie introligatorskiej wydawnictw</w:t>
      </w:r>
      <w:r w:rsidR="00623EE8" w:rsidRPr="000D1A24">
        <w:rPr>
          <w:rFonts w:ascii="Acumin Pro" w:hAnsi="Acumin Pro"/>
          <w:sz w:val="20"/>
          <w:szCs w:val="20"/>
        </w:rPr>
        <w:t xml:space="preserve"> zgodnie z założeniami</w:t>
      </w:r>
      <w:r w:rsidR="00623EE8" w:rsidRPr="00E4567A">
        <w:rPr>
          <w:rFonts w:ascii="Acumin Pro" w:hAnsi="Acumin Pro"/>
          <w:sz w:val="20"/>
          <w:szCs w:val="20"/>
        </w:rPr>
        <w:t xml:space="preserve"> wydawniczymi określonymi w </w:t>
      </w:r>
      <w:r w:rsidR="00623EE8" w:rsidRPr="00E4567A">
        <w:rPr>
          <w:rFonts w:ascii="Acumin Pro" w:hAnsi="Acumin Pro"/>
          <w:b/>
          <w:bCs/>
          <w:sz w:val="20"/>
          <w:szCs w:val="20"/>
        </w:rPr>
        <w:t xml:space="preserve">załączniku nr 1 </w:t>
      </w:r>
      <w:r w:rsidR="00623EE8" w:rsidRPr="00E4567A">
        <w:rPr>
          <w:rFonts w:ascii="Acumin Pro" w:hAnsi="Acumin Pro"/>
          <w:sz w:val="20"/>
          <w:szCs w:val="20"/>
        </w:rPr>
        <w:t xml:space="preserve">do umowy oraz dostarczeniu wydawnictw (wraz z wniesieniem w miejsce </w:t>
      </w:r>
      <w:r w:rsidR="00623EE8" w:rsidRPr="008322AA">
        <w:rPr>
          <w:rFonts w:ascii="Acumin Pro" w:hAnsi="Acumin Pro"/>
          <w:sz w:val="20"/>
          <w:szCs w:val="20"/>
        </w:rPr>
        <w:t>wskazane przez Zamawiającego) do Muzeum Narodowego w Poznaniu, Al. Marcinkowskiego 9.</w:t>
      </w:r>
    </w:p>
    <w:p w14:paraId="5E745877" w14:textId="77777777" w:rsidR="00437864" w:rsidRDefault="00623EE8" w:rsidP="00437864">
      <w:pPr>
        <w:pStyle w:val="Tekstpodstawowy2"/>
        <w:numPr>
          <w:ilvl w:val="0"/>
          <w:numId w:val="17"/>
        </w:numPr>
        <w:suppressAutoHyphens/>
        <w:spacing w:after="0" w:line="360" w:lineRule="auto"/>
        <w:ind w:left="567" w:hanging="425"/>
        <w:jc w:val="both"/>
        <w:rPr>
          <w:rFonts w:ascii="Acumin Pro" w:eastAsia="Arial Unicode MS" w:hAnsi="Acumin Pro"/>
          <w:sz w:val="20"/>
          <w:szCs w:val="20"/>
        </w:rPr>
      </w:pPr>
      <w:r w:rsidRPr="00437864">
        <w:rPr>
          <w:rFonts w:ascii="Acumin Pro" w:hAnsi="Acumin Pro"/>
          <w:sz w:val="20"/>
          <w:szCs w:val="20"/>
        </w:rPr>
        <w:t>Przed przystąpieniem do druku Wykonawca zobowiązany jest do</w:t>
      </w:r>
      <w:r w:rsidR="00E4567A" w:rsidRPr="00437864">
        <w:rPr>
          <w:rFonts w:ascii="Acumin Pro" w:hAnsi="Acumin Pro"/>
          <w:sz w:val="20"/>
          <w:szCs w:val="20"/>
        </w:rPr>
        <w:t xml:space="preserve"> wykonania ozalidów dla każdego wydawnictwa wskazanego w </w:t>
      </w:r>
      <w:r w:rsidR="00E4567A" w:rsidRPr="00437864">
        <w:rPr>
          <w:rFonts w:ascii="Acumin Pro" w:hAnsi="Acumin Pro"/>
          <w:b/>
          <w:bCs/>
          <w:sz w:val="20"/>
          <w:szCs w:val="20"/>
        </w:rPr>
        <w:t>załączniku nr 1</w:t>
      </w:r>
      <w:r w:rsidR="00E4567A" w:rsidRPr="00437864">
        <w:rPr>
          <w:rFonts w:ascii="Acumin Pro" w:hAnsi="Acumin Pro"/>
          <w:sz w:val="20"/>
          <w:szCs w:val="20"/>
        </w:rPr>
        <w:t xml:space="preserve"> do </w:t>
      </w:r>
      <w:r w:rsidR="00E526FA" w:rsidRPr="00437864">
        <w:rPr>
          <w:rFonts w:ascii="Acumin Pro" w:hAnsi="Acumin Pro"/>
          <w:sz w:val="20"/>
          <w:szCs w:val="20"/>
        </w:rPr>
        <w:t xml:space="preserve">niniejszej </w:t>
      </w:r>
      <w:r w:rsidR="00E4567A" w:rsidRPr="00437864">
        <w:rPr>
          <w:rFonts w:ascii="Acumin Pro" w:hAnsi="Acumin Pro"/>
          <w:sz w:val="20"/>
          <w:szCs w:val="20"/>
        </w:rPr>
        <w:t xml:space="preserve">umowy i przesłania ich w formie elektronicznej na adres mailowy: </w:t>
      </w:r>
      <w:hyperlink r:id="rId8" w:history="1">
        <w:r w:rsidR="00E4567A" w:rsidRPr="00437864">
          <w:rPr>
            <w:rStyle w:val="Hipercze"/>
            <w:rFonts w:ascii="Acumin Pro" w:hAnsi="Acumin Pro"/>
            <w:color w:val="auto"/>
            <w:sz w:val="20"/>
            <w:szCs w:val="20"/>
          </w:rPr>
          <w:t>wydawnictwo@mnp.art.pl</w:t>
        </w:r>
      </w:hyperlink>
      <w:r w:rsidR="00E4567A" w:rsidRPr="00437864">
        <w:rPr>
          <w:rFonts w:ascii="Acumin Pro" w:hAnsi="Acumin Pro"/>
          <w:sz w:val="20"/>
          <w:szCs w:val="20"/>
        </w:rPr>
        <w:t>.</w:t>
      </w:r>
    </w:p>
    <w:p w14:paraId="24890BB8" w14:textId="0A684D91" w:rsidR="00E4567A" w:rsidRPr="00437864" w:rsidRDefault="00E4567A" w:rsidP="00437864">
      <w:pPr>
        <w:pStyle w:val="Tekstpodstawowy2"/>
        <w:numPr>
          <w:ilvl w:val="0"/>
          <w:numId w:val="17"/>
        </w:numPr>
        <w:suppressAutoHyphens/>
        <w:spacing w:after="0" w:line="360" w:lineRule="auto"/>
        <w:ind w:left="567" w:hanging="425"/>
        <w:jc w:val="both"/>
        <w:rPr>
          <w:rFonts w:ascii="Acumin Pro" w:eastAsia="Arial Unicode MS" w:hAnsi="Acumin Pro"/>
          <w:sz w:val="20"/>
          <w:szCs w:val="20"/>
        </w:rPr>
      </w:pPr>
      <w:r w:rsidRPr="00437864">
        <w:rPr>
          <w:rFonts w:ascii="Acumin Pro" w:hAnsi="Acumin Pro"/>
          <w:sz w:val="20"/>
          <w:szCs w:val="20"/>
        </w:rPr>
        <w:t>Zamawiający</w:t>
      </w:r>
      <w:r w:rsidR="00BD1A70" w:rsidRPr="00437864">
        <w:rPr>
          <w:rFonts w:ascii="Acumin Pro" w:hAnsi="Acumin Pro"/>
          <w:sz w:val="20"/>
          <w:szCs w:val="20"/>
        </w:rPr>
        <w:t>, w ramach wynagrodzenia za wykonanie przedmiotu niniejszej umowy, o którym mowa w § 3 ust. 1 niniejszej umowy,</w:t>
      </w:r>
      <w:r w:rsidRPr="00437864">
        <w:rPr>
          <w:rFonts w:ascii="Acumin Pro" w:hAnsi="Acumin Pro"/>
          <w:sz w:val="20"/>
          <w:szCs w:val="20"/>
        </w:rPr>
        <w:t xml:space="preserve"> zastrzega możliwość zamówienia </w:t>
      </w:r>
      <w:proofErr w:type="spellStart"/>
      <w:r w:rsidR="00E86580" w:rsidRPr="00437864">
        <w:rPr>
          <w:rFonts w:ascii="Acumin Pro" w:hAnsi="Acumin Pro"/>
          <w:sz w:val="20"/>
          <w:szCs w:val="20"/>
        </w:rPr>
        <w:t>proof</w:t>
      </w:r>
      <w:r w:rsidRPr="00437864">
        <w:rPr>
          <w:rFonts w:ascii="Acumin Pro" w:hAnsi="Acumin Pro"/>
          <w:sz w:val="20"/>
          <w:szCs w:val="20"/>
        </w:rPr>
        <w:t>a</w:t>
      </w:r>
      <w:proofErr w:type="spellEnd"/>
      <w:r w:rsidRPr="00437864">
        <w:rPr>
          <w:rFonts w:ascii="Acumin Pro" w:hAnsi="Acumin Pro"/>
          <w:sz w:val="20"/>
          <w:szCs w:val="20"/>
        </w:rPr>
        <w:t>.</w:t>
      </w:r>
    </w:p>
    <w:p w14:paraId="37BB29BE" w14:textId="7A26E8D6" w:rsidR="00623EE8" w:rsidRPr="008322AA" w:rsidRDefault="00623EE8" w:rsidP="00E86580">
      <w:pPr>
        <w:pStyle w:val="Tekstpodstawowy2"/>
        <w:numPr>
          <w:ilvl w:val="0"/>
          <w:numId w:val="17"/>
        </w:numPr>
        <w:suppressAutoHyphens/>
        <w:spacing w:after="0" w:line="360" w:lineRule="auto"/>
        <w:ind w:left="567" w:hanging="425"/>
        <w:jc w:val="both"/>
        <w:rPr>
          <w:rFonts w:ascii="Acumin Pro" w:eastAsia="Arial Unicode MS" w:hAnsi="Acumin Pro"/>
          <w:sz w:val="20"/>
          <w:szCs w:val="20"/>
        </w:rPr>
      </w:pPr>
      <w:proofErr w:type="spellStart"/>
      <w:r w:rsidRPr="008322AA">
        <w:rPr>
          <w:rFonts w:ascii="Acumin Pro" w:hAnsi="Acumin Pro"/>
          <w:sz w:val="20"/>
          <w:szCs w:val="20"/>
        </w:rPr>
        <w:t>Proofy</w:t>
      </w:r>
      <w:proofErr w:type="spellEnd"/>
      <w:r w:rsidRPr="008322AA">
        <w:rPr>
          <w:rFonts w:ascii="Acumin Pro" w:hAnsi="Acumin Pro"/>
          <w:sz w:val="20"/>
          <w:szCs w:val="20"/>
        </w:rPr>
        <w:t xml:space="preserve"> kolorystyczne winny być wykonane z plików dostarczonych przez Zamawiającego. Skala </w:t>
      </w:r>
      <w:proofErr w:type="spellStart"/>
      <w:r w:rsidRPr="008322AA">
        <w:rPr>
          <w:rFonts w:ascii="Acumin Pro" w:hAnsi="Acumin Pro"/>
          <w:sz w:val="20"/>
          <w:szCs w:val="20"/>
        </w:rPr>
        <w:t>proofów</w:t>
      </w:r>
      <w:proofErr w:type="spellEnd"/>
      <w:r w:rsidRPr="008322AA">
        <w:rPr>
          <w:rFonts w:ascii="Acumin Pro" w:hAnsi="Acumin Pro"/>
          <w:sz w:val="20"/>
          <w:szCs w:val="20"/>
        </w:rPr>
        <w:t xml:space="preserve"> – 1:1.</w:t>
      </w:r>
    </w:p>
    <w:p w14:paraId="60125DAA" w14:textId="77777777" w:rsidR="00623EE8" w:rsidRPr="008322AA" w:rsidRDefault="00623EE8" w:rsidP="00E86580">
      <w:pPr>
        <w:pStyle w:val="Tekstpodstawowy2"/>
        <w:numPr>
          <w:ilvl w:val="0"/>
          <w:numId w:val="17"/>
        </w:numPr>
        <w:suppressAutoHyphens/>
        <w:spacing w:after="0" w:line="360" w:lineRule="auto"/>
        <w:ind w:left="567" w:hanging="425"/>
        <w:jc w:val="both"/>
        <w:rPr>
          <w:rFonts w:ascii="Acumin Pro" w:eastAsia="Arial Unicode MS" w:hAnsi="Acumin Pro"/>
          <w:sz w:val="20"/>
          <w:szCs w:val="20"/>
        </w:rPr>
      </w:pPr>
      <w:r w:rsidRPr="008322AA">
        <w:rPr>
          <w:rFonts w:ascii="Acumin Pro" w:hAnsi="Acumin Pro"/>
          <w:sz w:val="20"/>
          <w:szCs w:val="20"/>
        </w:rPr>
        <w:t xml:space="preserve">Zamawiający dokona oceny </w:t>
      </w:r>
      <w:proofErr w:type="spellStart"/>
      <w:r w:rsidRPr="008322AA">
        <w:rPr>
          <w:rFonts w:ascii="Acumin Pro" w:hAnsi="Acumin Pro"/>
          <w:sz w:val="20"/>
          <w:szCs w:val="20"/>
        </w:rPr>
        <w:t>proofów</w:t>
      </w:r>
      <w:proofErr w:type="spellEnd"/>
      <w:r w:rsidRPr="008322AA">
        <w:rPr>
          <w:rFonts w:ascii="Acumin Pro" w:hAnsi="Acumin Pro"/>
          <w:sz w:val="20"/>
          <w:szCs w:val="20"/>
        </w:rPr>
        <w:t xml:space="preserve"> i ozalidów w terminie do 1 dnia roboczego od ich przekazania przez Wykonawcę. </w:t>
      </w:r>
    </w:p>
    <w:p w14:paraId="5E1812DA" w14:textId="77777777" w:rsidR="00437864" w:rsidRDefault="00623EE8" w:rsidP="00437864">
      <w:pPr>
        <w:pStyle w:val="Tekstpodstawowy2"/>
        <w:numPr>
          <w:ilvl w:val="0"/>
          <w:numId w:val="17"/>
        </w:numPr>
        <w:suppressAutoHyphens/>
        <w:spacing w:after="0" w:line="360" w:lineRule="auto"/>
        <w:ind w:left="567" w:hanging="425"/>
        <w:jc w:val="both"/>
        <w:rPr>
          <w:rFonts w:ascii="Acumin Pro" w:eastAsia="Arial Unicode MS" w:hAnsi="Acumin Pro"/>
          <w:sz w:val="20"/>
          <w:szCs w:val="20"/>
        </w:rPr>
      </w:pPr>
      <w:r w:rsidRPr="008322AA">
        <w:rPr>
          <w:rFonts w:ascii="Acumin Pro" w:hAnsi="Acumin Pro"/>
          <w:sz w:val="20"/>
          <w:szCs w:val="20"/>
        </w:rPr>
        <w:t xml:space="preserve">Zamawiający może wnieść uwagi i zastrzeżenia do dostarczonych </w:t>
      </w:r>
      <w:proofErr w:type="spellStart"/>
      <w:r w:rsidRPr="008322AA">
        <w:rPr>
          <w:rFonts w:ascii="Acumin Pro" w:hAnsi="Acumin Pro"/>
          <w:sz w:val="20"/>
          <w:szCs w:val="20"/>
        </w:rPr>
        <w:t>proofów</w:t>
      </w:r>
      <w:proofErr w:type="spellEnd"/>
      <w:r w:rsidRPr="008322AA">
        <w:rPr>
          <w:rFonts w:ascii="Acumin Pro" w:hAnsi="Acumin Pro"/>
          <w:sz w:val="20"/>
          <w:szCs w:val="20"/>
        </w:rPr>
        <w:t xml:space="preserve"> i ozalidów, a</w:t>
      </w:r>
      <w:r w:rsidR="00437864">
        <w:rPr>
          <w:rFonts w:ascii="Acumin Pro" w:hAnsi="Acumin Pro"/>
          <w:sz w:val="20"/>
          <w:szCs w:val="20"/>
        </w:rPr>
        <w:t> </w:t>
      </w:r>
      <w:r w:rsidRPr="008322AA">
        <w:rPr>
          <w:rFonts w:ascii="Acumin Pro" w:hAnsi="Acumin Pro"/>
          <w:sz w:val="20"/>
          <w:szCs w:val="20"/>
        </w:rPr>
        <w:t xml:space="preserve">Wykonawca zobowiązany jest je uwzględnić. Poprawione </w:t>
      </w:r>
      <w:proofErr w:type="spellStart"/>
      <w:r w:rsidRPr="008322AA">
        <w:rPr>
          <w:rFonts w:ascii="Acumin Pro" w:hAnsi="Acumin Pro"/>
          <w:sz w:val="20"/>
          <w:szCs w:val="20"/>
        </w:rPr>
        <w:t>proofy</w:t>
      </w:r>
      <w:proofErr w:type="spellEnd"/>
      <w:r w:rsidRPr="008322AA">
        <w:rPr>
          <w:rFonts w:ascii="Acumin Pro" w:hAnsi="Acumin Pro"/>
          <w:sz w:val="20"/>
          <w:szCs w:val="20"/>
        </w:rPr>
        <w:t xml:space="preserve"> i ozalidy winien przedstawić do ponownej akceptacji Zamawiającego w terminie 1 dnia roboczego od dnia przekazania uwag i</w:t>
      </w:r>
      <w:r w:rsidR="00437864">
        <w:rPr>
          <w:rFonts w:ascii="Acumin Pro" w:hAnsi="Acumin Pro"/>
          <w:sz w:val="20"/>
          <w:szCs w:val="20"/>
        </w:rPr>
        <w:t> </w:t>
      </w:r>
      <w:r w:rsidRPr="008322AA">
        <w:rPr>
          <w:rFonts w:ascii="Acumin Pro" w:hAnsi="Acumin Pro"/>
          <w:sz w:val="20"/>
          <w:szCs w:val="20"/>
        </w:rPr>
        <w:t xml:space="preserve">zastrzeżeń. </w:t>
      </w:r>
    </w:p>
    <w:p w14:paraId="2ABABEA4" w14:textId="28158EE8" w:rsidR="00623EE8" w:rsidRPr="00437864" w:rsidRDefault="00623EE8" w:rsidP="00437864">
      <w:pPr>
        <w:pStyle w:val="Tekstpodstawowy2"/>
        <w:numPr>
          <w:ilvl w:val="0"/>
          <w:numId w:val="17"/>
        </w:numPr>
        <w:suppressAutoHyphens/>
        <w:spacing w:after="0" w:line="360" w:lineRule="auto"/>
        <w:ind w:left="567" w:hanging="425"/>
        <w:jc w:val="both"/>
        <w:rPr>
          <w:rFonts w:ascii="Acumin Pro" w:eastAsia="Arial Unicode MS" w:hAnsi="Acumin Pro"/>
          <w:sz w:val="20"/>
          <w:szCs w:val="20"/>
        </w:rPr>
      </w:pPr>
      <w:r w:rsidRPr="00437864">
        <w:rPr>
          <w:rFonts w:ascii="Acumin Pro" w:hAnsi="Acumin Pro"/>
          <w:sz w:val="20"/>
          <w:szCs w:val="20"/>
        </w:rPr>
        <w:lastRenderedPageBreak/>
        <w:t xml:space="preserve">Dla zachowania terminów realizacji przedmiotu zamówienia nie mają wpływu terminy związane </w:t>
      </w:r>
      <w:r w:rsidR="00E4567A" w:rsidRPr="00437864">
        <w:rPr>
          <w:rFonts w:ascii="Acumin Pro" w:hAnsi="Acumin Pro"/>
          <w:sz w:val="20"/>
          <w:szCs w:val="20"/>
        </w:rPr>
        <w:t xml:space="preserve">                                   </w:t>
      </w:r>
      <w:r w:rsidRPr="00437864">
        <w:rPr>
          <w:rFonts w:ascii="Acumin Pro" w:hAnsi="Acumin Pro"/>
          <w:sz w:val="20"/>
          <w:szCs w:val="20"/>
        </w:rPr>
        <w:t>z wprowadzeniem poprawek i zastrzeżeń do materiałów dostarczonych przez Wykonawcę.</w:t>
      </w:r>
    </w:p>
    <w:p w14:paraId="4ADD4721" w14:textId="7CF5218A" w:rsidR="00E4567A" w:rsidRDefault="00E4567A" w:rsidP="00BB15D2">
      <w:pPr>
        <w:spacing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6314B4C6" w14:textId="2C6803B2" w:rsidR="000D1A24" w:rsidRDefault="000D1A24" w:rsidP="00BB15D2">
      <w:pPr>
        <w:spacing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2D628F7E" w14:textId="77777777" w:rsidR="000D1A24" w:rsidRDefault="000D1A24" w:rsidP="00BB15D2">
      <w:pPr>
        <w:spacing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7C6B2BD1" w14:textId="25FEA930" w:rsidR="00DA722F" w:rsidRPr="00A36D7B" w:rsidRDefault="008F6610" w:rsidP="00BB15D2">
      <w:pPr>
        <w:spacing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CD489F" w:rsidRPr="00A36D7B">
        <w:rPr>
          <w:rFonts w:ascii="Acumin Pro" w:eastAsia="Arial Unicode MS" w:hAnsi="Acumin Pro"/>
          <w:b/>
          <w:sz w:val="20"/>
          <w:szCs w:val="20"/>
        </w:rPr>
        <w:t>2</w:t>
      </w:r>
    </w:p>
    <w:p w14:paraId="367CE67E" w14:textId="77777777" w:rsidR="00550BB4" w:rsidRPr="00A36D7B" w:rsidRDefault="00550BB4" w:rsidP="00BB15D2">
      <w:pPr>
        <w:spacing w:line="360" w:lineRule="auto"/>
        <w:jc w:val="center"/>
        <w:rPr>
          <w:rFonts w:ascii="Acumin Pro" w:hAnsi="Acumin Pro" w:cs="Calibri"/>
          <w:b/>
          <w:sz w:val="20"/>
          <w:szCs w:val="20"/>
        </w:rPr>
      </w:pPr>
      <w:r w:rsidRPr="00A36D7B">
        <w:rPr>
          <w:rFonts w:ascii="Acumin Pro" w:hAnsi="Acumin Pro" w:cs="Calibri"/>
          <w:b/>
          <w:sz w:val="20"/>
          <w:szCs w:val="20"/>
        </w:rPr>
        <w:t>Termin realizacji umowy</w:t>
      </w:r>
    </w:p>
    <w:p w14:paraId="0608E8B4" w14:textId="415A1A9B" w:rsidR="00E4567A" w:rsidRDefault="00550BB4" w:rsidP="005978B5">
      <w:pPr>
        <w:spacing w:line="360" w:lineRule="auto"/>
        <w:jc w:val="both"/>
        <w:rPr>
          <w:rFonts w:ascii="Acumin Pro" w:hAnsi="Acumin Pro" w:cs="Calibri"/>
          <w:sz w:val="20"/>
          <w:szCs w:val="20"/>
        </w:rPr>
      </w:pPr>
      <w:r w:rsidRPr="00A36D7B">
        <w:rPr>
          <w:rFonts w:ascii="Acumin Pro" w:hAnsi="Acumin Pro" w:cs="Calibri"/>
          <w:sz w:val="20"/>
          <w:szCs w:val="20"/>
        </w:rPr>
        <w:t>Wykonawca zobowiązuje się do wykonania przedmiotu niniejszej umowy</w:t>
      </w:r>
      <w:r w:rsidR="00E4567A">
        <w:rPr>
          <w:rFonts w:ascii="Acumin Pro" w:hAnsi="Acumin Pro" w:cs="Calibri"/>
          <w:sz w:val="20"/>
          <w:szCs w:val="20"/>
        </w:rPr>
        <w:t xml:space="preserve"> w terminie do </w:t>
      </w:r>
      <w:r w:rsidR="000D1A24">
        <w:rPr>
          <w:rFonts w:ascii="Acumin Pro" w:hAnsi="Acumin Pro" w:cs="Calibri"/>
          <w:sz w:val="20"/>
          <w:szCs w:val="20"/>
        </w:rPr>
        <w:t>2</w:t>
      </w:r>
      <w:r w:rsidR="00E4567A">
        <w:rPr>
          <w:rFonts w:ascii="Acumin Pro" w:hAnsi="Acumin Pro" w:cs="Calibri"/>
          <w:sz w:val="20"/>
          <w:szCs w:val="20"/>
        </w:rPr>
        <w:t xml:space="preserve"> miesięcy od daty podpisania niniejszej umowy.</w:t>
      </w:r>
    </w:p>
    <w:p w14:paraId="1D1191B6" w14:textId="6DF493A9" w:rsidR="00E4567A" w:rsidRDefault="00437864" w:rsidP="005978B5">
      <w:pPr>
        <w:spacing w:line="360" w:lineRule="auto"/>
        <w:jc w:val="both"/>
        <w:rPr>
          <w:rFonts w:ascii="Acumin Pro" w:hAnsi="Acumin Pro" w:cs="Calibri"/>
          <w:sz w:val="20"/>
          <w:szCs w:val="20"/>
        </w:rPr>
      </w:pPr>
      <w:r>
        <w:rPr>
          <w:rFonts w:ascii="Acumin Pro" w:hAnsi="Acumin Pro" w:cs="Calibri"/>
          <w:sz w:val="20"/>
          <w:szCs w:val="20"/>
        </w:rPr>
        <w:t>T</w:t>
      </w:r>
      <w:r w:rsidR="00E4567A">
        <w:rPr>
          <w:rFonts w:ascii="Acumin Pro" w:hAnsi="Acumin Pro" w:cs="Calibri"/>
          <w:sz w:val="20"/>
          <w:szCs w:val="20"/>
        </w:rPr>
        <w:t xml:space="preserve">erminy dostawy poszczególnych wydawnictw do siedziby Zamawiającego wskazane zostały </w:t>
      </w:r>
      <w:r w:rsidR="00E526FA">
        <w:rPr>
          <w:rFonts w:ascii="Acumin Pro" w:hAnsi="Acumin Pro" w:cs="Calibri"/>
          <w:sz w:val="20"/>
          <w:szCs w:val="20"/>
        </w:rPr>
        <w:t xml:space="preserve"> </w:t>
      </w:r>
      <w:r w:rsidR="00E4567A">
        <w:rPr>
          <w:rFonts w:ascii="Acumin Pro" w:hAnsi="Acumin Pro" w:cs="Calibri"/>
          <w:sz w:val="20"/>
          <w:szCs w:val="20"/>
        </w:rPr>
        <w:t>w</w:t>
      </w:r>
      <w:r w:rsidR="00A86AE9">
        <w:rPr>
          <w:rFonts w:ascii="Acumin Pro" w:hAnsi="Acumin Pro" w:cs="Calibri"/>
          <w:sz w:val="20"/>
          <w:szCs w:val="20"/>
        </w:rPr>
        <w:t> </w:t>
      </w:r>
      <w:bookmarkStart w:id="0" w:name="_GoBack"/>
      <w:bookmarkEnd w:id="0"/>
      <w:r w:rsidR="00E4567A">
        <w:rPr>
          <w:rFonts w:ascii="Acumin Pro" w:hAnsi="Acumin Pro" w:cs="Calibri"/>
          <w:sz w:val="20"/>
          <w:szCs w:val="20"/>
        </w:rPr>
        <w:t>poniższej tabeli: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592"/>
        <w:gridCol w:w="3517"/>
        <w:gridCol w:w="2129"/>
        <w:gridCol w:w="2120"/>
      </w:tblGrid>
      <w:tr w:rsidR="000D1A24" w14:paraId="70AB769F" w14:textId="77777777" w:rsidTr="00A8690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0224" w14:textId="77777777" w:rsidR="000D1A24" w:rsidRPr="00215540" w:rsidRDefault="000D1A24" w:rsidP="00A86908">
            <w:pPr>
              <w:spacing w:line="276" w:lineRule="auto"/>
              <w:rPr>
                <w:rFonts w:ascii="Acumin Pro" w:hAnsi="Acumin Pro"/>
                <w:b/>
                <w:bCs/>
                <w:sz w:val="20"/>
                <w:szCs w:val="20"/>
              </w:rPr>
            </w:pPr>
            <w:r w:rsidRPr="00215540">
              <w:rPr>
                <w:rFonts w:ascii="Acumin Pro" w:hAnsi="Acumin Pro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E98F" w14:textId="77777777" w:rsidR="000D1A24" w:rsidRPr="00215540" w:rsidRDefault="000D1A24" w:rsidP="00A86908">
            <w:pPr>
              <w:pStyle w:val="Akapitzlist"/>
              <w:spacing w:line="276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 w:rsidRPr="00215540">
              <w:rPr>
                <w:rFonts w:ascii="Acumin Pro" w:hAnsi="Acumin Pro"/>
                <w:b/>
                <w:bCs/>
                <w:sz w:val="20"/>
                <w:szCs w:val="20"/>
              </w:rPr>
              <w:t>Rodzaj wydawnictwa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DB8E" w14:textId="77777777" w:rsidR="000D1A24" w:rsidRPr="00215540" w:rsidRDefault="000D1A24" w:rsidP="00A86908">
            <w:pPr>
              <w:pStyle w:val="Akapitzlist"/>
              <w:spacing w:line="276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 w:rsidRPr="00215540">
              <w:rPr>
                <w:rFonts w:ascii="Acumin Pro" w:hAnsi="Acumin Pro"/>
                <w:b/>
                <w:bCs/>
                <w:sz w:val="20"/>
                <w:szCs w:val="20"/>
              </w:rPr>
              <w:t>Nakład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B0CD" w14:textId="77777777" w:rsidR="000D1A24" w:rsidRPr="00215540" w:rsidRDefault="000D1A24" w:rsidP="00A86908">
            <w:pPr>
              <w:pStyle w:val="Akapitzlist"/>
              <w:spacing w:line="276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 w:rsidRPr="00215540">
              <w:rPr>
                <w:rFonts w:ascii="Acumin Pro" w:hAnsi="Acumin Pro"/>
                <w:b/>
                <w:bCs/>
                <w:sz w:val="20"/>
                <w:szCs w:val="20"/>
              </w:rPr>
              <w:t>Termin dostawy</w:t>
            </w:r>
          </w:p>
        </w:tc>
      </w:tr>
      <w:tr w:rsidR="000D1A24" w:rsidRPr="00DE3CEF" w14:paraId="2CCA2759" w14:textId="77777777" w:rsidTr="00A8690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9CE8" w14:textId="77777777" w:rsidR="000D1A24" w:rsidRPr="00215540" w:rsidRDefault="000D1A24" w:rsidP="00A86908">
            <w:pPr>
              <w:pStyle w:val="Akapitzlist"/>
              <w:spacing w:line="276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 w:rsidRPr="00215540">
              <w:rPr>
                <w:rFonts w:ascii="Acumin Pro" w:hAnsi="Acumin Pro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66E6" w14:textId="77777777" w:rsidR="000D1A24" w:rsidRPr="00215540" w:rsidRDefault="000D1A24" w:rsidP="00A86908">
            <w:pPr>
              <w:pStyle w:val="Akapitzlist"/>
              <w:spacing w:line="276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</w:rPr>
            </w:pPr>
            <w:r w:rsidRPr="00D00B2F">
              <w:rPr>
                <w:rFonts w:ascii="Acumin Pro" w:hAnsi="Acumin Pro"/>
                <w:b/>
                <w:bCs/>
                <w:sz w:val="20"/>
                <w:szCs w:val="20"/>
              </w:rPr>
              <w:t xml:space="preserve">Folder </w:t>
            </w:r>
            <w:r w:rsidRPr="00D00B2F">
              <w:rPr>
                <w:rFonts w:ascii="Acumin Pro" w:hAnsi="Acumin Pro"/>
                <w:b/>
                <w:bCs/>
                <w:i/>
                <w:iCs/>
                <w:sz w:val="20"/>
                <w:szCs w:val="20"/>
              </w:rPr>
              <w:t>Polska literatura numizmatyczna do 1939 roku</w:t>
            </w:r>
          </w:p>
        </w:tc>
      </w:tr>
      <w:tr w:rsidR="000D1A24" w14:paraId="582321BD" w14:textId="77777777" w:rsidTr="00A8690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5819" w14:textId="77777777" w:rsidR="000D1A24" w:rsidRPr="00215540" w:rsidRDefault="000D1A24" w:rsidP="00A86908">
            <w:pPr>
              <w:pStyle w:val="Akapitzlist"/>
              <w:spacing w:line="276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 w:rsidRPr="00215540">
              <w:rPr>
                <w:rFonts w:ascii="Acumin Pro" w:hAnsi="Acumin Pro"/>
                <w:sz w:val="20"/>
                <w:szCs w:val="20"/>
              </w:rPr>
              <w:t>1.1.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B4F6" w14:textId="77777777" w:rsidR="000D1A24" w:rsidRPr="00215540" w:rsidRDefault="000D1A24" w:rsidP="00A86908">
            <w:pPr>
              <w:pStyle w:val="Akapitzlist"/>
              <w:spacing w:line="276" w:lineRule="auto"/>
              <w:ind w:left="0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Folder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2134" w14:textId="77777777" w:rsidR="000D1A24" w:rsidRPr="00215540" w:rsidRDefault="000D1A24" w:rsidP="00A86908">
            <w:pPr>
              <w:pStyle w:val="Akapitzlist"/>
              <w:spacing w:line="276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300</w:t>
            </w:r>
            <w:r w:rsidRPr="00215540">
              <w:rPr>
                <w:rFonts w:ascii="Acumin Pro" w:hAnsi="Acumin Pro"/>
                <w:sz w:val="20"/>
                <w:szCs w:val="20"/>
              </w:rPr>
              <w:t xml:space="preserve"> egz.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8795" w14:textId="77777777" w:rsidR="000D1A24" w:rsidRPr="00215540" w:rsidRDefault="000D1A24" w:rsidP="00A86908">
            <w:pPr>
              <w:pStyle w:val="Akapitzlist"/>
              <w:spacing w:line="276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 w:rsidRPr="00215540">
              <w:rPr>
                <w:rFonts w:ascii="Acumin Pro" w:hAnsi="Acumin Pro"/>
                <w:sz w:val="20"/>
                <w:szCs w:val="20"/>
              </w:rPr>
              <w:t>4.10.2024</w:t>
            </w:r>
            <w:r>
              <w:rPr>
                <w:rFonts w:ascii="Acumin Pro" w:hAnsi="Acumin Pro"/>
                <w:sz w:val="20"/>
                <w:szCs w:val="20"/>
              </w:rPr>
              <w:t xml:space="preserve"> r.</w:t>
            </w:r>
          </w:p>
        </w:tc>
      </w:tr>
      <w:tr w:rsidR="000D1A24" w:rsidRPr="00DE3CEF" w14:paraId="295DF997" w14:textId="77777777" w:rsidTr="00A8690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3BDB" w14:textId="77777777" w:rsidR="000D1A24" w:rsidRPr="00215540" w:rsidRDefault="000D1A24" w:rsidP="00A86908">
            <w:pPr>
              <w:pStyle w:val="Akapitzlist"/>
              <w:spacing w:line="276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 w:rsidRPr="00215540">
              <w:rPr>
                <w:rFonts w:ascii="Acumin Pro" w:hAnsi="Acumin Pro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257C" w14:textId="77777777" w:rsidR="000D1A24" w:rsidRPr="00215540" w:rsidRDefault="000D1A24" w:rsidP="00A86908">
            <w:pPr>
              <w:pStyle w:val="Akapitzlist"/>
              <w:spacing w:line="276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</w:rPr>
            </w:pPr>
            <w:r w:rsidRPr="00C643DA">
              <w:rPr>
                <w:rFonts w:ascii="Acumin Pro" w:hAnsi="Acumin Pro"/>
                <w:b/>
                <w:bCs/>
                <w:sz w:val="20"/>
                <w:szCs w:val="20"/>
              </w:rPr>
              <w:t>Zaproszenie, otwarcie G</w:t>
            </w:r>
            <w:r>
              <w:rPr>
                <w:rFonts w:ascii="Acumin Pro" w:hAnsi="Acumin Pro"/>
                <w:b/>
                <w:bCs/>
                <w:sz w:val="20"/>
                <w:szCs w:val="20"/>
              </w:rPr>
              <w:t xml:space="preserve">aleria </w:t>
            </w:r>
            <w:r w:rsidRPr="00C643DA">
              <w:rPr>
                <w:rFonts w:ascii="Acumin Pro" w:hAnsi="Acumin Pro"/>
                <w:b/>
                <w:bCs/>
                <w:sz w:val="20"/>
                <w:szCs w:val="20"/>
              </w:rPr>
              <w:t>S</w:t>
            </w:r>
            <w:r>
              <w:rPr>
                <w:rFonts w:ascii="Acumin Pro" w:hAnsi="Acumin Pro"/>
                <w:b/>
                <w:bCs/>
                <w:sz w:val="20"/>
                <w:szCs w:val="20"/>
              </w:rPr>
              <w:t xml:space="preserve">ztuki </w:t>
            </w:r>
            <w:r w:rsidRPr="00C643DA">
              <w:rPr>
                <w:rFonts w:ascii="Acumin Pro" w:hAnsi="Acumin Pro"/>
                <w:b/>
                <w:bCs/>
                <w:sz w:val="20"/>
                <w:szCs w:val="20"/>
              </w:rPr>
              <w:t>S</w:t>
            </w:r>
            <w:r>
              <w:rPr>
                <w:rFonts w:ascii="Acumin Pro" w:hAnsi="Acumin Pro"/>
                <w:b/>
                <w:bCs/>
                <w:sz w:val="20"/>
                <w:szCs w:val="20"/>
              </w:rPr>
              <w:t>tarożytnej</w:t>
            </w:r>
          </w:p>
        </w:tc>
      </w:tr>
      <w:tr w:rsidR="000D1A24" w14:paraId="69FC9310" w14:textId="77777777" w:rsidTr="00A8690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CCC8" w14:textId="77777777" w:rsidR="000D1A24" w:rsidRPr="00215540" w:rsidRDefault="000D1A24" w:rsidP="00A86908">
            <w:pPr>
              <w:pStyle w:val="Akapitzlist"/>
              <w:spacing w:line="276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2.1.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D9A" w14:textId="77777777" w:rsidR="000D1A24" w:rsidRDefault="000D1A24" w:rsidP="00A86908">
            <w:pPr>
              <w:pStyle w:val="Akapitzlist"/>
              <w:spacing w:line="276" w:lineRule="auto"/>
              <w:ind w:left="0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Zaproszenie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6896" w14:textId="77777777" w:rsidR="000D1A24" w:rsidRDefault="000D1A24" w:rsidP="00A86908">
            <w:pPr>
              <w:pStyle w:val="Akapitzlist"/>
              <w:spacing w:line="276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300 egz.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FB96" w14:textId="77777777" w:rsidR="000D1A24" w:rsidRPr="00215540" w:rsidRDefault="000D1A24" w:rsidP="00A86908">
            <w:pPr>
              <w:pStyle w:val="Akapitzlist"/>
              <w:spacing w:line="276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30.10.2024 r.</w:t>
            </w:r>
          </w:p>
        </w:tc>
      </w:tr>
      <w:tr w:rsidR="000D1A24" w:rsidRPr="00DE3CEF" w14:paraId="1E5EFED8" w14:textId="77777777" w:rsidTr="00A8690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CA65" w14:textId="77777777" w:rsidR="000D1A24" w:rsidRPr="00C643DA" w:rsidRDefault="000D1A24" w:rsidP="00A86908">
            <w:pPr>
              <w:pStyle w:val="Akapitzlist"/>
              <w:spacing w:line="276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 w:rsidRPr="00C643DA">
              <w:rPr>
                <w:rFonts w:ascii="Acumin Pro" w:hAnsi="Acumin Pro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48A8" w14:textId="77777777" w:rsidR="000D1A24" w:rsidRPr="00C643DA" w:rsidRDefault="000D1A24" w:rsidP="00A86908">
            <w:pPr>
              <w:pStyle w:val="Akapitzlist"/>
              <w:spacing w:line="276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</w:rPr>
            </w:pPr>
            <w:r w:rsidRPr="00215540">
              <w:rPr>
                <w:rFonts w:ascii="Acumin Pro" w:hAnsi="Acumin Pro"/>
                <w:b/>
                <w:bCs/>
                <w:sz w:val="20"/>
                <w:szCs w:val="20"/>
              </w:rPr>
              <w:t xml:space="preserve">Ulotka promocyjno-marketingowa </w:t>
            </w:r>
            <w:r w:rsidRPr="00D00B2F">
              <w:rPr>
                <w:rFonts w:ascii="Acumin Pro" w:hAnsi="Acumin Pro" w:cs="Calibri Light"/>
                <w:b/>
                <w:bCs/>
                <w:sz w:val="20"/>
                <w:szCs w:val="20"/>
              </w:rPr>
              <w:t>a5, G</w:t>
            </w:r>
            <w:r>
              <w:rPr>
                <w:rFonts w:ascii="Acumin Pro" w:hAnsi="Acumin Pro" w:cs="Calibri Light"/>
                <w:b/>
                <w:bCs/>
                <w:sz w:val="20"/>
                <w:szCs w:val="20"/>
              </w:rPr>
              <w:t xml:space="preserve">aleria </w:t>
            </w:r>
            <w:r w:rsidRPr="00D00B2F">
              <w:rPr>
                <w:rFonts w:ascii="Acumin Pro" w:hAnsi="Acumin Pro" w:cs="Calibri Light"/>
                <w:b/>
                <w:bCs/>
                <w:sz w:val="20"/>
                <w:szCs w:val="20"/>
              </w:rPr>
              <w:t>S</w:t>
            </w:r>
            <w:r>
              <w:rPr>
                <w:rFonts w:ascii="Acumin Pro" w:hAnsi="Acumin Pro" w:cs="Calibri Light"/>
                <w:b/>
                <w:bCs/>
                <w:sz w:val="20"/>
                <w:szCs w:val="20"/>
              </w:rPr>
              <w:t xml:space="preserve">ztuki </w:t>
            </w:r>
            <w:r w:rsidRPr="00D00B2F">
              <w:rPr>
                <w:rFonts w:ascii="Acumin Pro" w:hAnsi="Acumin Pro" w:cs="Calibri Light"/>
                <w:b/>
                <w:bCs/>
                <w:sz w:val="20"/>
                <w:szCs w:val="20"/>
              </w:rPr>
              <w:t>S</w:t>
            </w:r>
            <w:r>
              <w:rPr>
                <w:rFonts w:ascii="Acumin Pro" w:hAnsi="Acumin Pro" w:cs="Calibri Light"/>
                <w:b/>
                <w:bCs/>
                <w:sz w:val="20"/>
                <w:szCs w:val="20"/>
              </w:rPr>
              <w:t>tarożytnej</w:t>
            </w:r>
          </w:p>
        </w:tc>
      </w:tr>
      <w:tr w:rsidR="000D1A24" w14:paraId="146A966E" w14:textId="77777777" w:rsidTr="00A8690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6595" w14:textId="77777777" w:rsidR="000D1A24" w:rsidRDefault="000D1A24" w:rsidP="00A86908">
            <w:pPr>
              <w:pStyle w:val="Akapitzlist"/>
              <w:spacing w:line="276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3.1.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D90D" w14:textId="77777777" w:rsidR="000D1A24" w:rsidRDefault="000D1A24" w:rsidP="00A86908">
            <w:pPr>
              <w:pStyle w:val="Akapitzlist"/>
              <w:spacing w:line="276" w:lineRule="auto"/>
              <w:ind w:left="0"/>
              <w:rPr>
                <w:rFonts w:ascii="Acumin Pro" w:hAnsi="Acumin Pro"/>
                <w:sz w:val="20"/>
                <w:szCs w:val="20"/>
              </w:rPr>
            </w:pPr>
            <w:r w:rsidRPr="00215540">
              <w:rPr>
                <w:rFonts w:ascii="Acumin Pro" w:hAnsi="Acumin Pro"/>
                <w:sz w:val="20"/>
                <w:szCs w:val="20"/>
              </w:rPr>
              <w:t>Ulotka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8BFC" w14:textId="77777777" w:rsidR="000D1A24" w:rsidRDefault="000D1A24" w:rsidP="00A86908">
            <w:pPr>
              <w:pStyle w:val="Akapitzlist"/>
              <w:spacing w:line="276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 w:rsidRPr="00D00B2F">
              <w:rPr>
                <w:rFonts w:ascii="Acumin Pro" w:hAnsi="Acumin Pro"/>
                <w:sz w:val="20"/>
                <w:szCs w:val="20"/>
              </w:rPr>
              <w:t>1000 egz.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083B" w14:textId="77777777" w:rsidR="000D1A24" w:rsidRDefault="000D1A24" w:rsidP="00A86908">
            <w:pPr>
              <w:pStyle w:val="Akapitzlist"/>
              <w:spacing w:line="276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15</w:t>
            </w:r>
            <w:r w:rsidRPr="00215540">
              <w:rPr>
                <w:rFonts w:ascii="Acumin Pro" w:hAnsi="Acumin Pro"/>
                <w:sz w:val="20"/>
                <w:szCs w:val="20"/>
              </w:rPr>
              <w:t>.</w:t>
            </w:r>
            <w:r>
              <w:rPr>
                <w:rFonts w:ascii="Acumin Pro" w:hAnsi="Acumin Pro"/>
                <w:sz w:val="20"/>
                <w:szCs w:val="20"/>
              </w:rPr>
              <w:t>11</w:t>
            </w:r>
            <w:r w:rsidRPr="00215540">
              <w:rPr>
                <w:rFonts w:ascii="Acumin Pro" w:hAnsi="Acumin Pro"/>
                <w:sz w:val="20"/>
                <w:szCs w:val="20"/>
              </w:rPr>
              <w:t>.2024</w:t>
            </w:r>
            <w:r>
              <w:rPr>
                <w:rFonts w:ascii="Acumin Pro" w:hAnsi="Acumin Pro"/>
                <w:sz w:val="20"/>
                <w:szCs w:val="20"/>
              </w:rPr>
              <w:t xml:space="preserve"> r.</w:t>
            </w:r>
          </w:p>
        </w:tc>
      </w:tr>
      <w:tr w:rsidR="000D1A24" w:rsidRPr="00CD006E" w14:paraId="235F0244" w14:textId="77777777" w:rsidTr="00A8690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A904" w14:textId="77777777" w:rsidR="000D1A24" w:rsidRPr="00215540" w:rsidRDefault="000D1A24" w:rsidP="00A86908">
            <w:pPr>
              <w:pStyle w:val="Akapitzlist"/>
              <w:spacing w:line="276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4</w:t>
            </w:r>
            <w:r w:rsidRPr="00215540">
              <w:rPr>
                <w:rFonts w:ascii="Acumin Pro" w:hAnsi="Acumin Pro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DAFD" w14:textId="77777777" w:rsidR="000D1A24" w:rsidRPr="00215540" w:rsidRDefault="000D1A24" w:rsidP="00A86908">
            <w:pPr>
              <w:pStyle w:val="Akapitzlist"/>
              <w:spacing w:line="276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Ulotka promocyjno-marketingowa DL</w:t>
            </w:r>
          </w:p>
        </w:tc>
      </w:tr>
      <w:tr w:rsidR="000D1A24" w14:paraId="6935CBDE" w14:textId="77777777" w:rsidTr="00A8690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A2FA" w14:textId="77777777" w:rsidR="000D1A24" w:rsidRPr="00215540" w:rsidRDefault="000D1A24" w:rsidP="00A86908">
            <w:pPr>
              <w:pStyle w:val="Akapitzlist"/>
              <w:spacing w:line="276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4</w:t>
            </w:r>
            <w:r w:rsidRPr="00215540">
              <w:rPr>
                <w:rFonts w:ascii="Acumin Pro" w:hAnsi="Acumin Pro"/>
                <w:sz w:val="20"/>
                <w:szCs w:val="20"/>
              </w:rPr>
              <w:t>.1.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141B" w14:textId="77777777" w:rsidR="000D1A24" w:rsidRPr="00215540" w:rsidRDefault="000D1A24" w:rsidP="00A86908">
            <w:pPr>
              <w:pStyle w:val="Akapitzlist"/>
              <w:spacing w:line="276" w:lineRule="auto"/>
              <w:ind w:left="0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 xml:space="preserve">Ulotka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2DFE" w14:textId="77777777" w:rsidR="000D1A24" w:rsidRPr="00215540" w:rsidRDefault="000D1A24" w:rsidP="00A86908">
            <w:pPr>
              <w:pStyle w:val="Akapitzlist"/>
              <w:spacing w:line="276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 w:rsidRPr="00215540">
              <w:rPr>
                <w:rFonts w:ascii="Acumin Pro" w:hAnsi="Acumin Pro"/>
                <w:sz w:val="20"/>
                <w:szCs w:val="20"/>
              </w:rPr>
              <w:t> </w:t>
            </w:r>
            <w:r w:rsidRPr="00D00B2F">
              <w:rPr>
                <w:rFonts w:ascii="Acumin Pro" w:hAnsi="Acumin Pro"/>
                <w:sz w:val="20"/>
                <w:szCs w:val="20"/>
              </w:rPr>
              <w:t>3000 egz.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4F7A" w14:textId="77777777" w:rsidR="000D1A24" w:rsidRPr="00215540" w:rsidRDefault="000D1A24" w:rsidP="00A86908">
            <w:pPr>
              <w:pStyle w:val="Akapitzlist"/>
              <w:spacing w:line="276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15</w:t>
            </w:r>
            <w:r w:rsidRPr="00215540">
              <w:rPr>
                <w:rFonts w:ascii="Acumin Pro" w:hAnsi="Acumin Pro"/>
                <w:sz w:val="20"/>
                <w:szCs w:val="20"/>
              </w:rPr>
              <w:t>.1</w:t>
            </w:r>
            <w:r>
              <w:rPr>
                <w:rFonts w:ascii="Acumin Pro" w:hAnsi="Acumin Pro"/>
                <w:sz w:val="20"/>
                <w:szCs w:val="20"/>
              </w:rPr>
              <w:t>1</w:t>
            </w:r>
            <w:r w:rsidRPr="00215540">
              <w:rPr>
                <w:rFonts w:ascii="Acumin Pro" w:hAnsi="Acumin Pro"/>
                <w:sz w:val="20"/>
                <w:szCs w:val="20"/>
              </w:rPr>
              <w:t>.2024</w:t>
            </w:r>
            <w:r>
              <w:rPr>
                <w:rFonts w:ascii="Acumin Pro" w:hAnsi="Acumin Pro"/>
                <w:sz w:val="20"/>
                <w:szCs w:val="20"/>
              </w:rPr>
              <w:t xml:space="preserve"> r.</w:t>
            </w:r>
          </w:p>
        </w:tc>
      </w:tr>
      <w:tr w:rsidR="000D1A24" w14:paraId="76969441" w14:textId="77777777" w:rsidTr="00A8690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E79A" w14:textId="77777777" w:rsidR="000D1A24" w:rsidRPr="00883155" w:rsidRDefault="000D1A24" w:rsidP="00A86908">
            <w:pPr>
              <w:pStyle w:val="Akapitzlist"/>
              <w:spacing w:line="276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 w:rsidRPr="00883155">
              <w:rPr>
                <w:rFonts w:ascii="Acumin Pro" w:hAnsi="Acumin Pro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E4A0" w14:textId="77777777" w:rsidR="000D1A24" w:rsidRPr="00883155" w:rsidRDefault="000D1A24" w:rsidP="00A86908">
            <w:pPr>
              <w:pStyle w:val="Akapitzlist"/>
              <w:spacing w:line="276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Karta świąteczna</w:t>
            </w:r>
          </w:p>
        </w:tc>
      </w:tr>
      <w:tr w:rsidR="000D1A24" w14:paraId="4D4E6C8E" w14:textId="77777777" w:rsidTr="00A8690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826B" w14:textId="77777777" w:rsidR="000D1A24" w:rsidRDefault="000D1A24" w:rsidP="00A86908">
            <w:pPr>
              <w:pStyle w:val="Akapitzlist"/>
              <w:spacing w:line="276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5.1.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FFA4" w14:textId="77777777" w:rsidR="000D1A24" w:rsidRDefault="000D1A24" w:rsidP="00A86908">
            <w:pPr>
              <w:pStyle w:val="Akapitzlist"/>
              <w:spacing w:line="276" w:lineRule="auto"/>
              <w:ind w:left="0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 xml:space="preserve">Karta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F5F7" w14:textId="77777777" w:rsidR="000D1A24" w:rsidRPr="00215540" w:rsidRDefault="000D1A24" w:rsidP="00A86908">
            <w:pPr>
              <w:pStyle w:val="Akapitzlist"/>
              <w:spacing w:line="276" w:lineRule="auto"/>
              <w:ind w:left="0"/>
              <w:jc w:val="center"/>
              <w:rPr>
                <w:rFonts w:ascii="Acumin Pro" w:hAnsi="Acumin Pro"/>
                <w:sz w:val="20"/>
                <w:szCs w:val="20"/>
                <w:highlight w:val="yellow"/>
              </w:rPr>
            </w:pPr>
            <w:r>
              <w:rPr>
                <w:rFonts w:ascii="Acumin Pro" w:hAnsi="Acumin Pro"/>
                <w:sz w:val="20"/>
                <w:szCs w:val="20"/>
              </w:rPr>
              <w:t>1200: 900 + 300</w:t>
            </w:r>
            <w:r w:rsidRPr="00215540">
              <w:rPr>
                <w:rFonts w:ascii="Acumin Pro" w:hAnsi="Acumin Pro"/>
                <w:sz w:val="20"/>
                <w:szCs w:val="20"/>
              </w:rPr>
              <w:t xml:space="preserve"> egz.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F832" w14:textId="77777777" w:rsidR="000D1A24" w:rsidRDefault="000D1A24" w:rsidP="00A86908">
            <w:pPr>
              <w:pStyle w:val="Akapitzlist"/>
              <w:spacing w:line="276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29</w:t>
            </w:r>
            <w:r w:rsidRPr="00215540">
              <w:rPr>
                <w:rFonts w:ascii="Acumin Pro" w:hAnsi="Acumin Pro"/>
                <w:sz w:val="20"/>
                <w:szCs w:val="20"/>
              </w:rPr>
              <w:t>.11.2024</w:t>
            </w:r>
            <w:r>
              <w:rPr>
                <w:rFonts w:ascii="Acumin Pro" w:hAnsi="Acumin Pro"/>
                <w:sz w:val="20"/>
                <w:szCs w:val="20"/>
              </w:rPr>
              <w:t xml:space="preserve"> r.</w:t>
            </w:r>
          </w:p>
        </w:tc>
      </w:tr>
    </w:tbl>
    <w:p w14:paraId="5C501F82" w14:textId="38BB8134" w:rsidR="003308EF" w:rsidRDefault="003308EF" w:rsidP="00E4567A">
      <w:pPr>
        <w:spacing w:line="360" w:lineRule="auto"/>
        <w:rPr>
          <w:rFonts w:ascii="Acumin Pro" w:eastAsia="Arial Unicode MS" w:hAnsi="Acumin Pro"/>
          <w:b/>
          <w:sz w:val="20"/>
          <w:szCs w:val="20"/>
        </w:rPr>
      </w:pPr>
    </w:p>
    <w:p w14:paraId="374F3909" w14:textId="77777777" w:rsidR="007B263B" w:rsidRPr="00A36D7B" w:rsidRDefault="007B263B" w:rsidP="00BB15D2">
      <w:pPr>
        <w:spacing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4D51F7" w:rsidRPr="00A36D7B">
        <w:rPr>
          <w:rFonts w:ascii="Acumin Pro" w:eastAsia="Arial Unicode MS" w:hAnsi="Acumin Pro"/>
          <w:b/>
          <w:sz w:val="20"/>
          <w:szCs w:val="20"/>
        </w:rPr>
        <w:t>3</w:t>
      </w:r>
    </w:p>
    <w:p w14:paraId="754BE93B" w14:textId="77777777" w:rsidR="00CB3B45" w:rsidRPr="00A36D7B" w:rsidRDefault="00CB3B45" w:rsidP="00BB15D2">
      <w:pPr>
        <w:spacing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Wynagrodzenie</w:t>
      </w:r>
      <w:r w:rsidR="001C2E9C" w:rsidRPr="00A36D7B">
        <w:rPr>
          <w:rFonts w:ascii="Acumin Pro" w:eastAsia="Arial Unicode MS" w:hAnsi="Acumin Pro"/>
          <w:b/>
          <w:sz w:val="20"/>
          <w:szCs w:val="20"/>
        </w:rPr>
        <w:t xml:space="preserve"> i warunki płatności</w:t>
      </w:r>
    </w:p>
    <w:p w14:paraId="7C3F69E7" w14:textId="425A13C1" w:rsidR="00E81993" w:rsidRPr="00A36D7B" w:rsidRDefault="00A67152" w:rsidP="001C781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Z tytułu realizacji </w:t>
      </w:r>
      <w:r w:rsidR="00E81993" w:rsidRPr="00A36D7B">
        <w:rPr>
          <w:rFonts w:ascii="Acumin Pro" w:eastAsia="Arial Unicode MS" w:hAnsi="Acumin Pro"/>
          <w:sz w:val="20"/>
          <w:szCs w:val="20"/>
        </w:rPr>
        <w:t xml:space="preserve">przedmiotu </w:t>
      </w:r>
      <w:r w:rsidR="00E526FA">
        <w:rPr>
          <w:rFonts w:ascii="Acumin Pro" w:eastAsia="Arial Unicode MS" w:hAnsi="Acumin Pro"/>
          <w:sz w:val="20"/>
          <w:szCs w:val="20"/>
        </w:rPr>
        <w:t xml:space="preserve">niniejszej </w:t>
      </w:r>
      <w:r w:rsidR="00E81993" w:rsidRPr="00A36D7B">
        <w:rPr>
          <w:rFonts w:ascii="Acumin Pro" w:eastAsia="Arial Unicode MS" w:hAnsi="Acumin Pro"/>
          <w:sz w:val="20"/>
          <w:szCs w:val="20"/>
        </w:rPr>
        <w:t>umowy Strony ustalają wynagrodzenie w wysokości</w:t>
      </w:r>
      <w:r w:rsidR="0014411D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="004E0FFE" w:rsidRPr="00A36D7B">
        <w:rPr>
          <w:rFonts w:ascii="Acumin Pro" w:eastAsia="Arial Unicode MS" w:hAnsi="Acumin Pro"/>
          <w:sz w:val="20"/>
          <w:szCs w:val="20"/>
        </w:rPr>
        <w:t>……………..</w:t>
      </w:r>
      <w:r w:rsidR="00E3768E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="004E0FFE" w:rsidRPr="00A36D7B">
        <w:rPr>
          <w:rFonts w:ascii="Acumin Pro" w:eastAsia="Arial Unicode MS" w:hAnsi="Acumin Pro"/>
          <w:sz w:val="20"/>
          <w:szCs w:val="20"/>
        </w:rPr>
        <w:t>zł</w:t>
      </w:r>
      <w:r w:rsidR="00E3768E" w:rsidRPr="00A36D7B">
        <w:rPr>
          <w:rFonts w:ascii="Acumin Pro" w:eastAsia="Arial Unicode MS" w:hAnsi="Acumin Pro"/>
          <w:sz w:val="20"/>
          <w:szCs w:val="20"/>
        </w:rPr>
        <w:t>otych</w:t>
      </w:r>
      <w:r w:rsidR="004E0FFE" w:rsidRPr="00A36D7B">
        <w:rPr>
          <w:rFonts w:ascii="Acumin Pro" w:eastAsia="Arial Unicode MS" w:hAnsi="Acumin Pro"/>
          <w:sz w:val="20"/>
          <w:szCs w:val="20"/>
        </w:rPr>
        <w:t xml:space="preserve"> brutto (słownie: ………………………….</w:t>
      </w:r>
      <w:r w:rsidR="00E3768E" w:rsidRPr="00A36D7B">
        <w:rPr>
          <w:rFonts w:ascii="Acumin Pro" w:eastAsia="Arial Unicode MS" w:hAnsi="Acumin Pro"/>
          <w:sz w:val="20"/>
          <w:szCs w:val="20"/>
        </w:rPr>
        <w:t xml:space="preserve"> złotych</w:t>
      </w:r>
      <w:r w:rsidR="004E0FFE" w:rsidRPr="00A36D7B">
        <w:rPr>
          <w:rFonts w:ascii="Acumin Pro" w:eastAsia="Arial Unicode MS" w:hAnsi="Acumin Pro"/>
          <w:sz w:val="20"/>
          <w:szCs w:val="20"/>
        </w:rPr>
        <w:t>)</w:t>
      </w:r>
      <w:r w:rsidR="0051163A" w:rsidRPr="00A36D7B">
        <w:rPr>
          <w:rFonts w:ascii="Acumin Pro" w:eastAsia="Arial Unicode MS" w:hAnsi="Acumin Pro"/>
          <w:sz w:val="20"/>
          <w:szCs w:val="20"/>
        </w:rPr>
        <w:t xml:space="preserve">, zgodnie z formularzem ofertowym Wykonawcy stanowiącym </w:t>
      </w:r>
      <w:r w:rsidR="0051163A" w:rsidRPr="00A36D7B">
        <w:rPr>
          <w:rFonts w:ascii="Acumin Pro" w:eastAsia="Arial Unicode MS" w:hAnsi="Acumin Pro"/>
          <w:b/>
          <w:bCs/>
          <w:sz w:val="20"/>
          <w:szCs w:val="20"/>
        </w:rPr>
        <w:t>załącznik nr 2</w:t>
      </w:r>
      <w:r w:rsidR="00E4567A">
        <w:rPr>
          <w:rFonts w:ascii="Acumin Pro" w:eastAsia="Arial Unicode MS" w:hAnsi="Acumin Pro"/>
          <w:b/>
          <w:bCs/>
          <w:sz w:val="20"/>
          <w:szCs w:val="20"/>
        </w:rPr>
        <w:t>a</w:t>
      </w:r>
      <w:r w:rsidR="0051163A" w:rsidRPr="00A36D7B">
        <w:rPr>
          <w:rFonts w:ascii="Acumin Pro" w:eastAsia="Arial Unicode MS" w:hAnsi="Acumin Pro"/>
          <w:sz w:val="20"/>
          <w:szCs w:val="20"/>
        </w:rPr>
        <w:t xml:space="preserve"> do </w:t>
      </w:r>
      <w:r w:rsidR="00E526FA">
        <w:rPr>
          <w:rFonts w:ascii="Acumin Pro" w:eastAsia="Arial Unicode MS" w:hAnsi="Acumin Pro"/>
          <w:sz w:val="20"/>
          <w:szCs w:val="20"/>
        </w:rPr>
        <w:t xml:space="preserve">niniejszej </w:t>
      </w:r>
      <w:r w:rsidR="0051163A" w:rsidRPr="00A36D7B">
        <w:rPr>
          <w:rFonts w:ascii="Acumin Pro" w:eastAsia="Arial Unicode MS" w:hAnsi="Acumin Pro"/>
          <w:sz w:val="20"/>
          <w:szCs w:val="20"/>
        </w:rPr>
        <w:t>umowy</w:t>
      </w:r>
      <w:r w:rsidR="00E4567A">
        <w:rPr>
          <w:rFonts w:ascii="Acumin Pro" w:eastAsia="Arial Unicode MS" w:hAnsi="Acumin Pro"/>
          <w:sz w:val="20"/>
          <w:szCs w:val="20"/>
        </w:rPr>
        <w:t xml:space="preserve"> oraz formularzem cenowym Wykonawcy stanowiącym </w:t>
      </w:r>
      <w:r w:rsidR="00E4567A" w:rsidRPr="00E526FA">
        <w:rPr>
          <w:rFonts w:ascii="Acumin Pro" w:eastAsia="Arial Unicode MS" w:hAnsi="Acumin Pro"/>
          <w:b/>
          <w:bCs/>
          <w:sz w:val="20"/>
          <w:szCs w:val="20"/>
        </w:rPr>
        <w:t>załącznik nr 2b</w:t>
      </w:r>
      <w:r w:rsidR="00E4567A">
        <w:rPr>
          <w:rFonts w:ascii="Acumin Pro" w:eastAsia="Arial Unicode MS" w:hAnsi="Acumin Pro"/>
          <w:sz w:val="20"/>
          <w:szCs w:val="20"/>
        </w:rPr>
        <w:t xml:space="preserve"> do </w:t>
      </w:r>
      <w:r w:rsidR="00E526FA">
        <w:rPr>
          <w:rFonts w:ascii="Acumin Pro" w:eastAsia="Arial Unicode MS" w:hAnsi="Acumin Pro"/>
          <w:sz w:val="20"/>
          <w:szCs w:val="20"/>
        </w:rPr>
        <w:t xml:space="preserve">niniejszej </w:t>
      </w:r>
      <w:r w:rsidR="00E4567A">
        <w:rPr>
          <w:rFonts w:ascii="Acumin Pro" w:eastAsia="Arial Unicode MS" w:hAnsi="Acumin Pro"/>
          <w:sz w:val="20"/>
          <w:szCs w:val="20"/>
        </w:rPr>
        <w:t>umowy</w:t>
      </w:r>
      <w:r w:rsidR="0051163A" w:rsidRPr="00A36D7B">
        <w:rPr>
          <w:rFonts w:ascii="Acumin Pro" w:eastAsia="Arial Unicode MS" w:hAnsi="Acumin Pro"/>
          <w:sz w:val="20"/>
          <w:szCs w:val="20"/>
        </w:rPr>
        <w:t>.</w:t>
      </w:r>
    </w:p>
    <w:p w14:paraId="70E5F9DA" w14:textId="0D3F30BB" w:rsidR="00E81993" w:rsidRPr="00A36D7B" w:rsidRDefault="00E81993" w:rsidP="001C781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Rozliczenie </w:t>
      </w:r>
      <w:r w:rsidR="0014411D" w:rsidRPr="00A36D7B">
        <w:rPr>
          <w:rFonts w:ascii="Acumin Pro" w:eastAsia="Arial Unicode MS" w:hAnsi="Acumin Pro"/>
          <w:sz w:val="20"/>
          <w:szCs w:val="20"/>
        </w:rPr>
        <w:t xml:space="preserve">wynagrodzenia </w:t>
      </w:r>
      <w:r w:rsidRPr="00A36D7B">
        <w:rPr>
          <w:rFonts w:ascii="Acumin Pro" w:eastAsia="Arial Unicode MS" w:hAnsi="Acumin Pro"/>
          <w:sz w:val="20"/>
          <w:szCs w:val="20"/>
        </w:rPr>
        <w:t>nastąpi na podstawie faktur VAT</w:t>
      </w:r>
      <w:r w:rsidR="005B2EA0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="008F4347" w:rsidRPr="00A36D7B">
        <w:rPr>
          <w:rFonts w:ascii="Acumin Pro" w:eastAsia="Arial Unicode MS" w:hAnsi="Acumin Pro"/>
          <w:sz w:val="20"/>
          <w:szCs w:val="20"/>
        </w:rPr>
        <w:t xml:space="preserve">wystawionych </w:t>
      </w:r>
      <w:r w:rsidRPr="00A36D7B">
        <w:rPr>
          <w:rFonts w:ascii="Acumin Pro" w:eastAsia="Arial Unicode MS" w:hAnsi="Acumin Pro"/>
          <w:sz w:val="20"/>
          <w:szCs w:val="20"/>
        </w:rPr>
        <w:t>przez Wykonawcę</w:t>
      </w:r>
      <w:r w:rsidR="0014411D" w:rsidRPr="00A36D7B">
        <w:rPr>
          <w:rFonts w:ascii="Acumin Pro" w:eastAsia="Arial Unicode MS" w:hAnsi="Acumin Pro"/>
          <w:sz w:val="20"/>
          <w:szCs w:val="20"/>
        </w:rPr>
        <w:t xml:space="preserve"> dla każdego wydawnictwa osobno</w:t>
      </w:r>
      <w:r w:rsidR="00E92CC4" w:rsidRPr="00A36D7B">
        <w:rPr>
          <w:rFonts w:ascii="Acumin Pro" w:eastAsia="Arial Unicode MS" w:hAnsi="Acumin Pro"/>
          <w:sz w:val="20"/>
          <w:szCs w:val="20"/>
        </w:rPr>
        <w:t xml:space="preserve"> w oparciu o protokół odbioru podpisan</w:t>
      </w:r>
      <w:r w:rsidR="0001435B">
        <w:rPr>
          <w:rFonts w:ascii="Acumin Pro" w:eastAsia="Arial Unicode MS" w:hAnsi="Acumin Pro"/>
          <w:sz w:val="20"/>
          <w:szCs w:val="20"/>
        </w:rPr>
        <w:t>y</w:t>
      </w:r>
      <w:r w:rsidR="00E92CC4" w:rsidRPr="00A36D7B">
        <w:rPr>
          <w:rFonts w:ascii="Acumin Pro" w:eastAsia="Arial Unicode MS" w:hAnsi="Acumin Pro"/>
          <w:sz w:val="20"/>
          <w:szCs w:val="20"/>
        </w:rPr>
        <w:t xml:space="preserve"> przez upoważnionych przedstawicieli Zamawiającego i Wykonawcy z zastrzeżeniem § 6 ust. </w:t>
      </w:r>
      <w:r w:rsidR="00E526FA">
        <w:rPr>
          <w:rFonts w:ascii="Acumin Pro" w:eastAsia="Arial Unicode MS" w:hAnsi="Acumin Pro"/>
          <w:sz w:val="20"/>
          <w:szCs w:val="20"/>
        </w:rPr>
        <w:t>6</w:t>
      </w:r>
      <w:r w:rsidR="00E92CC4" w:rsidRPr="00A36D7B">
        <w:rPr>
          <w:rFonts w:ascii="Acumin Pro" w:eastAsia="Arial Unicode MS" w:hAnsi="Acumin Pro"/>
          <w:sz w:val="20"/>
          <w:szCs w:val="20"/>
        </w:rPr>
        <w:t xml:space="preserve"> i </w:t>
      </w:r>
      <w:r w:rsidR="00E526FA">
        <w:rPr>
          <w:rFonts w:ascii="Acumin Pro" w:eastAsia="Arial Unicode MS" w:hAnsi="Acumin Pro"/>
          <w:sz w:val="20"/>
          <w:szCs w:val="20"/>
        </w:rPr>
        <w:t>7</w:t>
      </w:r>
      <w:r w:rsidR="00E92CC4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="00E526FA">
        <w:rPr>
          <w:rFonts w:ascii="Acumin Pro" w:eastAsia="Arial Unicode MS" w:hAnsi="Acumin Pro"/>
          <w:sz w:val="20"/>
          <w:szCs w:val="20"/>
        </w:rPr>
        <w:t xml:space="preserve">niniejszej </w:t>
      </w:r>
      <w:r w:rsidR="00E92CC4" w:rsidRPr="00A36D7B">
        <w:rPr>
          <w:rFonts w:ascii="Acumin Pro" w:eastAsia="Arial Unicode MS" w:hAnsi="Acumin Pro"/>
          <w:sz w:val="20"/>
          <w:szCs w:val="20"/>
        </w:rPr>
        <w:t>umowy.</w:t>
      </w:r>
    </w:p>
    <w:p w14:paraId="738E421A" w14:textId="029E06E9" w:rsidR="001C2E9C" w:rsidRPr="00A36D7B" w:rsidRDefault="001C2E9C" w:rsidP="001C781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Termin płatności za faktur</w:t>
      </w:r>
      <w:r w:rsidR="009E6A74" w:rsidRPr="00A36D7B">
        <w:rPr>
          <w:rFonts w:ascii="Acumin Pro" w:eastAsia="Arial Unicode MS" w:hAnsi="Acumin Pro"/>
          <w:sz w:val="20"/>
          <w:szCs w:val="20"/>
        </w:rPr>
        <w:t>y</w:t>
      </w:r>
      <w:r w:rsidRPr="00A36D7B">
        <w:rPr>
          <w:rFonts w:ascii="Acumin Pro" w:eastAsia="Arial Unicode MS" w:hAnsi="Acumin Pro"/>
          <w:sz w:val="20"/>
          <w:szCs w:val="20"/>
        </w:rPr>
        <w:t xml:space="preserve"> VAT wynosi </w:t>
      </w:r>
      <w:r w:rsidR="00C769FF" w:rsidRPr="00A36D7B">
        <w:rPr>
          <w:rFonts w:ascii="Acumin Pro" w:eastAsia="Arial Unicode MS" w:hAnsi="Acumin Pro"/>
          <w:sz w:val="20"/>
          <w:szCs w:val="20"/>
        </w:rPr>
        <w:t xml:space="preserve">do </w:t>
      </w:r>
      <w:r w:rsidRPr="00A36D7B">
        <w:rPr>
          <w:rFonts w:ascii="Acumin Pro" w:eastAsia="Arial Unicode MS" w:hAnsi="Acumin Pro"/>
          <w:sz w:val="20"/>
          <w:szCs w:val="20"/>
        </w:rPr>
        <w:t>30 dni od daty doręczenia</w:t>
      </w:r>
      <w:r w:rsidR="009E6A74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Pr="00A36D7B">
        <w:rPr>
          <w:rFonts w:ascii="Acumin Pro" w:eastAsia="Arial Unicode MS" w:hAnsi="Acumin Pro"/>
          <w:sz w:val="20"/>
          <w:szCs w:val="20"/>
        </w:rPr>
        <w:t xml:space="preserve">do siedziby Zamawiającego prawidłowo </w:t>
      </w:r>
      <w:r w:rsidR="00F33642" w:rsidRPr="00A36D7B">
        <w:rPr>
          <w:rFonts w:ascii="Acumin Pro" w:eastAsia="Arial Unicode MS" w:hAnsi="Acumin Pro"/>
          <w:sz w:val="20"/>
          <w:szCs w:val="20"/>
        </w:rPr>
        <w:t xml:space="preserve">wystawionych </w:t>
      </w:r>
      <w:r w:rsidRPr="00A36D7B">
        <w:rPr>
          <w:rFonts w:ascii="Acumin Pro" w:eastAsia="Arial Unicode MS" w:hAnsi="Acumin Pro"/>
          <w:sz w:val="20"/>
          <w:szCs w:val="20"/>
        </w:rPr>
        <w:t>faktur VAT.</w:t>
      </w:r>
    </w:p>
    <w:p w14:paraId="5EDC8C7B" w14:textId="77777777" w:rsidR="003F16EF" w:rsidRPr="00A36D7B" w:rsidRDefault="003F16EF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4E063EE6" w14:textId="77777777" w:rsidR="00EB0C59" w:rsidRPr="00A36D7B" w:rsidRDefault="00EB0C59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1E1BD4" w:rsidRPr="00A36D7B">
        <w:rPr>
          <w:rFonts w:ascii="Acumin Pro" w:eastAsia="Arial Unicode MS" w:hAnsi="Acumin Pro"/>
          <w:b/>
          <w:sz w:val="20"/>
          <w:szCs w:val="20"/>
        </w:rPr>
        <w:t>4</w:t>
      </w:r>
    </w:p>
    <w:p w14:paraId="60A7CCD4" w14:textId="77777777" w:rsidR="00EB0C59" w:rsidRPr="008322AA" w:rsidRDefault="00EB0C59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8322AA">
        <w:rPr>
          <w:rFonts w:ascii="Acumin Pro" w:eastAsia="Arial Unicode MS" w:hAnsi="Acumin Pro"/>
          <w:b/>
          <w:sz w:val="20"/>
          <w:szCs w:val="20"/>
        </w:rPr>
        <w:t>Zasady zatrudniania pracowników wykonujących przedmiot niniejszej umowy</w:t>
      </w:r>
    </w:p>
    <w:p w14:paraId="383532C4" w14:textId="6A015510" w:rsidR="000D1A24" w:rsidRPr="008322AA" w:rsidRDefault="000D1A24" w:rsidP="000D1A2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8322AA">
        <w:rPr>
          <w:rFonts w:ascii="Acumin Pro" w:hAnsi="Acumin Pro"/>
          <w:sz w:val="20"/>
          <w:szCs w:val="20"/>
        </w:rPr>
        <w:t xml:space="preserve">Wykonawca zobowiązuje się, że osoby wykonujące czynności związane z realizacją przedmiotu umowy, tj. osoby wykonujące czynności polegające na: przygotowaniu plików </w:t>
      </w:r>
      <w:r w:rsidR="008322AA" w:rsidRPr="008322AA">
        <w:rPr>
          <w:rFonts w:ascii="Acumin Pro" w:hAnsi="Acumin Pro"/>
          <w:sz w:val="20"/>
          <w:szCs w:val="20"/>
        </w:rPr>
        <w:t xml:space="preserve">produkcyjnych </w:t>
      </w:r>
      <w:r w:rsidRPr="008322AA">
        <w:rPr>
          <w:rFonts w:ascii="Acumin Pro" w:hAnsi="Acumin Pro"/>
          <w:sz w:val="20"/>
          <w:szCs w:val="20"/>
        </w:rPr>
        <w:t xml:space="preserve">(tzw. </w:t>
      </w:r>
      <w:proofErr w:type="spellStart"/>
      <w:r w:rsidRPr="008322AA">
        <w:rPr>
          <w:rFonts w:ascii="Acumin Pro" w:hAnsi="Acumin Pro"/>
          <w:sz w:val="20"/>
          <w:szCs w:val="20"/>
        </w:rPr>
        <w:t>rasterów</w:t>
      </w:r>
      <w:proofErr w:type="spellEnd"/>
      <w:r w:rsidRPr="008322AA">
        <w:rPr>
          <w:rFonts w:ascii="Acumin Pro" w:hAnsi="Acumin Pro"/>
          <w:sz w:val="20"/>
          <w:szCs w:val="20"/>
        </w:rPr>
        <w:t xml:space="preserve">), </w:t>
      </w:r>
      <w:r w:rsidR="008322AA" w:rsidRPr="008322AA">
        <w:rPr>
          <w:rFonts w:ascii="Acumin Pro" w:hAnsi="Acumin Pro"/>
          <w:sz w:val="20"/>
          <w:szCs w:val="20"/>
        </w:rPr>
        <w:t xml:space="preserve">naświetleniu płyt w przypadku druku offset, </w:t>
      </w:r>
      <w:r w:rsidRPr="008322AA">
        <w:rPr>
          <w:rFonts w:ascii="Acumin Pro" w:hAnsi="Acumin Pro"/>
          <w:sz w:val="20"/>
          <w:szCs w:val="20"/>
        </w:rPr>
        <w:t xml:space="preserve">obsłudze maszyn drukujących, oprawie </w:t>
      </w:r>
      <w:r w:rsidRPr="008322AA">
        <w:rPr>
          <w:rFonts w:ascii="Acumin Pro" w:hAnsi="Acumin Pro"/>
          <w:sz w:val="20"/>
          <w:szCs w:val="20"/>
        </w:rPr>
        <w:lastRenderedPageBreak/>
        <w:t>wydawnictw</w:t>
      </w:r>
      <w:r w:rsidR="008322AA" w:rsidRPr="008322AA">
        <w:rPr>
          <w:rFonts w:ascii="Acumin Pro" w:hAnsi="Acumin Pro"/>
          <w:sz w:val="20"/>
          <w:szCs w:val="20"/>
        </w:rPr>
        <w:t xml:space="preserve"> </w:t>
      </w:r>
      <w:r w:rsidRPr="008322AA">
        <w:rPr>
          <w:rFonts w:ascii="Acumin Pro" w:hAnsi="Acumin Pro"/>
          <w:sz w:val="20"/>
          <w:szCs w:val="20"/>
        </w:rPr>
        <w:t>oraz pakowaniu wydawnictw będą zatrudnione na podstawie umowy o pracę w</w:t>
      </w:r>
      <w:r w:rsidR="00437864">
        <w:rPr>
          <w:rFonts w:ascii="Acumin Pro" w:hAnsi="Acumin Pro"/>
          <w:sz w:val="20"/>
          <w:szCs w:val="20"/>
        </w:rPr>
        <w:t> </w:t>
      </w:r>
      <w:r w:rsidRPr="008322AA">
        <w:rPr>
          <w:rFonts w:ascii="Acumin Pro" w:hAnsi="Acumin Pro"/>
          <w:sz w:val="20"/>
          <w:szCs w:val="20"/>
        </w:rPr>
        <w:t>rozumieniu przepisów ustawy z dnia 26 czerwca 1974 r. - Kodeks Pracy.</w:t>
      </w:r>
    </w:p>
    <w:p w14:paraId="6BE95FBE" w14:textId="58D5CA4C" w:rsidR="000D1A24" w:rsidRPr="000D1A24" w:rsidRDefault="000D1A24" w:rsidP="000D1A2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/>
          <w:sz w:val="20"/>
          <w:szCs w:val="20"/>
        </w:rPr>
        <w:t>Wykonawca oświadcza, że złożył Zamawiającemu pisemne oświadczenie, że osoby wykonujące czynności,</w:t>
      </w:r>
      <w:r w:rsidR="00437864">
        <w:rPr>
          <w:rFonts w:ascii="Acumin Pro" w:hAnsi="Acumin Pro"/>
          <w:sz w:val="20"/>
          <w:szCs w:val="20"/>
        </w:rPr>
        <w:t xml:space="preserve"> </w:t>
      </w:r>
      <w:r w:rsidRPr="000D1A24">
        <w:rPr>
          <w:rFonts w:ascii="Acumin Pro" w:hAnsi="Acumin Pro"/>
          <w:sz w:val="20"/>
          <w:szCs w:val="20"/>
        </w:rPr>
        <w:t>o których mowa w ust. 1 powyżej są zatrudnione na podstawie umowy o pracę w</w:t>
      </w:r>
      <w:r w:rsidR="00437864">
        <w:rPr>
          <w:rFonts w:ascii="Acumin Pro" w:hAnsi="Acumin Pro"/>
          <w:sz w:val="20"/>
          <w:szCs w:val="20"/>
        </w:rPr>
        <w:t> </w:t>
      </w:r>
      <w:r w:rsidRPr="000D1A24">
        <w:rPr>
          <w:rFonts w:ascii="Acumin Pro" w:hAnsi="Acumin Pro"/>
          <w:sz w:val="20"/>
          <w:szCs w:val="20"/>
        </w:rPr>
        <w:t xml:space="preserve">rozumieniu przepisów ustawy z dnia 26 czerwca 1974 r. - Kodeks Pracy. </w:t>
      </w:r>
    </w:p>
    <w:p w14:paraId="730AF45B" w14:textId="77777777" w:rsidR="000D1A24" w:rsidRPr="000D1A24" w:rsidRDefault="000D1A24" w:rsidP="000D1A2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/>
          <w:sz w:val="20"/>
          <w:szCs w:val="20"/>
        </w:rPr>
        <w:t>Wykonawca zobowiąże Podwykonawcę do zatrudnienia na podstawie umowy o pracę pracowników wykonujących czynności określone w ust. 1 powyżej.</w:t>
      </w:r>
    </w:p>
    <w:p w14:paraId="064D3C7A" w14:textId="77777777" w:rsidR="000D1A24" w:rsidRPr="000D1A24" w:rsidRDefault="000D1A24" w:rsidP="000D1A2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/>
          <w:sz w:val="20"/>
          <w:szCs w:val="20"/>
        </w:rPr>
        <w:t>W trakcie realizacji zamówienia objętego niniejszą umową, Zamawiający uprawniony jest do wykonywania czynności kontrolnych dotyczących spełnienia przez Wykonawcę lub Podwykonawcę wymogu zatrudnienia na podstawie umowy o pracę osób wykonujących czynności wskazane w ust. 1.</w:t>
      </w:r>
    </w:p>
    <w:p w14:paraId="5C15B9B5" w14:textId="5C41DF0C" w:rsidR="000D1A24" w:rsidRPr="000D1A24" w:rsidRDefault="000D1A24" w:rsidP="000D1A2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/>
          <w:sz w:val="20"/>
          <w:szCs w:val="20"/>
        </w:rPr>
        <w:t>Zamawiający uprawniony jest do żądania od Wykonawcy lub Podwykonawcy oświadczeń i</w:t>
      </w:r>
      <w:r w:rsidR="00437864">
        <w:rPr>
          <w:rFonts w:ascii="Acumin Pro" w:hAnsi="Acumin Pro"/>
          <w:sz w:val="20"/>
          <w:szCs w:val="20"/>
        </w:rPr>
        <w:t> </w:t>
      </w:r>
      <w:r w:rsidRPr="000D1A24">
        <w:rPr>
          <w:rFonts w:ascii="Acumin Pro" w:hAnsi="Acumin Pro"/>
          <w:sz w:val="20"/>
          <w:szCs w:val="20"/>
        </w:rPr>
        <w:t>dokumentów wymienionych w art. 438 ust. 1 ustawy Prawo zamówień publicznych, w szczególności:</w:t>
      </w:r>
    </w:p>
    <w:p w14:paraId="48824718" w14:textId="77777777" w:rsidR="000D1A24" w:rsidRPr="000D1A24" w:rsidRDefault="000D1A24" w:rsidP="000D1A2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/>
          <w:sz w:val="20"/>
          <w:szCs w:val="20"/>
        </w:rPr>
        <w:t>oświadczenia zatrudnionego pracownika,</w:t>
      </w:r>
    </w:p>
    <w:p w14:paraId="48EE449A" w14:textId="77777777" w:rsidR="000D1A24" w:rsidRPr="000D1A24" w:rsidRDefault="000D1A24" w:rsidP="000D1A2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/>
          <w:sz w:val="20"/>
          <w:szCs w:val="20"/>
        </w:rPr>
        <w:t>oświadczenia Wykonawcy lub Podwykonawcy o zatrudnieniu pracownika na podstawie umowy o pracę,</w:t>
      </w:r>
    </w:p>
    <w:p w14:paraId="77CA9C76" w14:textId="77777777" w:rsidR="000D1A24" w:rsidRPr="000D1A24" w:rsidRDefault="000D1A24" w:rsidP="000D1A2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/>
          <w:sz w:val="20"/>
          <w:szCs w:val="20"/>
        </w:rPr>
        <w:t>poświadczonej za zgodność z oryginałem kopii umowy o pracę zatrudnionego pracownika,</w:t>
      </w:r>
    </w:p>
    <w:p w14:paraId="32E156E0" w14:textId="77777777" w:rsidR="000D1A24" w:rsidRPr="000D1A24" w:rsidRDefault="000D1A24" w:rsidP="000D1A2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/>
          <w:sz w:val="20"/>
          <w:szCs w:val="20"/>
        </w:rPr>
        <w:t>innych dokumentów, w szczególności:</w:t>
      </w:r>
    </w:p>
    <w:p w14:paraId="09CE9A88" w14:textId="0B4A97F9" w:rsidR="000D1A24" w:rsidRPr="000D1A24" w:rsidRDefault="000D1A24" w:rsidP="000D1A24">
      <w:pPr>
        <w:pStyle w:val="Akapitzlist"/>
        <w:spacing w:line="360" w:lineRule="auto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/>
          <w:sz w:val="20"/>
          <w:szCs w:val="20"/>
        </w:rPr>
        <w:t xml:space="preserve">- zawierających informacje, w tym dane osobowe, niezbędne do weryfikacji zatrudnienia na podstawie umowy o pracę, w szczególności imię i nazwisko zatrudnionego pracownika, datę zawarcia umowy </w:t>
      </w:r>
      <w:r w:rsidR="0001435B">
        <w:rPr>
          <w:rFonts w:ascii="Acumin Pro" w:hAnsi="Acumin Pro"/>
          <w:sz w:val="20"/>
          <w:szCs w:val="20"/>
        </w:rPr>
        <w:t xml:space="preserve"> </w:t>
      </w:r>
      <w:r w:rsidRPr="000D1A24">
        <w:rPr>
          <w:rFonts w:ascii="Acumin Pro" w:hAnsi="Acumin Pro"/>
          <w:sz w:val="20"/>
          <w:szCs w:val="20"/>
        </w:rPr>
        <w:t>o pracę, rodzaj umowy o pracę i zakres obowiązków pracownika.</w:t>
      </w:r>
    </w:p>
    <w:p w14:paraId="2BB67050" w14:textId="77777777" w:rsidR="000D1A24" w:rsidRPr="00A36D7B" w:rsidRDefault="000D1A24" w:rsidP="00BB15D2">
      <w:pPr>
        <w:pStyle w:val="Akapitzlist"/>
        <w:spacing w:line="360" w:lineRule="auto"/>
        <w:rPr>
          <w:rFonts w:ascii="Acumin Pro" w:hAnsi="Acumin Pro"/>
          <w:sz w:val="20"/>
          <w:szCs w:val="20"/>
          <w:highlight w:val="yellow"/>
        </w:rPr>
      </w:pPr>
    </w:p>
    <w:p w14:paraId="6A4A875F" w14:textId="77777777" w:rsidR="00EB0C59" w:rsidRPr="00A36D7B" w:rsidRDefault="00EB0C59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1E1BD4" w:rsidRPr="00A36D7B">
        <w:rPr>
          <w:rFonts w:ascii="Acumin Pro" w:eastAsia="Arial Unicode MS" w:hAnsi="Acumin Pro"/>
          <w:b/>
          <w:sz w:val="20"/>
          <w:szCs w:val="20"/>
        </w:rPr>
        <w:t>5</w:t>
      </w:r>
    </w:p>
    <w:p w14:paraId="48383F8C" w14:textId="77777777" w:rsidR="001B1865" w:rsidRPr="00A36D7B" w:rsidRDefault="00EB0C59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Osoby odpowiedzialne za realizację niniejszej umowy</w:t>
      </w:r>
    </w:p>
    <w:p w14:paraId="30EAB740" w14:textId="77777777" w:rsidR="001B1865" w:rsidRPr="00A36D7B" w:rsidRDefault="001B1865" w:rsidP="00BB15D2">
      <w:pPr>
        <w:pStyle w:val="Akapitzlist"/>
        <w:spacing w:line="360" w:lineRule="auto"/>
        <w:ind w:left="0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Osobami odpowiedzialnymi za bieżące nadzorowanie realizacji niniejszej umowy są:</w:t>
      </w:r>
    </w:p>
    <w:p w14:paraId="3784E07A" w14:textId="77777777" w:rsidR="001B1865" w:rsidRPr="00A36D7B" w:rsidRDefault="00346C4A" w:rsidP="001C7816">
      <w:pPr>
        <w:pStyle w:val="Akapitzlist"/>
        <w:numPr>
          <w:ilvl w:val="0"/>
          <w:numId w:val="11"/>
        </w:numPr>
        <w:spacing w:line="360" w:lineRule="auto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ze strony Zamawiającego:</w:t>
      </w:r>
      <w:r w:rsidR="00D70A32" w:rsidRPr="00A36D7B">
        <w:rPr>
          <w:rFonts w:ascii="Acumin Pro" w:eastAsia="Arial Unicode MS" w:hAnsi="Acumin Pro"/>
          <w:sz w:val="20"/>
          <w:szCs w:val="20"/>
        </w:rPr>
        <w:t xml:space="preserve"> ………………………………………………….</w:t>
      </w:r>
    </w:p>
    <w:p w14:paraId="7FA47412" w14:textId="77777777" w:rsidR="00346C4A" w:rsidRPr="00A36D7B" w:rsidRDefault="00346C4A" w:rsidP="001C7816">
      <w:pPr>
        <w:pStyle w:val="Akapitzlist"/>
        <w:numPr>
          <w:ilvl w:val="0"/>
          <w:numId w:val="11"/>
        </w:numPr>
        <w:spacing w:line="360" w:lineRule="auto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ze strony Wykon</w:t>
      </w:r>
      <w:r w:rsidR="00AB3275" w:rsidRPr="00A36D7B">
        <w:rPr>
          <w:rFonts w:ascii="Acumin Pro" w:eastAsia="Arial Unicode MS" w:hAnsi="Acumin Pro"/>
          <w:sz w:val="20"/>
          <w:szCs w:val="20"/>
        </w:rPr>
        <w:t>a</w:t>
      </w:r>
      <w:r w:rsidRPr="00A36D7B">
        <w:rPr>
          <w:rFonts w:ascii="Acumin Pro" w:eastAsia="Arial Unicode MS" w:hAnsi="Acumin Pro"/>
          <w:sz w:val="20"/>
          <w:szCs w:val="20"/>
        </w:rPr>
        <w:t>wcy:</w:t>
      </w:r>
      <w:r w:rsidR="00D70A32" w:rsidRPr="00A36D7B">
        <w:rPr>
          <w:rFonts w:ascii="Acumin Pro" w:eastAsia="Arial Unicode MS" w:hAnsi="Acumin Pro"/>
          <w:sz w:val="20"/>
          <w:szCs w:val="20"/>
        </w:rPr>
        <w:t xml:space="preserve"> ……………………………………………………….</w:t>
      </w:r>
    </w:p>
    <w:p w14:paraId="6305C8E1" w14:textId="77777777" w:rsidR="00D70A32" w:rsidRPr="00A36D7B" w:rsidRDefault="00D70A32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6FF840C5" w14:textId="77777777" w:rsidR="00EB0C59" w:rsidRPr="00A36D7B" w:rsidRDefault="00EB0C59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6D3EFD" w:rsidRPr="00A36D7B">
        <w:rPr>
          <w:rFonts w:ascii="Acumin Pro" w:eastAsia="Arial Unicode MS" w:hAnsi="Acumin Pro"/>
          <w:b/>
          <w:sz w:val="20"/>
          <w:szCs w:val="20"/>
        </w:rPr>
        <w:t>6</w:t>
      </w:r>
    </w:p>
    <w:p w14:paraId="21D9A806" w14:textId="77777777" w:rsidR="00EB0C59" w:rsidRPr="00A36D7B" w:rsidRDefault="00EB0C59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Odbiory</w:t>
      </w:r>
    </w:p>
    <w:p w14:paraId="360FBBBB" w14:textId="45B13D6E" w:rsidR="00E26D84" w:rsidRPr="00A36D7B" w:rsidRDefault="00E26D84" w:rsidP="001C78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Ze strony Zamawiającego, odbioru przedmiotu umowy dokonają osoby</w:t>
      </w:r>
      <w:r w:rsidR="00D70A32" w:rsidRPr="00A36D7B">
        <w:rPr>
          <w:rFonts w:ascii="Acumin Pro" w:eastAsia="Arial Unicode MS" w:hAnsi="Acumin Pro"/>
          <w:sz w:val="20"/>
          <w:szCs w:val="20"/>
        </w:rPr>
        <w:t xml:space="preserve"> (lub osoba)</w:t>
      </w:r>
      <w:r w:rsidRPr="00A36D7B">
        <w:rPr>
          <w:rFonts w:ascii="Acumin Pro" w:eastAsia="Arial Unicode MS" w:hAnsi="Acumin Pro"/>
          <w:sz w:val="20"/>
          <w:szCs w:val="20"/>
        </w:rPr>
        <w:t xml:space="preserve">, o których mowa w § </w:t>
      </w:r>
      <w:r w:rsidR="001F53EC" w:rsidRPr="00A36D7B">
        <w:rPr>
          <w:rFonts w:ascii="Acumin Pro" w:eastAsia="Arial Unicode MS" w:hAnsi="Acumin Pro"/>
          <w:sz w:val="20"/>
          <w:szCs w:val="20"/>
        </w:rPr>
        <w:t>5</w:t>
      </w:r>
      <w:r w:rsidRPr="00A36D7B">
        <w:rPr>
          <w:rFonts w:ascii="Acumin Pro" w:eastAsia="Arial Unicode MS" w:hAnsi="Acumin Pro"/>
          <w:sz w:val="20"/>
          <w:szCs w:val="20"/>
        </w:rPr>
        <w:t xml:space="preserve"> a) niniejszej umowy oraz </w:t>
      </w:r>
      <w:r w:rsidR="003B6CB8" w:rsidRPr="00A36D7B">
        <w:rPr>
          <w:rFonts w:ascii="Acumin Pro" w:eastAsia="Arial Unicode MS" w:hAnsi="Acumin Pro"/>
          <w:sz w:val="20"/>
          <w:szCs w:val="20"/>
        </w:rPr>
        <w:t xml:space="preserve">ewentualnie inne </w:t>
      </w:r>
      <w:r w:rsidRPr="00A36D7B">
        <w:rPr>
          <w:rFonts w:ascii="Acumin Pro" w:eastAsia="Arial Unicode MS" w:hAnsi="Acumin Pro"/>
          <w:sz w:val="20"/>
          <w:szCs w:val="20"/>
        </w:rPr>
        <w:t>osoby wyznaczone przez Zamawiającego.</w:t>
      </w:r>
    </w:p>
    <w:p w14:paraId="1E8373BC" w14:textId="3EB59D1C" w:rsidR="006D3EFD" w:rsidRPr="00A36D7B" w:rsidRDefault="006D3EFD" w:rsidP="001F53E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Gotowość do przekazania wykonanego przedmiotu niniejszej umowy Wykonawca zobowiązany jest zgłosić Zamawiającemu jako tekst wpisany bezpośrednio do wiadomości e-mail na adres mailowy: </w:t>
      </w:r>
      <w:hyperlink r:id="rId9" w:history="1">
        <w:r w:rsidR="001F53EC" w:rsidRPr="00A36D7B">
          <w:rPr>
            <w:rStyle w:val="Hipercze"/>
            <w:rFonts w:ascii="Acumin Pro" w:eastAsia="Arial Unicode MS" w:hAnsi="Acumin Pro"/>
            <w:color w:val="auto"/>
            <w:sz w:val="20"/>
            <w:szCs w:val="20"/>
          </w:rPr>
          <w:t>wydawnictwo@mnp.art.pl</w:t>
        </w:r>
      </w:hyperlink>
      <w:r w:rsidRPr="00A36D7B">
        <w:rPr>
          <w:rFonts w:ascii="Acumin Pro" w:eastAsia="Arial Unicode MS" w:hAnsi="Acumin Pro"/>
          <w:sz w:val="20"/>
          <w:szCs w:val="20"/>
        </w:rPr>
        <w:t xml:space="preserve"> i otrzymując potwierdzenie Zamawiającego lub zgodnie z zasadami przewidzianymi w § 1</w:t>
      </w:r>
      <w:r w:rsidR="00494397">
        <w:rPr>
          <w:rFonts w:ascii="Acumin Pro" w:eastAsia="Arial Unicode MS" w:hAnsi="Acumin Pro"/>
          <w:sz w:val="20"/>
          <w:szCs w:val="20"/>
        </w:rPr>
        <w:t>4</w:t>
      </w:r>
      <w:r w:rsidRPr="00A36D7B">
        <w:rPr>
          <w:rFonts w:ascii="Acumin Pro" w:eastAsia="Arial Unicode MS" w:hAnsi="Acumin Pro"/>
          <w:sz w:val="20"/>
          <w:szCs w:val="20"/>
        </w:rPr>
        <w:t xml:space="preserve"> niniejszej umowy.</w:t>
      </w:r>
    </w:p>
    <w:p w14:paraId="58C6A543" w14:textId="105A4AC4" w:rsidR="00575657" w:rsidRPr="00A36D7B" w:rsidRDefault="00575657" w:rsidP="001C78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Przystąpienie </w:t>
      </w:r>
      <w:r w:rsidR="00806662" w:rsidRPr="00A36D7B">
        <w:rPr>
          <w:rFonts w:ascii="Acumin Pro" w:eastAsia="Arial Unicode MS" w:hAnsi="Acumin Pro"/>
          <w:sz w:val="20"/>
          <w:szCs w:val="20"/>
        </w:rPr>
        <w:t xml:space="preserve">przez Zamawiającego </w:t>
      </w:r>
      <w:r w:rsidRPr="00A36D7B">
        <w:rPr>
          <w:rFonts w:ascii="Acumin Pro" w:eastAsia="Arial Unicode MS" w:hAnsi="Acumin Pro"/>
          <w:sz w:val="20"/>
          <w:szCs w:val="20"/>
        </w:rPr>
        <w:t xml:space="preserve">do odbioru </w:t>
      </w:r>
      <w:r w:rsidR="00806662" w:rsidRPr="00A36D7B">
        <w:rPr>
          <w:rFonts w:ascii="Acumin Pro" w:eastAsia="Arial Unicode MS" w:hAnsi="Acumin Pro"/>
          <w:sz w:val="20"/>
          <w:szCs w:val="20"/>
        </w:rPr>
        <w:t xml:space="preserve">nastąpi </w:t>
      </w:r>
      <w:r w:rsidRPr="00A36D7B">
        <w:rPr>
          <w:rFonts w:ascii="Acumin Pro" w:eastAsia="Arial Unicode MS" w:hAnsi="Acumin Pro"/>
          <w:sz w:val="20"/>
          <w:szCs w:val="20"/>
        </w:rPr>
        <w:t xml:space="preserve">w terminie nie dłuższym niż </w:t>
      </w:r>
      <w:r w:rsidR="00E92CC4" w:rsidRPr="00A36D7B">
        <w:rPr>
          <w:rFonts w:ascii="Acumin Pro" w:eastAsia="Arial Unicode MS" w:hAnsi="Acumin Pro"/>
          <w:sz w:val="20"/>
          <w:szCs w:val="20"/>
        </w:rPr>
        <w:t>2</w:t>
      </w:r>
      <w:r w:rsidRPr="00A36D7B">
        <w:rPr>
          <w:rFonts w:ascii="Acumin Pro" w:eastAsia="Arial Unicode MS" w:hAnsi="Acumin Pro"/>
          <w:sz w:val="20"/>
          <w:szCs w:val="20"/>
        </w:rPr>
        <w:t xml:space="preserve"> dni roboczych od dnia zgłoszenia do odbioru.</w:t>
      </w:r>
    </w:p>
    <w:p w14:paraId="57BEF0FA" w14:textId="59145CE9" w:rsidR="00575657" w:rsidRPr="00A36D7B" w:rsidRDefault="00575657" w:rsidP="001C78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lastRenderedPageBreak/>
        <w:t>Jeżeli w toku czynności odbioru</w:t>
      </w:r>
      <w:r w:rsidR="007454BE" w:rsidRPr="00A36D7B">
        <w:rPr>
          <w:rFonts w:ascii="Acumin Pro" w:eastAsia="Arial Unicode MS" w:hAnsi="Acumin Pro"/>
          <w:sz w:val="20"/>
          <w:szCs w:val="20"/>
        </w:rPr>
        <w:t xml:space="preserve"> zostanie stwierdzone, że </w:t>
      </w:r>
      <w:r w:rsidR="00A775FC" w:rsidRPr="00A36D7B">
        <w:rPr>
          <w:rFonts w:ascii="Acumin Pro" w:eastAsia="Arial Unicode MS" w:hAnsi="Acumin Pro"/>
          <w:sz w:val="20"/>
          <w:szCs w:val="20"/>
        </w:rPr>
        <w:t>przedmiot umowy</w:t>
      </w:r>
      <w:r w:rsidR="007454BE" w:rsidRPr="00A36D7B">
        <w:rPr>
          <w:rFonts w:ascii="Acumin Pro" w:eastAsia="Arial Unicode MS" w:hAnsi="Acumin Pro"/>
          <w:sz w:val="20"/>
          <w:szCs w:val="20"/>
        </w:rPr>
        <w:t xml:space="preserve"> nie </w:t>
      </w:r>
      <w:r w:rsidR="00A775FC" w:rsidRPr="00A36D7B">
        <w:rPr>
          <w:rFonts w:ascii="Acumin Pro" w:eastAsia="Arial Unicode MS" w:hAnsi="Acumin Pro"/>
          <w:sz w:val="20"/>
          <w:szCs w:val="20"/>
        </w:rPr>
        <w:t>jest</w:t>
      </w:r>
      <w:r w:rsidR="007454BE" w:rsidRPr="00A36D7B">
        <w:rPr>
          <w:rFonts w:ascii="Acumin Pro" w:eastAsia="Arial Unicode MS" w:hAnsi="Acumin Pro"/>
          <w:sz w:val="20"/>
          <w:szCs w:val="20"/>
        </w:rPr>
        <w:t xml:space="preserve"> gotow</w:t>
      </w:r>
      <w:r w:rsidR="00A775FC" w:rsidRPr="00A36D7B">
        <w:rPr>
          <w:rFonts w:ascii="Acumin Pro" w:eastAsia="Arial Unicode MS" w:hAnsi="Acumin Pro"/>
          <w:sz w:val="20"/>
          <w:szCs w:val="20"/>
        </w:rPr>
        <w:t>y</w:t>
      </w:r>
      <w:r w:rsidR="007454BE" w:rsidRPr="00A36D7B">
        <w:rPr>
          <w:rFonts w:ascii="Acumin Pro" w:eastAsia="Arial Unicode MS" w:hAnsi="Acumin Pro"/>
          <w:sz w:val="20"/>
          <w:szCs w:val="20"/>
        </w:rPr>
        <w:t xml:space="preserve"> do odbioru z powodu </w:t>
      </w:r>
      <w:r w:rsidR="00A775FC" w:rsidRPr="00A36D7B">
        <w:rPr>
          <w:rFonts w:ascii="Acumin Pro" w:eastAsia="Arial Unicode MS" w:hAnsi="Acumin Pro"/>
          <w:sz w:val="20"/>
          <w:szCs w:val="20"/>
        </w:rPr>
        <w:t>jego</w:t>
      </w:r>
      <w:r w:rsidR="007454BE" w:rsidRPr="00A36D7B">
        <w:rPr>
          <w:rFonts w:ascii="Acumin Pro" w:eastAsia="Arial Unicode MS" w:hAnsi="Acumin Pro"/>
          <w:sz w:val="20"/>
          <w:szCs w:val="20"/>
        </w:rPr>
        <w:t xml:space="preserve"> niezakończenia</w:t>
      </w:r>
      <w:r w:rsidR="00D007AB" w:rsidRPr="00A36D7B">
        <w:rPr>
          <w:rFonts w:ascii="Acumin Pro" w:eastAsia="Arial Unicode MS" w:hAnsi="Acumin Pro"/>
          <w:sz w:val="20"/>
          <w:szCs w:val="20"/>
        </w:rPr>
        <w:t xml:space="preserve"> lub</w:t>
      </w:r>
      <w:r w:rsidR="007454BE" w:rsidRPr="00A36D7B">
        <w:rPr>
          <w:rFonts w:ascii="Acumin Pro" w:eastAsia="Arial Unicode MS" w:hAnsi="Acumin Pro"/>
          <w:sz w:val="20"/>
          <w:szCs w:val="20"/>
        </w:rPr>
        <w:t xml:space="preserve"> wystąpienia wad, Zamawiający może przerwać odbiór wyznaczając Wykonawcy termin do wykonania </w:t>
      </w:r>
      <w:r w:rsidR="00A775FC" w:rsidRPr="00A36D7B">
        <w:rPr>
          <w:rFonts w:ascii="Acumin Pro" w:eastAsia="Arial Unicode MS" w:hAnsi="Acumin Pro"/>
          <w:sz w:val="20"/>
          <w:szCs w:val="20"/>
        </w:rPr>
        <w:t>przedmiotu</w:t>
      </w:r>
      <w:r w:rsidR="009D5B33" w:rsidRPr="00A36D7B">
        <w:rPr>
          <w:rFonts w:ascii="Acumin Pro" w:eastAsia="Arial Unicode MS" w:hAnsi="Acumin Pro"/>
          <w:sz w:val="20"/>
          <w:szCs w:val="20"/>
        </w:rPr>
        <w:t xml:space="preserve"> lub</w:t>
      </w:r>
      <w:r w:rsidR="007454BE" w:rsidRPr="00A36D7B">
        <w:rPr>
          <w:rFonts w:ascii="Acumin Pro" w:eastAsia="Arial Unicode MS" w:hAnsi="Acumin Pro"/>
          <w:sz w:val="20"/>
          <w:szCs w:val="20"/>
        </w:rPr>
        <w:t xml:space="preserve"> usunięcia wad, a po jego upływie powrócić do wykonywania czynności odbioru na zasadach określonych w niniejszym paragrafie. </w:t>
      </w:r>
    </w:p>
    <w:p w14:paraId="532F8767" w14:textId="0193309C" w:rsidR="007454BE" w:rsidRPr="00A36D7B" w:rsidRDefault="007454BE" w:rsidP="001C78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Za dzień faktycznego obioru uznaje się dzień podpisania przez upoważnionych przedstawicieli Stron niniejszej umowy bezusterkowego protokołu odbioru</w:t>
      </w:r>
      <w:r w:rsidR="00472DA3" w:rsidRPr="00A36D7B">
        <w:rPr>
          <w:rFonts w:ascii="Acumin Pro" w:eastAsia="Arial Unicode MS" w:hAnsi="Acumin Pro"/>
          <w:sz w:val="20"/>
          <w:szCs w:val="20"/>
        </w:rPr>
        <w:t>.</w:t>
      </w:r>
      <w:r w:rsidRPr="00A36D7B">
        <w:rPr>
          <w:rFonts w:ascii="Acumin Pro" w:eastAsia="Arial Unicode MS" w:hAnsi="Acumin Pro"/>
          <w:sz w:val="20"/>
          <w:szCs w:val="20"/>
        </w:rPr>
        <w:t xml:space="preserve"> </w:t>
      </w:r>
    </w:p>
    <w:p w14:paraId="616A596D" w14:textId="0AE7EC22" w:rsidR="007454BE" w:rsidRPr="00A36D7B" w:rsidRDefault="007454BE" w:rsidP="001C78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W przypadku nie stawienia się Wykonawcy w celu sporządzenia protokołu odbioru, Zamawiający jest upoważniony do jednostronnego sporządzenia protokołu odbioru, na co Wykonawca wyraża zgodę.</w:t>
      </w:r>
    </w:p>
    <w:p w14:paraId="47F590BA" w14:textId="1CCF6AA1" w:rsidR="00DF3424" w:rsidRPr="00A36D7B" w:rsidRDefault="00DF3424" w:rsidP="00DF342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W przypadku odmowy podpisania protokołu</w:t>
      </w:r>
      <w:r w:rsidR="00472DA3" w:rsidRPr="00A36D7B">
        <w:rPr>
          <w:rFonts w:ascii="Acumin Pro" w:eastAsia="Arial Unicode MS" w:hAnsi="Acumin Pro"/>
          <w:sz w:val="20"/>
          <w:szCs w:val="20"/>
        </w:rPr>
        <w:t xml:space="preserve"> odbioru</w:t>
      </w:r>
      <w:r w:rsidRPr="00A36D7B">
        <w:rPr>
          <w:rFonts w:ascii="Acumin Pro" w:eastAsia="Arial Unicode MS" w:hAnsi="Acumin Pro"/>
          <w:sz w:val="20"/>
          <w:szCs w:val="20"/>
        </w:rPr>
        <w:t xml:space="preserve"> przez Wykonawcę zapis ust. </w:t>
      </w:r>
      <w:r w:rsidR="00472DA3" w:rsidRPr="00A36D7B">
        <w:rPr>
          <w:rFonts w:ascii="Acumin Pro" w:eastAsia="Arial Unicode MS" w:hAnsi="Acumin Pro"/>
          <w:sz w:val="20"/>
          <w:szCs w:val="20"/>
        </w:rPr>
        <w:t>6</w:t>
      </w:r>
      <w:r w:rsidRPr="00A36D7B">
        <w:rPr>
          <w:rFonts w:ascii="Acumin Pro" w:eastAsia="Arial Unicode MS" w:hAnsi="Acumin Pro"/>
          <w:sz w:val="20"/>
          <w:szCs w:val="20"/>
        </w:rPr>
        <w:t xml:space="preserve"> stosuje się odpowiednio, na co Wykonawca wyraża zgodę. </w:t>
      </w:r>
    </w:p>
    <w:p w14:paraId="15E31084" w14:textId="77777777" w:rsidR="007454BE" w:rsidRPr="00A36D7B" w:rsidRDefault="007454BE" w:rsidP="00BB15D2">
      <w:pPr>
        <w:pStyle w:val="Akapitzlist"/>
        <w:spacing w:line="360" w:lineRule="auto"/>
        <w:ind w:left="360"/>
        <w:rPr>
          <w:rFonts w:ascii="Acumin Pro" w:eastAsia="Arial Unicode MS" w:hAnsi="Acumin Pro"/>
          <w:sz w:val="20"/>
          <w:szCs w:val="20"/>
        </w:rPr>
      </w:pPr>
    </w:p>
    <w:p w14:paraId="50099B22" w14:textId="5C59A7F3" w:rsidR="00EB0C59" w:rsidRPr="00A36D7B" w:rsidRDefault="00EB0C59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1F53EC" w:rsidRPr="00A36D7B">
        <w:rPr>
          <w:rFonts w:ascii="Acumin Pro" w:eastAsia="Arial Unicode MS" w:hAnsi="Acumin Pro"/>
          <w:b/>
          <w:sz w:val="20"/>
          <w:szCs w:val="20"/>
        </w:rPr>
        <w:t>7</w:t>
      </w:r>
    </w:p>
    <w:p w14:paraId="1B91447D" w14:textId="77777777" w:rsidR="00EB0C59" w:rsidRPr="00A36D7B" w:rsidRDefault="00EB0C59" w:rsidP="00121F0A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Zmiana umowy</w:t>
      </w:r>
    </w:p>
    <w:p w14:paraId="2EFD40C9" w14:textId="6EFB29E4" w:rsidR="00D37794" w:rsidRPr="00A36D7B" w:rsidRDefault="00D37794" w:rsidP="001C7816">
      <w:pPr>
        <w:pStyle w:val="Tekstpodstawowy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 w:cstheme="minorHAnsi"/>
          <w:sz w:val="20"/>
          <w:szCs w:val="20"/>
        </w:rPr>
        <w:t>Strony przewidują możliwość wprowadzenia zmian do postanowień umowy w stosunku do treści oferty, na podstawie której dokonano wyboru Wykonawcy, w przypadku wystąpienia niżej określonych okoliczności</w:t>
      </w:r>
      <w:r w:rsidR="00B00907" w:rsidRPr="00A36D7B">
        <w:rPr>
          <w:rFonts w:ascii="Acumin Pro" w:hAnsi="Acumin Pro" w:cstheme="minorHAnsi"/>
          <w:sz w:val="20"/>
          <w:szCs w:val="20"/>
        </w:rPr>
        <w:t>.</w:t>
      </w:r>
    </w:p>
    <w:p w14:paraId="44AB1C89" w14:textId="77777777" w:rsidR="00324D6F" w:rsidRPr="00A36D7B" w:rsidRDefault="00324D6F" w:rsidP="001C7816">
      <w:pPr>
        <w:pStyle w:val="Tekstpodstawowy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Zamawiający przewiduje, na podstawie art. 455 ust. 1 pkt 1 ustawy P</w:t>
      </w:r>
      <w:r w:rsidR="00D37794" w:rsidRPr="00A36D7B">
        <w:rPr>
          <w:rFonts w:ascii="Acumin Pro" w:hAnsi="Acumin Pro"/>
          <w:sz w:val="20"/>
          <w:szCs w:val="20"/>
        </w:rPr>
        <w:t>ZP</w:t>
      </w:r>
      <w:r w:rsidRPr="00A36D7B">
        <w:rPr>
          <w:rFonts w:ascii="Acumin Pro" w:hAnsi="Acumin Pro"/>
          <w:sz w:val="20"/>
          <w:szCs w:val="20"/>
        </w:rPr>
        <w:t>, możliwość dokonywania zmian postanowień niniejszej umowy, w zakresie:</w:t>
      </w:r>
    </w:p>
    <w:p w14:paraId="74031CB2" w14:textId="77777777" w:rsidR="00324D6F" w:rsidRPr="00A36D7B" w:rsidRDefault="00324D6F" w:rsidP="001C7816">
      <w:pPr>
        <w:pStyle w:val="Tekstpodstawowy"/>
        <w:numPr>
          <w:ilvl w:val="0"/>
          <w:numId w:val="26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zmiany terminu realizacji, w przypadku:</w:t>
      </w:r>
    </w:p>
    <w:p w14:paraId="3BB08401" w14:textId="77777777" w:rsidR="00D37794" w:rsidRPr="00A36D7B" w:rsidRDefault="00D37794" w:rsidP="001C7816">
      <w:pPr>
        <w:pStyle w:val="Tekstpodstawowy"/>
        <w:numPr>
          <w:ilvl w:val="0"/>
          <w:numId w:val="28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 w:cstheme="minorHAnsi"/>
          <w:sz w:val="20"/>
          <w:szCs w:val="20"/>
        </w:rPr>
        <w:t>wystąpienia siły wyższej, rozumianej jako wystąpienie zdarzenia nadzwyczajnego, zewnętrznego, niemożliwego do przewidzenia i zapobieżenia, którego nie dało się uniknąć nawet przy zachowaniu najwyższej staranności, a które uniemożliwi Wykonawcy wykonanie jego zobowiązania w całości lub części,</w:t>
      </w:r>
    </w:p>
    <w:p w14:paraId="7DC4DCBF" w14:textId="6EBE6495" w:rsidR="00D37794" w:rsidRPr="00A36D7B" w:rsidRDefault="00D37794" w:rsidP="001C7816">
      <w:pPr>
        <w:pStyle w:val="Tekstpodstawowy"/>
        <w:numPr>
          <w:ilvl w:val="0"/>
          <w:numId w:val="28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 w:cstheme="minorHAnsi"/>
          <w:sz w:val="20"/>
          <w:szCs w:val="20"/>
        </w:rPr>
        <w:t>podjęcia przez Wykonawcę decyzji o powierzeniu podwykonawcom realizacji części zamówienia, która miała być  realizowana siłami własnymi Wykonawcy i/lub decyzji o</w:t>
      </w:r>
      <w:r w:rsidR="00437864">
        <w:rPr>
          <w:rFonts w:ascii="Acumin Pro" w:hAnsi="Acumin Pro" w:cstheme="minorHAnsi"/>
          <w:sz w:val="20"/>
          <w:szCs w:val="20"/>
        </w:rPr>
        <w:t> </w:t>
      </w:r>
      <w:r w:rsidRPr="00A36D7B">
        <w:rPr>
          <w:rFonts w:ascii="Acumin Pro" w:hAnsi="Acumin Pro" w:cstheme="minorHAnsi"/>
          <w:sz w:val="20"/>
          <w:szCs w:val="20"/>
        </w:rPr>
        <w:t>rezygnacji z planowanego podwykonawstwa na rzecz wykonania części zamówienia siłami własnymi wykonawcy i/lub decyzji o zmianie/rezygnacji z podwykonawcy – co może mieć wpływ na zmianę zakresu podwykonawstwa</w:t>
      </w:r>
    </w:p>
    <w:p w14:paraId="0455890C" w14:textId="77777777" w:rsidR="00BD64C9" w:rsidRPr="00A36D7B" w:rsidRDefault="00BD64C9" w:rsidP="001C781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>zmiany wysokości wynagrodzenia w przypadkach zmiany:</w:t>
      </w:r>
    </w:p>
    <w:p w14:paraId="607735FF" w14:textId="77777777" w:rsidR="00BD64C9" w:rsidRPr="00A36D7B" w:rsidRDefault="00BD64C9" w:rsidP="001C781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>stawki podatku od towarów i usług oraz podatku akcyzowego,</w:t>
      </w:r>
    </w:p>
    <w:p w14:paraId="585F7105" w14:textId="1E9B2EB7" w:rsidR="00BD64C9" w:rsidRPr="00A36D7B" w:rsidRDefault="00BD64C9" w:rsidP="001C781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>wysokości minimalnego wynagrodzenia za pracę albo wysokości minimalnej stawki godzinowej ustalonych na podstawie ustawy z dnia 10 października 2002 r. o minimalnym wynagrodzeniu za pracę,</w:t>
      </w:r>
    </w:p>
    <w:p w14:paraId="607FB08B" w14:textId="77777777" w:rsidR="00BD64C9" w:rsidRPr="00A36D7B" w:rsidRDefault="00BD64C9" w:rsidP="001C781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 xml:space="preserve">zasad podlegania ubezpieczeniom społecznym lub ubezpieczeniu zdrowotnemu lub wysokości stawki składki na ubezpieczenia społeczne lub ubezpieczenie zdrowotne, </w:t>
      </w:r>
    </w:p>
    <w:p w14:paraId="55AE2BBB" w14:textId="77777777" w:rsidR="000D1A24" w:rsidRPr="000D1A24" w:rsidRDefault="00BD64C9" w:rsidP="000D1A2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 w:cs="OpenSans"/>
          <w:sz w:val="20"/>
          <w:szCs w:val="20"/>
        </w:rPr>
        <w:t xml:space="preserve">zasad gromadzenia i wysokości wpłat do pracowniczych planów kapitałowych, o których mowa w ustawie z dnia 4 października 2018 r. o pracowniczych planach kapitałowych </w:t>
      </w:r>
    </w:p>
    <w:p w14:paraId="53BF0859" w14:textId="70DC7CD7" w:rsidR="00BD64C9" w:rsidRPr="000D1A24" w:rsidRDefault="00BD64C9" w:rsidP="000D1A24">
      <w:pPr>
        <w:pStyle w:val="Akapitzlist"/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cumin Pro" w:hAnsi="Acumin Pro"/>
          <w:sz w:val="20"/>
          <w:szCs w:val="20"/>
        </w:rPr>
      </w:pPr>
      <w:r w:rsidRPr="000D1A24">
        <w:rPr>
          <w:rFonts w:ascii="Acumin Pro" w:hAnsi="Acumin Pro" w:cs="OpenSans"/>
          <w:sz w:val="20"/>
          <w:szCs w:val="20"/>
        </w:rPr>
        <w:t>- jeżeli zmiany te będą miały wpływ na koszty wykonania zamówienia przez Wykonawcę</w:t>
      </w:r>
    </w:p>
    <w:p w14:paraId="34D71E30" w14:textId="0B17A21A" w:rsidR="00971E12" w:rsidRPr="00A36D7B" w:rsidRDefault="00971E12" w:rsidP="001C781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lastRenderedPageBreak/>
        <w:t xml:space="preserve">W sytuacji wystąpienia okoliczności wskazanych w ust. 2 pkt. </w:t>
      </w:r>
      <w:r w:rsidR="000D1A24">
        <w:rPr>
          <w:rFonts w:ascii="Acumin Pro" w:hAnsi="Acumin Pro" w:cs="OpenSans"/>
          <w:sz w:val="20"/>
          <w:szCs w:val="20"/>
        </w:rPr>
        <w:t>2</w:t>
      </w:r>
      <w:r w:rsidRPr="00A36D7B">
        <w:rPr>
          <w:rFonts w:ascii="Acumin Pro" w:hAnsi="Acumin Pro" w:cs="OpenSans"/>
          <w:sz w:val="20"/>
          <w:szCs w:val="20"/>
        </w:rPr>
        <w:t>a) Wykonawca jest uprawniony złożyć Zamawiającemu,</w:t>
      </w:r>
      <w:r w:rsidRPr="00A36D7B">
        <w:rPr>
          <w:rFonts w:ascii="Acumin Pro" w:eastAsia="Arial Unicode MS" w:hAnsi="Acumin Pro"/>
          <w:sz w:val="20"/>
          <w:szCs w:val="20"/>
        </w:rPr>
        <w:t xml:space="preserve"> w formie pisemnej lub w formie elektronicznej, zgodnie z zasadami określonymi w § 1</w:t>
      </w:r>
      <w:r w:rsidR="00494397">
        <w:rPr>
          <w:rFonts w:ascii="Acumin Pro" w:eastAsia="Arial Unicode MS" w:hAnsi="Acumin Pro"/>
          <w:sz w:val="20"/>
          <w:szCs w:val="20"/>
        </w:rPr>
        <w:t>4</w:t>
      </w:r>
      <w:r w:rsidRPr="00A36D7B">
        <w:rPr>
          <w:rFonts w:ascii="Acumin Pro" w:eastAsia="Arial Unicode MS" w:hAnsi="Acumin Pro"/>
          <w:sz w:val="20"/>
          <w:szCs w:val="20"/>
        </w:rPr>
        <w:t xml:space="preserve"> niniejszej umowy,</w:t>
      </w:r>
      <w:r w:rsidRPr="00A36D7B">
        <w:rPr>
          <w:rFonts w:ascii="Acumin Pro" w:hAnsi="Acumin Pro" w:cs="OpenSans"/>
          <w:sz w:val="20"/>
          <w:szCs w:val="20"/>
        </w:rPr>
        <w:t xml:space="preserve"> wniosek o zmianę umowy w zakresie płatności wynikających z faktur wystawionych po wejściu w życie przepisów zmieniających stawkę podatku od towarów i</w:t>
      </w:r>
      <w:r w:rsidR="00437864">
        <w:rPr>
          <w:rFonts w:ascii="Acumin Pro" w:hAnsi="Acumin Pro" w:cs="OpenSans"/>
          <w:sz w:val="20"/>
          <w:szCs w:val="20"/>
        </w:rPr>
        <w:t> </w:t>
      </w:r>
      <w:r w:rsidRPr="00A36D7B">
        <w:rPr>
          <w:rFonts w:ascii="Acumin Pro" w:hAnsi="Acumin Pro" w:cs="OpenSans"/>
          <w:sz w:val="20"/>
          <w:szCs w:val="20"/>
        </w:rPr>
        <w:t>usług. Wniosek powinien zawierać wyczerpujące uzasadnienie faktyczne i wskazanie podstaw prawnych zmiany stawki podatku od towaró</w:t>
      </w:r>
      <w:r w:rsidR="00437864">
        <w:rPr>
          <w:rFonts w:ascii="Acumin Pro" w:hAnsi="Acumin Pro" w:cs="OpenSans"/>
          <w:sz w:val="20"/>
          <w:szCs w:val="20"/>
        </w:rPr>
        <w:t>w</w:t>
      </w:r>
      <w:r w:rsidRPr="00A36D7B">
        <w:rPr>
          <w:rFonts w:ascii="Acumin Pro" w:hAnsi="Acumin Pro" w:cs="OpenSans"/>
          <w:sz w:val="20"/>
          <w:szCs w:val="20"/>
        </w:rPr>
        <w:t xml:space="preserve"> i usług oraz dokładne wyliczenie kwoty wynagrodzenia należnego Wykonawcy po zmianie umowy.</w:t>
      </w:r>
    </w:p>
    <w:p w14:paraId="3BADE30A" w14:textId="1F83DC43" w:rsidR="00971E12" w:rsidRPr="00A36D7B" w:rsidRDefault="00971E12" w:rsidP="001C781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 xml:space="preserve">W sytuacji wystąpienia okoliczności wskazanych w ust. 2 pkt. </w:t>
      </w:r>
      <w:r w:rsidR="000D1A24">
        <w:rPr>
          <w:rFonts w:ascii="Acumin Pro" w:hAnsi="Acumin Pro" w:cs="OpenSans"/>
          <w:sz w:val="20"/>
          <w:szCs w:val="20"/>
        </w:rPr>
        <w:t>2</w:t>
      </w:r>
      <w:r w:rsidRPr="00A36D7B">
        <w:rPr>
          <w:rFonts w:ascii="Acumin Pro" w:hAnsi="Acumin Pro" w:cs="OpenSans"/>
          <w:sz w:val="20"/>
          <w:szCs w:val="20"/>
        </w:rPr>
        <w:t xml:space="preserve">b) niniejszego paragrafu Wykonawca jest uprawniony złożyć Zamawiającemu, </w:t>
      </w:r>
      <w:r w:rsidRPr="00A36D7B">
        <w:rPr>
          <w:rFonts w:ascii="Acumin Pro" w:eastAsia="Arial Unicode MS" w:hAnsi="Acumin Pro"/>
          <w:sz w:val="20"/>
          <w:szCs w:val="20"/>
        </w:rPr>
        <w:t>w formie pisemnej lub w formie elektronicznej, zgodnie z zasadami określonymi w § 1</w:t>
      </w:r>
      <w:r w:rsidR="00494397">
        <w:rPr>
          <w:rFonts w:ascii="Acumin Pro" w:eastAsia="Arial Unicode MS" w:hAnsi="Acumin Pro"/>
          <w:sz w:val="20"/>
          <w:szCs w:val="20"/>
        </w:rPr>
        <w:t>4</w:t>
      </w:r>
      <w:r w:rsidRPr="00A36D7B">
        <w:rPr>
          <w:rFonts w:ascii="Acumin Pro" w:eastAsia="Arial Unicode MS" w:hAnsi="Acumin Pro"/>
          <w:sz w:val="20"/>
          <w:szCs w:val="20"/>
        </w:rPr>
        <w:t xml:space="preserve"> niniejszej umowy,</w:t>
      </w:r>
      <w:r w:rsidRPr="00A36D7B">
        <w:rPr>
          <w:rFonts w:ascii="Acumin Pro" w:hAnsi="Acumin Pro" w:cs="OpenSans"/>
          <w:sz w:val="20"/>
          <w:szCs w:val="20"/>
        </w:rPr>
        <w:t xml:space="preserve"> wniosek o zmianę niniejszej umowy mowy w zakresie płatności wynikających z faktur wystawionych po zmianie wysokości minimalnego wynagrodzenia za pracę albo wysokości minimalnej stawki godzinowej ustalonych na podstawie ustawy z dnia 10 października 2002 r. o minimalnym wynagrodzenie za pracę. Wniosek powinien zawierać wyczerpujące uzasadnienie faktyczne i wskazanie podstaw prawnych oraz dokładne wyliczenie kwoty wynagrodzenia Wykonawcy po zmianie niniejszej umowy, w szczególności Wykonawca zobowiązuje się wykazać związek pomiędzy wnioskowaną kwotą podwyższenia wynagrodzenia a wpływem zmiany zasad,</w:t>
      </w:r>
      <w:r w:rsidR="000D1A24">
        <w:rPr>
          <w:rFonts w:ascii="Acumin Pro" w:hAnsi="Acumin Pro" w:cs="OpenSans"/>
          <w:sz w:val="20"/>
          <w:szCs w:val="20"/>
        </w:rPr>
        <w:t xml:space="preserve"> </w:t>
      </w:r>
      <w:r w:rsidRPr="00A36D7B">
        <w:rPr>
          <w:rFonts w:ascii="Acumin Pro" w:hAnsi="Acumin Pro" w:cs="OpenSans"/>
          <w:sz w:val="20"/>
          <w:szCs w:val="20"/>
        </w:rPr>
        <w:t xml:space="preserve">o których mowa w ust. 2 pkt. </w:t>
      </w:r>
      <w:r w:rsidR="0001435B">
        <w:rPr>
          <w:rFonts w:ascii="Acumin Pro" w:hAnsi="Acumin Pro" w:cs="OpenSans"/>
          <w:sz w:val="20"/>
          <w:szCs w:val="20"/>
        </w:rPr>
        <w:t>2</w:t>
      </w:r>
      <w:r w:rsidRPr="00A36D7B">
        <w:rPr>
          <w:rFonts w:ascii="Acumin Pro" w:hAnsi="Acumin Pro" w:cs="OpenSans"/>
          <w:sz w:val="20"/>
          <w:szCs w:val="20"/>
        </w:rPr>
        <w:t xml:space="preserve">b) niniejszego paragrafu na kalkulację wynagrodzenia. Wniosek może obejmować jedynie dodatkowe koszty realizacji niniejszej umowy, które Wykonawca obowiązkowo ponosi w związku ze zmianą zasad, o których mowa w ust. 2 pkt. </w:t>
      </w:r>
      <w:r w:rsidR="0001435B">
        <w:rPr>
          <w:rFonts w:ascii="Acumin Pro" w:hAnsi="Acumin Pro" w:cs="OpenSans"/>
          <w:sz w:val="20"/>
          <w:szCs w:val="20"/>
        </w:rPr>
        <w:t>2</w:t>
      </w:r>
      <w:r w:rsidRPr="00A36D7B">
        <w:rPr>
          <w:rFonts w:ascii="Acumin Pro" w:hAnsi="Acumin Pro" w:cs="OpenSans"/>
          <w:sz w:val="20"/>
          <w:szCs w:val="20"/>
        </w:rPr>
        <w:t xml:space="preserve">b) niniejszego paragrafu. </w:t>
      </w:r>
    </w:p>
    <w:p w14:paraId="18EBDB0A" w14:textId="31A0B7CA" w:rsidR="00971E12" w:rsidRPr="00A36D7B" w:rsidRDefault="00971E12" w:rsidP="001C781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 xml:space="preserve">W sytuacji wystąpienia okoliczności wskazanych w ust. 2 pkt. </w:t>
      </w:r>
      <w:r w:rsidR="000D1A24">
        <w:rPr>
          <w:rFonts w:ascii="Acumin Pro" w:hAnsi="Acumin Pro" w:cs="OpenSans"/>
          <w:sz w:val="20"/>
          <w:szCs w:val="20"/>
        </w:rPr>
        <w:t>2</w:t>
      </w:r>
      <w:r w:rsidRPr="00A36D7B">
        <w:rPr>
          <w:rFonts w:ascii="Acumin Pro" w:hAnsi="Acumin Pro" w:cs="OpenSans"/>
          <w:sz w:val="20"/>
          <w:szCs w:val="20"/>
        </w:rPr>
        <w:t xml:space="preserve">c) niniejszego paragrafu Wykonawca jest uprawniony złożyć Zamawiającemu, </w:t>
      </w:r>
      <w:r w:rsidRPr="00A36D7B">
        <w:rPr>
          <w:rFonts w:ascii="Acumin Pro" w:eastAsia="Arial Unicode MS" w:hAnsi="Acumin Pro"/>
          <w:sz w:val="20"/>
          <w:szCs w:val="20"/>
        </w:rPr>
        <w:t>w formie pisemnej lub w formie elektronicznej, zgodnie z zasadami określonymi w § 1</w:t>
      </w:r>
      <w:r w:rsidR="00494397">
        <w:rPr>
          <w:rFonts w:ascii="Acumin Pro" w:eastAsia="Arial Unicode MS" w:hAnsi="Acumin Pro"/>
          <w:sz w:val="20"/>
          <w:szCs w:val="20"/>
        </w:rPr>
        <w:t>4</w:t>
      </w:r>
      <w:r w:rsidRPr="00A36D7B">
        <w:rPr>
          <w:rFonts w:ascii="Acumin Pro" w:eastAsia="Arial Unicode MS" w:hAnsi="Acumin Pro"/>
          <w:sz w:val="20"/>
          <w:szCs w:val="20"/>
        </w:rPr>
        <w:t xml:space="preserve"> niniejszej umowy,</w:t>
      </w:r>
      <w:r w:rsidRPr="00A36D7B">
        <w:rPr>
          <w:rFonts w:ascii="Acumin Pro" w:hAnsi="Acumin Pro" w:cs="OpenSans"/>
          <w:sz w:val="20"/>
          <w:szCs w:val="20"/>
        </w:rPr>
        <w:t xml:space="preserve"> wniosek o zmianę niniejszej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niniejszej umowy, w szczególności Wykonawca zobowiązuje się wykazać związek pomiędzy wnioskowaną kwotą podwyższenia wynagrodzenia a wpływem zmiany zasad, o których mowa w ust. 2 pkt. </w:t>
      </w:r>
      <w:r w:rsidR="000D1A24">
        <w:rPr>
          <w:rFonts w:ascii="Acumin Pro" w:hAnsi="Acumin Pro" w:cs="OpenSans"/>
          <w:sz w:val="20"/>
          <w:szCs w:val="20"/>
        </w:rPr>
        <w:t>2</w:t>
      </w:r>
      <w:r w:rsidRPr="00A36D7B">
        <w:rPr>
          <w:rFonts w:ascii="Acumin Pro" w:hAnsi="Acumin Pro" w:cs="OpenSans"/>
          <w:sz w:val="20"/>
          <w:szCs w:val="20"/>
        </w:rPr>
        <w:t xml:space="preserve">c) niniejszego paragrafu na kalkulację wynagrodzenia. Wniosek może obejmować jedynie dodatkowe koszty realizacji niniejszej umowy, które Wykonawca obowiązkowo ponosi w związku ze zmianą zasad, o których mowa w ust. 2 pkt. </w:t>
      </w:r>
      <w:r w:rsidR="000D1A24">
        <w:rPr>
          <w:rFonts w:ascii="Acumin Pro" w:hAnsi="Acumin Pro" w:cs="OpenSans"/>
          <w:sz w:val="20"/>
          <w:szCs w:val="20"/>
        </w:rPr>
        <w:t>2</w:t>
      </w:r>
      <w:r w:rsidRPr="00A36D7B">
        <w:rPr>
          <w:rFonts w:ascii="Acumin Pro" w:hAnsi="Acumin Pro" w:cs="OpenSans"/>
          <w:sz w:val="20"/>
          <w:szCs w:val="20"/>
        </w:rPr>
        <w:t>c) niniejszego paragrafu.</w:t>
      </w:r>
    </w:p>
    <w:p w14:paraId="2B3ED165" w14:textId="15F231E4" w:rsidR="00971E12" w:rsidRPr="00A36D7B" w:rsidRDefault="00971E12" w:rsidP="001C781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 xml:space="preserve">W sytuacji wystąpienia okoliczności wskazanych w ust. 2 pkt. </w:t>
      </w:r>
      <w:r w:rsidR="000D1A24">
        <w:rPr>
          <w:rFonts w:ascii="Acumin Pro" w:hAnsi="Acumin Pro" w:cs="OpenSans"/>
          <w:sz w:val="20"/>
          <w:szCs w:val="20"/>
        </w:rPr>
        <w:t>2</w:t>
      </w:r>
      <w:r w:rsidRPr="00A36D7B">
        <w:rPr>
          <w:rFonts w:ascii="Acumin Pro" w:hAnsi="Acumin Pro" w:cs="OpenSans"/>
          <w:sz w:val="20"/>
          <w:szCs w:val="20"/>
        </w:rPr>
        <w:t xml:space="preserve">d) niniejszego paragrafu Wykonawca jest uprawniony złożyć Zamawiającemu, </w:t>
      </w:r>
      <w:r w:rsidRPr="00A36D7B">
        <w:rPr>
          <w:rFonts w:ascii="Acumin Pro" w:eastAsia="Arial Unicode MS" w:hAnsi="Acumin Pro"/>
          <w:sz w:val="20"/>
          <w:szCs w:val="20"/>
        </w:rPr>
        <w:t>w formie pisemnej lub w formie elektronicznej, zgodnie z zasadami określonymi w § 1</w:t>
      </w:r>
      <w:r w:rsidR="00494397">
        <w:rPr>
          <w:rFonts w:ascii="Acumin Pro" w:eastAsia="Arial Unicode MS" w:hAnsi="Acumin Pro"/>
          <w:sz w:val="20"/>
          <w:szCs w:val="20"/>
        </w:rPr>
        <w:t>4</w:t>
      </w:r>
      <w:r w:rsidRPr="00A36D7B">
        <w:rPr>
          <w:rFonts w:ascii="Acumin Pro" w:eastAsia="Arial Unicode MS" w:hAnsi="Acumin Pro"/>
          <w:sz w:val="20"/>
          <w:szCs w:val="20"/>
        </w:rPr>
        <w:t xml:space="preserve"> niniejszej umowy,</w:t>
      </w:r>
      <w:r w:rsidRPr="00A36D7B">
        <w:rPr>
          <w:rFonts w:ascii="Acumin Pro" w:hAnsi="Acumin Pro" w:cs="OpenSans"/>
          <w:sz w:val="20"/>
          <w:szCs w:val="20"/>
        </w:rPr>
        <w:t xml:space="preserve"> wniosek o zmianę niniejszej umowy w zakresie płatności wynikających z faktur wystawionych po zmianie zasad gromadzenia i wysokości wpłat do pracowniczych planów kapitałowych, o których mowa w ustawie z dnia 4 października 2018 r. o pracowniczych planach kapitałowych. Wniosek powinien zawierać wyczerpujące uzasadnienie faktyczne i wskazanie podstaw prawnych oraz dokładne wyliczenie kwoty wynagrodzenia </w:t>
      </w:r>
      <w:r w:rsidRPr="00A36D7B">
        <w:rPr>
          <w:rFonts w:ascii="Acumin Pro" w:hAnsi="Acumin Pro" w:cs="OpenSans"/>
          <w:sz w:val="20"/>
          <w:szCs w:val="20"/>
        </w:rPr>
        <w:lastRenderedPageBreak/>
        <w:t>Wykonawcy po zmianie niniejszej umowy, w szczególności Wykonawca zobowiązuje się wykazać związek pomiędzy wnioskowaną kwotą podwyższenia wynagrodzenia a wpływem zmiany zasad, o</w:t>
      </w:r>
      <w:r w:rsidR="00437864">
        <w:rPr>
          <w:rFonts w:ascii="Acumin Pro" w:hAnsi="Acumin Pro" w:cs="OpenSans"/>
          <w:sz w:val="20"/>
          <w:szCs w:val="20"/>
        </w:rPr>
        <w:t> </w:t>
      </w:r>
      <w:r w:rsidRPr="00A36D7B">
        <w:rPr>
          <w:rFonts w:ascii="Acumin Pro" w:hAnsi="Acumin Pro" w:cs="OpenSans"/>
          <w:sz w:val="20"/>
          <w:szCs w:val="20"/>
        </w:rPr>
        <w:t>których mowa</w:t>
      </w:r>
      <w:r w:rsidR="000D1A24">
        <w:rPr>
          <w:rFonts w:ascii="Acumin Pro" w:hAnsi="Acumin Pro" w:cs="OpenSans"/>
          <w:sz w:val="20"/>
          <w:szCs w:val="20"/>
        </w:rPr>
        <w:t xml:space="preserve"> </w:t>
      </w:r>
      <w:r w:rsidRPr="00A36D7B">
        <w:rPr>
          <w:rFonts w:ascii="Acumin Pro" w:hAnsi="Acumin Pro" w:cs="OpenSans"/>
          <w:sz w:val="20"/>
          <w:szCs w:val="20"/>
        </w:rPr>
        <w:t>w niniejszym punkcie na kalkulację wynagrodzenia. Wniosek może obejmować jedynie dodatkowe koszty realizacji niniejszej umowy, które Wykonawca obowiązkowo ponosi w</w:t>
      </w:r>
      <w:r w:rsidR="00437864">
        <w:rPr>
          <w:rFonts w:ascii="Acumin Pro" w:hAnsi="Acumin Pro" w:cs="OpenSans"/>
          <w:sz w:val="20"/>
          <w:szCs w:val="20"/>
        </w:rPr>
        <w:t> </w:t>
      </w:r>
      <w:r w:rsidRPr="00A36D7B">
        <w:rPr>
          <w:rFonts w:ascii="Acumin Pro" w:hAnsi="Acumin Pro" w:cs="OpenSans"/>
          <w:sz w:val="20"/>
          <w:szCs w:val="20"/>
        </w:rPr>
        <w:t xml:space="preserve">związku ze zmianą zasad, o których mowa w niniejszym punkcie. </w:t>
      </w:r>
    </w:p>
    <w:p w14:paraId="69F7D045" w14:textId="67D4AC57" w:rsidR="002830D9" w:rsidRPr="00437864" w:rsidRDefault="00971E12" w:rsidP="00437864">
      <w:pPr>
        <w:pStyle w:val="Tekstpodstawowy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 xml:space="preserve">Obowiązek wykazania wpływu zmian, o których mowa w ust. </w:t>
      </w:r>
      <w:r w:rsidR="00276FF0" w:rsidRPr="00A36D7B">
        <w:rPr>
          <w:rFonts w:ascii="Acumin Pro" w:hAnsi="Acumin Pro" w:cs="OpenSans"/>
          <w:sz w:val="20"/>
          <w:szCs w:val="20"/>
        </w:rPr>
        <w:t>2</w:t>
      </w:r>
      <w:r w:rsidRPr="00A36D7B">
        <w:rPr>
          <w:rFonts w:ascii="Acumin Pro" w:hAnsi="Acumin Pro" w:cs="OpenSans"/>
          <w:sz w:val="20"/>
          <w:szCs w:val="20"/>
        </w:rPr>
        <w:t xml:space="preserve"> na zmianę</w:t>
      </w:r>
      <w:r w:rsidR="00B416F8" w:rsidRPr="00A36D7B">
        <w:rPr>
          <w:rFonts w:ascii="Acumin Pro" w:hAnsi="Acumin Pro" w:cs="OpenSans"/>
          <w:sz w:val="20"/>
          <w:szCs w:val="20"/>
        </w:rPr>
        <w:t xml:space="preserve"> terminu i wynagrodzenia</w:t>
      </w:r>
      <w:r w:rsidRPr="00A36D7B">
        <w:rPr>
          <w:rFonts w:ascii="Acumin Pro" w:hAnsi="Acumin Pro" w:cs="OpenSans"/>
          <w:sz w:val="20"/>
          <w:szCs w:val="20"/>
        </w:rPr>
        <w:t xml:space="preserve"> należy do Wykonawcy pod rygorem odmowy dokonania zmiany umowy przez Zamawiającego.</w:t>
      </w:r>
    </w:p>
    <w:p w14:paraId="64E4661C" w14:textId="77777777" w:rsidR="00437864" w:rsidRPr="00437864" w:rsidRDefault="00437864" w:rsidP="00437864">
      <w:pPr>
        <w:pStyle w:val="Tekstpodstawowy"/>
        <w:spacing w:after="0" w:line="360" w:lineRule="auto"/>
        <w:ind w:left="426"/>
        <w:jc w:val="both"/>
        <w:rPr>
          <w:rFonts w:ascii="Acumin Pro" w:hAnsi="Acumin Pro"/>
          <w:sz w:val="20"/>
          <w:szCs w:val="20"/>
        </w:rPr>
      </w:pPr>
    </w:p>
    <w:p w14:paraId="63E1D7A0" w14:textId="16349653" w:rsidR="00494397" w:rsidRPr="00494397" w:rsidRDefault="00494397" w:rsidP="00494397">
      <w:pPr>
        <w:spacing w:line="360" w:lineRule="auto"/>
        <w:ind w:left="720"/>
        <w:contextualSpacing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EC25F3">
        <w:rPr>
          <w:rFonts w:ascii="Acumin Pro" w:eastAsia="Arial Unicode MS" w:hAnsi="Acumin Pro"/>
          <w:b/>
          <w:color w:val="000000" w:themeColor="text1"/>
          <w:sz w:val="20"/>
          <w:szCs w:val="20"/>
        </w:rPr>
        <w:t>8</w:t>
      </w:r>
    </w:p>
    <w:p w14:paraId="6A1A0CB5" w14:textId="77777777" w:rsidR="00494397" w:rsidRPr="00494397" w:rsidRDefault="00494397" w:rsidP="00494397">
      <w:pPr>
        <w:spacing w:line="360" w:lineRule="auto"/>
        <w:ind w:left="720"/>
        <w:contextualSpacing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/>
          <w:color w:val="000000" w:themeColor="text1"/>
          <w:sz w:val="20"/>
          <w:szCs w:val="20"/>
        </w:rPr>
        <w:t>Klauzula waloryzacyjna – wzrost cen materiałów i kosztów</w:t>
      </w:r>
    </w:p>
    <w:p w14:paraId="6A18BE66" w14:textId="55EB5923" w:rsidR="00494397" w:rsidRPr="00494397" w:rsidRDefault="00494397" w:rsidP="00494397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Zamawiający przewiduje możliwość zmiany wysokości wynagrodzenia należnego Wykonawcy </w:t>
      </w:r>
      <w:r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                               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 przypadku zmiany cen materiałów lub kosztów związanych z realizacją zamówienia, z tym zastrzeżeniem, że:</w:t>
      </w:r>
    </w:p>
    <w:p w14:paraId="7873C4D7" w14:textId="6E2377A6" w:rsidR="00494397" w:rsidRPr="00494397" w:rsidRDefault="00494397" w:rsidP="00494397">
      <w:pPr>
        <w:numPr>
          <w:ilvl w:val="0"/>
          <w:numId w:val="44"/>
        </w:numPr>
        <w:spacing w:line="360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Minimalny poziom zmiany ceny materiałów lub kosztów, uprawniający strony niniejszej umowy do żądania zmiany wynagrodzenia wynosi 5% w stosunku do cen lub kosztów z</w:t>
      </w:r>
      <w:r w:rsidR="00437864">
        <w:rPr>
          <w:rFonts w:ascii="Acumin Pro" w:eastAsia="Arial Unicode MS" w:hAnsi="Acumin Pro"/>
          <w:bCs/>
          <w:color w:val="000000" w:themeColor="text1"/>
          <w:sz w:val="20"/>
          <w:szCs w:val="20"/>
        </w:rPr>
        <w:t> 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miesiąca, w którym Wykonawca złożył ofertę.</w:t>
      </w:r>
    </w:p>
    <w:p w14:paraId="74050BC2" w14:textId="06F2D999" w:rsidR="00494397" w:rsidRPr="00494397" w:rsidRDefault="00494397" w:rsidP="00494397">
      <w:pPr>
        <w:numPr>
          <w:ilvl w:val="0"/>
          <w:numId w:val="44"/>
        </w:numPr>
        <w:spacing w:line="360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Poziom zmiany wynagrodzenia zostanie ustalony na podstawie wskaźnika zmiany cen materiałów lub kosztów ogłoszonego w komunikacie prezesa Głównego Urzędu Statystycznego, ustalonego</w:t>
      </w:r>
      <w:r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 stosunku do kwartału, w którym Wykonawca złożył ofertę, poziom zmiany będzie stanowił różnicę ceny materiałów lub kosztów ogłoszonych w</w:t>
      </w:r>
      <w:r w:rsidR="00437864">
        <w:rPr>
          <w:rFonts w:ascii="Acumin Pro" w:eastAsia="Arial Unicode MS" w:hAnsi="Acumin Pro"/>
          <w:bCs/>
          <w:color w:val="000000" w:themeColor="text1"/>
          <w:sz w:val="20"/>
          <w:szCs w:val="20"/>
        </w:rPr>
        <w:t> 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komunikacie prezesa Głównego Urzędu Statystycznego z miesiąca, za który wnioskowana jest zmiana a poziomem cen materiałów / kosztów wynikających z komunikatu Prezesa GUS za miesiąc, w którym Wykonawca złożył ofertę. W przypadku gdyby wskaźniki przestały być dostępne, zastosowanie znajdą inne, najbardziej zbliżone wskaźniki publikowane przez Prezesa GUS.</w:t>
      </w:r>
    </w:p>
    <w:p w14:paraId="3D303D8B" w14:textId="664F348D" w:rsidR="00494397" w:rsidRPr="00494397" w:rsidRDefault="00494397" w:rsidP="00494397">
      <w:pPr>
        <w:numPr>
          <w:ilvl w:val="0"/>
          <w:numId w:val="44"/>
        </w:numPr>
        <w:spacing w:line="360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Sposób określenia wpływu zmiany ceny materiałów lub kosztów na koszt wykonania zamówienia nastąpi na podstawie pisemnego wniosku strony wnioskującej o zmianę oraz dokumentów dołączonych do tego wniosku potwierdzających m. in. rzeczywiste zastosowanie poszczególnych materiałów / poniesienie poszczególnych kosztów w ramach realizacji przedmiotu niniejszej umowy, a także na podstawie komunikatów Prezesa GUS, o</w:t>
      </w:r>
      <w:r w:rsidR="00437864">
        <w:rPr>
          <w:rFonts w:ascii="Acumin Pro" w:eastAsia="Arial Unicode MS" w:hAnsi="Acumin Pro"/>
          <w:bCs/>
          <w:color w:val="000000" w:themeColor="text1"/>
          <w:sz w:val="20"/>
          <w:szCs w:val="20"/>
        </w:rPr>
        <w:t> 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których mowa w pkt. 2) powyżej.</w:t>
      </w:r>
    </w:p>
    <w:p w14:paraId="20918133" w14:textId="77777777" w:rsidR="00494397" w:rsidRPr="00494397" w:rsidRDefault="00494397" w:rsidP="00494397">
      <w:pPr>
        <w:numPr>
          <w:ilvl w:val="0"/>
          <w:numId w:val="44"/>
        </w:numPr>
        <w:spacing w:line="360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Wniosek powinien zawierać wyczerpujące uzasadnienie faktyczne i wskazanie podstaw prawnych oraz dokładne wyliczenie kwoty wynagrodzenia Wykonawcy po zmianie umowy.</w:t>
      </w:r>
    </w:p>
    <w:p w14:paraId="3788902B" w14:textId="1E1D1961" w:rsidR="00494397" w:rsidRPr="00494397" w:rsidRDefault="00494397" w:rsidP="00494397">
      <w:pPr>
        <w:numPr>
          <w:ilvl w:val="0"/>
          <w:numId w:val="44"/>
        </w:numPr>
        <w:spacing w:line="360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Każda ze stron niniejszej umowy może zwrócić się do drugiej strony z wnioskiem o</w:t>
      </w:r>
      <w:r w:rsidR="00437864">
        <w:rPr>
          <w:rFonts w:ascii="Acumin Pro" w:eastAsia="Arial Unicode MS" w:hAnsi="Acumin Pro"/>
          <w:bCs/>
          <w:color w:val="000000" w:themeColor="text1"/>
          <w:sz w:val="20"/>
          <w:szCs w:val="20"/>
        </w:rPr>
        <w:t> 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waloryzację wynagrodzenia umownego w okresie od rozpoczęcia siódmego miesiąca obowiązywania niniejszej umowy do końca jej obowiązywania.  </w:t>
      </w:r>
    </w:p>
    <w:p w14:paraId="2B0B0CB2" w14:textId="49114AD2" w:rsidR="00494397" w:rsidRPr="00494397" w:rsidRDefault="00494397" w:rsidP="00494397">
      <w:pPr>
        <w:numPr>
          <w:ilvl w:val="0"/>
          <w:numId w:val="44"/>
        </w:numPr>
        <w:spacing w:line="360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Maksymalna wartość zmiany wynagrodzenia, jaką dopuszcza Zamawiający to łącznie 5% w</w:t>
      </w:r>
      <w:r w:rsidR="00437864">
        <w:rPr>
          <w:rFonts w:ascii="Acumin Pro" w:eastAsia="Arial Unicode MS" w:hAnsi="Acumin Pro"/>
          <w:bCs/>
          <w:color w:val="000000" w:themeColor="text1"/>
          <w:sz w:val="20"/>
          <w:szCs w:val="20"/>
        </w:rPr>
        <w:t> 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stosunku do wartości całkowitego wynagrodzenia brutto określonego w § 3 ust. 1 niniejszej umowy. </w:t>
      </w:r>
    </w:p>
    <w:p w14:paraId="3BC0595E" w14:textId="06816B6D" w:rsidR="00494397" w:rsidRPr="00494397" w:rsidRDefault="00494397" w:rsidP="00494397">
      <w:pPr>
        <w:numPr>
          <w:ilvl w:val="0"/>
          <w:numId w:val="44"/>
        </w:numPr>
        <w:spacing w:line="360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lastRenderedPageBreak/>
        <w:t>Zmiana wynagrodzenia może nastąpić co 6 (sześć) miesięcy, począwszy najwcześniej od 7</w:t>
      </w:r>
      <w:r w:rsidR="00437864">
        <w:rPr>
          <w:rFonts w:ascii="Acumin Pro" w:eastAsia="Arial Unicode MS" w:hAnsi="Acumin Pro"/>
          <w:bCs/>
          <w:color w:val="000000" w:themeColor="text1"/>
          <w:sz w:val="20"/>
          <w:szCs w:val="20"/>
        </w:rPr>
        <w:t> 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(siódmego) miesiąca obowiązywania niniejszej umowy.</w:t>
      </w:r>
    </w:p>
    <w:p w14:paraId="43F74930" w14:textId="77777777" w:rsidR="00494397" w:rsidRPr="00494397" w:rsidRDefault="00494397" w:rsidP="00494397">
      <w:pPr>
        <w:numPr>
          <w:ilvl w:val="0"/>
          <w:numId w:val="44"/>
        </w:numPr>
        <w:spacing w:line="360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Wykonawca, którego wynagrodzenie zostało zmienione zgodnie z postanowieniami niniejszego paragrafu zobowiązany jest do zmiany wynagrodzenia przysługującego podwykonawcy, z którym zawarł umowę, w zakresie odpowiadającym zmianom cen materiałów lub kosztów dotyczących zobowiązania podwykonawcy.</w:t>
      </w:r>
    </w:p>
    <w:p w14:paraId="518A3465" w14:textId="5F45B923" w:rsidR="00494397" w:rsidRPr="00494397" w:rsidRDefault="00494397" w:rsidP="00494397">
      <w:pPr>
        <w:numPr>
          <w:ilvl w:val="0"/>
          <w:numId w:val="44"/>
        </w:numPr>
        <w:spacing w:line="360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Wartość zmiany (WZ), o której mowa w § </w:t>
      </w:r>
      <w:r>
        <w:rPr>
          <w:rFonts w:ascii="Acumin Pro" w:eastAsia="Arial Unicode MS" w:hAnsi="Acumin Pro"/>
          <w:bCs/>
          <w:color w:val="000000" w:themeColor="text1"/>
          <w:sz w:val="20"/>
          <w:szCs w:val="20"/>
        </w:rPr>
        <w:t>9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niniejszej umowy określa się na podstawie wzoru:</w:t>
      </w:r>
    </w:p>
    <w:p w14:paraId="7480EB37" w14:textId="77777777" w:rsidR="00494397" w:rsidRPr="00494397" w:rsidRDefault="00494397" w:rsidP="00494397">
      <w:pPr>
        <w:spacing w:line="360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WZ = (W x F)/100, przy czym:</w:t>
      </w:r>
    </w:p>
    <w:p w14:paraId="10BA73A9" w14:textId="77777777" w:rsidR="00494397" w:rsidRPr="00494397" w:rsidRDefault="00494397" w:rsidP="00494397">
      <w:pPr>
        <w:spacing w:line="360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 – wynagrodzenie netto za zakres przedmiotu niniejszej umowy niezrealizowanego jeszcze przez  Wykonawcę i nieodebranego przez Zamawiającego przed dniem złożenia wniosku,</w:t>
      </w:r>
    </w:p>
    <w:p w14:paraId="33E2CD89" w14:textId="62153C20" w:rsidR="00494397" w:rsidRPr="00494397" w:rsidRDefault="00494397" w:rsidP="00494397">
      <w:pPr>
        <w:spacing w:line="360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F – średnia arytmetyczna czterech następujących po sobie wartości zmiany cen materiałów lub kosztów związanych z realizacją przedmiotu niniejszej umowy wynikających z</w:t>
      </w:r>
      <w:r w:rsidR="00437864">
        <w:rPr>
          <w:rFonts w:ascii="Acumin Pro" w:eastAsia="Arial Unicode MS" w:hAnsi="Acumin Pro"/>
          <w:bCs/>
          <w:color w:val="000000" w:themeColor="text1"/>
          <w:sz w:val="20"/>
          <w:szCs w:val="20"/>
        </w:rPr>
        <w:t> 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komunikatów Prezesa GUS.  </w:t>
      </w:r>
    </w:p>
    <w:p w14:paraId="623B6CBF" w14:textId="77777777" w:rsidR="00494397" w:rsidRDefault="00494397" w:rsidP="00494397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23F0CF83" w14:textId="72274942" w:rsidR="00EB0C59" w:rsidRPr="00A36D7B" w:rsidRDefault="00EB0C59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494397">
        <w:rPr>
          <w:rFonts w:ascii="Acumin Pro" w:eastAsia="Arial Unicode MS" w:hAnsi="Acumin Pro"/>
          <w:b/>
          <w:sz w:val="20"/>
          <w:szCs w:val="20"/>
        </w:rPr>
        <w:t>9</w:t>
      </w:r>
    </w:p>
    <w:p w14:paraId="6855AAD5" w14:textId="77777777" w:rsidR="00EB0C59" w:rsidRPr="00A36D7B" w:rsidRDefault="00EB0C59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Odstąpienie od niniejszej umowy przez Zamawiającego lub Wykonawcę</w:t>
      </w:r>
    </w:p>
    <w:p w14:paraId="398789D7" w14:textId="77777777" w:rsidR="004D3747" w:rsidRPr="00A36D7B" w:rsidRDefault="004D3747" w:rsidP="001C781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Zamawiający może odstąpić od niniejszej umowy:</w:t>
      </w:r>
    </w:p>
    <w:p w14:paraId="1FBFDC7E" w14:textId="59A7818B" w:rsidR="00FF4CA2" w:rsidRPr="00A36D7B" w:rsidRDefault="00FF4CA2" w:rsidP="001C781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 terminie 30 dni od dnia powzięcia wiadomości o zaistnieniu istotnej zmiany okoliczności powodującej, że wykonanie niniejszej umowy nie leży w interesie publicznym, czego nie można było przewidzieć w chwili zawarcia niniejszej umowy, lub dalsze wykonywanie niniejszej umowy może zagrozić istotnemu interesowi bezpieczeństwa państwa lub bezpieczeństwu publicznemu,</w:t>
      </w:r>
    </w:p>
    <w:p w14:paraId="1E7A8A05" w14:textId="77777777" w:rsidR="00FF4CA2" w:rsidRPr="00A36D7B" w:rsidRDefault="00FF4CA2" w:rsidP="001C781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jeżeli zachodzi co najmniej jedna z następujących okoliczności:</w:t>
      </w:r>
    </w:p>
    <w:p w14:paraId="5E0D96CA" w14:textId="5BFE2073" w:rsidR="00FF4CA2" w:rsidRPr="00A36D7B" w:rsidRDefault="00FF4CA2" w:rsidP="001C781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dokonano zmiany umowy z naruszeniem art. 454 i art. 455 ustawy Prawo zamówień publicznych</w:t>
      </w:r>
      <w:r w:rsidR="000D1A24">
        <w:rPr>
          <w:rFonts w:ascii="Acumin Pro" w:eastAsia="Arial Unicode MS" w:hAnsi="Acumin Pro"/>
          <w:sz w:val="20"/>
          <w:szCs w:val="20"/>
        </w:rPr>
        <w:t>,</w:t>
      </w:r>
      <w:r w:rsidR="002F0490" w:rsidRPr="00A36D7B">
        <w:rPr>
          <w:rFonts w:ascii="Acumin Pro" w:eastAsia="Arial Unicode MS" w:hAnsi="Acumin Pro"/>
          <w:sz w:val="20"/>
          <w:szCs w:val="20"/>
        </w:rPr>
        <w:t xml:space="preserve"> </w:t>
      </w:r>
    </w:p>
    <w:p w14:paraId="4A5EAD55" w14:textId="25D2AF00" w:rsidR="00FF4CA2" w:rsidRPr="00A36D7B" w:rsidRDefault="00FF4CA2" w:rsidP="001C781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Wykonawca w chwili zawarcia niniejszej umowy podlegał wykluczeniu na podstawie art. 108 ustawy Prawo zamówień publicznych</w:t>
      </w:r>
      <w:r w:rsidR="0037479F" w:rsidRPr="00A36D7B">
        <w:rPr>
          <w:rFonts w:ascii="Acumin Pro" w:eastAsia="Arial Unicode MS" w:hAnsi="Acumin Pro"/>
          <w:sz w:val="20"/>
          <w:szCs w:val="20"/>
        </w:rPr>
        <w:t>,</w:t>
      </w:r>
    </w:p>
    <w:p w14:paraId="2D2C6993" w14:textId="7004A862" w:rsidR="00FF4CA2" w:rsidRPr="00A36D7B" w:rsidRDefault="00FF4CA2" w:rsidP="001C781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Trybunał Sprawiedliwości Unii Europejskiej stwierdził, w ramach procedury przewidzianej w</w:t>
      </w:r>
      <w:r w:rsidR="00437864">
        <w:rPr>
          <w:rFonts w:ascii="Acumin Pro" w:eastAsia="Arial Unicode MS" w:hAnsi="Acumin Pro"/>
          <w:sz w:val="20"/>
          <w:szCs w:val="20"/>
        </w:rPr>
        <w:t> </w:t>
      </w:r>
      <w:r w:rsidRPr="00A36D7B">
        <w:rPr>
          <w:rFonts w:ascii="Acumin Pro" w:eastAsia="Arial Unicode MS" w:hAnsi="Acumin Pro"/>
          <w:sz w:val="20"/>
          <w:szCs w:val="20"/>
        </w:rPr>
        <w:t>art. 258 Traktatu o funkcjonowaniu Unii Europejskiej, że Rzeczpospolita Polska uchybiła zobowiązaniom, które ciążą na niej na mocy Traktatów, dyrektywy 2014/24/UE, dyrektywy 2014/25/UE i dyrektywy 2009/81/WE, z uwagi na to, że Zamawiający udzielił zamówienia z</w:t>
      </w:r>
      <w:r w:rsidR="00437864">
        <w:rPr>
          <w:rFonts w:ascii="Acumin Pro" w:eastAsia="Arial Unicode MS" w:hAnsi="Acumin Pro"/>
          <w:sz w:val="20"/>
          <w:szCs w:val="20"/>
        </w:rPr>
        <w:t> </w:t>
      </w:r>
      <w:r w:rsidRPr="00A36D7B">
        <w:rPr>
          <w:rFonts w:ascii="Acumin Pro" w:eastAsia="Arial Unicode MS" w:hAnsi="Acumin Pro"/>
          <w:sz w:val="20"/>
          <w:szCs w:val="20"/>
        </w:rPr>
        <w:t>naruszeniem prawa Unii Europejskiej,</w:t>
      </w:r>
    </w:p>
    <w:p w14:paraId="1BDB021F" w14:textId="4A5A5D60" w:rsidR="00FF4CA2" w:rsidRPr="00A36D7B" w:rsidRDefault="00FF4CA2" w:rsidP="001C781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w razie nie przystąpienia do realizacji niniejszej umowy przez Wykonawcę</w:t>
      </w:r>
      <w:r w:rsidR="00472DA3" w:rsidRPr="00A36D7B">
        <w:rPr>
          <w:rFonts w:ascii="Acumin Pro" w:eastAsia="Arial Unicode MS" w:hAnsi="Acumin Pro"/>
          <w:sz w:val="20"/>
          <w:szCs w:val="20"/>
        </w:rPr>
        <w:t xml:space="preserve"> lub</w:t>
      </w:r>
      <w:r w:rsidRPr="00A36D7B">
        <w:rPr>
          <w:rFonts w:ascii="Acumin Pro" w:eastAsia="Arial Unicode MS" w:hAnsi="Acumin Pro"/>
          <w:sz w:val="20"/>
          <w:szCs w:val="20"/>
        </w:rPr>
        <w:t xml:space="preserve"> zwłoki w</w:t>
      </w:r>
      <w:r w:rsidR="00437864">
        <w:rPr>
          <w:rFonts w:ascii="Acumin Pro" w:eastAsia="Arial Unicode MS" w:hAnsi="Acumin Pro"/>
          <w:sz w:val="20"/>
          <w:szCs w:val="20"/>
        </w:rPr>
        <w:t> </w:t>
      </w:r>
      <w:r w:rsidRPr="00A36D7B">
        <w:rPr>
          <w:rFonts w:ascii="Acumin Pro" w:eastAsia="Arial Unicode MS" w:hAnsi="Acumin Pro"/>
          <w:sz w:val="20"/>
          <w:szCs w:val="20"/>
        </w:rPr>
        <w:t>wykonywaniu niniejszej umowy przy jednoczesnym obowiązku zapłaty przez Wykonawcę kary umownej, zgodnie z postanowieniami niniejszej umowy,</w:t>
      </w:r>
    </w:p>
    <w:p w14:paraId="3BED314F" w14:textId="79F88A7E" w:rsidR="00FF4CA2" w:rsidRPr="00A36D7B" w:rsidRDefault="00FF4CA2" w:rsidP="001C781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gdy Wykonawca wykonuje niniejszą umowę w sposób wadliwy lub sprzeczny z jej treścią i</w:t>
      </w:r>
      <w:r w:rsidR="00437864">
        <w:rPr>
          <w:rFonts w:ascii="Acumin Pro" w:eastAsia="Arial Unicode MS" w:hAnsi="Acumin Pro"/>
          <w:sz w:val="20"/>
          <w:szCs w:val="20"/>
        </w:rPr>
        <w:t> </w:t>
      </w:r>
      <w:r w:rsidRPr="00A36D7B">
        <w:rPr>
          <w:rFonts w:ascii="Acumin Pro" w:eastAsia="Arial Unicode MS" w:hAnsi="Acumin Pro"/>
          <w:sz w:val="20"/>
          <w:szCs w:val="20"/>
        </w:rPr>
        <w:t xml:space="preserve">pomimo wezwania przez Zamawiającego do zmiany w wyznaczonym terminie sposobu wykonywania niniejszej umowy, Wykonawca nie zaprzestał wadliwego i sprzecznego z umową wykonywania przedmiotu niniejszej umowy. W takim wypadku Zamawiający może zlecić wykonanie przedmiotu niniejszej umowy osobie trzeciej na koszt Wykonawcy przy </w:t>
      </w:r>
      <w:r w:rsidRPr="00A36D7B">
        <w:rPr>
          <w:rFonts w:ascii="Acumin Pro" w:eastAsia="Arial Unicode MS" w:hAnsi="Acumin Pro"/>
          <w:sz w:val="20"/>
          <w:szCs w:val="20"/>
        </w:rPr>
        <w:lastRenderedPageBreak/>
        <w:t>jednoczesnym obowiązku zapłaty przez Wykonawcę kary umownej zgodnie z po</w:t>
      </w:r>
      <w:r w:rsidR="00EF2842" w:rsidRPr="00A36D7B">
        <w:rPr>
          <w:rFonts w:ascii="Acumin Pro" w:eastAsia="Arial Unicode MS" w:hAnsi="Acumin Pro"/>
          <w:sz w:val="20"/>
          <w:szCs w:val="20"/>
        </w:rPr>
        <w:t>stanowieniami niniejszej umowy,</w:t>
      </w:r>
    </w:p>
    <w:p w14:paraId="56098FA8" w14:textId="77777777" w:rsidR="00FF4CA2" w:rsidRPr="00A36D7B" w:rsidRDefault="00FF4CA2" w:rsidP="001C781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Wykonawcy przysługuje prawo odstąpienia od niniejszej umowy, jeżeli Zamawiający zawiadomi Wykonawcę, iż wobec zaistnienia uprzednio nieprzewidzianych okoliczności, nie będzie mógł spełnić swoich zobowiązań umownych wobec Wykonawcy. </w:t>
      </w:r>
    </w:p>
    <w:p w14:paraId="47D91405" w14:textId="69E5978C" w:rsidR="00FF4CA2" w:rsidRPr="00A36D7B" w:rsidRDefault="00FF4CA2" w:rsidP="001C781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W przypadku odstąpienia Zamawiającego od niniejszej umowy z przyczyn określonych w § </w:t>
      </w:r>
      <w:r w:rsidR="00494397">
        <w:rPr>
          <w:rFonts w:ascii="Acumin Pro" w:eastAsia="Arial Unicode MS" w:hAnsi="Acumin Pro"/>
          <w:sz w:val="20"/>
          <w:szCs w:val="20"/>
        </w:rPr>
        <w:t>9</w:t>
      </w:r>
      <w:r w:rsidRPr="00A36D7B">
        <w:rPr>
          <w:rFonts w:ascii="Acumin Pro" w:eastAsia="Arial Unicode MS" w:hAnsi="Acumin Pro"/>
          <w:sz w:val="20"/>
          <w:szCs w:val="20"/>
        </w:rPr>
        <w:t xml:space="preserve"> ust. 1 i</w:t>
      </w:r>
      <w:r w:rsidR="00437864">
        <w:rPr>
          <w:rFonts w:ascii="Acumin Pro" w:eastAsia="Arial Unicode MS" w:hAnsi="Acumin Pro"/>
          <w:sz w:val="20"/>
          <w:szCs w:val="20"/>
        </w:rPr>
        <w:t> </w:t>
      </w:r>
      <w:r w:rsidRPr="00A36D7B">
        <w:rPr>
          <w:rFonts w:ascii="Acumin Pro" w:eastAsia="Arial Unicode MS" w:hAnsi="Acumin Pro"/>
          <w:sz w:val="20"/>
          <w:szCs w:val="20"/>
        </w:rPr>
        <w:t>2 Wykonawca może żądać jedynie wynagrodzenia należnego mu z tytułu wykonania dokończonej części przedmiotu niniejszej umowy, która została potwierdzona protokołem odbioru podpisanym przez Strony.</w:t>
      </w:r>
      <w:r w:rsidR="00D14013" w:rsidRPr="00A36D7B">
        <w:rPr>
          <w:rFonts w:ascii="Acumin Pro" w:eastAsia="Arial Unicode MS" w:hAnsi="Acumin Pro"/>
          <w:sz w:val="20"/>
          <w:szCs w:val="20"/>
        </w:rPr>
        <w:t xml:space="preserve"> Postanowienia § </w:t>
      </w:r>
      <w:r w:rsidR="00D479F5" w:rsidRPr="00A36D7B">
        <w:rPr>
          <w:rFonts w:ascii="Acumin Pro" w:eastAsia="Arial Unicode MS" w:hAnsi="Acumin Pro"/>
          <w:sz w:val="20"/>
          <w:szCs w:val="20"/>
        </w:rPr>
        <w:t>6</w:t>
      </w:r>
      <w:r w:rsidR="00D14013" w:rsidRPr="00A36D7B">
        <w:rPr>
          <w:rFonts w:ascii="Acumin Pro" w:eastAsia="Arial Unicode MS" w:hAnsi="Acumin Pro"/>
          <w:sz w:val="20"/>
          <w:szCs w:val="20"/>
        </w:rPr>
        <w:t xml:space="preserve"> ust. </w:t>
      </w:r>
      <w:r w:rsidR="00472DA3" w:rsidRPr="00A36D7B">
        <w:rPr>
          <w:rFonts w:ascii="Acumin Pro" w:eastAsia="Arial Unicode MS" w:hAnsi="Acumin Pro"/>
          <w:sz w:val="20"/>
          <w:szCs w:val="20"/>
        </w:rPr>
        <w:t>6</w:t>
      </w:r>
      <w:r w:rsidR="00A007F6" w:rsidRPr="00A36D7B">
        <w:rPr>
          <w:rFonts w:ascii="Acumin Pro" w:eastAsia="Arial Unicode MS" w:hAnsi="Acumin Pro"/>
          <w:sz w:val="20"/>
          <w:szCs w:val="20"/>
        </w:rPr>
        <w:t xml:space="preserve"> i </w:t>
      </w:r>
      <w:r w:rsidR="00472DA3" w:rsidRPr="00A36D7B">
        <w:rPr>
          <w:rFonts w:ascii="Acumin Pro" w:eastAsia="Arial Unicode MS" w:hAnsi="Acumin Pro"/>
          <w:sz w:val="20"/>
          <w:szCs w:val="20"/>
        </w:rPr>
        <w:t>7</w:t>
      </w:r>
      <w:r w:rsidR="00A007F6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="00D14013" w:rsidRPr="00A36D7B">
        <w:rPr>
          <w:rFonts w:ascii="Acumin Pro" w:eastAsia="Arial Unicode MS" w:hAnsi="Acumin Pro"/>
          <w:sz w:val="20"/>
          <w:szCs w:val="20"/>
        </w:rPr>
        <w:t xml:space="preserve"> stosuje się odpowiednio.</w:t>
      </w:r>
    </w:p>
    <w:p w14:paraId="6DE1E48C" w14:textId="77777777" w:rsidR="00FF4CA2" w:rsidRPr="00A36D7B" w:rsidRDefault="00FF4CA2" w:rsidP="001C781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Odstąpienie od niniejszej umowy powinno nastąpić w formie pisemnej pod rygorem nieważności.</w:t>
      </w:r>
    </w:p>
    <w:p w14:paraId="0E09BBCF" w14:textId="6C3ED338" w:rsidR="00FF4CA2" w:rsidRPr="00A36D7B" w:rsidRDefault="00FF4CA2" w:rsidP="001C781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W razie odstąpienia od niniejszej umowy przez Zamawiającego, Wykonawca zobowiązany jest przy współudziale Zamawiającego do sporządzenia protokołu zaawansowania wykonania niniejszej umow</w:t>
      </w:r>
      <w:r w:rsidR="00437864">
        <w:rPr>
          <w:rFonts w:ascii="Acumin Pro" w:eastAsia="Arial Unicode MS" w:hAnsi="Acumin Pro"/>
          <w:sz w:val="20"/>
          <w:szCs w:val="20"/>
        </w:rPr>
        <w:t>y</w:t>
      </w:r>
      <w:r w:rsidR="00CA1996">
        <w:rPr>
          <w:rFonts w:ascii="Acumin Pro" w:eastAsia="Arial Unicode MS" w:hAnsi="Acumin Pro"/>
          <w:sz w:val="20"/>
          <w:szCs w:val="20"/>
        </w:rPr>
        <w:t xml:space="preserve"> </w:t>
      </w:r>
      <w:r w:rsidRPr="00A36D7B">
        <w:rPr>
          <w:rFonts w:ascii="Acumin Pro" w:eastAsia="Arial Unicode MS" w:hAnsi="Acumin Pro"/>
          <w:sz w:val="20"/>
          <w:szCs w:val="20"/>
        </w:rPr>
        <w:t>i przekazania wybranych</w:t>
      </w:r>
      <w:r w:rsidR="004D0D4F" w:rsidRPr="00A36D7B">
        <w:rPr>
          <w:rFonts w:ascii="Acumin Pro" w:eastAsia="Arial Unicode MS" w:hAnsi="Acumin Pro"/>
          <w:sz w:val="20"/>
          <w:szCs w:val="20"/>
        </w:rPr>
        <w:t xml:space="preserve"> przez Zamawiającego materiałów</w:t>
      </w:r>
      <w:r w:rsidRPr="00A36D7B">
        <w:rPr>
          <w:rFonts w:ascii="Acumin Pro" w:eastAsia="Arial Unicode MS" w:hAnsi="Acumin Pro"/>
          <w:sz w:val="20"/>
          <w:szCs w:val="20"/>
        </w:rPr>
        <w:t xml:space="preserve"> na dzień odstąpienia od niniejszej umowy. </w:t>
      </w:r>
      <w:r w:rsidR="00D14013" w:rsidRPr="00A36D7B">
        <w:rPr>
          <w:rFonts w:ascii="Acumin Pro" w:eastAsia="Arial Unicode MS" w:hAnsi="Acumin Pro"/>
          <w:sz w:val="20"/>
          <w:szCs w:val="20"/>
        </w:rPr>
        <w:t xml:space="preserve">Postanowienia § </w:t>
      </w:r>
      <w:r w:rsidR="00D479F5" w:rsidRPr="00A36D7B">
        <w:rPr>
          <w:rFonts w:ascii="Acumin Pro" w:eastAsia="Arial Unicode MS" w:hAnsi="Acumin Pro"/>
          <w:sz w:val="20"/>
          <w:szCs w:val="20"/>
        </w:rPr>
        <w:t>6</w:t>
      </w:r>
      <w:r w:rsidR="00D14013" w:rsidRPr="00A36D7B">
        <w:rPr>
          <w:rFonts w:ascii="Acumin Pro" w:eastAsia="Arial Unicode MS" w:hAnsi="Acumin Pro"/>
          <w:sz w:val="20"/>
          <w:szCs w:val="20"/>
        </w:rPr>
        <w:t xml:space="preserve"> ust. </w:t>
      </w:r>
      <w:r w:rsidR="009D5B33" w:rsidRPr="00A36D7B">
        <w:rPr>
          <w:rFonts w:ascii="Acumin Pro" w:eastAsia="Arial Unicode MS" w:hAnsi="Acumin Pro"/>
          <w:sz w:val="20"/>
          <w:szCs w:val="20"/>
        </w:rPr>
        <w:t>7</w:t>
      </w:r>
      <w:r w:rsidR="002F1A56" w:rsidRPr="00A36D7B">
        <w:rPr>
          <w:rFonts w:ascii="Acumin Pro" w:eastAsia="Arial Unicode MS" w:hAnsi="Acumin Pro"/>
          <w:sz w:val="20"/>
          <w:szCs w:val="20"/>
        </w:rPr>
        <w:t>,</w:t>
      </w:r>
      <w:r w:rsidR="002F0490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="002F1A56" w:rsidRPr="00A36D7B">
        <w:rPr>
          <w:rFonts w:ascii="Acumin Pro" w:eastAsia="Arial Unicode MS" w:hAnsi="Acumin Pro"/>
          <w:sz w:val="20"/>
          <w:szCs w:val="20"/>
        </w:rPr>
        <w:t xml:space="preserve">ust. </w:t>
      </w:r>
      <w:r w:rsidR="00472DA3" w:rsidRPr="00A36D7B">
        <w:rPr>
          <w:rFonts w:ascii="Acumin Pro" w:eastAsia="Arial Unicode MS" w:hAnsi="Acumin Pro"/>
          <w:sz w:val="20"/>
          <w:szCs w:val="20"/>
        </w:rPr>
        <w:t>6 i 7</w:t>
      </w:r>
      <w:r w:rsidR="00D14013" w:rsidRPr="00A36D7B">
        <w:rPr>
          <w:rFonts w:ascii="Acumin Pro" w:eastAsia="Arial Unicode MS" w:hAnsi="Acumin Pro"/>
          <w:sz w:val="20"/>
          <w:szCs w:val="20"/>
        </w:rPr>
        <w:t xml:space="preserve"> stosuje się odpowiednio.</w:t>
      </w:r>
    </w:p>
    <w:p w14:paraId="476E141C" w14:textId="77777777" w:rsidR="00494397" w:rsidRDefault="00494397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31AC6247" w14:textId="7C5E4445" w:rsidR="00EB0C59" w:rsidRPr="00A36D7B" w:rsidRDefault="00EB0C59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494397">
        <w:rPr>
          <w:rFonts w:ascii="Acumin Pro" w:eastAsia="Arial Unicode MS" w:hAnsi="Acumin Pro"/>
          <w:b/>
          <w:sz w:val="20"/>
          <w:szCs w:val="20"/>
        </w:rPr>
        <w:t>10</w:t>
      </w:r>
    </w:p>
    <w:p w14:paraId="3D431695" w14:textId="77777777" w:rsidR="00EB0C59" w:rsidRPr="00A36D7B" w:rsidRDefault="00EB0C59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Kary umowne</w:t>
      </w:r>
    </w:p>
    <w:p w14:paraId="51C63555" w14:textId="246DFAB0" w:rsidR="00B21B5D" w:rsidRPr="00A36D7B" w:rsidRDefault="00B21B5D" w:rsidP="00BB15D2">
      <w:pPr>
        <w:numPr>
          <w:ilvl w:val="0"/>
          <w:numId w:val="2"/>
        </w:numPr>
        <w:tabs>
          <w:tab w:val="clear" w:pos="2160"/>
          <w:tab w:val="num" w:pos="284"/>
        </w:tabs>
        <w:suppressAutoHyphens/>
        <w:spacing w:line="360" w:lineRule="auto"/>
        <w:ind w:left="284" w:hanging="284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 xml:space="preserve">Zamawiający zapłaci Wykonawcy karę umowną w przypadku odstąpienia przez którąkolwiek ze Stron od niniejszej umowy z przyczyn zależnych od Zamawiającego w wysokości 10% całkowitego wynagrodzenia brutto, określonego w § 3 ust. 1 niniejszej umowy, za wyjątkiem przypadków określonych w </w:t>
      </w:r>
      <w:r w:rsidR="00E542AD" w:rsidRPr="00A36D7B">
        <w:rPr>
          <w:rFonts w:ascii="Acumin Pro" w:hAnsi="Acumin Pro"/>
          <w:sz w:val="20"/>
          <w:szCs w:val="20"/>
        </w:rPr>
        <w:t xml:space="preserve">§ </w:t>
      </w:r>
      <w:r w:rsidR="00494397">
        <w:rPr>
          <w:rFonts w:ascii="Acumin Pro" w:hAnsi="Acumin Pro"/>
          <w:sz w:val="20"/>
          <w:szCs w:val="20"/>
        </w:rPr>
        <w:t>9</w:t>
      </w:r>
      <w:r w:rsidR="00E542AD" w:rsidRPr="00A36D7B">
        <w:rPr>
          <w:rFonts w:ascii="Acumin Pro" w:hAnsi="Acumin Pro"/>
          <w:sz w:val="20"/>
          <w:szCs w:val="20"/>
        </w:rPr>
        <w:t xml:space="preserve"> ust. 1 pkt. a) oraz § </w:t>
      </w:r>
      <w:r w:rsidR="00494397">
        <w:rPr>
          <w:rFonts w:ascii="Acumin Pro" w:hAnsi="Acumin Pro"/>
          <w:sz w:val="20"/>
          <w:szCs w:val="20"/>
        </w:rPr>
        <w:t>9</w:t>
      </w:r>
      <w:r w:rsidR="00E542AD" w:rsidRPr="00A36D7B">
        <w:rPr>
          <w:rFonts w:ascii="Acumin Pro" w:hAnsi="Acumin Pro"/>
          <w:sz w:val="20"/>
          <w:szCs w:val="20"/>
        </w:rPr>
        <w:t xml:space="preserve"> ust. 2 niniejszej umowy</w:t>
      </w:r>
      <w:r w:rsidRPr="00A36D7B">
        <w:rPr>
          <w:rFonts w:ascii="Acumin Pro" w:hAnsi="Acumin Pro"/>
          <w:sz w:val="20"/>
          <w:szCs w:val="20"/>
        </w:rPr>
        <w:t>.</w:t>
      </w:r>
    </w:p>
    <w:p w14:paraId="3BF8EA9A" w14:textId="77777777" w:rsidR="00B21B5D" w:rsidRPr="00A36D7B" w:rsidRDefault="00B21B5D" w:rsidP="00BB15D2">
      <w:pPr>
        <w:pStyle w:val="Tekstpodstawowy2"/>
        <w:numPr>
          <w:ilvl w:val="0"/>
          <w:numId w:val="2"/>
        </w:numPr>
        <w:tabs>
          <w:tab w:val="clear" w:pos="2160"/>
          <w:tab w:val="num" w:pos="284"/>
        </w:tabs>
        <w:spacing w:after="0" w:line="360" w:lineRule="auto"/>
        <w:ind w:hanging="2160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Wykonawca zapłaci Zamawiającemu następujące kary umowne:</w:t>
      </w:r>
    </w:p>
    <w:p w14:paraId="574CDEED" w14:textId="77777777" w:rsidR="00AE1336" w:rsidRPr="00A36D7B" w:rsidRDefault="00AE1336" w:rsidP="001C7816">
      <w:pPr>
        <w:pStyle w:val="Tekstpodstawowy2"/>
        <w:numPr>
          <w:ilvl w:val="0"/>
          <w:numId w:val="8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 przypadku odstąpienia od niniejszej umowy przez którąkolwiek ze Stron z przyczyn, za które ponosi odpowiedzialność Wykonawca – 10% całkowitego wynagrodzenia brutto, o którym  mowa w § 3 ust. 1 niniejszej umowy,</w:t>
      </w:r>
    </w:p>
    <w:p w14:paraId="3B1100CA" w14:textId="77777777" w:rsidR="00AE1336" w:rsidRPr="00A36D7B" w:rsidRDefault="00AE1336" w:rsidP="001C7816">
      <w:pPr>
        <w:pStyle w:val="Tekstpodstawowy2"/>
        <w:numPr>
          <w:ilvl w:val="0"/>
          <w:numId w:val="8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za każdy dzień zwłoki w wykonaniu przedmiotu niniejszej umowy – 0,1% całkowitego wynagrodzenia brutto, o którym  mowa w § 3 ust. 1 niniejszej umowy,</w:t>
      </w:r>
    </w:p>
    <w:p w14:paraId="4E9B74E7" w14:textId="07ECE3F3" w:rsidR="00AE1336" w:rsidRPr="00A36D7B" w:rsidRDefault="00AE1336" w:rsidP="001C7816">
      <w:pPr>
        <w:pStyle w:val="Tekstpodstawowy2"/>
        <w:numPr>
          <w:ilvl w:val="0"/>
          <w:numId w:val="8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 xml:space="preserve">za każdy dzień zwłoki  w złożeniu oświadczenia, o którym mowa w § </w:t>
      </w:r>
      <w:r w:rsidR="00D479F5" w:rsidRPr="00A36D7B">
        <w:rPr>
          <w:rFonts w:ascii="Acumin Pro" w:hAnsi="Acumin Pro"/>
          <w:sz w:val="20"/>
          <w:szCs w:val="20"/>
        </w:rPr>
        <w:t>4</w:t>
      </w:r>
      <w:r w:rsidRPr="00A36D7B">
        <w:rPr>
          <w:rFonts w:ascii="Acumin Pro" w:hAnsi="Acumin Pro"/>
          <w:sz w:val="20"/>
          <w:szCs w:val="20"/>
        </w:rPr>
        <w:t xml:space="preserve"> ust. 3 niniejszej umowy – </w:t>
      </w:r>
      <w:r w:rsidR="002F1A56" w:rsidRPr="00A36D7B">
        <w:rPr>
          <w:rFonts w:ascii="Acumin Pro" w:hAnsi="Acumin Pro"/>
          <w:sz w:val="20"/>
          <w:szCs w:val="20"/>
        </w:rPr>
        <w:t>500</w:t>
      </w:r>
      <w:r w:rsidRPr="00A36D7B">
        <w:rPr>
          <w:rFonts w:ascii="Acumin Pro" w:hAnsi="Acumin Pro"/>
          <w:sz w:val="20"/>
          <w:szCs w:val="20"/>
        </w:rPr>
        <w:t>,00 zł (</w:t>
      </w:r>
      <w:r w:rsidR="002F1A56" w:rsidRPr="00A36D7B">
        <w:rPr>
          <w:rFonts w:ascii="Acumin Pro" w:hAnsi="Acumin Pro"/>
          <w:sz w:val="20"/>
          <w:szCs w:val="20"/>
        </w:rPr>
        <w:t xml:space="preserve">pięćset </w:t>
      </w:r>
      <w:r w:rsidRPr="00A36D7B">
        <w:rPr>
          <w:rFonts w:ascii="Acumin Pro" w:hAnsi="Acumin Pro"/>
          <w:sz w:val="20"/>
          <w:szCs w:val="20"/>
        </w:rPr>
        <w:t>złotych),</w:t>
      </w:r>
    </w:p>
    <w:p w14:paraId="3CE0A6C6" w14:textId="728F3D1A" w:rsidR="00AE1336" w:rsidRPr="00A36D7B" w:rsidRDefault="00AE1336" w:rsidP="001C7816">
      <w:pPr>
        <w:pStyle w:val="Tekstpodstawowy2"/>
        <w:numPr>
          <w:ilvl w:val="0"/>
          <w:numId w:val="8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za każdy przypadek niezatrudnienia na podstawie  umowy o pracę osób wykonujących p</w:t>
      </w:r>
      <w:r w:rsidR="000C0AE5" w:rsidRPr="00A36D7B">
        <w:rPr>
          <w:rFonts w:ascii="Acumin Pro" w:hAnsi="Acumin Pro"/>
          <w:sz w:val="20"/>
          <w:szCs w:val="20"/>
        </w:rPr>
        <w:t>r</w:t>
      </w:r>
      <w:r w:rsidRPr="00A36D7B">
        <w:rPr>
          <w:rFonts w:ascii="Acumin Pro" w:hAnsi="Acumin Pro"/>
          <w:sz w:val="20"/>
          <w:szCs w:val="20"/>
        </w:rPr>
        <w:t>ace fizyczne przy realizacji przedmiotu niniejszej umowy  – 1 </w:t>
      </w:r>
      <w:r w:rsidR="002F1A56" w:rsidRPr="00A36D7B">
        <w:rPr>
          <w:rFonts w:ascii="Acumin Pro" w:hAnsi="Acumin Pro"/>
          <w:sz w:val="20"/>
          <w:szCs w:val="20"/>
        </w:rPr>
        <w:t>500</w:t>
      </w:r>
      <w:r w:rsidRPr="00A36D7B">
        <w:rPr>
          <w:rFonts w:ascii="Acumin Pro" w:hAnsi="Acumin Pro"/>
          <w:sz w:val="20"/>
          <w:szCs w:val="20"/>
        </w:rPr>
        <w:t xml:space="preserve">,00 zł (tysiąc </w:t>
      </w:r>
      <w:r w:rsidR="002F1A56" w:rsidRPr="00A36D7B">
        <w:rPr>
          <w:rFonts w:ascii="Acumin Pro" w:hAnsi="Acumin Pro"/>
          <w:sz w:val="20"/>
          <w:szCs w:val="20"/>
        </w:rPr>
        <w:t xml:space="preserve">pięćset </w:t>
      </w:r>
      <w:r w:rsidRPr="00A36D7B">
        <w:rPr>
          <w:rFonts w:ascii="Acumin Pro" w:hAnsi="Acumin Pro"/>
          <w:sz w:val="20"/>
          <w:szCs w:val="20"/>
        </w:rPr>
        <w:t>złotych)</w:t>
      </w:r>
      <w:r w:rsidR="00EA208A" w:rsidRPr="00A36D7B">
        <w:rPr>
          <w:rFonts w:ascii="Acumin Pro" w:hAnsi="Acumin Pro"/>
          <w:sz w:val="20"/>
          <w:szCs w:val="20"/>
        </w:rPr>
        <w:t>.</w:t>
      </w:r>
    </w:p>
    <w:p w14:paraId="4D0434E5" w14:textId="685028D5" w:rsidR="00AE1336" w:rsidRPr="00A36D7B" w:rsidRDefault="00BE1984" w:rsidP="008F55DD">
      <w:pPr>
        <w:pStyle w:val="Akapitzlist"/>
        <w:numPr>
          <w:ilvl w:val="0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 przypadku zwłoki z przyczyn leżących po stronie Wykonawcy w rozpoczęciu realizacji przedmiotu niniejszej umowy,</w:t>
      </w:r>
      <w:r w:rsidR="00992293" w:rsidRPr="00A36D7B">
        <w:rPr>
          <w:rFonts w:ascii="Acumin Pro" w:hAnsi="Acumin Pro"/>
          <w:sz w:val="20"/>
          <w:szCs w:val="20"/>
        </w:rPr>
        <w:t xml:space="preserve"> wykonywaniu,</w:t>
      </w:r>
      <w:r w:rsidRPr="00A36D7B">
        <w:rPr>
          <w:rFonts w:ascii="Acumin Pro" w:hAnsi="Acumin Pro"/>
          <w:sz w:val="20"/>
          <w:szCs w:val="20"/>
        </w:rPr>
        <w:t xml:space="preserve"> wykonaniu przedmiotu niniejszej umowy, usuwa, Zamawiający ma prawo do zlecenia rozpoczęcia realizacji umowy, wykonania przedmiotu niniejszej umowy</w:t>
      </w:r>
      <w:r w:rsidR="00EA208A" w:rsidRPr="00A36D7B">
        <w:rPr>
          <w:rFonts w:ascii="Acumin Pro" w:hAnsi="Acumin Pro"/>
          <w:sz w:val="20"/>
          <w:szCs w:val="20"/>
        </w:rPr>
        <w:t xml:space="preserve"> </w:t>
      </w:r>
      <w:r w:rsidRPr="00A36D7B">
        <w:rPr>
          <w:rFonts w:ascii="Acumin Pro" w:hAnsi="Acumin Pro"/>
          <w:sz w:val="20"/>
          <w:szCs w:val="20"/>
        </w:rPr>
        <w:t>osobie trzeciej</w:t>
      </w:r>
      <w:r w:rsidR="00C70CBC" w:rsidRPr="00A36D7B">
        <w:rPr>
          <w:rFonts w:ascii="Acumin Pro" w:hAnsi="Acumin Pro"/>
          <w:sz w:val="20"/>
          <w:szCs w:val="20"/>
        </w:rPr>
        <w:t xml:space="preserve"> na koszt </w:t>
      </w:r>
      <w:r w:rsidR="00F6024C" w:rsidRPr="00A36D7B">
        <w:rPr>
          <w:rFonts w:ascii="Acumin Pro" w:hAnsi="Acumin Pro"/>
          <w:sz w:val="20"/>
          <w:szCs w:val="20"/>
        </w:rPr>
        <w:t>i</w:t>
      </w:r>
      <w:r w:rsidR="00C70CBC" w:rsidRPr="00A36D7B">
        <w:rPr>
          <w:rFonts w:ascii="Acumin Pro" w:hAnsi="Acumin Pro"/>
          <w:sz w:val="20"/>
          <w:szCs w:val="20"/>
        </w:rPr>
        <w:t xml:space="preserve"> ryzyko Wykonawcy. Wykonawca będzie pozostawał w zwłoce do czasu wykonania przedmiotu umowy przez osobę trzecią i podlegał z tego tytułu karom umownym, zgodnie z</w:t>
      </w:r>
      <w:r w:rsidR="00437864">
        <w:rPr>
          <w:rFonts w:ascii="Acumin Pro" w:hAnsi="Acumin Pro"/>
          <w:sz w:val="20"/>
          <w:szCs w:val="20"/>
        </w:rPr>
        <w:t> </w:t>
      </w:r>
      <w:r w:rsidR="00C70CBC" w:rsidRPr="00A36D7B">
        <w:rPr>
          <w:rFonts w:ascii="Acumin Pro" w:hAnsi="Acumin Pro"/>
          <w:sz w:val="20"/>
          <w:szCs w:val="20"/>
        </w:rPr>
        <w:t>postanowieniami niniejszej umowy.</w:t>
      </w:r>
    </w:p>
    <w:p w14:paraId="356E1E04" w14:textId="228C5324" w:rsidR="00C70CBC" w:rsidRPr="00A36D7B" w:rsidRDefault="00C70CBC" w:rsidP="00BB15D2">
      <w:pPr>
        <w:pStyle w:val="Akapitzlist"/>
        <w:numPr>
          <w:ilvl w:val="0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lastRenderedPageBreak/>
        <w:t xml:space="preserve">Jeżeli kara umowna z któregokolwiek tytułu określonego w § </w:t>
      </w:r>
      <w:r w:rsidR="00494397">
        <w:rPr>
          <w:rFonts w:ascii="Acumin Pro" w:hAnsi="Acumin Pro"/>
          <w:sz w:val="20"/>
          <w:szCs w:val="20"/>
        </w:rPr>
        <w:t>10</w:t>
      </w:r>
      <w:r w:rsidRPr="00A36D7B">
        <w:rPr>
          <w:rFonts w:ascii="Acumin Pro" w:hAnsi="Acumin Pro"/>
          <w:sz w:val="20"/>
          <w:szCs w:val="20"/>
        </w:rPr>
        <w:t xml:space="preserve"> ust. </w:t>
      </w:r>
      <w:r w:rsidR="00FD12AE" w:rsidRPr="00A36D7B">
        <w:rPr>
          <w:rFonts w:ascii="Acumin Pro" w:hAnsi="Acumin Pro"/>
          <w:sz w:val="20"/>
          <w:szCs w:val="20"/>
        </w:rPr>
        <w:t>2</w:t>
      </w:r>
      <w:r w:rsidRPr="00A36D7B">
        <w:rPr>
          <w:rFonts w:ascii="Acumin Pro" w:hAnsi="Acumin Pro"/>
          <w:sz w:val="20"/>
          <w:szCs w:val="20"/>
        </w:rPr>
        <w:t xml:space="preserve"> nie pokryje poniesionej szkody, to Zamawiający może dochodzić odszkodowania uzupełniającego na zasadach ogólnych określonych przepisami Kodeksu cywilnego. </w:t>
      </w:r>
    </w:p>
    <w:p w14:paraId="5C825DB6" w14:textId="77777777" w:rsidR="00EF00E1" w:rsidRPr="00A36D7B" w:rsidRDefault="00EF00E1" w:rsidP="00BB15D2">
      <w:pPr>
        <w:pStyle w:val="Akapitzlist"/>
        <w:numPr>
          <w:ilvl w:val="0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 xml:space="preserve">Zamawiający jest uprawniony do potrącania kar umownych z należnego Wykonawcy wynagrodzenia. </w:t>
      </w:r>
    </w:p>
    <w:p w14:paraId="1051FC4A" w14:textId="77777777" w:rsidR="00B21B5D" w:rsidRPr="00A36D7B" w:rsidRDefault="00B21B5D" w:rsidP="00BB15D2">
      <w:pPr>
        <w:pStyle w:val="Tekstpodstawowy2"/>
        <w:numPr>
          <w:ilvl w:val="0"/>
          <w:numId w:val="2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 xml:space="preserve">Łączna, maksymalna wysokość kar umownych, których mogą dochodzić Strony </w:t>
      </w:r>
      <w:r w:rsidR="00EF00E1" w:rsidRPr="00A36D7B">
        <w:rPr>
          <w:rFonts w:ascii="Acumin Pro" w:hAnsi="Acumin Pro"/>
          <w:sz w:val="20"/>
          <w:szCs w:val="20"/>
        </w:rPr>
        <w:t xml:space="preserve">niniejszej umowy </w:t>
      </w:r>
      <w:r w:rsidRPr="00A36D7B">
        <w:rPr>
          <w:rFonts w:ascii="Acumin Pro" w:hAnsi="Acumin Pro"/>
          <w:sz w:val="20"/>
          <w:szCs w:val="20"/>
        </w:rPr>
        <w:t xml:space="preserve">wynosi 20% całkowitego wynagrodzenia brutto określonego w </w:t>
      </w:r>
      <w:r w:rsidRPr="00A36D7B">
        <w:rPr>
          <w:rFonts w:ascii="Acumin Pro" w:hAnsi="Acumin Pro" w:cs="Arial"/>
          <w:sz w:val="20"/>
          <w:szCs w:val="20"/>
        </w:rPr>
        <w:t>§</w:t>
      </w:r>
      <w:r w:rsidRPr="00A36D7B">
        <w:rPr>
          <w:rFonts w:ascii="Acumin Pro" w:hAnsi="Acumin Pro"/>
          <w:sz w:val="20"/>
          <w:szCs w:val="20"/>
        </w:rPr>
        <w:t xml:space="preserve"> 3</w:t>
      </w:r>
      <w:r w:rsidR="00EF00E1" w:rsidRPr="00A36D7B">
        <w:rPr>
          <w:rFonts w:ascii="Acumin Pro" w:hAnsi="Acumin Pro"/>
          <w:sz w:val="20"/>
          <w:szCs w:val="20"/>
        </w:rPr>
        <w:t xml:space="preserve"> ust. 1</w:t>
      </w:r>
      <w:r w:rsidRPr="00A36D7B">
        <w:rPr>
          <w:rFonts w:ascii="Acumin Pro" w:hAnsi="Acumin Pro"/>
          <w:sz w:val="20"/>
          <w:szCs w:val="20"/>
        </w:rPr>
        <w:t xml:space="preserve"> niniejszej umowy.</w:t>
      </w:r>
    </w:p>
    <w:p w14:paraId="4A059FEE" w14:textId="77777777" w:rsidR="000D1A24" w:rsidRPr="00A36D7B" w:rsidRDefault="000D1A24" w:rsidP="00BB15D2">
      <w:pPr>
        <w:pStyle w:val="Tekstpodstawowy"/>
        <w:spacing w:after="0"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32301639" w14:textId="3F800605" w:rsidR="00EB3641" w:rsidRPr="00A36D7B" w:rsidRDefault="00EB3641" w:rsidP="00BB15D2">
      <w:pPr>
        <w:pStyle w:val="Tekstpodstawowy"/>
        <w:spacing w:after="0"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50666C" w:rsidRPr="00A36D7B">
        <w:rPr>
          <w:rFonts w:ascii="Acumin Pro" w:eastAsia="Arial Unicode MS" w:hAnsi="Acumin Pro"/>
          <w:b/>
          <w:sz w:val="20"/>
          <w:szCs w:val="20"/>
        </w:rPr>
        <w:t>1</w:t>
      </w:r>
      <w:r w:rsidR="00494397">
        <w:rPr>
          <w:rFonts w:ascii="Acumin Pro" w:eastAsia="Arial Unicode MS" w:hAnsi="Acumin Pro"/>
          <w:b/>
          <w:sz w:val="20"/>
          <w:szCs w:val="20"/>
        </w:rPr>
        <w:t>1</w:t>
      </w:r>
    </w:p>
    <w:p w14:paraId="79D152A8" w14:textId="77777777" w:rsidR="00B62C6F" w:rsidRPr="00A36D7B" w:rsidRDefault="00F63537" w:rsidP="00BB15D2">
      <w:pPr>
        <w:pStyle w:val="Tekstpodstawowy"/>
        <w:spacing w:after="0"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Przeniesienie praw i obowiązków</w:t>
      </w:r>
    </w:p>
    <w:p w14:paraId="6E5D01F2" w14:textId="77777777" w:rsidR="00EB3641" w:rsidRPr="00A36D7B" w:rsidRDefault="00EB3641" w:rsidP="00BB15D2">
      <w:pPr>
        <w:pStyle w:val="Tekstpodstawowy"/>
        <w:widowControl w:val="0"/>
        <w:spacing w:after="0"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Przeniesienie praw i obowiązków z niniejszej umowy może być dokonywane wyłącznie po wyrażeniu przez Zamawiającego zgody w formie pisemnej pod rygorem nieważności.</w:t>
      </w:r>
    </w:p>
    <w:p w14:paraId="0B63D6FF" w14:textId="77777777" w:rsidR="001F53EC" w:rsidRPr="00A36D7B" w:rsidRDefault="001F53EC" w:rsidP="001F53EC">
      <w:pPr>
        <w:pStyle w:val="Tekstpodstawowy"/>
        <w:spacing w:after="0"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5BA77888" w14:textId="7FA0ABE2" w:rsidR="001F53EC" w:rsidRPr="00A36D7B" w:rsidRDefault="001F53EC" w:rsidP="001F53EC">
      <w:pPr>
        <w:pStyle w:val="Tekstpodstawowy"/>
        <w:spacing w:after="0"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§ 1</w:t>
      </w:r>
      <w:r w:rsidR="00494397">
        <w:rPr>
          <w:rFonts w:ascii="Acumin Pro" w:eastAsia="Arial Unicode MS" w:hAnsi="Acumin Pro"/>
          <w:b/>
          <w:sz w:val="20"/>
          <w:szCs w:val="20"/>
        </w:rPr>
        <w:t>2</w:t>
      </w:r>
    </w:p>
    <w:p w14:paraId="430BDD76" w14:textId="4B8B62A4" w:rsidR="006D3EFD" w:rsidRPr="00A36D7B" w:rsidRDefault="006D3EFD" w:rsidP="006D3EFD">
      <w:pPr>
        <w:spacing w:line="360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A36D7B">
        <w:rPr>
          <w:rFonts w:ascii="Acumin Pro" w:hAnsi="Acumin Pro"/>
          <w:b/>
          <w:bCs/>
          <w:sz w:val="20"/>
          <w:szCs w:val="20"/>
        </w:rPr>
        <w:t>Ochrona danych osobowych</w:t>
      </w:r>
    </w:p>
    <w:p w14:paraId="393BDDEC" w14:textId="4DCBD575" w:rsidR="006D3EFD" w:rsidRPr="00A36D7B" w:rsidRDefault="006D3EFD" w:rsidP="006D3EF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Wykonawca oświadcza Zamawiającemu, że wypełnił lub wypełni obowiązki informacyjne, przewidziane</w:t>
      </w:r>
      <w:r w:rsidR="00CA1996">
        <w:rPr>
          <w:rFonts w:ascii="Acumin Pro" w:hAnsi="Acumin Pro"/>
          <w:sz w:val="20"/>
          <w:szCs w:val="20"/>
        </w:rPr>
        <w:t xml:space="preserve"> </w:t>
      </w:r>
      <w:r w:rsidRPr="00A36D7B">
        <w:rPr>
          <w:rFonts w:ascii="Acumin Pro" w:hAnsi="Acumin Pro"/>
          <w:sz w:val="20"/>
          <w:szCs w:val="20"/>
        </w:rPr>
        <w:t>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</w:t>
      </w:r>
      <w:r w:rsidR="00CA1996">
        <w:rPr>
          <w:rFonts w:ascii="Acumin Pro" w:hAnsi="Acumin Pro"/>
          <w:sz w:val="20"/>
          <w:szCs w:val="20"/>
        </w:rPr>
        <w:t xml:space="preserve"> </w:t>
      </w:r>
      <w:r w:rsidRPr="00A36D7B">
        <w:rPr>
          <w:rFonts w:ascii="Acumin Pro" w:hAnsi="Acumin Pro"/>
          <w:sz w:val="20"/>
          <w:szCs w:val="20"/>
        </w:rPr>
        <w:t>o ochronie danych), zwanego dalej RODO, wobec osób fizycznych, których dane osobowe podał lub poda Zamawiającemu, w związku z przedstawieniem oferty i zawarciem niniejszej umowy.</w:t>
      </w:r>
    </w:p>
    <w:p w14:paraId="48BD6958" w14:textId="6FE818D8" w:rsidR="006D3EFD" w:rsidRPr="00A36D7B" w:rsidRDefault="006D3EFD" w:rsidP="006D3EF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Zamawiający oświadcza, że wypełnił obowiązki informacyjne, przewidziane w art. 13 lub art. 14 RODO wobec osób fizycznych, których dane osobowe podał Wykonawcy w związku z zawarciem niniejszej umowy.</w:t>
      </w:r>
    </w:p>
    <w:p w14:paraId="257F412B" w14:textId="12332A40" w:rsidR="006D3EFD" w:rsidRPr="00A36D7B" w:rsidRDefault="006D3EFD" w:rsidP="006D3EF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Wykonawca oświadcza Zamawiającemu, że wypełniono względem niego obowiązki informacyjne, przewidziane w art. 13 lub art. 14 RODO, poprzez wskazanie mu miejsca, gdzie znajdują się wymagane w tych przepisach informacje. Miejscem tym jest strona internetowa Zamawiającego www.mnp.art.pl (zakładka „ochrona danych osobowych”).</w:t>
      </w:r>
    </w:p>
    <w:p w14:paraId="5EE09F52" w14:textId="6E8AA48D" w:rsidR="006D3EFD" w:rsidRPr="00BE0FDD" w:rsidRDefault="006D3EFD" w:rsidP="00BE0FD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Strony oświadczają, że osoby fizyczne, o których mowa w ust. 1 i 2 niniejszego paragrafu, zostaną poinformowane o treści niniejszego paragrafu umowy. Osoba fizyczna, której dane dotyczą, może wykonywać swoje prawa wynikające z RODO wobec każdego z administratorów (Zamawiającego i Wykonawcy).</w:t>
      </w:r>
      <w:r w:rsidR="00BE0FDD">
        <w:rPr>
          <w:rFonts w:ascii="Acumin Pro" w:hAnsi="Acumin Pro"/>
          <w:sz w:val="20"/>
          <w:szCs w:val="20"/>
        </w:rPr>
        <w:t xml:space="preserve"> </w:t>
      </w:r>
      <w:r w:rsidRPr="00BE0FDD">
        <w:rPr>
          <w:rFonts w:ascii="Acumin Pro" w:hAnsi="Acumin Pro"/>
          <w:sz w:val="20"/>
          <w:szCs w:val="20"/>
        </w:rPr>
        <w:t>Wykonawca zobowiązuje się, że wszelkie dane osobowe uzyskane od Zamawiającego w związku z realizacją</w:t>
      </w:r>
      <w:r w:rsidR="00BE0FDD">
        <w:rPr>
          <w:rFonts w:ascii="Acumin Pro" w:hAnsi="Acumin Pro"/>
          <w:sz w:val="20"/>
          <w:szCs w:val="20"/>
        </w:rPr>
        <w:t xml:space="preserve"> </w:t>
      </w:r>
      <w:r w:rsidRPr="00BE0FDD">
        <w:rPr>
          <w:rFonts w:ascii="Acumin Pro" w:hAnsi="Acumin Pro"/>
          <w:sz w:val="20"/>
          <w:szCs w:val="20"/>
        </w:rPr>
        <w:t>umowy będą przetwarzane z jego strony przez upoważnione do tego osoby.</w:t>
      </w:r>
    </w:p>
    <w:p w14:paraId="45D6CB58" w14:textId="77777777" w:rsidR="00B604ED" w:rsidRDefault="00B604ED" w:rsidP="006D3EFD">
      <w:pPr>
        <w:pStyle w:val="Tekstpodstawowy"/>
        <w:spacing w:after="0"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3BADB04E" w14:textId="4C98AE5A" w:rsidR="006D3EFD" w:rsidRPr="00A36D7B" w:rsidRDefault="006D3EFD" w:rsidP="006D3EFD">
      <w:pPr>
        <w:pStyle w:val="Tekstpodstawowy"/>
        <w:spacing w:after="0"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§ 1</w:t>
      </w:r>
      <w:r w:rsidR="00494397">
        <w:rPr>
          <w:rFonts w:ascii="Acumin Pro" w:eastAsia="Arial Unicode MS" w:hAnsi="Acumin Pro"/>
          <w:b/>
          <w:sz w:val="20"/>
          <w:szCs w:val="20"/>
        </w:rPr>
        <w:t>3</w:t>
      </w:r>
    </w:p>
    <w:p w14:paraId="1151638D" w14:textId="77777777" w:rsidR="006D3EFD" w:rsidRPr="00A36D7B" w:rsidRDefault="006D3EFD" w:rsidP="006D3EFD">
      <w:pPr>
        <w:pStyle w:val="Tekstpodstawowy"/>
        <w:spacing w:after="0"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Informacja publiczna</w:t>
      </w:r>
    </w:p>
    <w:p w14:paraId="7A64C913" w14:textId="6500A13E" w:rsidR="006D3EFD" w:rsidRPr="00A36D7B" w:rsidRDefault="006D3EFD" w:rsidP="006D3EFD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 xml:space="preserve">Wykonawca oświadcza, że znany jest mu fakt, iż treść niniejszej umowy, a w szczególności przedmiot umowy i wysokość wynagrodzenia, stanowią informację publiczną w rozumieniu art. 1 ust. 1 ustawy </w:t>
      </w:r>
      <w:r w:rsidRPr="00A36D7B">
        <w:rPr>
          <w:rFonts w:ascii="Acumin Pro" w:hAnsi="Acumin Pro"/>
          <w:sz w:val="20"/>
          <w:szCs w:val="20"/>
        </w:rPr>
        <w:lastRenderedPageBreak/>
        <w:t>z dnia 6 września 2001 r. o dostępie do informacji publicznej, która podlega udostępnieniu w trybie przedmiotowej ustawy,</w:t>
      </w:r>
      <w:r w:rsidR="0001435B">
        <w:rPr>
          <w:rFonts w:ascii="Acumin Pro" w:hAnsi="Acumin Pro"/>
          <w:sz w:val="20"/>
          <w:szCs w:val="20"/>
        </w:rPr>
        <w:t xml:space="preserve"> </w:t>
      </w:r>
      <w:r w:rsidRPr="00A36D7B">
        <w:rPr>
          <w:rFonts w:ascii="Acumin Pro" w:hAnsi="Acumin Pro"/>
          <w:sz w:val="20"/>
          <w:szCs w:val="20"/>
        </w:rPr>
        <w:t>z zastrzeżeniem ust. 2 poniżej.</w:t>
      </w:r>
    </w:p>
    <w:p w14:paraId="0782C83B" w14:textId="77777777" w:rsidR="006D3EFD" w:rsidRPr="00A36D7B" w:rsidRDefault="006D3EFD" w:rsidP="006D3EFD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Wykonawca wyraża zgodę na udostępnianie w trybie ustawy, o której mowa w ust. 1, zawartych w niniejszej umowie dotyczących go danych osobowych w zakresie obejmującym imię i nazwisko.</w:t>
      </w:r>
    </w:p>
    <w:p w14:paraId="3F482952" w14:textId="77777777" w:rsidR="006D3EFD" w:rsidRPr="00A36D7B" w:rsidRDefault="006D3EFD" w:rsidP="006D3EFD">
      <w:pPr>
        <w:spacing w:line="360" w:lineRule="auto"/>
        <w:jc w:val="center"/>
        <w:rPr>
          <w:rFonts w:ascii="Acumin Pro" w:hAnsi="Acumin Pro"/>
          <w:b/>
          <w:bCs/>
          <w:sz w:val="20"/>
          <w:szCs w:val="20"/>
        </w:rPr>
      </w:pPr>
    </w:p>
    <w:p w14:paraId="4E65F6DF" w14:textId="4FF42D40" w:rsidR="006D3EFD" w:rsidRPr="00A36D7B" w:rsidRDefault="006D3EFD" w:rsidP="006D3EFD">
      <w:pPr>
        <w:spacing w:line="360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A36D7B">
        <w:rPr>
          <w:rFonts w:ascii="Acumin Pro" w:hAnsi="Acumin Pro"/>
          <w:b/>
          <w:bCs/>
          <w:sz w:val="20"/>
          <w:szCs w:val="20"/>
        </w:rPr>
        <w:t>§ 1</w:t>
      </w:r>
      <w:r w:rsidR="00494397">
        <w:rPr>
          <w:rFonts w:ascii="Acumin Pro" w:hAnsi="Acumin Pro"/>
          <w:b/>
          <w:bCs/>
          <w:sz w:val="20"/>
          <w:szCs w:val="20"/>
        </w:rPr>
        <w:t>4</w:t>
      </w:r>
    </w:p>
    <w:p w14:paraId="38BC98D0" w14:textId="77777777" w:rsidR="006D3EFD" w:rsidRPr="00A36D7B" w:rsidRDefault="006D3EFD" w:rsidP="006D3EFD">
      <w:pPr>
        <w:spacing w:line="360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A36D7B">
        <w:rPr>
          <w:rFonts w:ascii="Acumin Pro" w:hAnsi="Acumin Pro"/>
          <w:b/>
          <w:bCs/>
          <w:sz w:val="20"/>
          <w:szCs w:val="20"/>
        </w:rPr>
        <w:t>Postanowienia końcowe</w:t>
      </w:r>
    </w:p>
    <w:p w14:paraId="17EA3D3B" w14:textId="066C5DA5" w:rsidR="006D3EFD" w:rsidRPr="000A540C" w:rsidRDefault="006D3EFD" w:rsidP="000A540C">
      <w:pPr>
        <w:pStyle w:val="Akapitzlist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Wszelkie zmiany niniejszej umowy mogą być dokonywane</w:t>
      </w:r>
      <w:r w:rsidR="000A540C">
        <w:rPr>
          <w:rFonts w:ascii="Acumin Pro" w:hAnsi="Acumin Pro"/>
          <w:sz w:val="20"/>
          <w:szCs w:val="20"/>
        </w:rPr>
        <w:t xml:space="preserve"> </w:t>
      </w:r>
      <w:r w:rsidRPr="000A540C">
        <w:rPr>
          <w:rFonts w:ascii="Acumin Pro" w:hAnsi="Acumin Pro"/>
          <w:sz w:val="20"/>
          <w:szCs w:val="20"/>
        </w:rPr>
        <w:t xml:space="preserve">w formie pisemnej w postaci aneksu podpisanego przez Strony </w:t>
      </w:r>
      <w:r w:rsidR="00562A89" w:rsidRPr="000A540C">
        <w:rPr>
          <w:rFonts w:ascii="Acumin Pro" w:hAnsi="Acumin Pro"/>
          <w:sz w:val="20"/>
          <w:szCs w:val="20"/>
        </w:rPr>
        <w:t>pod rygorem nieważności</w:t>
      </w:r>
      <w:r w:rsidRPr="000A540C">
        <w:rPr>
          <w:rFonts w:ascii="Acumin Pro" w:hAnsi="Acumin Pro"/>
          <w:sz w:val="20"/>
          <w:szCs w:val="20"/>
        </w:rPr>
        <w:t>.</w:t>
      </w:r>
    </w:p>
    <w:p w14:paraId="6F4CB4DC" w14:textId="586AE7CD" w:rsidR="000A540C" w:rsidRPr="000A540C" w:rsidRDefault="000A540C" w:rsidP="000A540C">
      <w:pPr>
        <w:pStyle w:val="Akapitzlist"/>
        <w:numPr>
          <w:ilvl w:val="0"/>
          <w:numId w:val="32"/>
        </w:numPr>
        <w:spacing w:line="360" w:lineRule="auto"/>
        <w:rPr>
          <w:rFonts w:ascii="Acumin Pro" w:hAnsi="Acumin Pro"/>
          <w:sz w:val="20"/>
          <w:szCs w:val="20"/>
        </w:rPr>
      </w:pPr>
      <w:r w:rsidRPr="000A540C">
        <w:rPr>
          <w:rFonts w:ascii="Acumin Pro" w:hAnsi="Acumin Pro"/>
          <w:sz w:val="20"/>
          <w:szCs w:val="20"/>
        </w:rPr>
        <w:t xml:space="preserve">Wszelkie zawiadomienia, oświadczenia i wnioski związane z wykonywaniem niniejszej umowy wyłączeniem zgłoszenia, o którym mowa w § 6 ust. </w:t>
      </w:r>
      <w:r>
        <w:rPr>
          <w:rFonts w:ascii="Acumin Pro" w:hAnsi="Acumin Pro"/>
          <w:sz w:val="20"/>
          <w:szCs w:val="20"/>
        </w:rPr>
        <w:t>2</w:t>
      </w:r>
      <w:r w:rsidRPr="000A540C">
        <w:rPr>
          <w:rFonts w:ascii="Acumin Pro" w:hAnsi="Acumin Pro"/>
          <w:sz w:val="20"/>
          <w:szCs w:val="20"/>
        </w:rPr>
        <w:t xml:space="preserve"> niniejszej umowy wymagają formy pisemnej i będą doręczone drugiej stronie za potwierdzeniem odbioru na poniżej wskazane adresy:</w:t>
      </w:r>
    </w:p>
    <w:p w14:paraId="1D926AB9" w14:textId="77777777" w:rsidR="000A540C" w:rsidRPr="000A540C" w:rsidRDefault="000A540C" w:rsidP="000A540C">
      <w:pPr>
        <w:pStyle w:val="Akapitzlist"/>
        <w:numPr>
          <w:ilvl w:val="0"/>
          <w:numId w:val="46"/>
        </w:numPr>
        <w:spacing w:line="360" w:lineRule="auto"/>
        <w:rPr>
          <w:rFonts w:ascii="Acumin Pro" w:hAnsi="Acumin Pro"/>
          <w:sz w:val="20"/>
          <w:szCs w:val="20"/>
        </w:rPr>
      </w:pPr>
      <w:r w:rsidRPr="000A540C">
        <w:rPr>
          <w:rFonts w:ascii="Acumin Pro" w:hAnsi="Acumin Pro"/>
          <w:sz w:val="20"/>
          <w:szCs w:val="20"/>
        </w:rPr>
        <w:t>Zamawiający: Muzeum Narodowe w Poznaniu, Sekcja Zamówień Publicznych, Al. Marcinkowskiego 9, 61 -745 Poznań;</w:t>
      </w:r>
    </w:p>
    <w:p w14:paraId="1514F548" w14:textId="1A714B39" w:rsidR="000A540C" w:rsidRPr="000A540C" w:rsidRDefault="000A540C" w:rsidP="000A540C">
      <w:pPr>
        <w:pStyle w:val="Akapitzlist"/>
        <w:numPr>
          <w:ilvl w:val="0"/>
          <w:numId w:val="46"/>
        </w:numPr>
        <w:spacing w:line="360" w:lineRule="auto"/>
        <w:rPr>
          <w:rFonts w:ascii="Acumin Pro" w:hAnsi="Acumin Pro"/>
          <w:sz w:val="20"/>
          <w:szCs w:val="20"/>
        </w:rPr>
      </w:pPr>
      <w:r w:rsidRPr="000A540C">
        <w:rPr>
          <w:rFonts w:ascii="Acumin Pro" w:hAnsi="Acumin Pro"/>
          <w:sz w:val="20"/>
          <w:szCs w:val="20"/>
        </w:rPr>
        <w:t xml:space="preserve">Wykonawca: </w:t>
      </w:r>
      <w:r>
        <w:rPr>
          <w:rFonts w:ascii="Acumin Pro" w:hAnsi="Acumin Pro"/>
          <w:bCs/>
          <w:sz w:val="20"/>
          <w:szCs w:val="20"/>
        </w:rPr>
        <w:t>……………………………………………………………………</w:t>
      </w:r>
    </w:p>
    <w:p w14:paraId="0FF978AF" w14:textId="0EA07167" w:rsidR="006D3EFD" w:rsidRPr="00A36D7B" w:rsidRDefault="006D3EFD" w:rsidP="006D3EFD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Każda Strona zawiadomi drugą Stronę o zmianie adresu pocztowego i adresu mailowego, w</w:t>
      </w:r>
      <w:r w:rsidR="00437864">
        <w:rPr>
          <w:rFonts w:ascii="Acumin Pro" w:hAnsi="Acumin Pro"/>
          <w:sz w:val="20"/>
          <w:szCs w:val="20"/>
        </w:rPr>
        <w:t> </w:t>
      </w:r>
      <w:r w:rsidRPr="00A36D7B">
        <w:rPr>
          <w:rFonts w:ascii="Acumin Pro" w:hAnsi="Acumin Pro"/>
          <w:sz w:val="20"/>
          <w:szCs w:val="20"/>
        </w:rPr>
        <w:t>przeciwnym wypadku zawiadomienia lub oświadczenia przekazane na dotychczasowe adresy uważane będą za skutecznie doręczone.</w:t>
      </w:r>
    </w:p>
    <w:p w14:paraId="7097863F" w14:textId="77777777" w:rsidR="006D3EFD" w:rsidRPr="00A36D7B" w:rsidRDefault="006D3EFD" w:rsidP="006D3EFD">
      <w:pPr>
        <w:pStyle w:val="Akapitzlist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Ewentualne spory powstałe na tle wykonania niniejszej umowy strony będą rozstrzygały polubownie. W przypadku braku możliwości polubownego rozstrzygnięcia sporu, strony poddają spór pod rozstrzygnięcie Sądowi właściwemu dla siedziby Zamawiającego.</w:t>
      </w:r>
    </w:p>
    <w:p w14:paraId="00061354" w14:textId="77777777" w:rsidR="006D3EFD" w:rsidRPr="00A36D7B" w:rsidRDefault="006D3EFD" w:rsidP="006D3EFD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 sprawach nieuregulowanych niniejszą umową mają zastosowanie odpowiednie przepisy powszechnie obowiązujące.</w:t>
      </w:r>
    </w:p>
    <w:p w14:paraId="04203B7C" w14:textId="6436B84A" w:rsidR="006D3EFD" w:rsidRPr="00437864" w:rsidRDefault="006D3EFD" w:rsidP="006D3EFD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Niniejszą umowę sporządzono w 3 jednobrzmiących egzemplarzach, 2 egzemplarze dla Zamawiającego, 1 egzemplarz dla Wykonawcy lub</w:t>
      </w:r>
      <w:r w:rsidRPr="00A36D7B">
        <w:rPr>
          <w:rFonts w:ascii="Acumin Pro" w:hAnsi="Acumin Pro"/>
          <w:iCs/>
          <w:sz w:val="20"/>
          <w:szCs w:val="20"/>
        </w:rPr>
        <w:t xml:space="preserve"> w postaci elektronicznej opatrzonej kwalifikowanym podpisem przez Strony umowy. </w:t>
      </w:r>
    </w:p>
    <w:p w14:paraId="2248D6E3" w14:textId="77777777" w:rsidR="00437864" w:rsidRPr="00A36D7B" w:rsidRDefault="00437864" w:rsidP="00437864">
      <w:pPr>
        <w:pStyle w:val="Akapitzlist"/>
        <w:spacing w:line="360" w:lineRule="auto"/>
        <w:ind w:left="360"/>
        <w:jc w:val="both"/>
        <w:rPr>
          <w:rFonts w:ascii="Acumin Pro" w:hAnsi="Acumin Pro"/>
          <w:sz w:val="20"/>
          <w:szCs w:val="20"/>
        </w:rPr>
      </w:pPr>
    </w:p>
    <w:p w14:paraId="02A87256" w14:textId="318D62D4" w:rsidR="006D3EFD" w:rsidRPr="00A36D7B" w:rsidRDefault="006D3EFD" w:rsidP="006D3EFD">
      <w:pPr>
        <w:pStyle w:val="Tekstpodstawowy"/>
        <w:widowControl w:val="0"/>
        <w:spacing w:after="0" w:line="360" w:lineRule="auto"/>
        <w:ind w:left="360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hAnsi="Acumin Pro"/>
          <w:b/>
          <w:bCs/>
          <w:sz w:val="20"/>
          <w:szCs w:val="20"/>
        </w:rPr>
        <w:t xml:space="preserve">         </w:t>
      </w:r>
      <w:r w:rsidR="00C93FC0" w:rsidRPr="00A36D7B">
        <w:rPr>
          <w:rFonts w:ascii="Acumin Pro" w:hAnsi="Acumin Pro"/>
          <w:b/>
          <w:bCs/>
          <w:sz w:val="20"/>
          <w:szCs w:val="20"/>
        </w:rPr>
        <w:t xml:space="preserve">            </w:t>
      </w:r>
      <w:r w:rsidRPr="00A36D7B">
        <w:rPr>
          <w:rFonts w:ascii="Acumin Pro" w:hAnsi="Acumin Pro"/>
          <w:b/>
          <w:bCs/>
          <w:sz w:val="20"/>
          <w:szCs w:val="20"/>
        </w:rPr>
        <w:t xml:space="preserve">  ZAMAWIAJĄCY </w:t>
      </w:r>
      <w:r w:rsidRPr="00A36D7B">
        <w:rPr>
          <w:rFonts w:ascii="Acumin Pro" w:hAnsi="Acumin Pro"/>
          <w:b/>
          <w:bCs/>
          <w:sz w:val="20"/>
          <w:szCs w:val="20"/>
        </w:rPr>
        <w:tab/>
      </w:r>
      <w:r w:rsidR="00C93FC0" w:rsidRPr="00A36D7B">
        <w:rPr>
          <w:rFonts w:ascii="Acumin Pro" w:hAnsi="Acumin Pro"/>
          <w:b/>
          <w:bCs/>
          <w:sz w:val="20"/>
          <w:szCs w:val="20"/>
        </w:rPr>
        <w:t xml:space="preserve">             </w:t>
      </w:r>
      <w:r w:rsidR="00C93FC0" w:rsidRPr="00A36D7B">
        <w:rPr>
          <w:rFonts w:ascii="Acumin Pro" w:hAnsi="Acumin Pro"/>
          <w:b/>
          <w:bCs/>
          <w:sz w:val="20"/>
          <w:szCs w:val="20"/>
        </w:rPr>
        <w:tab/>
      </w:r>
      <w:r w:rsidR="00C93FC0" w:rsidRPr="00A36D7B">
        <w:rPr>
          <w:rFonts w:ascii="Acumin Pro" w:hAnsi="Acumin Pro"/>
          <w:b/>
          <w:bCs/>
          <w:sz w:val="20"/>
          <w:szCs w:val="20"/>
        </w:rPr>
        <w:tab/>
      </w:r>
      <w:r w:rsidRPr="00A36D7B">
        <w:rPr>
          <w:rFonts w:ascii="Acumin Pro" w:hAnsi="Acumin Pro"/>
          <w:b/>
          <w:bCs/>
          <w:sz w:val="20"/>
          <w:szCs w:val="20"/>
        </w:rPr>
        <w:tab/>
      </w:r>
      <w:r w:rsidRPr="00A36D7B">
        <w:rPr>
          <w:rFonts w:ascii="Acumin Pro" w:hAnsi="Acumin Pro"/>
          <w:b/>
          <w:bCs/>
          <w:sz w:val="20"/>
          <w:szCs w:val="20"/>
        </w:rPr>
        <w:tab/>
      </w:r>
      <w:r w:rsidR="00CA1996">
        <w:rPr>
          <w:rFonts w:ascii="Acumin Pro" w:hAnsi="Acumin Pro"/>
          <w:b/>
          <w:bCs/>
          <w:sz w:val="20"/>
          <w:szCs w:val="20"/>
        </w:rPr>
        <w:tab/>
      </w:r>
      <w:r w:rsidRPr="00A36D7B">
        <w:rPr>
          <w:rFonts w:ascii="Acumin Pro" w:hAnsi="Acumin Pro"/>
          <w:b/>
          <w:bCs/>
          <w:sz w:val="20"/>
          <w:szCs w:val="20"/>
        </w:rPr>
        <w:t>WYKONAWCA</w:t>
      </w:r>
    </w:p>
    <w:sectPr w:rsidR="006D3EFD" w:rsidRPr="00A36D7B" w:rsidSect="00A32C96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18457" w14:textId="77777777" w:rsidR="00D37F07" w:rsidRDefault="00D37F07" w:rsidP="00A32C96">
      <w:r>
        <w:separator/>
      </w:r>
    </w:p>
  </w:endnote>
  <w:endnote w:type="continuationSeparator" w:id="0">
    <w:p w14:paraId="103DB971" w14:textId="77777777" w:rsidR="00D37F07" w:rsidRDefault="00D37F07" w:rsidP="00A3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an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629EF" w14:textId="77777777" w:rsidR="00523C2A" w:rsidRDefault="00534950" w:rsidP="00B45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3C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F3A3BF" w14:textId="77777777" w:rsidR="00523C2A" w:rsidRDefault="00523C2A" w:rsidP="00B457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095EC" w14:textId="3DB1014B" w:rsidR="00523C2A" w:rsidRPr="00BB2EE3" w:rsidRDefault="00534950" w:rsidP="00B457FF">
    <w:pPr>
      <w:pStyle w:val="Stopka"/>
      <w:framePr w:wrap="around" w:vAnchor="text" w:hAnchor="margin" w:xAlign="right" w:y="1"/>
      <w:rPr>
        <w:rStyle w:val="Numerstrony"/>
        <w:rFonts w:ascii="Acumin Pro" w:hAnsi="Acumin Pro"/>
        <w:sz w:val="18"/>
        <w:szCs w:val="18"/>
      </w:rPr>
    </w:pPr>
    <w:r w:rsidRPr="00BB2EE3">
      <w:rPr>
        <w:rStyle w:val="Numerstrony"/>
        <w:rFonts w:ascii="Acumin Pro" w:hAnsi="Acumin Pro"/>
        <w:sz w:val="18"/>
        <w:szCs w:val="18"/>
      </w:rPr>
      <w:fldChar w:fldCharType="begin"/>
    </w:r>
    <w:r w:rsidR="00523C2A" w:rsidRPr="00BB2EE3">
      <w:rPr>
        <w:rStyle w:val="Numerstrony"/>
        <w:rFonts w:ascii="Acumin Pro" w:hAnsi="Acumin Pro"/>
        <w:sz w:val="18"/>
        <w:szCs w:val="18"/>
      </w:rPr>
      <w:instrText xml:space="preserve">PAGE  </w:instrText>
    </w:r>
    <w:r w:rsidRPr="00BB2EE3">
      <w:rPr>
        <w:rStyle w:val="Numerstrony"/>
        <w:rFonts w:ascii="Acumin Pro" w:hAnsi="Acumin Pro"/>
        <w:sz w:val="18"/>
        <w:szCs w:val="18"/>
      </w:rPr>
      <w:fldChar w:fldCharType="separate"/>
    </w:r>
    <w:r w:rsidR="00A106C4">
      <w:rPr>
        <w:rStyle w:val="Numerstrony"/>
        <w:rFonts w:ascii="Acumin Pro" w:hAnsi="Acumin Pro"/>
        <w:noProof/>
        <w:sz w:val="18"/>
        <w:szCs w:val="18"/>
      </w:rPr>
      <w:t>8</w:t>
    </w:r>
    <w:r w:rsidRPr="00BB2EE3">
      <w:rPr>
        <w:rStyle w:val="Numerstrony"/>
        <w:rFonts w:ascii="Acumin Pro" w:hAnsi="Acumin Pro"/>
        <w:sz w:val="18"/>
        <w:szCs w:val="18"/>
      </w:rPr>
      <w:fldChar w:fldCharType="end"/>
    </w:r>
  </w:p>
  <w:p w14:paraId="03743A28" w14:textId="77777777" w:rsidR="00523C2A" w:rsidRDefault="00523C2A" w:rsidP="00B457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1155C" w14:textId="77777777" w:rsidR="00D37F07" w:rsidRDefault="00D37F07" w:rsidP="00A32C96">
      <w:r>
        <w:separator/>
      </w:r>
    </w:p>
  </w:footnote>
  <w:footnote w:type="continuationSeparator" w:id="0">
    <w:p w14:paraId="0B7ED029" w14:textId="77777777" w:rsidR="00D37F07" w:rsidRDefault="00D37F07" w:rsidP="00A3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A8519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D5A8C"/>
    <w:multiLevelType w:val="hybridMultilevel"/>
    <w:tmpl w:val="F5EC0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1FB6"/>
    <w:multiLevelType w:val="hybridMultilevel"/>
    <w:tmpl w:val="CFBAC518"/>
    <w:lvl w:ilvl="0" w:tplc="D0D293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E6F278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C381D"/>
    <w:multiLevelType w:val="hybridMultilevel"/>
    <w:tmpl w:val="E6945950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D444C4AE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2D004C"/>
    <w:multiLevelType w:val="hybridMultilevel"/>
    <w:tmpl w:val="1348F5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0F7D67"/>
    <w:multiLevelType w:val="hybridMultilevel"/>
    <w:tmpl w:val="75F2256E"/>
    <w:lvl w:ilvl="0" w:tplc="5A04CA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44C4A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236543"/>
    <w:multiLevelType w:val="hybridMultilevel"/>
    <w:tmpl w:val="B9E88F12"/>
    <w:lvl w:ilvl="0" w:tplc="176E3F18">
      <w:start w:val="1"/>
      <w:numFmt w:val="decimal"/>
      <w:lvlText w:val="%1."/>
      <w:lvlJc w:val="left"/>
      <w:pPr>
        <w:ind w:left="720" w:hanging="360"/>
      </w:pPr>
      <w:rPr>
        <w:rFonts w:ascii="Acumin Pro" w:hAnsi="Acumin Pro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D617C"/>
    <w:multiLevelType w:val="multilevel"/>
    <w:tmpl w:val="AEB4D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88262B2"/>
    <w:multiLevelType w:val="hybridMultilevel"/>
    <w:tmpl w:val="48068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A1462"/>
    <w:multiLevelType w:val="hybridMultilevel"/>
    <w:tmpl w:val="6960F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8546B"/>
    <w:multiLevelType w:val="hybridMultilevel"/>
    <w:tmpl w:val="9188812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1CB2398"/>
    <w:multiLevelType w:val="hybridMultilevel"/>
    <w:tmpl w:val="60E6F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53553"/>
    <w:multiLevelType w:val="hybridMultilevel"/>
    <w:tmpl w:val="C4D0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82C1C"/>
    <w:multiLevelType w:val="hybridMultilevel"/>
    <w:tmpl w:val="D51C5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110B9B"/>
    <w:multiLevelType w:val="hybridMultilevel"/>
    <w:tmpl w:val="892039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865282"/>
    <w:multiLevelType w:val="hybridMultilevel"/>
    <w:tmpl w:val="13C00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13AAF"/>
    <w:multiLevelType w:val="hybridMultilevel"/>
    <w:tmpl w:val="2E5CC6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866336"/>
    <w:multiLevelType w:val="hybridMultilevel"/>
    <w:tmpl w:val="D674C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11A40"/>
    <w:multiLevelType w:val="hybridMultilevel"/>
    <w:tmpl w:val="C7F6A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55162"/>
    <w:multiLevelType w:val="hybridMultilevel"/>
    <w:tmpl w:val="C47EB0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851B95"/>
    <w:multiLevelType w:val="hybridMultilevel"/>
    <w:tmpl w:val="CFCC5978"/>
    <w:lvl w:ilvl="0" w:tplc="2EA844AA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E34D12"/>
    <w:multiLevelType w:val="hybridMultilevel"/>
    <w:tmpl w:val="BE44B8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5F57C30"/>
    <w:multiLevelType w:val="hybridMultilevel"/>
    <w:tmpl w:val="6CFC9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2611F"/>
    <w:multiLevelType w:val="hybridMultilevel"/>
    <w:tmpl w:val="72280578"/>
    <w:name w:val="WW8Num122332722"/>
    <w:lvl w:ilvl="0" w:tplc="04150011">
      <w:start w:val="1"/>
      <w:numFmt w:val="decimal"/>
      <w:lvlText w:val="%1)"/>
      <w:lvlJc w:val="left"/>
      <w:pPr>
        <w:tabs>
          <w:tab w:val="num" w:pos="-12682"/>
        </w:tabs>
        <w:ind w:left="-12682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3446"/>
        </w:tabs>
        <w:ind w:left="-134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-12726"/>
        </w:tabs>
        <w:ind w:left="-127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-12006"/>
        </w:tabs>
        <w:ind w:left="-120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-11286"/>
        </w:tabs>
        <w:ind w:left="-11286" w:hanging="360"/>
      </w:pPr>
    </w:lvl>
    <w:lvl w:ilvl="5" w:tplc="0415001B">
      <w:start w:val="1"/>
      <w:numFmt w:val="decimal"/>
      <w:lvlText w:val="%6."/>
      <w:lvlJc w:val="left"/>
      <w:pPr>
        <w:tabs>
          <w:tab w:val="num" w:pos="-10566"/>
        </w:tabs>
        <w:ind w:left="-10566" w:hanging="360"/>
      </w:pPr>
    </w:lvl>
    <w:lvl w:ilvl="6" w:tplc="0415000F">
      <w:start w:val="1"/>
      <w:numFmt w:val="decimal"/>
      <w:lvlText w:val="%7."/>
      <w:lvlJc w:val="left"/>
      <w:pPr>
        <w:tabs>
          <w:tab w:val="num" w:pos="-9846"/>
        </w:tabs>
        <w:ind w:left="-98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-9126"/>
        </w:tabs>
        <w:ind w:left="-91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-8406"/>
        </w:tabs>
        <w:ind w:left="-8406" w:hanging="360"/>
      </w:pPr>
    </w:lvl>
  </w:abstractNum>
  <w:abstractNum w:abstractNumId="24" w15:restartNumberingAfterBreak="0">
    <w:nsid w:val="479A1372"/>
    <w:multiLevelType w:val="hybridMultilevel"/>
    <w:tmpl w:val="762AAE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AD6F78"/>
    <w:multiLevelType w:val="hybridMultilevel"/>
    <w:tmpl w:val="4C826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1443C"/>
    <w:multiLevelType w:val="hybridMultilevel"/>
    <w:tmpl w:val="F52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D68CE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47437"/>
    <w:multiLevelType w:val="hybridMultilevel"/>
    <w:tmpl w:val="C66CA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F4AB0"/>
    <w:multiLevelType w:val="hybridMultilevel"/>
    <w:tmpl w:val="305C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FA5296"/>
    <w:multiLevelType w:val="hybridMultilevel"/>
    <w:tmpl w:val="0E3095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C736A1"/>
    <w:multiLevelType w:val="hybridMultilevel"/>
    <w:tmpl w:val="D5443C3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2C5342"/>
    <w:multiLevelType w:val="hybridMultilevel"/>
    <w:tmpl w:val="8376B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D78D6"/>
    <w:multiLevelType w:val="hybridMultilevel"/>
    <w:tmpl w:val="10E0DA9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FC37E5A"/>
    <w:multiLevelType w:val="hybridMultilevel"/>
    <w:tmpl w:val="2D86C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C5A7C"/>
    <w:multiLevelType w:val="hybridMultilevel"/>
    <w:tmpl w:val="F80EF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310DA"/>
    <w:multiLevelType w:val="hybridMultilevel"/>
    <w:tmpl w:val="E090B1E2"/>
    <w:lvl w:ilvl="0" w:tplc="BB485EBE">
      <w:start w:val="1"/>
      <w:numFmt w:val="decimal"/>
      <w:lvlText w:val="%1."/>
      <w:lvlJc w:val="left"/>
      <w:pPr>
        <w:ind w:left="1080" w:hanging="360"/>
      </w:pPr>
      <w:rPr>
        <w:rFonts w:ascii="Acumin Pro" w:eastAsia="Arial Unicode MS" w:hAnsi="Acumin Pro" w:cs="Times New Roman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942FE"/>
    <w:multiLevelType w:val="hybridMultilevel"/>
    <w:tmpl w:val="753A9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110E8"/>
    <w:multiLevelType w:val="hybridMultilevel"/>
    <w:tmpl w:val="AFD4E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660C37"/>
    <w:multiLevelType w:val="hybridMultilevel"/>
    <w:tmpl w:val="AC12B68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CE43B34"/>
    <w:multiLevelType w:val="hybridMultilevel"/>
    <w:tmpl w:val="DAF46458"/>
    <w:lvl w:ilvl="0" w:tplc="D0D293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B92B4D"/>
    <w:multiLevelType w:val="hybridMultilevel"/>
    <w:tmpl w:val="DD0A72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35673E5"/>
    <w:multiLevelType w:val="hybridMultilevel"/>
    <w:tmpl w:val="C51EC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145CC7"/>
    <w:multiLevelType w:val="hybridMultilevel"/>
    <w:tmpl w:val="49AA8C2E"/>
    <w:lvl w:ilvl="0" w:tplc="2E5030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2A6A5A"/>
    <w:multiLevelType w:val="hybridMultilevel"/>
    <w:tmpl w:val="8F262AA8"/>
    <w:lvl w:ilvl="0" w:tplc="D1C4DD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453177"/>
    <w:multiLevelType w:val="hybridMultilevel"/>
    <w:tmpl w:val="E0C0B2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81FF5"/>
    <w:multiLevelType w:val="hybridMultilevel"/>
    <w:tmpl w:val="E26AB3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9955E0"/>
    <w:multiLevelType w:val="hybridMultilevel"/>
    <w:tmpl w:val="80582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7"/>
  </w:num>
  <w:num w:numId="5">
    <w:abstractNumId w:val="13"/>
  </w:num>
  <w:num w:numId="6">
    <w:abstractNumId w:val="5"/>
  </w:num>
  <w:num w:numId="7">
    <w:abstractNumId w:val="3"/>
  </w:num>
  <w:num w:numId="8">
    <w:abstractNumId w:val="1"/>
  </w:num>
  <w:num w:numId="9">
    <w:abstractNumId w:val="41"/>
  </w:num>
  <w:num w:numId="10">
    <w:abstractNumId w:val="17"/>
  </w:num>
  <w:num w:numId="11">
    <w:abstractNumId w:val="16"/>
  </w:num>
  <w:num w:numId="12">
    <w:abstractNumId w:val="14"/>
  </w:num>
  <w:num w:numId="13">
    <w:abstractNumId w:val="28"/>
  </w:num>
  <w:num w:numId="14">
    <w:abstractNumId w:val="15"/>
  </w:num>
  <w:num w:numId="15">
    <w:abstractNumId w:val="43"/>
  </w:num>
  <w:num w:numId="16">
    <w:abstractNumId w:val="0"/>
  </w:num>
  <w:num w:numId="17">
    <w:abstractNumId w:val="6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2"/>
  </w:num>
  <w:num w:numId="21">
    <w:abstractNumId w:val="25"/>
  </w:num>
  <w:num w:numId="22">
    <w:abstractNumId w:val="10"/>
  </w:num>
  <w:num w:numId="23">
    <w:abstractNumId w:val="30"/>
  </w:num>
  <w:num w:numId="24">
    <w:abstractNumId w:val="8"/>
  </w:num>
  <w:num w:numId="25">
    <w:abstractNumId w:val="11"/>
  </w:num>
  <w:num w:numId="26">
    <w:abstractNumId w:val="33"/>
  </w:num>
  <w:num w:numId="27">
    <w:abstractNumId w:val="40"/>
  </w:num>
  <w:num w:numId="28">
    <w:abstractNumId w:val="38"/>
  </w:num>
  <w:num w:numId="29">
    <w:abstractNumId w:val="4"/>
  </w:num>
  <w:num w:numId="30">
    <w:abstractNumId w:val="36"/>
  </w:num>
  <w:num w:numId="31">
    <w:abstractNumId w:val="37"/>
  </w:num>
  <w:num w:numId="32">
    <w:abstractNumId w:val="29"/>
  </w:num>
  <w:num w:numId="33">
    <w:abstractNumId w:val="19"/>
  </w:num>
  <w:num w:numId="34">
    <w:abstractNumId w:val="31"/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2"/>
  </w:num>
  <w:num w:numId="38">
    <w:abstractNumId w:val="9"/>
  </w:num>
  <w:num w:numId="39">
    <w:abstractNumId w:val="42"/>
  </w:num>
  <w:num w:numId="40">
    <w:abstractNumId w:val="32"/>
  </w:num>
  <w:num w:numId="41">
    <w:abstractNumId w:val="35"/>
  </w:num>
  <w:num w:numId="42">
    <w:abstractNumId w:val="20"/>
  </w:num>
  <w:num w:numId="43">
    <w:abstractNumId w:val="24"/>
  </w:num>
  <w:num w:numId="44">
    <w:abstractNumId w:val="34"/>
  </w:num>
  <w:num w:numId="45">
    <w:abstractNumId w:val="27"/>
  </w:num>
  <w:num w:numId="46">
    <w:abstractNumId w:val="4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641"/>
    <w:rsid w:val="0000011C"/>
    <w:rsid w:val="000003B2"/>
    <w:rsid w:val="00000982"/>
    <w:rsid w:val="00001CCF"/>
    <w:rsid w:val="000041B7"/>
    <w:rsid w:val="0000604B"/>
    <w:rsid w:val="0000606A"/>
    <w:rsid w:val="000063D8"/>
    <w:rsid w:val="00007FDE"/>
    <w:rsid w:val="0001042E"/>
    <w:rsid w:val="00010F97"/>
    <w:rsid w:val="00011393"/>
    <w:rsid w:val="0001307C"/>
    <w:rsid w:val="000141F7"/>
    <w:rsid w:val="0001432D"/>
    <w:rsid w:val="0001435B"/>
    <w:rsid w:val="00021E72"/>
    <w:rsid w:val="0002321D"/>
    <w:rsid w:val="000260CD"/>
    <w:rsid w:val="00026F89"/>
    <w:rsid w:val="00027415"/>
    <w:rsid w:val="00031861"/>
    <w:rsid w:val="00031EDD"/>
    <w:rsid w:val="00032736"/>
    <w:rsid w:val="00033870"/>
    <w:rsid w:val="00034A9B"/>
    <w:rsid w:val="00036438"/>
    <w:rsid w:val="000366F8"/>
    <w:rsid w:val="000377D1"/>
    <w:rsid w:val="000430ED"/>
    <w:rsid w:val="000439E8"/>
    <w:rsid w:val="000456D6"/>
    <w:rsid w:val="00046795"/>
    <w:rsid w:val="000471BF"/>
    <w:rsid w:val="00051A8E"/>
    <w:rsid w:val="00051B25"/>
    <w:rsid w:val="000523E7"/>
    <w:rsid w:val="00053A15"/>
    <w:rsid w:val="000572A4"/>
    <w:rsid w:val="000603B4"/>
    <w:rsid w:val="00061738"/>
    <w:rsid w:val="00062CD1"/>
    <w:rsid w:val="00063869"/>
    <w:rsid w:val="00063A74"/>
    <w:rsid w:val="00065184"/>
    <w:rsid w:val="00065A70"/>
    <w:rsid w:val="00067C8B"/>
    <w:rsid w:val="00070428"/>
    <w:rsid w:val="0007075B"/>
    <w:rsid w:val="00070D24"/>
    <w:rsid w:val="00071730"/>
    <w:rsid w:val="0007229C"/>
    <w:rsid w:val="000726D7"/>
    <w:rsid w:val="00072AD6"/>
    <w:rsid w:val="000756C9"/>
    <w:rsid w:val="00077D24"/>
    <w:rsid w:val="000806F7"/>
    <w:rsid w:val="00080886"/>
    <w:rsid w:val="000814B1"/>
    <w:rsid w:val="00082ACB"/>
    <w:rsid w:val="0008330A"/>
    <w:rsid w:val="00083968"/>
    <w:rsid w:val="000844FA"/>
    <w:rsid w:val="00085943"/>
    <w:rsid w:val="00085FD9"/>
    <w:rsid w:val="000866B7"/>
    <w:rsid w:val="00086C2F"/>
    <w:rsid w:val="00087868"/>
    <w:rsid w:val="00090180"/>
    <w:rsid w:val="00091E62"/>
    <w:rsid w:val="00092C94"/>
    <w:rsid w:val="000933CA"/>
    <w:rsid w:val="000939AB"/>
    <w:rsid w:val="000940EA"/>
    <w:rsid w:val="000941AE"/>
    <w:rsid w:val="00094267"/>
    <w:rsid w:val="00095E5F"/>
    <w:rsid w:val="0009625C"/>
    <w:rsid w:val="000A02B5"/>
    <w:rsid w:val="000A0CD4"/>
    <w:rsid w:val="000A142D"/>
    <w:rsid w:val="000A238B"/>
    <w:rsid w:val="000A3676"/>
    <w:rsid w:val="000A38A9"/>
    <w:rsid w:val="000A4F90"/>
    <w:rsid w:val="000A540C"/>
    <w:rsid w:val="000A55CD"/>
    <w:rsid w:val="000A5A32"/>
    <w:rsid w:val="000A5BCB"/>
    <w:rsid w:val="000A633F"/>
    <w:rsid w:val="000A7C73"/>
    <w:rsid w:val="000A7F92"/>
    <w:rsid w:val="000B0806"/>
    <w:rsid w:val="000B16B4"/>
    <w:rsid w:val="000B27C6"/>
    <w:rsid w:val="000B2B9F"/>
    <w:rsid w:val="000B5C20"/>
    <w:rsid w:val="000B7298"/>
    <w:rsid w:val="000B7E3F"/>
    <w:rsid w:val="000B7E96"/>
    <w:rsid w:val="000C0020"/>
    <w:rsid w:val="000C0AE5"/>
    <w:rsid w:val="000C6111"/>
    <w:rsid w:val="000C6A2A"/>
    <w:rsid w:val="000D1A24"/>
    <w:rsid w:val="000D1D39"/>
    <w:rsid w:val="000D34BA"/>
    <w:rsid w:val="000D3ACE"/>
    <w:rsid w:val="000D451B"/>
    <w:rsid w:val="000D741B"/>
    <w:rsid w:val="000E0711"/>
    <w:rsid w:val="000E191B"/>
    <w:rsid w:val="000E1CF1"/>
    <w:rsid w:val="000E1E80"/>
    <w:rsid w:val="000E2E73"/>
    <w:rsid w:val="000E3836"/>
    <w:rsid w:val="000E3838"/>
    <w:rsid w:val="000E41AE"/>
    <w:rsid w:val="000E4DD6"/>
    <w:rsid w:val="000E6C1C"/>
    <w:rsid w:val="000E7D51"/>
    <w:rsid w:val="000F150F"/>
    <w:rsid w:val="000F1991"/>
    <w:rsid w:val="000F2330"/>
    <w:rsid w:val="000F48F6"/>
    <w:rsid w:val="000F66D6"/>
    <w:rsid w:val="000F773D"/>
    <w:rsid w:val="0010047B"/>
    <w:rsid w:val="00102B5C"/>
    <w:rsid w:val="001045F4"/>
    <w:rsid w:val="001057E5"/>
    <w:rsid w:val="001058FE"/>
    <w:rsid w:val="00105AF1"/>
    <w:rsid w:val="00106029"/>
    <w:rsid w:val="00106D59"/>
    <w:rsid w:val="00106FBE"/>
    <w:rsid w:val="00110F27"/>
    <w:rsid w:val="00111EA3"/>
    <w:rsid w:val="00112081"/>
    <w:rsid w:val="00112C1B"/>
    <w:rsid w:val="00112E3C"/>
    <w:rsid w:val="00113ED4"/>
    <w:rsid w:val="001144F3"/>
    <w:rsid w:val="001145A0"/>
    <w:rsid w:val="00115C16"/>
    <w:rsid w:val="00115DDC"/>
    <w:rsid w:val="00115EEE"/>
    <w:rsid w:val="00120B16"/>
    <w:rsid w:val="00120E32"/>
    <w:rsid w:val="001212CB"/>
    <w:rsid w:val="00121F0A"/>
    <w:rsid w:val="00122FAC"/>
    <w:rsid w:val="001245FD"/>
    <w:rsid w:val="00125547"/>
    <w:rsid w:val="00126F96"/>
    <w:rsid w:val="0012768A"/>
    <w:rsid w:val="0012778B"/>
    <w:rsid w:val="001309DB"/>
    <w:rsid w:val="001310A6"/>
    <w:rsid w:val="00133A16"/>
    <w:rsid w:val="00133FA9"/>
    <w:rsid w:val="0013521E"/>
    <w:rsid w:val="00135EC8"/>
    <w:rsid w:val="00136CE2"/>
    <w:rsid w:val="001370B6"/>
    <w:rsid w:val="001401E7"/>
    <w:rsid w:val="0014077D"/>
    <w:rsid w:val="0014145D"/>
    <w:rsid w:val="00142513"/>
    <w:rsid w:val="001426EC"/>
    <w:rsid w:val="00142826"/>
    <w:rsid w:val="001437FC"/>
    <w:rsid w:val="00143933"/>
    <w:rsid w:val="0014411D"/>
    <w:rsid w:val="001459D2"/>
    <w:rsid w:val="00146E8F"/>
    <w:rsid w:val="00147AC5"/>
    <w:rsid w:val="0015042D"/>
    <w:rsid w:val="00151FD5"/>
    <w:rsid w:val="00152E2A"/>
    <w:rsid w:val="00153BBF"/>
    <w:rsid w:val="00153D26"/>
    <w:rsid w:val="00155E6E"/>
    <w:rsid w:val="00155F07"/>
    <w:rsid w:val="00160B67"/>
    <w:rsid w:val="00161A48"/>
    <w:rsid w:val="00162355"/>
    <w:rsid w:val="00162936"/>
    <w:rsid w:val="00165D1C"/>
    <w:rsid w:val="0016787D"/>
    <w:rsid w:val="00167B8A"/>
    <w:rsid w:val="00170CC9"/>
    <w:rsid w:val="001729E0"/>
    <w:rsid w:val="00173358"/>
    <w:rsid w:val="00173BEE"/>
    <w:rsid w:val="00174BE6"/>
    <w:rsid w:val="00177FE3"/>
    <w:rsid w:val="0018024F"/>
    <w:rsid w:val="00181DDC"/>
    <w:rsid w:val="00181EE9"/>
    <w:rsid w:val="00182FCC"/>
    <w:rsid w:val="001848D5"/>
    <w:rsid w:val="00184C6E"/>
    <w:rsid w:val="00186D3F"/>
    <w:rsid w:val="00186D43"/>
    <w:rsid w:val="001878FA"/>
    <w:rsid w:val="0019167C"/>
    <w:rsid w:val="001941DC"/>
    <w:rsid w:val="001950B8"/>
    <w:rsid w:val="00196D00"/>
    <w:rsid w:val="00196EFF"/>
    <w:rsid w:val="001A16F4"/>
    <w:rsid w:val="001A7D12"/>
    <w:rsid w:val="001A7E10"/>
    <w:rsid w:val="001B16E1"/>
    <w:rsid w:val="001B1865"/>
    <w:rsid w:val="001B2C8A"/>
    <w:rsid w:val="001B2F8E"/>
    <w:rsid w:val="001B33A7"/>
    <w:rsid w:val="001B6430"/>
    <w:rsid w:val="001B6542"/>
    <w:rsid w:val="001C0CF7"/>
    <w:rsid w:val="001C1472"/>
    <w:rsid w:val="001C187E"/>
    <w:rsid w:val="001C2E9C"/>
    <w:rsid w:val="001C36D3"/>
    <w:rsid w:val="001C3AC1"/>
    <w:rsid w:val="001C7816"/>
    <w:rsid w:val="001D0DA6"/>
    <w:rsid w:val="001D1F1F"/>
    <w:rsid w:val="001D2518"/>
    <w:rsid w:val="001D295F"/>
    <w:rsid w:val="001D3A9C"/>
    <w:rsid w:val="001D57BD"/>
    <w:rsid w:val="001D5B5D"/>
    <w:rsid w:val="001E11AE"/>
    <w:rsid w:val="001E12F5"/>
    <w:rsid w:val="001E1AC8"/>
    <w:rsid w:val="001E1BD4"/>
    <w:rsid w:val="001E2000"/>
    <w:rsid w:val="001E24E2"/>
    <w:rsid w:val="001E3CF4"/>
    <w:rsid w:val="001E3D58"/>
    <w:rsid w:val="001E41C6"/>
    <w:rsid w:val="001E4A0D"/>
    <w:rsid w:val="001E4EF6"/>
    <w:rsid w:val="001E500F"/>
    <w:rsid w:val="001E56C4"/>
    <w:rsid w:val="001E5B0F"/>
    <w:rsid w:val="001E5E27"/>
    <w:rsid w:val="001E5E42"/>
    <w:rsid w:val="001F05A3"/>
    <w:rsid w:val="001F0B9C"/>
    <w:rsid w:val="001F1241"/>
    <w:rsid w:val="001F1BFA"/>
    <w:rsid w:val="001F322F"/>
    <w:rsid w:val="001F3B56"/>
    <w:rsid w:val="001F485F"/>
    <w:rsid w:val="001F53EC"/>
    <w:rsid w:val="001F5E20"/>
    <w:rsid w:val="001F7CA6"/>
    <w:rsid w:val="002003F4"/>
    <w:rsid w:val="002004A4"/>
    <w:rsid w:val="002016F2"/>
    <w:rsid w:val="0020206C"/>
    <w:rsid w:val="00202496"/>
    <w:rsid w:val="002029E6"/>
    <w:rsid w:val="00203150"/>
    <w:rsid w:val="00204D61"/>
    <w:rsid w:val="00205C6B"/>
    <w:rsid w:val="00205C9A"/>
    <w:rsid w:val="0020797D"/>
    <w:rsid w:val="002117C4"/>
    <w:rsid w:val="00211B11"/>
    <w:rsid w:val="00211C76"/>
    <w:rsid w:val="00213DFF"/>
    <w:rsid w:val="00214F51"/>
    <w:rsid w:val="00215353"/>
    <w:rsid w:val="00216A5B"/>
    <w:rsid w:val="00217137"/>
    <w:rsid w:val="00220AD6"/>
    <w:rsid w:val="0022251A"/>
    <w:rsid w:val="00223152"/>
    <w:rsid w:val="00224FC8"/>
    <w:rsid w:val="002263E3"/>
    <w:rsid w:val="0022669F"/>
    <w:rsid w:val="0022681A"/>
    <w:rsid w:val="00226B7F"/>
    <w:rsid w:val="002304A0"/>
    <w:rsid w:val="00230EF8"/>
    <w:rsid w:val="002335C3"/>
    <w:rsid w:val="0023368D"/>
    <w:rsid w:val="00234667"/>
    <w:rsid w:val="00234D10"/>
    <w:rsid w:val="00234DCF"/>
    <w:rsid w:val="00240BE7"/>
    <w:rsid w:val="0024160E"/>
    <w:rsid w:val="00242A48"/>
    <w:rsid w:val="0024362A"/>
    <w:rsid w:val="00244615"/>
    <w:rsid w:val="0024567C"/>
    <w:rsid w:val="00245FBF"/>
    <w:rsid w:val="002461B2"/>
    <w:rsid w:val="002465EA"/>
    <w:rsid w:val="00250183"/>
    <w:rsid w:val="0025269A"/>
    <w:rsid w:val="00252951"/>
    <w:rsid w:val="00252CB4"/>
    <w:rsid w:val="00253C4D"/>
    <w:rsid w:val="002541A5"/>
    <w:rsid w:val="0025455E"/>
    <w:rsid w:val="0025459B"/>
    <w:rsid w:val="00256C47"/>
    <w:rsid w:val="0025770C"/>
    <w:rsid w:val="00257F4E"/>
    <w:rsid w:val="00260AED"/>
    <w:rsid w:val="00261464"/>
    <w:rsid w:val="00262033"/>
    <w:rsid w:val="0026457D"/>
    <w:rsid w:val="00265BDF"/>
    <w:rsid w:val="0026661A"/>
    <w:rsid w:val="0026774E"/>
    <w:rsid w:val="002745C9"/>
    <w:rsid w:val="00274665"/>
    <w:rsid w:val="00274BB8"/>
    <w:rsid w:val="00275579"/>
    <w:rsid w:val="002757F2"/>
    <w:rsid w:val="002761A0"/>
    <w:rsid w:val="002765C8"/>
    <w:rsid w:val="00276A90"/>
    <w:rsid w:val="00276FF0"/>
    <w:rsid w:val="002771A4"/>
    <w:rsid w:val="0028004E"/>
    <w:rsid w:val="00280E29"/>
    <w:rsid w:val="00281EEC"/>
    <w:rsid w:val="002823DD"/>
    <w:rsid w:val="002830D9"/>
    <w:rsid w:val="0028312F"/>
    <w:rsid w:val="00283E42"/>
    <w:rsid w:val="00284980"/>
    <w:rsid w:val="0029067B"/>
    <w:rsid w:val="00291498"/>
    <w:rsid w:val="002940D0"/>
    <w:rsid w:val="002942B1"/>
    <w:rsid w:val="0029605D"/>
    <w:rsid w:val="002A0346"/>
    <w:rsid w:val="002A2146"/>
    <w:rsid w:val="002A60FE"/>
    <w:rsid w:val="002A6364"/>
    <w:rsid w:val="002A6D83"/>
    <w:rsid w:val="002A7632"/>
    <w:rsid w:val="002B1CA7"/>
    <w:rsid w:val="002B2D8C"/>
    <w:rsid w:val="002B384C"/>
    <w:rsid w:val="002B44CA"/>
    <w:rsid w:val="002B44DF"/>
    <w:rsid w:val="002B49EC"/>
    <w:rsid w:val="002B4BCA"/>
    <w:rsid w:val="002B5D5B"/>
    <w:rsid w:val="002C1EB2"/>
    <w:rsid w:val="002C225E"/>
    <w:rsid w:val="002C28B1"/>
    <w:rsid w:val="002C4511"/>
    <w:rsid w:val="002C5101"/>
    <w:rsid w:val="002C5184"/>
    <w:rsid w:val="002C533F"/>
    <w:rsid w:val="002C5CB0"/>
    <w:rsid w:val="002D0433"/>
    <w:rsid w:val="002D0A26"/>
    <w:rsid w:val="002D1EC6"/>
    <w:rsid w:val="002D2F9E"/>
    <w:rsid w:val="002D3602"/>
    <w:rsid w:val="002D3998"/>
    <w:rsid w:val="002D4B3E"/>
    <w:rsid w:val="002D5286"/>
    <w:rsid w:val="002E220D"/>
    <w:rsid w:val="002E2786"/>
    <w:rsid w:val="002E2CEA"/>
    <w:rsid w:val="002E3ACF"/>
    <w:rsid w:val="002E3C89"/>
    <w:rsid w:val="002E4351"/>
    <w:rsid w:val="002E47F0"/>
    <w:rsid w:val="002E53AF"/>
    <w:rsid w:val="002E5B35"/>
    <w:rsid w:val="002E5BB5"/>
    <w:rsid w:val="002E5DFA"/>
    <w:rsid w:val="002E798B"/>
    <w:rsid w:val="002F0490"/>
    <w:rsid w:val="002F0751"/>
    <w:rsid w:val="002F12AA"/>
    <w:rsid w:val="002F138D"/>
    <w:rsid w:val="002F1A56"/>
    <w:rsid w:val="002F27C3"/>
    <w:rsid w:val="002F2D0F"/>
    <w:rsid w:val="002F3541"/>
    <w:rsid w:val="002F480F"/>
    <w:rsid w:val="002F532B"/>
    <w:rsid w:val="002F5704"/>
    <w:rsid w:val="002F5A9E"/>
    <w:rsid w:val="002F7AB5"/>
    <w:rsid w:val="003002F8"/>
    <w:rsid w:val="00302368"/>
    <w:rsid w:val="003026C1"/>
    <w:rsid w:val="0030431B"/>
    <w:rsid w:val="00306AFC"/>
    <w:rsid w:val="003072D4"/>
    <w:rsid w:val="003073DC"/>
    <w:rsid w:val="0031016F"/>
    <w:rsid w:val="00311916"/>
    <w:rsid w:val="00312A51"/>
    <w:rsid w:val="003136E4"/>
    <w:rsid w:val="00313C4E"/>
    <w:rsid w:val="00314E34"/>
    <w:rsid w:val="00316B55"/>
    <w:rsid w:val="00317794"/>
    <w:rsid w:val="00317C6C"/>
    <w:rsid w:val="0032206C"/>
    <w:rsid w:val="00323B0C"/>
    <w:rsid w:val="00323C40"/>
    <w:rsid w:val="00324882"/>
    <w:rsid w:val="00324D6F"/>
    <w:rsid w:val="00324F14"/>
    <w:rsid w:val="00327CE9"/>
    <w:rsid w:val="0033023F"/>
    <w:rsid w:val="0033079E"/>
    <w:rsid w:val="003308EF"/>
    <w:rsid w:val="003310BA"/>
    <w:rsid w:val="0033129C"/>
    <w:rsid w:val="0033321C"/>
    <w:rsid w:val="003332D3"/>
    <w:rsid w:val="0033371B"/>
    <w:rsid w:val="00333EC3"/>
    <w:rsid w:val="003340B9"/>
    <w:rsid w:val="0033433A"/>
    <w:rsid w:val="0033458E"/>
    <w:rsid w:val="00334921"/>
    <w:rsid w:val="00334972"/>
    <w:rsid w:val="00334A14"/>
    <w:rsid w:val="003353E4"/>
    <w:rsid w:val="00336B8C"/>
    <w:rsid w:val="0034060A"/>
    <w:rsid w:val="0034178B"/>
    <w:rsid w:val="00344F48"/>
    <w:rsid w:val="003451DE"/>
    <w:rsid w:val="003460D8"/>
    <w:rsid w:val="00346883"/>
    <w:rsid w:val="00346C4A"/>
    <w:rsid w:val="00347577"/>
    <w:rsid w:val="00347A32"/>
    <w:rsid w:val="00347F1B"/>
    <w:rsid w:val="00351133"/>
    <w:rsid w:val="00353D4C"/>
    <w:rsid w:val="003565BE"/>
    <w:rsid w:val="00356C3B"/>
    <w:rsid w:val="00357B3D"/>
    <w:rsid w:val="00360AF1"/>
    <w:rsid w:val="00361232"/>
    <w:rsid w:val="0036306E"/>
    <w:rsid w:val="00363AE3"/>
    <w:rsid w:val="00363E7E"/>
    <w:rsid w:val="0036485B"/>
    <w:rsid w:val="0036511D"/>
    <w:rsid w:val="00365379"/>
    <w:rsid w:val="00367AAF"/>
    <w:rsid w:val="00370CA6"/>
    <w:rsid w:val="00371D88"/>
    <w:rsid w:val="00373DC3"/>
    <w:rsid w:val="0037479F"/>
    <w:rsid w:val="00375323"/>
    <w:rsid w:val="00375359"/>
    <w:rsid w:val="00376EFB"/>
    <w:rsid w:val="003807EA"/>
    <w:rsid w:val="00381E10"/>
    <w:rsid w:val="00382054"/>
    <w:rsid w:val="003833CE"/>
    <w:rsid w:val="00384832"/>
    <w:rsid w:val="003848EA"/>
    <w:rsid w:val="00385746"/>
    <w:rsid w:val="00387656"/>
    <w:rsid w:val="00387C53"/>
    <w:rsid w:val="00390088"/>
    <w:rsid w:val="00391DC0"/>
    <w:rsid w:val="00392A8D"/>
    <w:rsid w:val="00396C4B"/>
    <w:rsid w:val="003971BC"/>
    <w:rsid w:val="003A0103"/>
    <w:rsid w:val="003A0A47"/>
    <w:rsid w:val="003A0CB2"/>
    <w:rsid w:val="003A1B91"/>
    <w:rsid w:val="003A252D"/>
    <w:rsid w:val="003A39DC"/>
    <w:rsid w:val="003A421B"/>
    <w:rsid w:val="003A6265"/>
    <w:rsid w:val="003B077F"/>
    <w:rsid w:val="003B1F77"/>
    <w:rsid w:val="003B353C"/>
    <w:rsid w:val="003B3F12"/>
    <w:rsid w:val="003B45EE"/>
    <w:rsid w:val="003B5DA2"/>
    <w:rsid w:val="003B68D8"/>
    <w:rsid w:val="003B6CB8"/>
    <w:rsid w:val="003C1105"/>
    <w:rsid w:val="003C19C3"/>
    <w:rsid w:val="003C1AA3"/>
    <w:rsid w:val="003C300D"/>
    <w:rsid w:val="003C30A4"/>
    <w:rsid w:val="003C3EAA"/>
    <w:rsid w:val="003D17C7"/>
    <w:rsid w:val="003D2239"/>
    <w:rsid w:val="003D2CB8"/>
    <w:rsid w:val="003D4AFD"/>
    <w:rsid w:val="003D51A8"/>
    <w:rsid w:val="003D5732"/>
    <w:rsid w:val="003D5CE6"/>
    <w:rsid w:val="003E1868"/>
    <w:rsid w:val="003E2441"/>
    <w:rsid w:val="003E2B7C"/>
    <w:rsid w:val="003E33C5"/>
    <w:rsid w:val="003E418B"/>
    <w:rsid w:val="003E41BF"/>
    <w:rsid w:val="003E4ED1"/>
    <w:rsid w:val="003E5B8C"/>
    <w:rsid w:val="003E7821"/>
    <w:rsid w:val="003F092C"/>
    <w:rsid w:val="003F12E4"/>
    <w:rsid w:val="003F16EF"/>
    <w:rsid w:val="003F339B"/>
    <w:rsid w:val="003F5208"/>
    <w:rsid w:val="003F60B7"/>
    <w:rsid w:val="003F6B1F"/>
    <w:rsid w:val="003F7AE8"/>
    <w:rsid w:val="003F7C09"/>
    <w:rsid w:val="00401CAF"/>
    <w:rsid w:val="00402883"/>
    <w:rsid w:val="004061AE"/>
    <w:rsid w:val="00407ED2"/>
    <w:rsid w:val="00410110"/>
    <w:rsid w:val="00410582"/>
    <w:rsid w:val="004107B9"/>
    <w:rsid w:val="004109BA"/>
    <w:rsid w:val="004116B6"/>
    <w:rsid w:val="00412716"/>
    <w:rsid w:val="0041443B"/>
    <w:rsid w:val="00415402"/>
    <w:rsid w:val="0041559C"/>
    <w:rsid w:val="00415F31"/>
    <w:rsid w:val="00416ABF"/>
    <w:rsid w:val="00416F5F"/>
    <w:rsid w:val="004177F4"/>
    <w:rsid w:val="0042195C"/>
    <w:rsid w:val="00421D28"/>
    <w:rsid w:val="00422FFA"/>
    <w:rsid w:val="0042346C"/>
    <w:rsid w:val="00423CF1"/>
    <w:rsid w:val="00423F5F"/>
    <w:rsid w:val="00424CC9"/>
    <w:rsid w:val="00425627"/>
    <w:rsid w:val="00426752"/>
    <w:rsid w:val="00426C43"/>
    <w:rsid w:val="00427092"/>
    <w:rsid w:val="004277D6"/>
    <w:rsid w:val="00430C63"/>
    <w:rsid w:val="00431053"/>
    <w:rsid w:val="00431DF6"/>
    <w:rsid w:val="0043439D"/>
    <w:rsid w:val="0043634D"/>
    <w:rsid w:val="00436A1F"/>
    <w:rsid w:val="00436BEA"/>
    <w:rsid w:val="00437864"/>
    <w:rsid w:val="00437BFB"/>
    <w:rsid w:val="00442284"/>
    <w:rsid w:val="00442C33"/>
    <w:rsid w:val="00443A09"/>
    <w:rsid w:val="0044544C"/>
    <w:rsid w:val="00445D42"/>
    <w:rsid w:val="00446E65"/>
    <w:rsid w:val="00447276"/>
    <w:rsid w:val="00447393"/>
    <w:rsid w:val="0044761A"/>
    <w:rsid w:val="004507F3"/>
    <w:rsid w:val="004531F2"/>
    <w:rsid w:val="004536D9"/>
    <w:rsid w:val="00456629"/>
    <w:rsid w:val="00461B07"/>
    <w:rsid w:val="00462EB1"/>
    <w:rsid w:val="00463A63"/>
    <w:rsid w:val="00464F57"/>
    <w:rsid w:val="00466436"/>
    <w:rsid w:val="00466635"/>
    <w:rsid w:val="00467487"/>
    <w:rsid w:val="0046766C"/>
    <w:rsid w:val="00472DA3"/>
    <w:rsid w:val="00472E64"/>
    <w:rsid w:val="004737E8"/>
    <w:rsid w:val="00473BBC"/>
    <w:rsid w:val="00476100"/>
    <w:rsid w:val="0047610C"/>
    <w:rsid w:val="0047684D"/>
    <w:rsid w:val="00476D74"/>
    <w:rsid w:val="004801D7"/>
    <w:rsid w:val="004823C3"/>
    <w:rsid w:val="00482A99"/>
    <w:rsid w:val="004836F7"/>
    <w:rsid w:val="00483DFE"/>
    <w:rsid w:val="00485145"/>
    <w:rsid w:val="00485782"/>
    <w:rsid w:val="00487C07"/>
    <w:rsid w:val="00487F40"/>
    <w:rsid w:val="00491768"/>
    <w:rsid w:val="004931E1"/>
    <w:rsid w:val="004931F3"/>
    <w:rsid w:val="00494397"/>
    <w:rsid w:val="0049600E"/>
    <w:rsid w:val="00496356"/>
    <w:rsid w:val="00496DA3"/>
    <w:rsid w:val="00496DB0"/>
    <w:rsid w:val="004A123C"/>
    <w:rsid w:val="004A17D6"/>
    <w:rsid w:val="004A243E"/>
    <w:rsid w:val="004A497E"/>
    <w:rsid w:val="004A4B4D"/>
    <w:rsid w:val="004A5DB1"/>
    <w:rsid w:val="004A6AA0"/>
    <w:rsid w:val="004A6F65"/>
    <w:rsid w:val="004A7EFD"/>
    <w:rsid w:val="004B0D91"/>
    <w:rsid w:val="004B20AD"/>
    <w:rsid w:val="004B20F3"/>
    <w:rsid w:val="004B2444"/>
    <w:rsid w:val="004B39CB"/>
    <w:rsid w:val="004B454A"/>
    <w:rsid w:val="004B4BAD"/>
    <w:rsid w:val="004B5DEF"/>
    <w:rsid w:val="004B67A3"/>
    <w:rsid w:val="004B789E"/>
    <w:rsid w:val="004B7E58"/>
    <w:rsid w:val="004C15B0"/>
    <w:rsid w:val="004C45FE"/>
    <w:rsid w:val="004C51C4"/>
    <w:rsid w:val="004C5379"/>
    <w:rsid w:val="004C53F6"/>
    <w:rsid w:val="004C5D55"/>
    <w:rsid w:val="004C5DF8"/>
    <w:rsid w:val="004C62B0"/>
    <w:rsid w:val="004C6926"/>
    <w:rsid w:val="004C692C"/>
    <w:rsid w:val="004C7C85"/>
    <w:rsid w:val="004C7DA4"/>
    <w:rsid w:val="004D0D4F"/>
    <w:rsid w:val="004D10F5"/>
    <w:rsid w:val="004D2D9A"/>
    <w:rsid w:val="004D2FB1"/>
    <w:rsid w:val="004D3747"/>
    <w:rsid w:val="004D4223"/>
    <w:rsid w:val="004D4FE9"/>
    <w:rsid w:val="004D51A8"/>
    <w:rsid w:val="004D51F7"/>
    <w:rsid w:val="004D5234"/>
    <w:rsid w:val="004D5D91"/>
    <w:rsid w:val="004D5DFA"/>
    <w:rsid w:val="004D6E81"/>
    <w:rsid w:val="004D77CB"/>
    <w:rsid w:val="004E0FFE"/>
    <w:rsid w:val="004E1A37"/>
    <w:rsid w:val="004E223E"/>
    <w:rsid w:val="004E2337"/>
    <w:rsid w:val="004E50D6"/>
    <w:rsid w:val="004E55A1"/>
    <w:rsid w:val="004E5814"/>
    <w:rsid w:val="004E6895"/>
    <w:rsid w:val="004E757A"/>
    <w:rsid w:val="004E7965"/>
    <w:rsid w:val="004F30E1"/>
    <w:rsid w:val="004F44F8"/>
    <w:rsid w:val="004F4B97"/>
    <w:rsid w:val="004F4EFF"/>
    <w:rsid w:val="004F534C"/>
    <w:rsid w:val="00500340"/>
    <w:rsid w:val="00504824"/>
    <w:rsid w:val="0050666C"/>
    <w:rsid w:val="00506803"/>
    <w:rsid w:val="00506E74"/>
    <w:rsid w:val="00510305"/>
    <w:rsid w:val="00510AA7"/>
    <w:rsid w:val="0051163A"/>
    <w:rsid w:val="00512C64"/>
    <w:rsid w:val="00514450"/>
    <w:rsid w:val="00514C02"/>
    <w:rsid w:val="00515174"/>
    <w:rsid w:val="005153C1"/>
    <w:rsid w:val="0051619F"/>
    <w:rsid w:val="005162CE"/>
    <w:rsid w:val="00516E87"/>
    <w:rsid w:val="0051773B"/>
    <w:rsid w:val="0052200E"/>
    <w:rsid w:val="00522595"/>
    <w:rsid w:val="00523C2A"/>
    <w:rsid w:val="00524177"/>
    <w:rsid w:val="00524A6E"/>
    <w:rsid w:val="005262A3"/>
    <w:rsid w:val="00527078"/>
    <w:rsid w:val="00533912"/>
    <w:rsid w:val="0053407F"/>
    <w:rsid w:val="005341D6"/>
    <w:rsid w:val="0053476E"/>
    <w:rsid w:val="00534950"/>
    <w:rsid w:val="00535F86"/>
    <w:rsid w:val="005419B9"/>
    <w:rsid w:val="005420C8"/>
    <w:rsid w:val="00542C5A"/>
    <w:rsid w:val="0054348B"/>
    <w:rsid w:val="00544DDD"/>
    <w:rsid w:val="00545230"/>
    <w:rsid w:val="0054529A"/>
    <w:rsid w:val="00546DB4"/>
    <w:rsid w:val="0054700F"/>
    <w:rsid w:val="00547BE0"/>
    <w:rsid w:val="00550BB4"/>
    <w:rsid w:val="00551778"/>
    <w:rsid w:val="00551B1A"/>
    <w:rsid w:val="00551DB7"/>
    <w:rsid w:val="0055282E"/>
    <w:rsid w:val="00554F37"/>
    <w:rsid w:val="00555E72"/>
    <w:rsid w:val="005569DA"/>
    <w:rsid w:val="00561339"/>
    <w:rsid w:val="00562A89"/>
    <w:rsid w:val="00564815"/>
    <w:rsid w:val="00564AF3"/>
    <w:rsid w:val="00565401"/>
    <w:rsid w:val="005674C9"/>
    <w:rsid w:val="00567B56"/>
    <w:rsid w:val="00567FCC"/>
    <w:rsid w:val="00572BBA"/>
    <w:rsid w:val="005734A7"/>
    <w:rsid w:val="00573569"/>
    <w:rsid w:val="005738B7"/>
    <w:rsid w:val="00573F24"/>
    <w:rsid w:val="00573F45"/>
    <w:rsid w:val="00574677"/>
    <w:rsid w:val="00574DBF"/>
    <w:rsid w:val="00575657"/>
    <w:rsid w:val="005770FA"/>
    <w:rsid w:val="0057756B"/>
    <w:rsid w:val="00577733"/>
    <w:rsid w:val="0058021F"/>
    <w:rsid w:val="00582492"/>
    <w:rsid w:val="00582581"/>
    <w:rsid w:val="00584E12"/>
    <w:rsid w:val="005853F8"/>
    <w:rsid w:val="00586EB2"/>
    <w:rsid w:val="005910A9"/>
    <w:rsid w:val="00592A13"/>
    <w:rsid w:val="00592ED4"/>
    <w:rsid w:val="0059318F"/>
    <w:rsid w:val="005949C5"/>
    <w:rsid w:val="005972FC"/>
    <w:rsid w:val="005975E2"/>
    <w:rsid w:val="005978B5"/>
    <w:rsid w:val="005A0AA9"/>
    <w:rsid w:val="005A3ACC"/>
    <w:rsid w:val="005A6574"/>
    <w:rsid w:val="005A69E9"/>
    <w:rsid w:val="005A7A11"/>
    <w:rsid w:val="005A7CF3"/>
    <w:rsid w:val="005B0F10"/>
    <w:rsid w:val="005B201E"/>
    <w:rsid w:val="005B2D55"/>
    <w:rsid w:val="005B2EA0"/>
    <w:rsid w:val="005B3A7F"/>
    <w:rsid w:val="005B6ABC"/>
    <w:rsid w:val="005B6E69"/>
    <w:rsid w:val="005B7712"/>
    <w:rsid w:val="005C0A41"/>
    <w:rsid w:val="005C25FA"/>
    <w:rsid w:val="005C3887"/>
    <w:rsid w:val="005C6303"/>
    <w:rsid w:val="005C6892"/>
    <w:rsid w:val="005C7410"/>
    <w:rsid w:val="005C75E2"/>
    <w:rsid w:val="005C7BD5"/>
    <w:rsid w:val="005D0D90"/>
    <w:rsid w:val="005D323F"/>
    <w:rsid w:val="005D4BC5"/>
    <w:rsid w:val="005D5DDE"/>
    <w:rsid w:val="005D5FF3"/>
    <w:rsid w:val="005E0C36"/>
    <w:rsid w:val="005E1604"/>
    <w:rsid w:val="005E20AA"/>
    <w:rsid w:val="005E324E"/>
    <w:rsid w:val="005E4D57"/>
    <w:rsid w:val="005E7BD8"/>
    <w:rsid w:val="005F09BB"/>
    <w:rsid w:val="005F1255"/>
    <w:rsid w:val="005F15D8"/>
    <w:rsid w:val="005F17C0"/>
    <w:rsid w:val="005F1CFD"/>
    <w:rsid w:val="005F3082"/>
    <w:rsid w:val="005F5C62"/>
    <w:rsid w:val="005F5FB8"/>
    <w:rsid w:val="005F773A"/>
    <w:rsid w:val="006006F0"/>
    <w:rsid w:val="006016E2"/>
    <w:rsid w:val="006026A7"/>
    <w:rsid w:val="006033B5"/>
    <w:rsid w:val="00603B09"/>
    <w:rsid w:val="00603F9C"/>
    <w:rsid w:val="0060440A"/>
    <w:rsid w:val="00606B48"/>
    <w:rsid w:val="00607416"/>
    <w:rsid w:val="0060780E"/>
    <w:rsid w:val="0061088E"/>
    <w:rsid w:val="006109DE"/>
    <w:rsid w:val="00611505"/>
    <w:rsid w:val="006123A2"/>
    <w:rsid w:val="00613A49"/>
    <w:rsid w:val="00613A6E"/>
    <w:rsid w:val="0061689D"/>
    <w:rsid w:val="00616BD8"/>
    <w:rsid w:val="00617793"/>
    <w:rsid w:val="00621409"/>
    <w:rsid w:val="00622843"/>
    <w:rsid w:val="00623EE8"/>
    <w:rsid w:val="00625B6A"/>
    <w:rsid w:val="00625C7B"/>
    <w:rsid w:val="00627E8A"/>
    <w:rsid w:val="00630426"/>
    <w:rsid w:val="00631811"/>
    <w:rsid w:val="00632AC1"/>
    <w:rsid w:val="00635FC5"/>
    <w:rsid w:val="00636726"/>
    <w:rsid w:val="00637AE1"/>
    <w:rsid w:val="00637CE3"/>
    <w:rsid w:val="006407C7"/>
    <w:rsid w:val="00641D45"/>
    <w:rsid w:val="00642267"/>
    <w:rsid w:val="006424E1"/>
    <w:rsid w:val="00642B92"/>
    <w:rsid w:val="00642E50"/>
    <w:rsid w:val="00643713"/>
    <w:rsid w:val="00646102"/>
    <w:rsid w:val="0065334F"/>
    <w:rsid w:val="00655A27"/>
    <w:rsid w:val="0065669A"/>
    <w:rsid w:val="006567F6"/>
    <w:rsid w:val="00657685"/>
    <w:rsid w:val="00657AF5"/>
    <w:rsid w:val="00661C47"/>
    <w:rsid w:val="00662A88"/>
    <w:rsid w:val="00662CE2"/>
    <w:rsid w:val="0066307C"/>
    <w:rsid w:val="006644BC"/>
    <w:rsid w:val="00666B78"/>
    <w:rsid w:val="006673EA"/>
    <w:rsid w:val="0066761E"/>
    <w:rsid w:val="00672165"/>
    <w:rsid w:val="006727FA"/>
    <w:rsid w:val="00672D92"/>
    <w:rsid w:val="006748EF"/>
    <w:rsid w:val="006759C1"/>
    <w:rsid w:val="00675C06"/>
    <w:rsid w:val="0067648D"/>
    <w:rsid w:val="00676FE8"/>
    <w:rsid w:val="006806A2"/>
    <w:rsid w:val="00680C0E"/>
    <w:rsid w:val="006816ED"/>
    <w:rsid w:val="00681A0E"/>
    <w:rsid w:val="0068311C"/>
    <w:rsid w:val="00683534"/>
    <w:rsid w:val="00683BCF"/>
    <w:rsid w:val="00684B4B"/>
    <w:rsid w:val="00686201"/>
    <w:rsid w:val="006906D4"/>
    <w:rsid w:val="00691E07"/>
    <w:rsid w:val="006931F4"/>
    <w:rsid w:val="006948A8"/>
    <w:rsid w:val="006957A2"/>
    <w:rsid w:val="006A094F"/>
    <w:rsid w:val="006A0D0A"/>
    <w:rsid w:val="006A223E"/>
    <w:rsid w:val="006A41BD"/>
    <w:rsid w:val="006A4455"/>
    <w:rsid w:val="006A657B"/>
    <w:rsid w:val="006A67E1"/>
    <w:rsid w:val="006A6A7D"/>
    <w:rsid w:val="006A6BFF"/>
    <w:rsid w:val="006B09E8"/>
    <w:rsid w:val="006B385E"/>
    <w:rsid w:val="006B60B3"/>
    <w:rsid w:val="006B60C9"/>
    <w:rsid w:val="006B61D2"/>
    <w:rsid w:val="006B680F"/>
    <w:rsid w:val="006C0B0D"/>
    <w:rsid w:val="006C1C67"/>
    <w:rsid w:val="006C396B"/>
    <w:rsid w:val="006C42A2"/>
    <w:rsid w:val="006C5569"/>
    <w:rsid w:val="006C6180"/>
    <w:rsid w:val="006C69FB"/>
    <w:rsid w:val="006D2C50"/>
    <w:rsid w:val="006D2C92"/>
    <w:rsid w:val="006D2EF2"/>
    <w:rsid w:val="006D3EFD"/>
    <w:rsid w:val="006D4992"/>
    <w:rsid w:val="006D4AC1"/>
    <w:rsid w:val="006D5440"/>
    <w:rsid w:val="006D5777"/>
    <w:rsid w:val="006D5CC7"/>
    <w:rsid w:val="006D706B"/>
    <w:rsid w:val="006D7DF4"/>
    <w:rsid w:val="006E0122"/>
    <w:rsid w:val="006E0493"/>
    <w:rsid w:val="006E26F0"/>
    <w:rsid w:val="006E34B7"/>
    <w:rsid w:val="006E4C72"/>
    <w:rsid w:val="006E7A15"/>
    <w:rsid w:val="006F062E"/>
    <w:rsid w:val="006F0E93"/>
    <w:rsid w:val="006F1DE1"/>
    <w:rsid w:val="006F3948"/>
    <w:rsid w:val="006F53B2"/>
    <w:rsid w:val="006F6F65"/>
    <w:rsid w:val="00700545"/>
    <w:rsid w:val="0070066F"/>
    <w:rsid w:val="00701E74"/>
    <w:rsid w:val="0070245A"/>
    <w:rsid w:val="007024AC"/>
    <w:rsid w:val="007024E0"/>
    <w:rsid w:val="0070390A"/>
    <w:rsid w:val="007040B4"/>
    <w:rsid w:val="0070485A"/>
    <w:rsid w:val="00704CCB"/>
    <w:rsid w:val="007064DC"/>
    <w:rsid w:val="00710AC3"/>
    <w:rsid w:val="00710D09"/>
    <w:rsid w:val="00712C9B"/>
    <w:rsid w:val="00713068"/>
    <w:rsid w:val="00713CE3"/>
    <w:rsid w:val="00714160"/>
    <w:rsid w:val="0071575F"/>
    <w:rsid w:val="00715CF2"/>
    <w:rsid w:val="00717D4C"/>
    <w:rsid w:val="007237A7"/>
    <w:rsid w:val="00723BBB"/>
    <w:rsid w:val="0072442E"/>
    <w:rsid w:val="007246D2"/>
    <w:rsid w:val="00724C90"/>
    <w:rsid w:val="0072589E"/>
    <w:rsid w:val="00726A00"/>
    <w:rsid w:val="007278E0"/>
    <w:rsid w:val="0073129F"/>
    <w:rsid w:val="00731397"/>
    <w:rsid w:val="00732ED8"/>
    <w:rsid w:val="00733001"/>
    <w:rsid w:val="007334EB"/>
    <w:rsid w:val="007346A6"/>
    <w:rsid w:val="00734807"/>
    <w:rsid w:val="00735570"/>
    <w:rsid w:val="00736EEF"/>
    <w:rsid w:val="00736F8F"/>
    <w:rsid w:val="0074052F"/>
    <w:rsid w:val="00741052"/>
    <w:rsid w:val="007432D3"/>
    <w:rsid w:val="007454BE"/>
    <w:rsid w:val="00745B70"/>
    <w:rsid w:val="0074697F"/>
    <w:rsid w:val="00746D5B"/>
    <w:rsid w:val="0075171D"/>
    <w:rsid w:val="007525BA"/>
    <w:rsid w:val="00754222"/>
    <w:rsid w:val="0075761E"/>
    <w:rsid w:val="00757A37"/>
    <w:rsid w:val="0076106B"/>
    <w:rsid w:val="00761ADB"/>
    <w:rsid w:val="00762043"/>
    <w:rsid w:val="0076252F"/>
    <w:rsid w:val="007645B2"/>
    <w:rsid w:val="00765A08"/>
    <w:rsid w:val="00766FB4"/>
    <w:rsid w:val="00767F90"/>
    <w:rsid w:val="007709FE"/>
    <w:rsid w:val="00770F10"/>
    <w:rsid w:val="00772407"/>
    <w:rsid w:val="00773661"/>
    <w:rsid w:val="00774277"/>
    <w:rsid w:val="00774AB1"/>
    <w:rsid w:val="0077596A"/>
    <w:rsid w:val="00775E4A"/>
    <w:rsid w:val="00775E78"/>
    <w:rsid w:val="00776F70"/>
    <w:rsid w:val="00777849"/>
    <w:rsid w:val="007803E1"/>
    <w:rsid w:val="00782196"/>
    <w:rsid w:val="00782EDA"/>
    <w:rsid w:val="007835E1"/>
    <w:rsid w:val="00783C69"/>
    <w:rsid w:val="00784E81"/>
    <w:rsid w:val="0078509A"/>
    <w:rsid w:val="00790948"/>
    <w:rsid w:val="00790FB2"/>
    <w:rsid w:val="00794910"/>
    <w:rsid w:val="0079544C"/>
    <w:rsid w:val="007958DD"/>
    <w:rsid w:val="0079644B"/>
    <w:rsid w:val="0079659B"/>
    <w:rsid w:val="007A0320"/>
    <w:rsid w:val="007A1066"/>
    <w:rsid w:val="007A2798"/>
    <w:rsid w:val="007A4AD1"/>
    <w:rsid w:val="007A4F06"/>
    <w:rsid w:val="007A719B"/>
    <w:rsid w:val="007A7439"/>
    <w:rsid w:val="007A745B"/>
    <w:rsid w:val="007B06A7"/>
    <w:rsid w:val="007B2294"/>
    <w:rsid w:val="007B263B"/>
    <w:rsid w:val="007B30A3"/>
    <w:rsid w:val="007B3E11"/>
    <w:rsid w:val="007B562D"/>
    <w:rsid w:val="007B7D19"/>
    <w:rsid w:val="007C141A"/>
    <w:rsid w:val="007C25F5"/>
    <w:rsid w:val="007C3972"/>
    <w:rsid w:val="007C4E60"/>
    <w:rsid w:val="007C60A9"/>
    <w:rsid w:val="007C6742"/>
    <w:rsid w:val="007C7557"/>
    <w:rsid w:val="007C7853"/>
    <w:rsid w:val="007D0B95"/>
    <w:rsid w:val="007D1311"/>
    <w:rsid w:val="007D29A8"/>
    <w:rsid w:val="007D3913"/>
    <w:rsid w:val="007D3B2A"/>
    <w:rsid w:val="007D4CFF"/>
    <w:rsid w:val="007D5CB8"/>
    <w:rsid w:val="007E035C"/>
    <w:rsid w:val="007E0661"/>
    <w:rsid w:val="007E1E81"/>
    <w:rsid w:val="007E2CBE"/>
    <w:rsid w:val="007E4776"/>
    <w:rsid w:val="007E49BD"/>
    <w:rsid w:val="007E6901"/>
    <w:rsid w:val="007E7BE7"/>
    <w:rsid w:val="007F0384"/>
    <w:rsid w:val="007F07D5"/>
    <w:rsid w:val="007F57CC"/>
    <w:rsid w:val="007F7836"/>
    <w:rsid w:val="0080361A"/>
    <w:rsid w:val="00805A8F"/>
    <w:rsid w:val="0080600C"/>
    <w:rsid w:val="00806662"/>
    <w:rsid w:val="0080701A"/>
    <w:rsid w:val="0081091E"/>
    <w:rsid w:val="0081122D"/>
    <w:rsid w:val="0081150C"/>
    <w:rsid w:val="008122B7"/>
    <w:rsid w:val="00813216"/>
    <w:rsid w:val="008137E9"/>
    <w:rsid w:val="00815DCD"/>
    <w:rsid w:val="00817151"/>
    <w:rsid w:val="00817962"/>
    <w:rsid w:val="00817D63"/>
    <w:rsid w:val="00820A17"/>
    <w:rsid w:val="00821313"/>
    <w:rsid w:val="008215B6"/>
    <w:rsid w:val="00822298"/>
    <w:rsid w:val="00825159"/>
    <w:rsid w:val="008259E0"/>
    <w:rsid w:val="00825CA2"/>
    <w:rsid w:val="00825CF3"/>
    <w:rsid w:val="00830631"/>
    <w:rsid w:val="008322AA"/>
    <w:rsid w:val="00832F1B"/>
    <w:rsid w:val="0083379A"/>
    <w:rsid w:val="00834E70"/>
    <w:rsid w:val="0083505C"/>
    <w:rsid w:val="00835F4E"/>
    <w:rsid w:val="008367AF"/>
    <w:rsid w:val="0083711E"/>
    <w:rsid w:val="0084161C"/>
    <w:rsid w:val="008421A0"/>
    <w:rsid w:val="00842C94"/>
    <w:rsid w:val="00842E58"/>
    <w:rsid w:val="008430C6"/>
    <w:rsid w:val="00844B16"/>
    <w:rsid w:val="00844DC6"/>
    <w:rsid w:val="0084793A"/>
    <w:rsid w:val="00852E49"/>
    <w:rsid w:val="008534AD"/>
    <w:rsid w:val="00853F28"/>
    <w:rsid w:val="00854ED0"/>
    <w:rsid w:val="00857D82"/>
    <w:rsid w:val="00860AC1"/>
    <w:rsid w:val="00861A7C"/>
    <w:rsid w:val="00862A4B"/>
    <w:rsid w:val="00864143"/>
    <w:rsid w:val="00865BF9"/>
    <w:rsid w:val="0086628E"/>
    <w:rsid w:val="00866548"/>
    <w:rsid w:val="00867354"/>
    <w:rsid w:val="00873623"/>
    <w:rsid w:val="0087428F"/>
    <w:rsid w:val="00874606"/>
    <w:rsid w:val="008748BE"/>
    <w:rsid w:val="00874BCD"/>
    <w:rsid w:val="00874E17"/>
    <w:rsid w:val="00880851"/>
    <w:rsid w:val="008825CB"/>
    <w:rsid w:val="008826CE"/>
    <w:rsid w:val="00882D69"/>
    <w:rsid w:val="008844C6"/>
    <w:rsid w:val="008848E7"/>
    <w:rsid w:val="00886183"/>
    <w:rsid w:val="00886B92"/>
    <w:rsid w:val="0088749A"/>
    <w:rsid w:val="008908B9"/>
    <w:rsid w:val="008915F9"/>
    <w:rsid w:val="00891C7D"/>
    <w:rsid w:val="00893C1F"/>
    <w:rsid w:val="0089542E"/>
    <w:rsid w:val="008958FC"/>
    <w:rsid w:val="00895DB6"/>
    <w:rsid w:val="00896FC7"/>
    <w:rsid w:val="008973E5"/>
    <w:rsid w:val="00897AAF"/>
    <w:rsid w:val="00897F75"/>
    <w:rsid w:val="008A0AEE"/>
    <w:rsid w:val="008A13A7"/>
    <w:rsid w:val="008A3073"/>
    <w:rsid w:val="008A424E"/>
    <w:rsid w:val="008A4EED"/>
    <w:rsid w:val="008A5BED"/>
    <w:rsid w:val="008A7479"/>
    <w:rsid w:val="008A7786"/>
    <w:rsid w:val="008A77D7"/>
    <w:rsid w:val="008B0079"/>
    <w:rsid w:val="008B0965"/>
    <w:rsid w:val="008B0FA2"/>
    <w:rsid w:val="008B1ABE"/>
    <w:rsid w:val="008B1C54"/>
    <w:rsid w:val="008B235C"/>
    <w:rsid w:val="008B25FF"/>
    <w:rsid w:val="008B2C55"/>
    <w:rsid w:val="008B39D5"/>
    <w:rsid w:val="008B5220"/>
    <w:rsid w:val="008B5880"/>
    <w:rsid w:val="008B5D7D"/>
    <w:rsid w:val="008C065F"/>
    <w:rsid w:val="008C230F"/>
    <w:rsid w:val="008C2F94"/>
    <w:rsid w:val="008C368D"/>
    <w:rsid w:val="008C55C9"/>
    <w:rsid w:val="008C661B"/>
    <w:rsid w:val="008D023E"/>
    <w:rsid w:val="008D0297"/>
    <w:rsid w:val="008D2784"/>
    <w:rsid w:val="008D2A9E"/>
    <w:rsid w:val="008D2F1B"/>
    <w:rsid w:val="008D381A"/>
    <w:rsid w:val="008D495F"/>
    <w:rsid w:val="008D4BD4"/>
    <w:rsid w:val="008D4E77"/>
    <w:rsid w:val="008D5BA4"/>
    <w:rsid w:val="008D6374"/>
    <w:rsid w:val="008D6428"/>
    <w:rsid w:val="008D7992"/>
    <w:rsid w:val="008E0315"/>
    <w:rsid w:val="008E28B1"/>
    <w:rsid w:val="008E4CA4"/>
    <w:rsid w:val="008E5DD8"/>
    <w:rsid w:val="008E624D"/>
    <w:rsid w:val="008F0044"/>
    <w:rsid w:val="008F18FF"/>
    <w:rsid w:val="008F2C17"/>
    <w:rsid w:val="008F4347"/>
    <w:rsid w:val="008F4F69"/>
    <w:rsid w:val="008F5072"/>
    <w:rsid w:val="008F6610"/>
    <w:rsid w:val="008F6771"/>
    <w:rsid w:val="008F74F2"/>
    <w:rsid w:val="008F7596"/>
    <w:rsid w:val="00900A9D"/>
    <w:rsid w:val="00900B36"/>
    <w:rsid w:val="00900BB5"/>
    <w:rsid w:val="00902DE6"/>
    <w:rsid w:val="00902FA0"/>
    <w:rsid w:val="00903257"/>
    <w:rsid w:val="00904C19"/>
    <w:rsid w:val="00905BD7"/>
    <w:rsid w:val="00906081"/>
    <w:rsid w:val="0090626E"/>
    <w:rsid w:val="00906E52"/>
    <w:rsid w:val="00906E80"/>
    <w:rsid w:val="0090773C"/>
    <w:rsid w:val="00907FA3"/>
    <w:rsid w:val="009106B5"/>
    <w:rsid w:val="00910DB0"/>
    <w:rsid w:val="00910E07"/>
    <w:rsid w:val="0091141E"/>
    <w:rsid w:val="009124BE"/>
    <w:rsid w:val="00912D2E"/>
    <w:rsid w:val="00913970"/>
    <w:rsid w:val="0091451A"/>
    <w:rsid w:val="00914B17"/>
    <w:rsid w:val="009156FE"/>
    <w:rsid w:val="00917125"/>
    <w:rsid w:val="00917757"/>
    <w:rsid w:val="00920826"/>
    <w:rsid w:val="00921087"/>
    <w:rsid w:val="009212C5"/>
    <w:rsid w:val="00921417"/>
    <w:rsid w:val="00921A69"/>
    <w:rsid w:val="00921B5F"/>
    <w:rsid w:val="00922859"/>
    <w:rsid w:val="0092323A"/>
    <w:rsid w:val="00925E44"/>
    <w:rsid w:val="00926CFA"/>
    <w:rsid w:val="0092716B"/>
    <w:rsid w:val="00927738"/>
    <w:rsid w:val="00931193"/>
    <w:rsid w:val="00931958"/>
    <w:rsid w:val="00932114"/>
    <w:rsid w:val="0093407D"/>
    <w:rsid w:val="00935A29"/>
    <w:rsid w:val="00935F56"/>
    <w:rsid w:val="00936016"/>
    <w:rsid w:val="00940231"/>
    <w:rsid w:val="009409B1"/>
    <w:rsid w:val="00941937"/>
    <w:rsid w:val="00941C75"/>
    <w:rsid w:val="00942105"/>
    <w:rsid w:val="0094228E"/>
    <w:rsid w:val="00942820"/>
    <w:rsid w:val="009428A7"/>
    <w:rsid w:val="00942B2C"/>
    <w:rsid w:val="00943DA6"/>
    <w:rsid w:val="00945B54"/>
    <w:rsid w:val="00946CA9"/>
    <w:rsid w:val="0094790F"/>
    <w:rsid w:val="00947F87"/>
    <w:rsid w:val="00951876"/>
    <w:rsid w:val="00952EF2"/>
    <w:rsid w:val="0095336C"/>
    <w:rsid w:val="00954CDD"/>
    <w:rsid w:val="0095573C"/>
    <w:rsid w:val="00957D31"/>
    <w:rsid w:val="00960626"/>
    <w:rsid w:val="00962015"/>
    <w:rsid w:val="0096365F"/>
    <w:rsid w:val="0096404C"/>
    <w:rsid w:val="00965B36"/>
    <w:rsid w:val="009678FC"/>
    <w:rsid w:val="00970444"/>
    <w:rsid w:val="00971A50"/>
    <w:rsid w:val="00971E12"/>
    <w:rsid w:val="00971F94"/>
    <w:rsid w:val="00973EB6"/>
    <w:rsid w:val="009743A7"/>
    <w:rsid w:val="00975110"/>
    <w:rsid w:val="00975BAB"/>
    <w:rsid w:val="009825F9"/>
    <w:rsid w:val="00984787"/>
    <w:rsid w:val="009853AA"/>
    <w:rsid w:val="00986EEB"/>
    <w:rsid w:val="009872B0"/>
    <w:rsid w:val="00987950"/>
    <w:rsid w:val="009907E2"/>
    <w:rsid w:val="00991C24"/>
    <w:rsid w:val="00992293"/>
    <w:rsid w:val="009926C5"/>
    <w:rsid w:val="00992BBA"/>
    <w:rsid w:val="00992BEB"/>
    <w:rsid w:val="00992C90"/>
    <w:rsid w:val="009937ED"/>
    <w:rsid w:val="009951DA"/>
    <w:rsid w:val="00997E47"/>
    <w:rsid w:val="009A0DE6"/>
    <w:rsid w:val="009A0E4A"/>
    <w:rsid w:val="009A1816"/>
    <w:rsid w:val="009A1E54"/>
    <w:rsid w:val="009A2C9C"/>
    <w:rsid w:val="009A2EC3"/>
    <w:rsid w:val="009A3C1D"/>
    <w:rsid w:val="009A641F"/>
    <w:rsid w:val="009B0151"/>
    <w:rsid w:val="009B0251"/>
    <w:rsid w:val="009B180D"/>
    <w:rsid w:val="009B36F7"/>
    <w:rsid w:val="009B4158"/>
    <w:rsid w:val="009B4A4D"/>
    <w:rsid w:val="009B5513"/>
    <w:rsid w:val="009C01A1"/>
    <w:rsid w:val="009C0459"/>
    <w:rsid w:val="009C0601"/>
    <w:rsid w:val="009C0763"/>
    <w:rsid w:val="009C08B0"/>
    <w:rsid w:val="009C0907"/>
    <w:rsid w:val="009C2622"/>
    <w:rsid w:val="009C413F"/>
    <w:rsid w:val="009C50BF"/>
    <w:rsid w:val="009C7B8B"/>
    <w:rsid w:val="009D030D"/>
    <w:rsid w:val="009D0359"/>
    <w:rsid w:val="009D308A"/>
    <w:rsid w:val="009D30D2"/>
    <w:rsid w:val="009D37D7"/>
    <w:rsid w:val="009D5B33"/>
    <w:rsid w:val="009D5BCE"/>
    <w:rsid w:val="009D5FC6"/>
    <w:rsid w:val="009D630D"/>
    <w:rsid w:val="009D69A4"/>
    <w:rsid w:val="009D7283"/>
    <w:rsid w:val="009D7DFF"/>
    <w:rsid w:val="009E2999"/>
    <w:rsid w:val="009E4DE8"/>
    <w:rsid w:val="009E5EAD"/>
    <w:rsid w:val="009E690B"/>
    <w:rsid w:val="009E6A49"/>
    <w:rsid w:val="009E6A74"/>
    <w:rsid w:val="009E7B96"/>
    <w:rsid w:val="009E7E6B"/>
    <w:rsid w:val="009F122F"/>
    <w:rsid w:val="009F2E9B"/>
    <w:rsid w:val="009F3BB2"/>
    <w:rsid w:val="009F3CAF"/>
    <w:rsid w:val="009F4A5E"/>
    <w:rsid w:val="009F4E4D"/>
    <w:rsid w:val="009F599B"/>
    <w:rsid w:val="009F6460"/>
    <w:rsid w:val="009F7C0C"/>
    <w:rsid w:val="009F7FE3"/>
    <w:rsid w:val="00A00087"/>
    <w:rsid w:val="00A007F6"/>
    <w:rsid w:val="00A02BE9"/>
    <w:rsid w:val="00A02D76"/>
    <w:rsid w:val="00A04213"/>
    <w:rsid w:val="00A04592"/>
    <w:rsid w:val="00A05068"/>
    <w:rsid w:val="00A057F0"/>
    <w:rsid w:val="00A05939"/>
    <w:rsid w:val="00A06029"/>
    <w:rsid w:val="00A063C9"/>
    <w:rsid w:val="00A079EC"/>
    <w:rsid w:val="00A106C4"/>
    <w:rsid w:val="00A1078B"/>
    <w:rsid w:val="00A12D99"/>
    <w:rsid w:val="00A1467A"/>
    <w:rsid w:val="00A14974"/>
    <w:rsid w:val="00A14984"/>
    <w:rsid w:val="00A1513B"/>
    <w:rsid w:val="00A155E7"/>
    <w:rsid w:val="00A159CA"/>
    <w:rsid w:val="00A1612B"/>
    <w:rsid w:val="00A1637D"/>
    <w:rsid w:val="00A214FE"/>
    <w:rsid w:val="00A21919"/>
    <w:rsid w:val="00A21C1D"/>
    <w:rsid w:val="00A2203B"/>
    <w:rsid w:val="00A2223E"/>
    <w:rsid w:val="00A23010"/>
    <w:rsid w:val="00A23724"/>
    <w:rsid w:val="00A23A57"/>
    <w:rsid w:val="00A252C0"/>
    <w:rsid w:val="00A255FB"/>
    <w:rsid w:val="00A257F8"/>
    <w:rsid w:val="00A25C34"/>
    <w:rsid w:val="00A26016"/>
    <w:rsid w:val="00A261F4"/>
    <w:rsid w:val="00A26FD6"/>
    <w:rsid w:val="00A2702B"/>
    <w:rsid w:val="00A274FE"/>
    <w:rsid w:val="00A30754"/>
    <w:rsid w:val="00A309CD"/>
    <w:rsid w:val="00A3259B"/>
    <w:rsid w:val="00A32C96"/>
    <w:rsid w:val="00A32D6F"/>
    <w:rsid w:val="00A33ECF"/>
    <w:rsid w:val="00A3557A"/>
    <w:rsid w:val="00A36D7B"/>
    <w:rsid w:val="00A3715A"/>
    <w:rsid w:val="00A40159"/>
    <w:rsid w:val="00A40CD6"/>
    <w:rsid w:val="00A41BBF"/>
    <w:rsid w:val="00A43195"/>
    <w:rsid w:val="00A445C3"/>
    <w:rsid w:val="00A45054"/>
    <w:rsid w:val="00A4564A"/>
    <w:rsid w:val="00A46318"/>
    <w:rsid w:val="00A46D46"/>
    <w:rsid w:val="00A47EA9"/>
    <w:rsid w:val="00A51E38"/>
    <w:rsid w:val="00A52608"/>
    <w:rsid w:val="00A53FD4"/>
    <w:rsid w:val="00A540A0"/>
    <w:rsid w:val="00A54853"/>
    <w:rsid w:val="00A55D46"/>
    <w:rsid w:val="00A565FE"/>
    <w:rsid w:val="00A622C6"/>
    <w:rsid w:val="00A6331B"/>
    <w:rsid w:val="00A6353C"/>
    <w:rsid w:val="00A63E5B"/>
    <w:rsid w:val="00A65CB8"/>
    <w:rsid w:val="00A67152"/>
    <w:rsid w:val="00A703D1"/>
    <w:rsid w:val="00A7370F"/>
    <w:rsid w:val="00A7457C"/>
    <w:rsid w:val="00A74DC9"/>
    <w:rsid w:val="00A7504F"/>
    <w:rsid w:val="00A754E5"/>
    <w:rsid w:val="00A76A35"/>
    <w:rsid w:val="00A775FC"/>
    <w:rsid w:val="00A7765E"/>
    <w:rsid w:val="00A776A4"/>
    <w:rsid w:val="00A77B04"/>
    <w:rsid w:val="00A86169"/>
    <w:rsid w:val="00A862A1"/>
    <w:rsid w:val="00A86AE9"/>
    <w:rsid w:val="00A8703A"/>
    <w:rsid w:val="00A8722B"/>
    <w:rsid w:val="00A912DD"/>
    <w:rsid w:val="00A91564"/>
    <w:rsid w:val="00A928D9"/>
    <w:rsid w:val="00A93464"/>
    <w:rsid w:val="00A93FBC"/>
    <w:rsid w:val="00A94670"/>
    <w:rsid w:val="00A94A9B"/>
    <w:rsid w:val="00A94E2A"/>
    <w:rsid w:val="00A957D5"/>
    <w:rsid w:val="00A96642"/>
    <w:rsid w:val="00A977EB"/>
    <w:rsid w:val="00AA0267"/>
    <w:rsid w:val="00AA0326"/>
    <w:rsid w:val="00AA0D33"/>
    <w:rsid w:val="00AA2816"/>
    <w:rsid w:val="00AA297A"/>
    <w:rsid w:val="00AA3B9D"/>
    <w:rsid w:val="00AA4C1A"/>
    <w:rsid w:val="00AA5B91"/>
    <w:rsid w:val="00AA5ED8"/>
    <w:rsid w:val="00AA664A"/>
    <w:rsid w:val="00AA7690"/>
    <w:rsid w:val="00AB124D"/>
    <w:rsid w:val="00AB132E"/>
    <w:rsid w:val="00AB2925"/>
    <w:rsid w:val="00AB2A0E"/>
    <w:rsid w:val="00AB3275"/>
    <w:rsid w:val="00AB3694"/>
    <w:rsid w:val="00AB3723"/>
    <w:rsid w:val="00AB3914"/>
    <w:rsid w:val="00AB481F"/>
    <w:rsid w:val="00AB62A3"/>
    <w:rsid w:val="00AB6852"/>
    <w:rsid w:val="00AB7C31"/>
    <w:rsid w:val="00AC004A"/>
    <w:rsid w:val="00AC16FE"/>
    <w:rsid w:val="00AC1FEB"/>
    <w:rsid w:val="00AC3AA7"/>
    <w:rsid w:val="00AC462F"/>
    <w:rsid w:val="00AC4A01"/>
    <w:rsid w:val="00AC5954"/>
    <w:rsid w:val="00AC5A3C"/>
    <w:rsid w:val="00AC5CEB"/>
    <w:rsid w:val="00AC6084"/>
    <w:rsid w:val="00AC614D"/>
    <w:rsid w:val="00AC7DCB"/>
    <w:rsid w:val="00AD0FAB"/>
    <w:rsid w:val="00AD1329"/>
    <w:rsid w:val="00AD438C"/>
    <w:rsid w:val="00AD5B31"/>
    <w:rsid w:val="00AE1336"/>
    <w:rsid w:val="00AE1C0C"/>
    <w:rsid w:val="00AE2176"/>
    <w:rsid w:val="00AE2D03"/>
    <w:rsid w:val="00AE2FAB"/>
    <w:rsid w:val="00AE3831"/>
    <w:rsid w:val="00AE4001"/>
    <w:rsid w:val="00AE5FF7"/>
    <w:rsid w:val="00AE65EF"/>
    <w:rsid w:val="00AE6D34"/>
    <w:rsid w:val="00AE7EF0"/>
    <w:rsid w:val="00AF00B6"/>
    <w:rsid w:val="00AF0CB3"/>
    <w:rsid w:val="00AF3270"/>
    <w:rsid w:val="00AF4062"/>
    <w:rsid w:val="00AF41B2"/>
    <w:rsid w:val="00B00907"/>
    <w:rsid w:val="00B00BCB"/>
    <w:rsid w:val="00B016E3"/>
    <w:rsid w:val="00B02720"/>
    <w:rsid w:val="00B02EF0"/>
    <w:rsid w:val="00B035B5"/>
    <w:rsid w:val="00B047ED"/>
    <w:rsid w:val="00B05A5A"/>
    <w:rsid w:val="00B05C8B"/>
    <w:rsid w:val="00B07D97"/>
    <w:rsid w:val="00B1135F"/>
    <w:rsid w:val="00B117AF"/>
    <w:rsid w:val="00B119FF"/>
    <w:rsid w:val="00B129FC"/>
    <w:rsid w:val="00B139C6"/>
    <w:rsid w:val="00B14228"/>
    <w:rsid w:val="00B16453"/>
    <w:rsid w:val="00B16FA9"/>
    <w:rsid w:val="00B178BC"/>
    <w:rsid w:val="00B21B5D"/>
    <w:rsid w:val="00B22022"/>
    <w:rsid w:val="00B2272E"/>
    <w:rsid w:val="00B26E35"/>
    <w:rsid w:val="00B27120"/>
    <w:rsid w:val="00B27487"/>
    <w:rsid w:val="00B27516"/>
    <w:rsid w:val="00B27A89"/>
    <w:rsid w:val="00B27D85"/>
    <w:rsid w:val="00B27E75"/>
    <w:rsid w:val="00B32230"/>
    <w:rsid w:val="00B32E9B"/>
    <w:rsid w:val="00B32F2C"/>
    <w:rsid w:val="00B33B11"/>
    <w:rsid w:val="00B347E6"/>
    <w:rsid w:val="00B35374"/>
    <w:rsid w:val="00B35FEC"/>
    <w:rsid w:val="00B36471"/>
    <w:rsid w:val="00B36E6C"/>
    <w:rsid w:val="00B37B8D"/>
    <w:rsid w:val="00B4107B"/>
    <w:rsid w:val="00B41090"/>
    <w:rsid w:val="00B416F8"/>
    <w:rsid w:val="00B438C6"/>
    <w:rsid w:val="00B44061"/>
    <w:rsid w:val="00B44F1A"/>
    <w:rsid w:val="00B44FFC"/>
    <w:rsid w:val="00B457FF"/>
    <w:rsid w:val="00B458EE"/>
    <w:rsid w:val="00B46A57"/>
    <w:rsid w:val="00B46C09"/>
    <w:rsid w:val="00B50F9E"/>
    <w:rsid w:val="00B5134B"/>
    <w:rsid w:val="00B51432"/>
    <w:rsid w:val="00B51AD6"/>
    <w:rsid w:val="00B52912"/>
    <w:rsid w:val="00B52F1C"/>
    <w:rsid w:val="00B52F6B"/>
    <w:rsid w:val="00B53314"/>
    <w:rsid w:val="00B53CF2"/>
    <w:rsid w:val="00B54C15"/>
    <w:rsid w:val="00B56EA5"/>
    <w:rsid w:val="00B57468"/>
    <w:rsid w:val="00B6025D"/>
    <w:rsid w:val="00B6046F"/>
    <w:rsid w:val="00B604ED"/>
    <w:rsid w:val="00B60E46"/>
    <w:rsid w:val="00B6200C"/>
    <w:rsid w:val="00B622FA"/>
    <w:rsid w:val="00B62C6F"/>
    <w:rsid w:val="00B62D53"/>
    <w:rsid w:val="00B62EC4"/>
    <w:rsid w:val="00B64EB7"/>
    <w:rsid w:val="00B6622B"/>
    <w:rsid w:val="00B66ABF"/>
    <w:rsid w:val="00B66EC9"/>
    <w:rsid w:val="00B706CE"/>
    <w:rsid w:val="00B7227D"/>
    <w:rsid w:val="00B73575"/>
    <w:rsid w:val="00B75AD3"/>
    <w:rsid w:val="00B76577"/>
    <w:rsid w:val="00B76DC4"/>
    <w:rsid w:val="00B81947"/>
    <w:rsid w:val="00B8216F"/>
    <w:rsid w:val="00B82B8E"/>
    <w:rsid w:val="00B840FE"/>
    <w:rsid w:val="00B843AF"/>
    <w:rsid w:val="00B8458D"/>
    <w:rsid w:val="00B84BB5"/>
    <w:rsid w:val="00B85F1A"/>
    <w:rsid w:val="00B869E9"/>
    <w:rsid w:val="00B91F8A"/>
    <w:rsid w:val="00B92801"/>
    <w:rsid w:val="00B939B9"/>
    <w:rsid w:val="00B947E8"/>
    <w:rsid w:val="00B94C39"/>
    <w:rsid w:val="00B958D3"/>
    <w:rsid w:val="00B9639D"/>
    <w:rsid w:val="00B96DA3"/>
    <w:rsid w:val="00B974DA"/>
    <w:rsid w:val="00B97EB9"/>
    <w:rsid w:val="00BA168F"/>
    <w:rsid w:val="00BA290C"/>
    <w:rsid w:val="00BA5679"/>
    <w:rsid w:val="00BB0624"/>
    <w:rsid w:val="00BB0E56"/>
    <w:rsid w:val="00BB15D2"/>
    <w:rsid w:val="00BB1E93"/>
    <w:rsid w:val="00BB2586"/>
    <w:rsid w:val="00BB280D"/>
    <w:rsid w:val="00BB2EE3"/>
    <w:rsid w:val="00BB3E84"/>
    <w:rsid w:val="00BB3EC9"/>
    <w:rsid w:val="00BB5F1C"/>
    <w:rsid w:val="00BB6406"/>
    <w:rsid w:val="00BB6A87"/>
    <w:rsid w:val="00BB74F7"/>
    <w:rsid w:val="00BC0EBE"/>
    <w:rsid w:val="00BC2366"/>
    <w:rsid w:val="00BC3513"/>
    <w:rsid w:val="00BC5481"/>
    <w:rsid w:val="00BC6DF3"/>
    <w:rsid w:val="00BC7136"/>
    <w:rsid w:val="00BD019C"/>
    <w:rsid w:val="00BD11DE"/>
    <w:rsid w:val="00BD1A70"/>
    <w:rsid w:val="00BD1B14"/>
    <w:rsid w:val="00BD1E4C"/>
    <w:rsid w:val="00BD2006"/>
    <w:rsid w:val="00BD2E17"/>
    <w:rsid w:val="00BD4326"/>
    <w:rsid w:val="00BD64C9"/>
    <w:rsid w:val="00BE03D5"/>
    <w:rsid w:val="00BE0FDD"/>
    <w:rsid w:val="00BE1984"/>
    <w:rsid w:val="00BE3414"/>
    <w:rsid w:val="00BE3EA2"/>
    <w:rsid w:val="00BE467F"/>
    <w:rsid w:val="00BE71E5"/>
    <w:rsid w:val="00BE7E0E"/>
    <w:rsid w:val="00BF1FB9"/>
    <w:rsid w:val="00BF2A3C"/>
    <w:rsid w:val="00BF45D2"/>
    <w:rsid w:val="00C005A7"/>
    <w:rsid w:val="00C03407"/>
    <w:rsid w:val="00C03BF6"/>
    <w:rsid w:val="00C04011"/>
    <w:rsid w:val="00C05B10"/>
    <w:rsid w:val="00C06D67"/>
    <w:rsid w:val="00C10476"/>
    <w:rsid w:val="00C110B5"/>
    <w:rsid w:val="00C11CCD"/>
    <w:rsid w:val="00C125B2"/>
    <w:rsid w:val="00C127C1"/>
    <w:rsid w:val="00C1412F"/>
    <w:rsid w:val="00C14BBE"/>
    <w:rsid w:val="00C15FD1"/>
    <w:rsid w:val="00C160F8"/>
    <w:rsid w:val="00C16608"/>
    <w:rsid w:val="00C16B54"/>
    <w:rsid w:val="00C20085"/>
    <w:rsid w:val="00C212E7"/>
    <w:rsid w:val="00C229A2"/>
    <w:rsid w:val="00C24512"/>
    <w:rsid w:val="00C24E0E"/>
    <w:rsid w:val="00C25D8A"/>
    <w:rsid w:val="00C2701F"/>
    <w:rsid w:val="00C278CC"/>
    <w:rsid w:val="00C279BF"/>
    <w:rsid w:val="00C30783"/>
    <w:rsid w:val="00C3283E"/>
    <w:rsid w:val="00C33B8A"/>
    <w:rsid w:val="00C37ACF"/>
    <w:rsid w:val="00C4079D"/>
    <w:rsid w:val="00C41C8A"/>
    <w:rsid w:val="00C45354"/>
    <w:rsid w:val="00C456A4"/>
    <w:rsid w:val="00C519D6"/>
    <w:rsid w:val="00C53632"/>
    <w:rsid w:val="00C547AB"/>
    <w:rsid w:val="00C54E61"/>
    <w:rsid w:val="00C554D6"/>
    <w:rsid w:val="00C559D9"/>
    <w:rsid w:val="00C56C74"/>
    <w:rsid w:val="00C63683"/>
    <w:rsid w:val="00C63A43"/>
    <w:rsid w:val="00C64409"/>
    <w:rsid w:val="00C65685"/>
    <w:rsid w:val="00C66BE3"/>
    <w:rsid w:val="00C67673"/>
    <w:rsid w:val="00C67770"/>
    <w:rsid w:val="00C70583"/>
    <w:rsid w:val="00C707CD"/>
    <w:rsid w:val="00C70CBC"/>
    <w:rsid w:val="00C710FF"/>
    <w:rsid w:val="00C71963"/>
    <w:rsid w:val="00C736D3"/>
    <w:rsid w:val="00C73835"/>
    <w:rsid w:val="00C7416E"/>
    <w:rsid w:val="00C746A0"/>
    <w:rsid w:val="00C75795"/>
    <w:rsid w:val="00C75B01"/>
    <w:rsid w:val="00C769FF"/>
    <w:rsid w:val="00C77267"/>
    <w:rsid w:val="00C772DC"/>
    <w:rsid w:val="00C82408"/>
    <w:rsid w:val="00C82688"/>
    <w:rsid w:val="00C82C10"/>
    <w:rsid w:val="00C82C52"/>
    <w:rsid w:val="00C83E7A"/>
    <w:rsid w:val="00C8401B"/>
    <w:rsid w:val="00C850D4"/>
    <w:rsid w:val="00C85ABC"/>
    <w:rsid w:val="00C862E9"/>
    <w:rsid w:val="00C86E6F"/>
    <w:rsid w:val="00C874E0"/>
    <w:rsid w:val="00C87EE7"/>
    <w:rsid w:val="00C901A8"/>
    <w:rsid w:val="00C90B64"/>
    <w:rsid w:val="00C91875"/>
    <w:rsid w:val="00C9190B"/>
    <w:rsid w:val="00C93E7D"/>
    <w:rsid w:val="00C93FC0"/>
    <w:rsid w:val="00C940BA"/>
    <w:rsid w:val="00C960AA"/>
    <w:rsid w:val="00CA07DD"/>
    <w:rsid w:val="00CA17A5"/>
    <w:rsid w:val="00CA1996"/>
    <w:rsid w:val="00CA30E2"/>
    <w:rsid w:val="00CA4933"/>
    <w:rsid w:val="00CA4D1A"/>
    <w:rsid w:val="00CA61FF"/>
    <w:rsid w:val="00CA756C"/>
    <w:rsid w:val="00CB0CED"/>
    <w:rsid w:val="00CB20E9"/>
    <w:rsid w:val="00CB233A"/>
    <w:rsid w:val="00CB3B45"/>
    <w:rsid w:val="00CB3E3A"/>
    <w:rsid w:val="00CB4A4B"/>
    <w:rsid w:val="00CB5F8C"/>
    <w:rsid w:val="00CC0A9B"/>
    <w:rsid w:val="00CC12CF"/>
    <w:rsid w:val="00CC1C96"/>
    <w:rsid w:val="00CC21AB"/>
    <w:rsid w:val="00CC5019"/>
    <w:rsid w:val="00CC5620"/>
    <w:rsid w:val="00CC576F"/>
    <w:rsid w:val="00CC5AA7"/>
    <w:rsid w:val="00CC6543"/>
    <w:rsid w:val="00CD0866"/>
    <w:rsid w:val="00CD10B9"/>
    <w:rsid w:val="00CD1A86"/>
    <w:rsid w:val="00CD2575"/>
    <w:rsid w:val="00CD345A"/>
    <w:rsid w:val="00CD489F"/>
    <w:rsid w:val="00CD48F0"/>
    <w:rsid w:val="00CD4A7A"/>
    <w:rsid w:val="00CE02B8"/>
    <w:rsid w:val="00CE13E2"/>
    <w:rsid w:val="00CE1F1D"/>
    <w:rsid w:val="00CE50B0"/>
    <w:rsid w:val="00CE545A"/>
    <w:rsid w:val="00CE5D0E"/>
    <w:rsid w:val="00CE63F6"/>
    <w:rsid w:val="00CE7D6B"/>
    <w:rsid w:val="00CF2757"/>
    <w:rsid w:val="00CF480B"/>
    <w:rsid w:val="00CF4929"/>
    <w:rsid w:val="00CF52C7"/>
    <w:rsid w:val="00CF606B"/>
    <w:rsid w:val="00CF629C"/>
    <w:rsid w:val="00D00764"/>
    <w:rsid w:val="00D007AB"/>
    <w:rsid w:val="00D01206"/>
    <w:rsid w:val="00D024E2"/>
    <w:rsid w:val="00D0406A"/>
    <w:rsid w:val="00D04B41"/>
    <w:rsid w:val="00D04B90"/>
    <w:rsid w:val="00D06924"/>
    <w:rsid w:val="00D06D94"/>
    <w:rsid w:val="00D071BF"/>
    <w:rsid w:val="00D07322"/>
    <w:rsid w:val="00D10034"/>
    <w:rsid w:val="00D1019E"/>
    <w:rsid w:val="00D11BB4"/>
    <w:rsid w:val="00D11D4C"/>
    <w:rsid w:val="00D11D8F"/>
    <w:rsid w:val="00D126E0"/>
    <w:rsid w:val="00D126F8"/>
    <w:rsid w:val="00D13149"/>
    <w:rsid w:val="00D14013"/>
    <w:rsid w:val="00D140F6"/>
    <w:rsid w:val="00D142C0"/>
    <w:rsid w:val="00D14402"/>
    <w:rsid w:val="00D15A18"/>
    <w:rsid w:val="00D1641E"/>
    <w:rsid w:val="00D20003"/>
    <w:rsid w:val="00D20308"/>
    <w:rsid w:val="00D208FC"/>
    <w:rsid w:val="00D22A9B"/>
    <w:rsid w:val="00D239E2"/>
    <w:rsid w:val="00D240F7"/>
    <w:rsid w:val="00D272D0"/>
    <w:rsid w:val="00D27D16"/>
    <w:rsid w:val="00D301E1"/>
    <w:rsid w:val="00D30749"/>
    <w:rsid w:val="00D32214"/>
    <w:rsid w:val="00D34858"/>
    <w:rsid w:val="00D35290"/>
    <w:rsid w:val="00D355FD"/>
    <w:rsid w:val="00D357D5"/>
    <w:rsid w:val="00D3639B"/>
    <w:rsid w:val="00D36EA8"/>
    <w:rsid w:val="00D37794"/>
    <w:rsid w:val="00D37F07"/>
    <w:rsid w:val="00D4086B"/>
    <w:rsid w:val="00D40A87"/>
    <w:rsid w:val="00D41C3C"/>
    <w:rsid w:val="00D42DE7"/>
    <w:rsid w:val="00D442CD"/>
    <w:rsid w:val="00D45437"/>
    <w:rsid w:val="00D458C1"/>
    <w:rsid w:val="00D459A5"/>
    <w:rsid w:val="00D466BF"/>
    <w:rsid w:val="00D47232"/>
    <w:rsid w:val="00D47879"/>
    <w:rsid w:val="00D478ED"/>
    <w:rsid w:val="00D479F5"/>
    <w:rsid w:val="00D502A2"/>
    <w:rsid w:val="00D51655"/>
    <w:rsid w:val="00D52E05"/>
    <w:rsid w:val="00D53FC7"/>
    <w:rsid w:val="00D55686"/>
    <w:rsid w:val="00D6012B"/>
    <w:rsid w:val="00D60D90"/>
    <w:rsid w:val="00D6167C"/>
    <w:rsid w:val="00D633D4"/>
    <w:rsid w:val="00D645EB"/>
    <w:rsid w:val="00D654EC"/>
    <w:rsid w:val="00D656FC"/>
    <w:rsid w:val="00D67456"/>
    <w:rsid w:val="00D70A32"/>
    <w:rsid w:val="00D7187C"/>
    <w:rsid w:val="00D72ABE"/>
    <w:rsid w:val="00D73535"/>
    <w:rsid w:val="00D73D6D"/>
    <w:rsid w:val="00D752DB"/>
    <w:rsid w:val="00D75DA3"/>
    <w:rsid w:val="00D76667"/>
    <w:rsid w:val="00D76879"/>
    <w:rsid w:val="00D772EE"/>
    <w:rsid w:val="00D77624"/>
    <w:rsid w:val="00D801D7"/>
    <w:rsid w:val="00D81139"/>
    <w:rsid w:val="00D823E7"/>
    <w:rsid w:val="00D83E43"/>
    <w:rsid w:val="00D84106"/>
    <w:rsid w:val="00D84358"/>
    <w:rsid w:val="00D84411"/>
    <w:rsid w:val="00D84D1C"/>
    <w:rsid w:val="00D850AC"/>
    <w:rsid w:val="00D85A2F"/>
    <w:rsid w:val="00D8748F"/>
    <w:rsid w:val="00D87652"/>
    <w:rsid w:val="00D917DB"/>
    <w:rsid w:val="00D91C0F"/>
    <w:rsid w:val="00D929A5"/>
    <w:rsid w:val="00D92AC7"/>
    <w:rsid w:val="00D93988"/>
    <w:rsid w:val="00D949A4"/>
    <w:rsid w:val="00D94EBB"/>
    <w:rsid w:val="00D9561E"/>
    <w:rsid w:val="00D957E0"/>
    <w:rsid w:val="00D95FDD"/>
    <w:rsid w:val="00D97306"/>
    <w:rsid w:val="00D977FE"/>
    <w:rsid w:val="00D97BF0"/>
    <w:rsid w:val="00D97CCE"/>
    <w:rsid w:val="00D97ED5"/>
    <w:rsid w:val="00DA2100"/>
    <w:rsid w:val="00DA3EF1"/>
    <w:rsid w:val="00DA460B"/>
    <w:rsid w:val="00DA54A9"/>
    <w:rsid w:val="00DA5B9B"/>
    <w:rsid w:val="00DA6671"/>
    <w:rsid w:val="00DA722F"/>
    <w:rsid w:val="00DA76F1"/>
    <w:rsid w:val="00DB17A0"/>
    <w:rsid w:val="00DB39EA"/>
    <w:rsid w:val="00DB3A2C"/>
    <w:rsid w:val="00DB41B0"/>
    <w:rsid w:val="00DB6A45"/>
    <w:rsid w:val="00DC1DB8"/>
    <w:rsid w:val="00DC2241"/>
    <w:rsid w:val="00DC31F0"/>
    <w:rsid w:val="00DC3370"/>
    <w:rsid w:val="00DC35E6"/>
    <w:rsid w:val="00DC393C"/>
    <w:rsid w:val="00DC4CF0"/>
    <w:rsid w:val="00DD09CD"/>
    <w:rsid w:val="00DD11A9"/>
    <w:rsid w:val="00DD1223"/>
    <w:rsid w:val="00DD22C3"/>
    <w:rsid w:val="00DD234B"/>
    <w:rsid w:val="00DD2437"/>
    <w:rsid w:val="00DD2F18"/>
    <w:rsid w:val="00DD4F0C"/>
    <w:rsid w:val="00DD6580"/>
    <w:rsid w:val="00DD7CE2"/>
    <w:rsid w:val="00DD7D75"/>
    <w:rsid w:val="00DE089A"/>
    <w:rsid w:val="00DE2D0A"/>
    <w:rsid w:val="00DE408D"/>
    <w:rsid w:val="00DE4FD7"/>
    <w:rsid w:val="00DE554E"/>
    <w:rsid w:val="00DE5BDA"/>
    <w:rsid w:val="00DE605F"/>
    <w:rsid w:val="00DE7EE9"/>
    <w:rsid w:val="00DF0447"/>
    <w:rsid w:val="00DF0DDD"/>
    <w:rsid w:val="00DF11BD"/>
    <w:rsid w:val="00DF1483"/>
    <w:rsid w:val="00DF16FA"/>
    <w:rsid w:val="00DF19E3"/>
    <w:rsid w:val="00DF3424"/>
    <w:rsid w:val="00DF3BDC"/>
    <w:rsid w:val="00DF48B7"/>
    <w:rsid w:val="00DF499B"/>
    <w:rsid w:val="00DF574F"/>
    <w:rsid w:val="00DF5A7E"/>
    <w:rsid w:val="00DF6113"/>
    <w:rsid w:val="00DF62D6"/>
    <w:rsid w:val="00DF6B48"/>
    <w:rsid w:val="00DF6FF1"/>
    <w:rsid w:val="00DF7CB2"/>
    <w:rsid w:val="00E00C59"/>
    <w:rsid w:val="00E01213"/>
    <w:rsid w:val="00E027C3"/>
    <w:rsid w:val="00E02CB7"/>
    <w:rsid w:val="00E03CC7"/>
    <w:rsid w:val="00E06C6D"/>
    <w:rsid w:val="00E105C0"/>
    <w:rsid w:val="00E11489"/>
    <w:rsid w:val="00E125ED"/>
    <w:rsid w:val="00E12EC7"/>
    <w:rsid w:val="00E20C72"/>
    <w:rsid w:val="00E20DFC"/>
    <w:rsid w:val="00E24C5E"/>
    <w:rsid w:val="00E24CE2"/>
    <w:rsid w:val="00E25CDB"/>
    <w:rsid w:val="00E26D84"/>
    <w:rsid w:val="00E30FE6"/>
    <w:rsid w:val="00E31368"/>
    <w:rsid w:val="00E31866"/>
    <w:rsid w:val="00E32F55"/>
    <w:rsid w:val="00E339A2"/>
    <w:rsid w:val="00E33AAC"/>
    <w:rsid w:val="00E34E50"/>
    <w:rsid w:val="00E36BE9"/>
    <w:rsid w:val="00E3768E"/>
    <w:rsid w:val="00E407D2"/>
    <w:rsid w:val="00E4198D"/>
    <w:rsid w:val="00E41DAD"/>
    <w:rsid w:val="00E4294F"/>
    <w:rsid w:val="00E44AB3"/>
    <w:rsid w:val="00E44CCF"/>
    <w:rsid w:val="00E4567A"/>
    <w:rsid w:val="00E45BB2"/>
    <w:rsid w:val="00E46E1F"/>
    <w:rsid w:val="00E470E7"/>
    <w:rsid w:val="00E50901"/>
    <w:rsid w:val="00E526FA"/>
    <w:rsid w:val="00E52735"/>
    <w:rsid w:val="00E53485"/>
    <w:rsid w:val="00E54086"/>
    <w:rsid w:val="00E542AD"/>
    <w:rsid w:val="00E550F4"/>
    <w:rsid w:val="00E55F97"/>
    <w:rsid w:val="00E56582"/>
    <w:rsid w:val="00E576F8"/>
    <w:rsid w:val="00E57E19"/>
    <w:rsid w:val="00E57FD1"/>
    <w:rsid w:val="00E6034F"/>
    <w:rsid w:val="00E61969"/>
    <w:rsid w:val="00E61B7F"/>
    <w:rsid w:val="00E63A01"/>
    <w:rsid w:val="00E648C7"/>
    <w:rsid w:val="00E668BE"/>
    <w:rsid w:val="00E66DB4"/>
    <w:rsid w:val="00E6772A"/>
    <w:rsid w:val="00E7118B"/>
    <w:rsid w:val="00E716E0"/>
    <w:rsid w:val="00E721C3"/>
    <w:rsid w:val="00E72742"/>
    <w:rsid w:val="00E72864"/>
    <w:rsid w:val="00E74BF3"/>
    <w:rsid w:val="00E752EA"/>
    <w:rsid w:val="00E7635D"/>
    <w:rsid w:val="00E76D28"/>
    <w:rsid w:val="00E77B55"/>
    <w:rsid w:val="00E81993"/>
    <w:rsid w:val="00E82992"/>
    <w:rsid w:val="00E83863"/>
    <w:rsid w:val="00E858FD"/>
    <w:rsid w:val="00E85B7D"/>
    <w:rsid w:val="00E86580"/>
    <w:rsid w:val="00E87E54"/>
    <w:rsid w:val="00E91E39"/>
    <w:rsid w:val="00E92CC4"/>
    <w:rsid w:val="00E93E7B"/>
    <w:rsid w:val="00E94730"/>
    <w:rsid w:val="00E9728C"/>
    <w:rsid w:val="00E97773"/>
    <w:rsid w:val="00EA02E3"/>
    <w:rsid w:val="00EA208A"/>
    <w:rsid w:val="00EA3A27"/>
    <w:rsid w:val="00EA480F"/>
    <w:rsid w:val="00EA532D"/>
    <w:rsid w:val="00EA5900"/>
    <w:rsid w:val="00EA5AC8"/>
    <w:rsid w:val="00EB02E5"/>
    <w:rsid w:val="00EB0C59"/>
    <w:rsid w:val="00EB18C1"/>
    <w:rsid w:val="00EB3641"/>
    <w:rsid w:val="00EB62E9"/>
    <w:rsid w:val="00EB6A2B"/>
    <w:rsid w:val="00EB743B"/>
    <w:rsid w:val="00EC17B8"/>
    <w:rsid w:val="00EC2330"/>
    <w:rsid w:val="00EC25F3"/>
    <w:rsid w:val="00EC5728"/>
    <w:rsid w:val="00EC644D"/>
    <w:rsid w:val="00EC6539"/>
    <w:rsid w:val="00EC70DC"/>
    <w:rsid w:val="00ED022C"/>
    <w:rsid w:val="00ED1304"/>
    <w:rsid w:val="00ED2A2A"/>
    <w:rsid w:val="00ED2B78"/>
    <w:rsid w:val="00ED4285"/>
    <w:rsid w:val="00ED4291"/>
    <w:rsid w:val="00ED42EA"/>
    <w:rsid w:val="00ED4F66"/>
    <w:rsid w:val="00ED6284"/>
    <w:rsid w:val="00ED6CBA"/>
    <w:rsid w:val="00ED7A88"/>
    <w:rsid w:val="00EE00DA"/>
    <w:rsid w:val="00EE0665"/>
    <w:rsid w:val="00EE09F3"/>
    <w:rsid w:val="00EE2319"/>
    <w:rsid w:val="00EE2767"/>
    <w:rsid w:val="00EE2811"/>
    <w:rsid w:val="00EE2D3F"/>
    <w:rsid w:val="00EE2FF5"/>
    <w:rsid w:val="00EE3300"/>
    <w:rsid w:val="00EE33B5"/>
    <w:rsid w:val="00EE680F"/>
    <w:rsid w:val="00EE6E37"/>
    <w:rsid w:val="00EE7490"/>
    <w:rsid w:val="00EF00E1"/>
    <w:rsid w:val="00EF06B0"/>
    <w:rsid w:val="00EF07BF"/>
    <w:rsid w:val="00EF1E0F"/>
    <w:rsid w:val="00EF1F68"/>
    <w:rsid w:val="00EF2247"/>
    <w:rsid w:val="00EF2842"/>
    <w:rsid w:val="00EF39DD"/>
    <w:rsid w:val="00EF484D"/>
    <w:rsid w:val="00EF568F"/>
    <w:rsid w:val="00EF5CBF"/>
    <w:rsid w:val="00EF73B2"/>
    <w:rsid w:val="00EF7E33"/>
    <w:rsid w:val="00F005D8"/>
    <w:rsid w:val="00F0062D"/>
    <w:rsid w:val="00F01B0D"/>
    <w:rsid w:val="00F02296"/>
    <w:rsid w:val="00F025CE"/>
    <w:rsid w:val="00F05C5E"/>
    <w:rsid w:val="00F06431"/>
    <w:rsid w:val="00F066C0"/>
    <w:rsid w:val="00F07306"/>
    <w:rsid w:val="00F07579"/>
    <w:rsid w:val="00F1155E"/>
    <w:rsid w:val="00F11703"/>
    <w:rsid w:val="00F12182"/>
    <w:rsid w:val="00F129D7"/>
    <w:rsid w:val="00F156C5"/>
    <w:rsid w:val="00F16486"/>
    <w:rsid w:val="00F17432"/>
    <w:rsid w:val="00F177BC"/>
    <w:rsid w:val="00F17A61"/>
    <w:rsid w:val="00F206BA"/>
    <w:rsid w:val="00F218AD"/>
    <w:rsid w:val="00F2667C"/>
    <w:rsid w:val="00F26903"/>
    <w:rsid w:val="00F272E7"/>
    <w:rsid w:val="00F277A4"/>
    <w:rsid w:val="00F301C2"/>
    <w:rsid w:val="00F31046"/>
    <w:rsid w:val="00F314F2"/>
    <w:rsid w:val="00F32148"/>
    <w:rsid w:val="00F33642"/>
    <w:rsid w:val="00F346B4"/>
    <w:rsid w:val="00F3665C"/>
    <w:rsid w:val="00F376A0"/>
    <w:rsid w:val="00F4053F"/>
    <w:rsid w:val="00F42050"/>
    <w:rsid w:val="00F426A4"/>
    <w:rsid w:val="00F430A0"/>
    <w:rsid w:val="00F44798"/>
    <w:rsid w:val="00F45C91"/>
    <w:rsid w:val="00F506A5"/>
    <w:rsid w:val="00F52F41"/>
    <w:rsid w:val="00F534C7"/>
    <w:rsid w:val="00F53E1A"/>
    <w:rsid w:val="00F55162"/>
    <w:rsid w:val="00F55ED4"/>
    <w:rsid w:val="00F56F39"/>
    <w:rsid w:val="00F6024C"/>
    <w:rsid w:val="00F60AF1"/>
    <w:rsid w:val="00F61B15"/>
    <w:rsid w:val="00F61BEC"/>
    <w:rsid w:val="00F63537"/>
    <w:rsid w:val="00F64187"/>
    <w:rsid w:val="00F6426F"/>
    <w:rsid w:val="00F6518E"/>
    <w:rsid w:val="00F65A51"/>
    <w:rsid w:val="00F66174"/>
    <w:rsid w:val="00F6680D"/>
    <w:rsid w:val="00F71483"/>
    <w:rsid w:val="00F71E96"/>
    <w:rsid w:val="00F72466"/>
    <w:rsid w:val="00F72FA2"/>
    <w:rsid w:val="00F73B97"/>
    <w:rsid w:val="00F743F5"/>
    <w:rsid w:val="00F761DD"/>
    <w:rsid w:val="00F768EC"/>
    <w:rsid w:val="00F810C9"/>
    <w:rsid w:val="00F81F4F"/>
    <w:rsid w:val="00F84934"/>
    <w:rsid w:val="00F85BA3"/>
    <w:rsid w:val="00F86528"/>
    <w:rsid w:val="00F86C8F"/>
    <w:rsid w:val="00F901E9"/>
    <w:rsid w:val="00F90B25"/>
    <w:rsid w:val="00F90CE7"/>
    <w:rsid w:val="00F9118B"/>
    <w:rsid w:val="00F9233E"/>
    <w:rsid w:val="00F940DA"/>
    <w:rsid w:val="00F9542B"/>
    <w:rsid w:val="00F95F43"/>
    <w:rsid w:val="00F96261"/>
    <w:rsid w:val="00F97AA1"/>
    <w:rsid w:val="00FA19D9"/>
    <w:rsid w:val="00FA20A1"/>
    <w:rsid w:val="00FA3694"/>
    <w:rsid w:val="00FA3DB6"/>
    <w:rsid w:val="00FA584D"/>
    <w:rsid w:val="00FA5BA8"/>
    <w:rsid w:val="00FA722E"/>
    <w:rsid w:val="00FA739C"/>
    <w:rsid w:val="00FA7ED0"/>
    <w:rsid w:val="00FB4339"/>
    <w:rsid w:val="00FB45F3"/>
    <w:rsid w:val="00FB4615"/>
    <w:rsid w:val="00FB48F1"/>
    <w:rsid w:val="00FB4E27"/>
    <w:rsid w:val="00FB4EE3"/>
    <w:rsid w:val="00FC04AF"/>
    <w:rsid w:val="00FC0EAF"/>
    <w:rsid w:val="00FC1558"/>
    <w:rsid w:val="00FC4B36"/>
    <w:rsid w:val="00FC5536"/>
    <w:rsid w:val="00FC5DBE"/>
    <w:rsid w:val="00FC5F07"/>
    <w:rsid w:val="00FC7BF3"/>
    <w:rsid w:val="00FC7C10"/>
    <w:rsid w:val="00FD12AE"/>
    <w:rsid w:val="00FD2069"/>
    <w:rsid w:val="00FD217D"/>
    <w:rsid w:val="00FD22BD"/>
    <w:rsid w:val="00FD48AA"/>
    <w:rsid w:val="00FE01CF"/>
    <w:rsid w:val="00FE052D"/>
    <w:rsid w:val="00FE0B89"/>
    <w:rsid w:val="00FE50E7"/>
    <w:rsid w:val="00FE5232"/>
    <w:rsid w:val="00FE531E"/>
    <w:rsid w:val="00FE5704"/>
    <w:rsid w:val="00FE6861"/>
    <w:rsid w:val="00FE69B2"/>
    <w:rsid w:val="00FF04D5"/>
    <w:rsid w:val="00FF0ABB"/>
    <w:rsid w:val="00FF184B"/>
    <w:rsid w:val="00FF188A"/>
    <w:rsid w:val="00FF1F64"/>
    <w:rsid w:val="00FF2A27"/>
    <w:rsid w:val="00FF4CA2"/>
    <w:rsid w:val="00FF5BE8"/>
    <w:rsid w:val="00FF60B7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D831"/>
  <w15:docId w15:val="{AD792612-5733-4BC4-A3C2-017A4264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364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B3641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364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B36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641"/>
  </w:style>
  <w:style w:type="paragraph" w:styleId="Tekstpodstawowy2">
    <w:name w:val="Body Text 2"/>
    <w:basedOn w:val="Normalny"/>
    <w:link w:val="Tekstpodstawowy2Znak"/>
    <w:rsid w:val="00EB36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BulletC,normalny tekst,List bullet,Obiekt,List Paragraph1,ECN - Nagłówek 2,RP-AK_LISTA,Przypis,ROŚ-AK_LISTA,Nagłowek 3,Punktowanie,IS_AKAPIT Z LISTA,List Paragraph,Normal,Akapit z listą3,Akapit z listą31,L1,Numerowanie,2 heading"/>
    <w:basedOn w:val="Normalny"/>
    <w:link w:val="AkapitzlistZnak"/>
    <w:uiPriority w:val="34"/>
    <w:qFormat/>
    <w:rsid w:val="000933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17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9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4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2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A4F90"/>
    <w:pPr>
      <w:ind w:left="720"/>
    </w:pPr>
  </w:style>
  <w:style w:type="character" w:customStyle="1" w:styleId="Teksttreci">
    <w:name w:val="Tekst treści_"/>
    <w:basedOn w:val="Domylnaczcionkaakapitu"/>
    <w:link w:val="Teksttreci0"/>
    <w:locked/>
    <w:rsid w:val="00EB18C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B18C1"/>
    <w:pPr>
      <w:widowControl w:val="0"/>
      <w:shd w:val="clear" w:color="auto" w:fill="FFFFFF"/>
      <w:spacing w:line="292" w:lineRule="auto"/>
    </w:pPr>
    <w:rPr>
      <w:sz w:val="19"/>
      <w:szCs w:val="19"/>
    </w:rPr>
  </w:style>
  <w:style w:type="character" w:customStyle="1" w:styleId="markedcontent">
    <w:name w:val="markedcontent"/>
    <w:basedOn w:val="Domylnaczcionkaakapitu"/>
    <w:rsid w:val="0024567C"/>
  </w:style>
  <w:style w:type="character" w:customStyle="1" w:styleId="AkapitzlistZnak">
    <w:name w:val="Akapit z listą Znak"/>
    <w:aliases w:val="CW_Lista Znak,BulletC Znak,normalny tekst Znak,List bullet Znak,Obiekt Znak,List Paragraph1 Znak,ECN - Nagłówek 2 Znak,RP-AK_LISTA Znak,Przypis Znak,ROŚ-AK_LISTA Znak,Nagłowek 3 Znak,Punktowanie Znak,IS_AKAPIT Z LISTA Znak,L1 Znak"/>
    <w:link w:val="Akapitzlist"/>
    <w:uiPriority w:val="34"/>
    <w:qFormat/>
    <w:rsid w:val="00A540A0"/>
    <w:rPr>
      <w:rFonts w:ascii="Times New Roman" w:eastAsia="Times New Roman" w:hAnsi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7E7BE7"/>
    <w:pPr>
      <w:numPr>
        <w:numId w:val="16"/>
      </w:num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eastAsia="Arial Unicode MS"/>
      <w:bdr w:val="nil"/>
      <w:lang w:val="en-US" w:eastAsia="en-US"/>
    </w:rPr>
  </w:style>
  <w:style w:type="paragraph" w:customStyle="1" w:styleId="Textbody">
    <w:name w:val="Text body"/>
    <w:basedOn w:val="Normalny"/>
    <w:rsid w:val="00BD019C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5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53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53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D2518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E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EFD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EF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E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23EE8"/>
    <w:rPr>
      <w:rFonts w:ascii="Times New Roman" w:eastAsia="Arial Unicode MS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dawnictwo@mnp.ar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ydawnictwo@mnp.a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D9BB-8F72-49B3-B1DA-49A5CC62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3566</Words>
  <Characters>21400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Zbigniew</cp:lastModifiedBy>
  <cp:revision>2</cp:revision>
  <cp:lastPrinted>2022-01-18T08:46:00Z</cp:lastPrinted>
  <dcterms:created xsi:type="dcterms:W3CDTF">2024-09-11T09:29:00Z</dcterms:created>
  <dcterms:modified xsi:type="dcterms:W3CDTF">2024-09-11T09:29:00Z</dcterms:modified>
</cp:coreProperties>
</file>