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3D8F84BA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DD7AA8">
        <w:rPr>
          <w:rFonts w:asciiTheme="majorHAnsi" w:eastAsia="Times New Roman" w:hAnsiTheme="majorHAnsi" w:cs="Arial"/>
          <w:snapToGrid w:val="0"/>
          <w:lang w:eastAsia="pl-PL"/>
        </w:rPr>
        <w:t>02</w:t>
      </w:r>
      <w:r w:rsidR="00F35AE7">
        <w:rPr>
          <w:rFonts w:asciiTheme="majorHAnsi" w:eastAsia="Times New Roman" w:hAnsiTheme="majorHAnsi" w:cs="Arial"/>
          <w:snapToGrid w:val="0"/>
          <w:lang w:eastAsia="pl-PL"/>
        </w:rPr>
        <w:t>.03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39E421BE" w:rsidR="0020799D" w:rsidRPr="0020799D" w:rsidRDefault="00F0577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SPW.272.11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D87953D" w14:textId="6C7EA44B" w:rsidR="00F35AE7" w:rsidRPr="00F35AE7" w:rsidRDefault="0020799D" w:rsidP="00F35AE7">
      <w:pPr>
        <w:pStyle w:val="Nagwek3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FF58C8">
        <w:rPr>
          <w:rFonts w:ascii="Cambria" w:eastAsia="Calibri" w:hAnsi="Cambria" w:cs="Arial"/>
          <w:b/>
          <w:color w:val="auto"/>
        </w:rPr>
        <w:t>Dotyczy:</w:t>
      </w:r>
      <w:r w:rsidRPr="00FF58C8">
        <w:rPr>
          <w:rFonts w:ascii="Cambria" w:eastAsia="Calibri" w:hAnsi="Cambria" w:cs="Arial"/>
          <w:color w:val="auto"/>
        </w:rPr>
        <w:t xml:space="preserve"> </w:t>
      </w:r>
      <w:r w:rsidR="00F05774" w:rsidRPr="00F05774">
        <w:rPr>
          <w:rFonts w:ascii="Cambria" w:eastAsia="Times New Roman" w:hAnsi="Cambria" w:cs="Times New Roman"/>
          <w:b/>
          <w:bCs/>
          <w:color w:val="auto"/>
          <w:lang w:eastAsia="pl-PL"/>
        </w:rPr>
        <w:t>Konserwacja i naprawa samochodów, pojazdów, maszyn drogowych i urządzeń w WDP</w:t>
      </w:r>
    </w:p>
    <w:p w14:paraId="44A39EC3" w14:textId="7C5254AE" w:rsidR="00FF58C8" w:rsidRDefault="00FF58C8" w:rsidP="00FF58C8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</w:p>
    <w:p w14:paraId="4DF7A800" w14:textId="77777777" w:rsidR="00FF58C8" w:rsidRDefault="00FF58C8" w:rsidP="00FF58C8">
      <w:pPr>
        <w:rPr>
          <w:lang w:eastAsia="pl-PL"/>
        </w:rPr>
      </w:pPr>
    </w:p>
    <w:p w14:paraId="30F4ED4E" w14:textId="77777777" w:rsidR="00FF58C8" w:rsidRPr="00FF58C8" w:rsidRDefault="00FF58C8" w:rsidP="00FF58C8">
      <w:pPr>
        <w:rPr>
          <w:lang w:eastAsia="pl-PL"/>
        </w:rPr>
      </w:pPr>
    </w:p>
    <w:p w14:paraId="5CA66BA9" w14:textId="103BB4DD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F05774">
        <w:rPr>
          <w:rFonts w:asciiTheme="majorHAnsi" w:eastAsia="Calibri" w:hAnsiTheme="majorHAnsi" w:cs="Arial"/>
        </w:rPr>
        <w:t>30</w:t>
      </w:r>
      <w:bookmarkStart w:id="0" w:name="_GoBack"/>
      <w:bookmarkEnd w:id="0"/>
      <w:r w:rsidR="00DD7AA8">
        <w:rPr>
          <w:rFonts w:asciiTheme="majorHAnsi" w:eastAsia="Calibri" w:hAnsiTheme="majorHAnsi" w:cs="Arial"/>
        </w:rPr>
        <w:t>0</w:t>
      </w:r>
      <w:r w:rsidR="00FF58C8">
        <w:rPr>
          <w:rFonts w:asciiTheme="majorHAnsi" w:eastAsia="Calibri" w:hAnsiTheme="majorHAnsi" w:cs="Arial"/>
        </w:rPr>
        <w:t>.000,00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0C7D8F22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E8B503" w14:textId="77777777" w:rsidR="00DD7AA8" w:rsidRPr="0020799D" w:rsidRDefault="00DD7AA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F0577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5639E"/>
    <w:rsid w:val="007721F4"/>
    <w:rsid w:val="00AD333E"/>
    <w:rsid w:val="00AD543C"/>
    <w:rsid w:val="00C3227B"/>
    <w:rsid w:val="00DD32B7"/>
    <w:rsid w:val="00DD7AA8"/>
    <w:rsid w:val="00F05774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Lenovo</cp:lastModifiedBy>
  <cp:revision>4</cp:revision>
  <dcterms:created xsi:type="dcterms:W3CDTF">2021-02-18T07:33:00Z</dcterms:created>
  <dcterms:modified xsi:type="dcterms:W3CDTF">2021-03-02T08:12:00Z</dcterms:modified>
</cp:coreProperties>
</file>