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CD5970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8325A5" w:rsidRDefault="00716658" w:rsidP="00CD5970">
      <w:pPr>
        <w:pStyle w:val="Akapitzlist"/>
        <w:ind w:left="6372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703D43">
        <w:rPr>
          <w:rFonts w:cs="Arial"/>
          <w:sz w:val="22"/>
          <w:szCs w:val="22"/>
        </w:rPr>
        <w:t>20</w:t>
      </w:r>
      <w:r w:rsidR="007D7099">
        <w:rPr>
          <w:rFonts w:cs="Arial"/>
          <w:sz w:val="22"/>
          <w:szCs w:val="22"/>
        </w:rPr>
        <w:t>.10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CD5970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CD5970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325A5" w:rsidRDefault="008325A5" w:rsidP="00CD5970">
      <w:pPr>
        <w:pStyle w:val="Akapitzlist"/>
        <w:ind w:left="0"/>
        <w:rPr>
          <w:rFonts w:cs="Arial"/>
          <w:sz w:val="22"/>
          <w:szCs w:val="22"/>
        </w:rPr>
      </w:pPr>
    </w:p>
    <w:p w:rsidR="00DE7D4C" w:rsidRDefault="00DE7D4C" w:rsidP="00CD5970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703D43">
        <w:rPr>
          <w:rFonts w:cs="Arial"/>
          <w:sz w:val="22"/>
          <w:szCs w:val="22"/>
        </w:rPr>
        <w:t>NR 4</w:t>
      </w:r>
    </w:p>
    <w:p w:rsidR="00CD5970" w:rsidRPr="008325A5" w:rsidRDefault="00CD5970" w:rsidP="00CD5970">
      <w:pPr>
        <w:pStyle w:val="Akapitzlist"/>
        <w:ind w:left="0"/>
        <w:rPr>
          <w:rFonts w:cs="Arial"/>
          <w:sz w:val="22"/>
          <w:szCs w:val="22"/>
        </w:rPr>
      </w:pPr>
    </w:p>
    <w:p w:rsidR="00CD5970" w:rsidRDefault="00CD5970" w:rsidP="00CD5970">
      <w:pPr>
        <w:tabs>
          <w:tab w:val="left" w:pos="1412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DE7D4C" w:rsidRPr="00EA4CD5" w:rsidRDefault="00DE7D4C" w:rsidP="00CD5970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29615E">
        <w:rPr>
          <w:rFonts w:ascii="Arial" w:hAnsi="Arial" w:cs="Arial"/>
          <w:b/>
          <w:sz w:val="22"/>
          <w:szCs w:val="22"/>
        </w:rPr>
        <w:t>Moderniz</w:t>
      </w:r>
      <w:r w:rsidR="007A4B3E">
        <w:rPr>
          <w:rFonts w:ascii="Arial" w:hAnsi="Arial" w:cs="Arial"/>
          <w:b/>
          <w:sz w:val="22"/>
          <w:szCs w:val="22"/>
        </w:rPr>
        <w:t>acja Zakładu Produkcji Wody PIL</w:t>
      </w:r>
      <w:r w:rsidR="0029615E">
        <w:rPr>
          <w:rFonts w:ascii="Arial" w:hAnsi="Arial" w:cs="Arial"/>
          <w:b/>
          <w:sz w:val="22"/>
          <w:szCs w:val="22"/>
        </w:rPr>
        <w:t xml:space="preserve">CHOWO – PROJEKT” </w:t>
      </w:r>
    </w:p>
    <w:p w:rsidR="00DE7D4C" w:rsidRPr="008325A5" w:rsidRDefault="00DE7D4C" w:rsidP="00CD5970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DE7D4C" w:rsidRPr="008325A5" w:rsidRDefault="00DE7D4C" w:rsidP="00CD5970">
      <w:pPr>
        <w:pStyle w:val="Akapitzlist"/>
        <w:ind w:left="0"/>
        <w:rPr>
          <w:rFonts w:cs="Arial"/>
          <w:sz w:val="22"/>
          <w:szCs w:val="22"/>
        </w:rPr>
      </w:pPr>
    </w:p>
    <w:p w:rsidR="00DE7D4C" w:rsidRDefault="00D80538" w:rsidP="00CD5970">
      <w:pPr>
        <w:pStyle w:val="Akapitzlist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>Zamawiający na podstawie pkt. 1</w:t>
      </w:r>
      <w:r w:rsidR="00EA4CD5">
        <w:rPr>
          <w:rFonts w:cs="Arial"/>
          <w:sz w:val="22"/>
          <w:szCs w:val="22"/>
        </w:rPr>
        <w:t>0</w:t>
      </w:r>
      <w:r w:rsidRPr="008325A5">
        <w:rPr>
          <w:rFonts w:cs="Arial"/>
          <w:sz w:val="22"/>
          <w:szCs w:val="22"/>
        </w:rPr>
        <w:t xml:space="preserve"> Rozdział </w:t>
      </w:r>
      <w:r w:rsidR="00EA4CD5">
        <w:rPr>
          <w:rFonts w:cs="Arial"/>
          <w:sz w:val="22"/>
          <w:szCs w:val="22"/>
        </w:rPr>
        <w:t>III</w:t>
      </w:r>
      <w:r w:rsidRPr="008325A5">
        <w:rPr>
          <w:rFonts w:cs="Arial"/>
          <w:sz w:val="22"/>
          <w:szCs w:val="22"/>
        </w:rPr>
        <w:t xml:space="preserve"> SIWZ dokonuje modyfikacji jej treści poprzez:</w:t>
      </w:r>
    </w:p>
    <w:p w:rsidR="00CD5970" w:rsidRDefault="00CD5970" w:rsidP="00CD5970">
      <w:pPr>
        <w:pStyle w:val="Akapitzlist"/>
        <w:ind w:left="0" w:firstLine="708"/>
        <w:rPr>
          <w:rFonts w:cs="Arial"/>
          <w:sz w:val="22"/>
          <w:szCs w:val="22"/>
        </w:rPr>
      </w:pPr>
    </w:p>
    <w:p w:rsidR="00CD5970" w:rsidRDefault="00CD5970" w:rsidP="00CD5970">
      <w:pPr>
        <w:pStyle w:val="Akapitzlist"/>
        <w:ind w:left="0" w:firstLine="708"/>
        <w:rPr>
          <w:rFonts w:cs="Arial"/>
          <w:sz w:val="22"/>
          <w:szCs w:val="22"/>
        </w:rPr>
      </w:pPr>
    </w:p>
    <w:p w:rsidR="009575D8" w:rsidRDefault="009575D8" w:rsidP="009575D8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Zmianę dotychczasowego brzmienia pkt 19 (Rozdział III) SIWZ</w:t>
      </w:r>
    </w:p>
    <w:p w:rsidR="009575D8" w:rsidRDefault="009575D8" w:rsidP="009575D8">
      <w:pPr>
        <w:pStyle w:val="Akapitzlist"/>
        <w:numPr>
          <w:ilvl w:val="0"/>
          <w:numId w:val="2"/>
        </w:numPr>
        <w:ind w:left="1418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Było:</w:t>
      </w:r>
    </w:p>
    <w:p w:rsidR="009575D8" w:rsidRPr="009575D8" w:rsidRDefault="00FD78F0" w:rsidP="009575D8">
      <w:pPr>
        <w:pStyle w:val="Akapitzlist"/>
        <w:ind w:left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„Zamawiający nie dop</w:t>
      </w:r>
      <w:r w:rsidR="009575D8" w:rsidRPr="009575D8">
        <w:rPr>
          <w:rFonts w:cs="Arial"/>
          <w:sz w:val="22"/>
          <w:szCs w:val="22"/>
        </w:rPr>
        <w:t>uszcza uczestnictwa podwykonawców w realizacji przedmiotu zamówienia.</w:t>
      </w:r>
      <w:r w:rsidR="009575D8">
        <w:rPr>
          <w:rFonts w:cs="Arial"/>
          <w:sz w:val="22"/>
          <w:szCs w:val="22"/>
        </w:rPr>
        <w:t>”</w:t>
      </w:r>
      <w:r w:rsidR="009575D8" w:rsidRPr="009575D8">
        <w:rPr>
          <w:rFonts w:cs="Arial"/>
          <w:sz w:val="22"/>
          <w:szCs w:val="22"/>
        </w:rPr>
        <w:t xml:space="preserve"> </w:t>
      </w:r>
    </w:p>
    <w:p w:rsidR="009575D8" w:rsidRDefault="009575D8" w:rsidP="009575D8">
      <w:pPr>
        <w:pStyle w:val="Akapitzlist"/>
        <w:ind w:left="1418"/>
        <w:rPr>
          <w:rFonts w:cs="Arial"/>
          <w:sz w:val="22"/>
          <w:szCs w:val="22"/>
        </w:rPr>
      </w:pPr>
    </w:p>
    <w:p w:rsidR="00703D43" w:rsidRDefault="009575D8" w:rsidP="00703D43">
      <w:pPr>
        <w:pStyle w:val="Akapitzlist"/>
        <w:numPr>
          <w:ilvl w:val="0"/>
          <w:numId w:val="2"/>
        </w:numPr>
        <w:ind w:left="1418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Jest: </w:t>
      </w:r>
    </w:p>
    <w:p w:rsidR="00703D43" w:rsidRPr="00703D43" w:rsidRDefault="00FD78F0" w:rsidP="00703D43">
      <w:pPr>
        <w:pStyle w:val="Akapitzlist"/>
        <w:ind w:left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„Zamawiający dop</w:t>
      </w:r>
      <w:r w:rsidR="00703D43">
        <w:rPr>
          <w:rFonts w:cs="Arial"/>
          <w:sz w:val="22"/>
          <w:szCs w:val="22"/>
        </w:rPr>
        <w:t>uszcza uczestnictwo</w:t>
      </w:r>
      <w:r w:rsidR="00703D43" w:rsidRPr="00703D43">
        <w:rPr>
          <w:rFonts w:cs="Arial"/>
          <w:sz w:val="22"/>
          <w:szCs w:val="22"/>
        </w:rPr>
        <w:t xml:space="preserve"> podwykonawców w realizacji przedmiotu zamówienia.” </w:t>
      </w:r>
    </w:p>
    <w:p w:rsidR="009575D8" w:rsidRPr="009575D8" w:rsidRDefault="009575D8" w:rsidP="009575D8">
      <w:pPr>
        <w:pStyle w:val="Akapitzlist"/>
        <w:ind w:left="1418"/>
        <w:rPr>
          <w:rFonts w:cs="Arial"/>
          <w:sz w:val="22"/>
          <w:szCs w:val="22"/>
        </w:rPr>
      </w:pPr>
    </w:p>
    <w:p w:rsidR="00703D43" w:rsidRDefault="00DE7D4C" w:rsidP="00703D43">
      <w:pPr>
        <w:pStyle w:val="Akapitzlist"/>
        <w:ind w:left="0" w:firstLine="708"/>
        <w:rPr>
          <w:rFonts w:cs="Arial"/>
          <w:b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Przesuwa się termin  składania i otwarcia ofert oraz wniesienia wadium na dzień </w:t>
      </w:r>
      <w:r w:rsidR="009575D8">
        <w:rPr>
          <w:rFonts w:cs="Arial"/>
          <w:b/>
          <w:sz w:val="22"/>
          <w:szCs w:val="22"/>
        </w:rPr>
        <w:t>23</w:t>
      </w:r>
      <w:r w:rsidR="00CF4EC0" w:rsidRPr="008325A5">
        <w:rPr>
          <w:rFonts w:cs="Arial"/>
          <w:b/>
          <w:sz w:val="22"/>
          <w:szCs w:val="22"/>
        </w:rPr>
        <w:t>.</w:t>
      </w:r>
      <w:r w:rsidR="0029615E">
        <w:rPr>
          <w:rFonts w:cs="Arial"/>
          <w:b/>
          <w:sz w:val="22"/>
          <w:szCs w:val="22"/>
        </w:rPr>
        <w:t>10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 </w:t>
      </w:r>
    </w:p>
    <w:p w:rsidR="00DE7D4C" w:rsidRPr="00703D43" w:rsidRDefault="00DE7D4C" w:rsidP="00703D43">
      <w:pPr>
        <w:pStyle w:val="Akapitzlist"/>
        <w:ind w:left="0" w:firstLine="708"/>
        <w:rPr>
          <w:rFonts w:cs="Arial"/>
          <w:b/>
          <w:sz w:val="22"/>
          <w:szCs w:val="22"/>
        </w:rPr>
      </w:pPr>
      <w:r w:rsidRPr="008325A5">
        <w:rPr>
          <w:rFonts w:cs="Arial"/>
          <w:sz w:val="22"/>
          <w:szCs w:val="22"/>
        </w:rPr>
        <w:t>Godzina składania i otwarcia ofert oraz wniesienia wadium pozostaje bez zmian.</w:t>
      </w:r>
    </w:p>
    <w:p w:rsidR="00DE7D4C" w:rsidRPr="008325A5" w:rsidRDefault="00DE7D4C" w:rsidP="00CD5970">
      <w:pPr>
        <w:pStyle w:val="Akapitzlist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Ilekroć w SIWZ występuje data </w:t>
      </w:r>
      <w:r w:rsidR="0029615E">
        <w:rPr>
          <w:rFonts w:cs="Arial"/>
          <w:b/>
          <w:sz w:val="22"/>
          <w:szCs w:val="22"/>
        </w:rPr>
        <w:t>28</w:t>
      </w:r>
      <w:r w:rsidR="007F2717" w:rsidRPr="008325A5">
        <w:rPr>
          <w:rFonts w:cs="Arial"/>
          <w:b/>
          <w:sz w:val="22"/>
          <w:szCs w:val="22"/>
        </w:rPr>
        <w:t>.</w:t>
      </w:r>
      <w:r w:rsidR="00AA6C3A" w:rsidRPr="008325A5">
        <w:rPr>
          <w:rFonts w:cs="Arial"/>
          <w:b/>
          <w:sz w:val="22"/>
          <w:szCs w:val="22"/>
        </w:rPr>
        <w:t>0</w:t>
      </w:r>
      <w:r w:rsidR="0029615E">
        <w:rPr>
          <w:rFonts w:cs="Arial"/>
          <w:b/>
          <w:sz w:val="22"/>
          <w:szCs w:val="22"/>
        </w:rPr>
        <w:t>9</w:t>
      </w:r>
      <w:r w:rsidR="00716658" w:rsidRPr="008325A5">
        <w:rPr>
          <w:rFonts w:cs="Arial"/>
          <w:b/>
          <w:sz w:val="22"/>
          <w:szCs w:val="22"/>
        </w:rPr>
        <w:t>.20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r, </w:t>
      </w:r>
      <w:r w:rsidRPr="008325A5">
        <w:rPr>
          <w:rFonts w:cs="Arial"/>
          <w:sz w:val="22"/>
          <w:szCs w:val="22"/>
        </w:rPr>
        <w:t xml:space="preserve">zastępuje się ją datą </w:t>
      </w:r>
      <w:r w:rsidR="00703D43">
        <w:rPr>
          <w:rFonts w:cs="Arial"/>
          <w:b/>
          <w:sz w:val="22"/>
          <w:szCs w:val="22"/>
        </w:rPr>
        <w:t>23</w:t>
      </w:r>
      <w:r w:rsidR="007F2717" w:rsidRPr="008325A5">
        <w:rPr>
          <w:rFonts w:cs="Arial"/>
          <w:b/>
          <w:sz w:val="22"/>
          <w:szCs w:val="22"/>
        </w:rPr>
        <w:t>.</w:t>
      </w:r>
      <w:r w:rsidR="0029615E">
        <w:rPr>
          <w:rFonts w:cs="Arial"/>
          <w:b/>
          <w:sz w:val="22"/>
          <w:szCs w:val="22"/>
        </w:rPr>
        <w:t>10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CD5970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CD5970">
      <w:pPr>
        <w:jc w:val="both"/>
      </w:pPr>
      <w:bookmarkStart w:id="0" w:name="_GoBack"/>
      <w:bookmarkEnd w:id="0"/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07" w:rsidRDefault="00364607" w:rsidP="00DB37F6">
      <w:r>
        <w:separator/>
      </w:r>
    </w:p>
  </w:endnote>
  <w:endnote w:type="continuationSeparator" w:id="0">
    <w:p w:rsidR="00364607" w:rsidRDefault="00364607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07" w:rsidRDefault="00364607" w:rsidP="00DB37F6">
      <w:r>
        <w:separator/>
      </w:r>
    </w:p>
  </w:footnote>
  <w:footnote w:type="continuationSeparator" w:id="0">
    <w:p w:rsidR="00364607" w:rsidRDefault="00364607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83E"/>
    <w:multiLevelType w:val="hybridMultilevel"/>
    <w:tmpl w:val="3BBAA9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E07734"/>
    <w:multiLevelType w:val="hybridMultilevel"/>
    <w:tmpl w:val="91B8CD0A"/>
    <w:lvl w:ilvl="0" w:tplc="3EE68956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D38"/>
    <w:multiLevelType w:val="hybridMultilevel"/>
    <w:tmpl w:val="7E8A174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074E2"/>
    <w:rsid w:val="00272AED"/>
    <w:rsid w:val="0029615E"/>
    <w:rsid w:val="002B0940"/>
    <w:rsid w:val="00351E8E"/>
    <w:rsid w:val="00364607"/>
    <w:rsid w:val="003D6597"/>
    <w:rsid w:val="006C7F1B"/>
    <w:rsid w:val="00703D43"/>
    <w:rsid w:val="00716658"/>
    <w:rsid w:val="0079123B"/>
    <w:rsid w:val="007A4B3E"/>
    <w:rsid w:val="007D7099"/>
    <w:rsid w:val="007F2717"/>
    <w:rsid w:val="008325A5"/>
    <w:rsid w:val="00860828"/>
    <w:rsid w:val="009575D8"/>
    <w:rsid w:val="009835E8"/>
    <w:rsid w:val="009C286C"/>
    <w:rsid w:val="00A43798"/>
    <w:rsid w:val="00AA6C3A"/>
    <w:rsid w:val="00AC37C0"/>
    <w:rsid w:val="00AE77B7"/>
    <w:rsid w:val="00C2134E"/>
    <w:rsid w:val="00CD5970"/>
    <w:rsid w:val="00CF4EC0"/>
    <w:rsid w:val="00D45D1D"/>
    <w:rsid w:val="00D80538"/>
    <w:rsid w:val="00DB37F6"/>
    <w:rsid w:val="00DE7D4C"/>
    <w:rsid w:val="00E47806"/>
    <w:rsid w:val="00EA4CD5"/>
    <w:rsid w:val="00EC6498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5B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paragraph" w:customStyle="1" w:styleId="Default">
    <w:name w:val="Default"/>
    <w:uiPriority w:val="99"/>
    <w:rsid w:val="00957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14</cp:revision>
  <cp:lastPrinted>2020-10-21T06:18:00Z</cp:lastPrinted>
  <dcterms:created xsi:type="dcterms:W3CDTF">2020-07-20T12:13:00Z</dcterms:created>
  <dcterms:modified xsi:type="dcterms:W3CDTF">2020-10-21T06:25:00Z</dcterms:modified>
</cp:coreProperties>
</file>