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6E6A" w14:textId="77777777" w:rsidR="001619F4" w:rsidRPr="0034197D" w:rsidRDefault="001619F4" w:rsidP="001619F4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14:paraId="78CCAD79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14:paraId="5F27FA69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14:paraId="1BBE66F0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</w:t>
      </w:r>
      <w:r w:rsidR="005922B6">
        <w:rPr>
          <w:rFonts w:ascii="Arial" w:hAnsi="Arial" w:cs="Arial"/>
          <w:sz w:val="24"/>
          <w:szCs w:val="24"/>
        </w:rPr>
        <w:br/>
      </w:r>
      <w:r w:rsidRPr="0034197D">
        <w:rPr>
          <w:rFonts w:ascii="Arial" w:hAnsi="Arial" w:cs="Arial"/>
          <w:sz w:val="24"/>
          <w:szCs w:val="24"/>
        </w:rPr>
        <w:t>w postępowaniu o udzielenie zamówienia publicznego oświadczenie o wypełnieniu przez niego obowiązków informacyjnych przewidzianych w art. 13 lub art. 14 RODO.</w:t>
      </w:r>
    </w:p>
    <w:p w14:paraId="727FC207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14:paraId="2A437344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78A9C0C1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2354B024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02F60AA8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34037DA3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04F7AF50" w14:textId="77777777" w:rsidR="001619F4" w:rsidRPr="0034197D" w:rsidRDefault="001619F4" w:rsidP="001619F4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</w:t>
      </w:r>
      <w:r w:rsidR="005922B6">
        <w:rPr>
          <w:rFonts w:ascii="Arial" w:hAnsi="Arial" w:cs="Arial"/>
          <w:color w:val="000000"/>
        </w:rPr>
        <w:br/>
      </w:r>
      <w:r w:rsidRPr="0034197D">
        <w:rPr>
          <w:rFonts w:ascii="Arial" w:hAnsi="Arial" w:cs="Arial"/>
          <w:color w:val="000000"/>
        </w:rPr>
        <w:t>w niniejszym postępowaniu</w:t>
      </w:r>
      <w:r w:rsidRPr="0034197D">
        <w:rPr>
          <w:rFonts w:ascii="Arial" w:hAnsi="Arial" w:cs="Arial"/>
        </w:rPr>
        <w:t>.*</w:t>
      </w:r>
    </w:p>
    <w:p w14:paraId="2D0D330E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6C7341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8E7647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14:paraId="615C70C3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5EC30E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86DBE3C" w14:textId="77777777" w:rsidR="001619F4" w:rsidRPr="0034197D" w:rsidRDefault="001619F4" w:rsidP="001619F4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14:paraId="2527EEF2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8068A2A" w14:textId="77777777" w:rsidR="001619F4" w:rsidRPr="0034197D" w:rsidRDefault="001619F4" w:rsidP="001619F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EF3556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5CDE1A67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4FA7CC7D" w14:textId="77777777" w:rsidR="001619F4" w:rsidRPr="00F54E36" w:rsidRDefault="001619F4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>
        <w:rPr>
          <w:rFonts w:ascii="Arial" w:eastAsia="Calibri" w:hAnsi="Arial" w:cs="Arial"/>
          <w:b/>
          <w:i/>
          <w:u w:val="single"/>
          <w:lang w:eastAsia="en-US"/>
        </w:rPr>
        <w:t xml:space="preserve"> do 30 000 euro</w:t>
      </w:r>
    </w:p>
    <w:p w14:paraId="735CC6E7" w14:textId="77777777" w:rsidR="00B81558" w:rsidRDefault="00B81558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947708C" w14:textId="77777777" w:rsidR="001619F4" w:rsidRPr="00B81558" w:rsidRDefault="001619F4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Zgodnie z art. 13 ust. 1 i 2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1558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54B58299" w14:textId="77777777" w:rsidR="001619F4" w:rsidRPr="00B81558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="00521EA2" w:rsidRPr="00B81558">
        <w:rPr>
          <w:rFonts w:ascii="Arial" w:hAnsi="Arial" w:cs="Arial"/>
          <w:b/>
          <w:i/>
          <w:sz w:val="20"/>
          <w:szCs w:val="20"/>
        </w:rPr>
        <w:t>Burmistrz Miasta Giżycka, Aleja 1 Maja 14, 11-500 Giżycko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Pr="00B81558">
        <w:rPr>
          <w:rFonts w:ascii="Arial" w:eastAsia="Calibri" w:hAnsi="Arial" w:cs="Arial"/>
          <w:i/>
          <w:sz w:val="20"/>
          <w:szCs w:val="20"/>
          <w:lang w:eastAsia="en-US"/>
        </w:rPr>
        <w:t>;</w:t>
      </w:r>
    </w:p>
    <w:p w14:paraId="52601C52" w14:textId="26994F51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inspektorem ochrony danych osobowych </w:t>
      </w:r>
      <w:r w:rsidR="005627B7" w:rsidRPr="00B81558">
        <w:rPr>
          <w:rFonts w:ascii="Arial" w:hAnsi="Arial" w:cs="Arial"/>
          <w:sz w:val="20"/>
          <w:szCs w:val="20"/>
        </w:rPr>
        <w:t xml:space="preserve">powołanym przez Administratora </w:t>
      </w:r>
      <w:r w:rsidRPr="00B81558">
        <w:rPr>
          <w:rFonts w:ascii="Arial" w:hAnsi="Arial" w:cs="Arial"/>
          <w:sz w:val="20"/>
          <w:szCs w:val="20"/>
        </w:rPr>
        <w:t xml:space="preserve"> jest</w:t>
      </w:r>
      <w:r w:rsidRPr="00590440">
        <w:rPr>
          <w:rFonts w:ascii="Arial" w:hAnsi="Arial" w:cs="Arial"/>
          <w:strike/>
          <w:sz w:val="20"/>
          <w:szCs w:val="20"/>
        </w:rPr>
        <w:t xml:space="preserve"> Pan</w:t>
      </w:r>
      <w:r w:rsidRPr="00B81558">
        <w:rPr>
          <w:rFonts w:ascii="Arial" w:hAnsi="Arial" w:cs="Arial"/>
          <w:sz w:val="20"/>
          <w:szCs w:val="20"/>
        </w:rPr>
        <w:t>/</w:t>
      </w:r>
      <w:r w:rsidRPr="00590440">
        <w:rPr>
          <w:rFonts w:ascii="Arial" w:hAnsi="Arial" w:cs="Arial"/>
          <w:sz w:val="20"/>
          <w:szCs w:val="20"/>
        </w:rPr>
        <w:t xml:space="preserve">Pani </w:t>
      </w:r>
      <w:r w:rsidR="00590440">
        <w:rPr>
          <w:rFonts w:ascii="Arial" w:hAnsi="Arial" w:cs="Arial"/>
          <w:i/>
          <w:sz w:val="20"/>
          <w:szCs w:val="20"/>
        </w:rPr>
        <w:t>Katarzyna Furmaniak</w:t>
      </w:r>
      <w:r w:rsidR="00521EA2" w:rsidRPr="00B81558">
        <w:rPr>
          <w:rFonts w:ascii="Arial" w:hAnsi="Arial" w:cs="Arial"/>
          <w:i/>
          <w:sz w:val="20"/>
          <w:szCs w:val="20"/>
        </w:rPr>
        <w:t>, e-mail: dpo@gizyckogizycko.pl ; tel. 87 7324 1</w:t>
      </w:r>
      <w:r w:rsidR="00590440">
        <w:rPr>
          <w:rFonts w:ascii="Arial" w:hAnsi="Arial" w:cs="Arial"/>
          <w:i/>
          <w:sz w:val="20"/>
          <w:szCs w:val="20"/>
        </w:rPr>
        <w:t>43</w:t>
      </w:r>
      <w:r w:rsidRPr="00B81558">
        <w:rPr>
          <w:rFonts w:ascii="Arial" w:hAnsi="Arial" w:cs="Arial"/>
          <w:i/>
          <w:sz w:val="20"/>
          <w:szCs w:val="20"/>
        </w:rPr>
        <w:t xml:space="preserve">/ </w:t>
      </w:r>
      <w:r w:rsidRPr="00B8155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B81558">
        <w:rPr>
          <w:rFonts w:ascii="Arial" w:hAnsi="Arial" w:cs="Arial"/>
          <w:sz w:val="20"/>
          <w:szCs w:val="20"/>
        </w:rPr>
        <w:t>;</w:t>
      </w:r>
    </w:p>
    <w:p w14:paraId="4C2B4F7A" w14:textId="70AA11FB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B81558">
        <w:rPr>
          <w:rFonts w:ascii="Arial" w:hAnsi="Arial" w:cs="Arial"/>
          <w:i/>
          <w:sz w:val="20"/>
          <w:szCs w:val="20"/>
        </w:rPr>
        <w:t xml:space="preserve"> </w:t>
      </w:r>
      <w:r w:rsidRPr="00B81558">
        <w:rPr>
          <w:rFonts w:ascii="Arial" w:hAnsi="Arial" w:cs="Arial"/>
          <w:sz w:val="20"/>
          <w:szCs w:val="20"/>
        </w:rPr>
        <w:t xml:space="preserve">RODO </w:t>
      </w:r>
      <w:r w:rsidRPr="00B81558">
        <w:rPr>
          <w:rFonts w:ascii="Arial" w:hAnsi="Arial" w:cs="Arial"/>
          <w:sz w:val="20"/>
          <w:szCs w:val="20"/>
        </w:rPr>
        <w:br/>
        <w:t xml:space="preserve">w celu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publicznego prowadzonym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na platformie zakupowej 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pen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Nexus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, Postępowanie prowadzone jest w oparciu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br/>
        <w:t xml:space="preserve">o przepisy ustawy z dnia 23 kwietnia 1964 r. (tekst jednolity </w:t>
      </w:r>
      <w:r w:rsidR="00590440" w:rsidRPr="00590440">
        <w:rPr>
          <w:rFonts w:ascii="Arial" w:eastAsia="Calibri" w:hAnsi="Arial" w:cs="Arial"/>
          <w:sz w:val="20"/>
          <w:szCs w:val="20"/>
          <w:lang w:eastAsia="en-US"/>
        </w:rPr>
        <w:t>(Dz.U. z 2020 r. poz. 1740)</w:t>
      </w:r>
    </w:p>
    <w:p w14:paraId="3494E56B" w14:textId="0E9898E1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C50C49" w:rsidRPr="00B81558">
        <w:rPr>
          <w:rFonts w:ascii="Arial" w:hAnsi="Arial" w:cs="Arial"/>
          <w:sz w:val="20"/>
          <w:szCs w:val="20"/>
        </w:rPr>
        <w:t xml:space="preserve">2 ustawy z dnia 6 września 2001 r. o dostępie do informacji publicznej (tekst jednolity </w:t>
      </w:r>
      <w:r w:rsidR="00590440" w:rsidRPr="00590440">
        <w:rPr>
          <w:rFonts w:ascii="Arial" w:hAnsi="Arial" w:cs="Arial"/>
          <w:sz w:val="20"/>
          <w:szCs w:val="20"/>
        </w:rPr>
        <w:t>Dz.U. z 2020 r. poz. 2176</w:t>
      </w:r>
      <w:r w:rsidR="00590440">
        <w:rPr>
          <w:rFonts w:ascii="Arial" w:hAnsi="Arial" w:cs="Arial"/>
          <w:sz w:val="20"/>
          <w:szCs w:val="20"/>
        </w:rPr>
        <w:t>).</w:t>
      </w:r>
    </w:p>
    <w:p w14:paraId="4F321B81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będą</w:t>
      </w:r>
      <w:r w:rsidR="00C50C49" w:rsidRPr="00B81558">
        <w:rPr>
          <w:rFonts w:ascii="Arial" w:hAnsi="Arial" w:cs="Arial"/>
          <w:sz w:val="20"/>
          <w:szCs w:val="20"/>
        </w:rPr>
        <w:t xml:space="preserve"> przechowywane, zgodnie z art. 118 KC, nie krócej niż 3 lata i nie dłużej niż 6 lat od dnia zakończenia postępowania o udzielenie zamówienia; </w:t>
      </w:r>
    </w:p>
    <w:p w14:paraId="5055F157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C50C49" w:rsidRPr="00B81558">
        <w:rPr>
          <w:rFonts w:ascii="Arial" w:hAnsi="Arial" w:cs="Arial"/>
          <w:sz w:val="20"/>
          <w:szCs w:val="20"/>
        </w:rPr>
        <w:t>Kodeksu cywilnego</w:t>
      </w:r>
      <w:r w:rsidRPr="00B81558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r w:rsidR="00C50C49" w:rsidRPr="00B81558">
        <w:rPr>
          <w:rFonts w:ascii="Arial" w:hAnsi="Arial" w:cs="Arial"/>
          <w:sz w:val="20"/>
          <w:szCs w:val="20"/>
        </w:rPr>
        <w:t>Kodeks cywilny</w:t>
      </w:r>
      <w:r w:rsidRPr="00B81558">
        <w:rPr>
          <w:rFonts w:ascii="Arial" w:hAnsi="Arial" w:cs="Arial"/>
          <w:sz w:val="20"/>
          <w:szCs w:val="20"/>
        </w:rPr>
        <w:t xml:space="preserve">;  </w:t>
      </w:r>
    </w:p>
    <w:p w14:paraId="0C186968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1558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1F90633F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posiada Pani/Pan:</w:t>
      </w:r>
    </w:p>
    <w:p w14:paraId="013C1EAA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7A710AC3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B81558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B81558">
        <w:rPr>
          <w:rFonts w:ascii="Arial" w:hAnsi="Arial" w:cs="Arial"/>
          <w:sz w:val="20"/>
          <w:szCs w:val="20"/>
        </w:rPr>
        <w:t>;</w:t>
      </w:r>
    </w:p>
    <w:p w14:paraId="5DB6E515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C7F40F4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8EBA0D0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nie przysługuje Pani/Panu:</w:t>
      </w:r>
    </w:p>
    <w:p w14:paraId="1285330B" w14:textId="77777777"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1B03DA8E" w14:textId="77777777"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7DE43DD8" w14:textId="77777777" w:rsidR="005627B7" w:rsidRPr="00B81558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81558">
        <w:rPr>
          <w:rFonts w:ascii="Arial" w:hAnsi="Arial" w:cs="Arial"/>
          <w:sz w:val="20"/>
          <w:szCs w:val="20"/>
        </w:rPr>
        <w:t>.</w:t>
      </w:r>
      <w:r w:rsidRPr="00B81558">
        <w:rPr>
          <w:rFonts w:ascii="Arial" w:hAnsi="Arial" w:cs="Arial"/>
          <w:b/>
          <w:sz w:val="20"/>
          <w:szCs w:val="20"/>
        </w:rPr>
        <w:t xml:space="preserve"> </w:t>
      </w:r>
    </w:p>
    <w:p w14:paraId="38257384" w14:textId="77777777" w:rsidR="001619F4" w:rsidRPr="005627B7" w:rsidRDefault="001619F4" w:rsidP="005627B7">
      <w:pPr>
        <w:spacing w:after="160" w:line="276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627B7">
        <w:rPr>
          <w:rFonts w:ascii="Arial" w:eastAsia="Calibri" w:hAnsi="Arial" w:cs="Arial"/>
          <w:sz w:val="22"/>
          <w:szCs w:val="22"/>
          <w:lang w:eastAsia="en-US"/>
        </w:rPr>
        <w:t>_______________</w:t>
      </w:r>
    </w:p>
    <w:p w14:paraId="0FCD6619" w14:textId="77777777" w:rsidR="001619F4" w:rsidRPr="0034197D" w:rsidRDefault="001619F4" w:rsidP="001619F4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14:paraId="55D28A13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907CF33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A49845" w14:textId="77777777" w:rsidR="001619F4" w:rsidRPr="0034197D" w:rsidRDefault="001619F4" w:rsidP="001619F4">
      <w:pPr>
        <w:spacing w:line="276" w:lineRule="auto"/>
        <w:rPr>
          <w:rFonts w:ascii="Arial" w:hAnsi="Arial" w:cs="Arial"/>
        </w:rPr>
      </w:pPr>
    </w:p>
    <w:p w14:paraId="44724025" w14:textId="77777777" w:rsidR="00F30BE6" w:rsidRDefault="00F30BE6"/>
    <w:sectPr w:rsidR="00F30BE6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C794" w14:textId="77777777" w:rsidR="0020145E" w:rsidRDefault="0020145E" w:rsidP="001619F4">
      <w:r>
        <w:separator/>
      </w:r>
    </w:p>
  </w:endnote>
  <w:endnote w:type="continuationSeparator" w:id="0">
    <w:p w14:paraId="2574BE13" w14:textId="77777777" w:rsidR="0020145E" w:rsidRDefault="0020145E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A44E" w14:textId="77777777" w:rsidR="0020145E" w:rsidRDefault="0020145E" w:rsidP="001619F4">
      <w:r>
        <w:separator/>
      </w:r>
    </w:p>
  </w:footnote>
  <w:footnote w:type="continuationSeparator" w:id="0">
    <w:p w14:paraId="636C19E6" w14:textId="77777777" w:rsidR="0020145E" w:rsidRDefault="0020145E" w:rsidP="001619F4">
      <w:r>
        <w:continuationSeparator/>
      </w:r>
    </w:p>
  </w:footnote>
  <w:footnote w:id="1">
    <w:p w14:paraId="7B794FD9" w14:textId="77777777"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F93D80" w14:textId="77777777"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1462E8"/>
    <w:rsid w:val="001619F4"/>
    <w:rsid w:val="0020145E"/>
    <w:rsid w:val="00235EED"/>
    <w:rsid w:val="00256996"/>
    <w:rsid w:val="00377B9D"/>
    <w:rsid w:val="003A2E6B"/>
    <w:rsid w:val="004B13D2"/>
    <w:rsid w:val="00504BA4"/>
    <w:rsid w:val="00521EA2"/>
    <w:rsid w:val="005627B7"/>
    <w:rsid w:val="00590440"/>
    <w:rsid w:val="005922B6"/>
    <w:rsid w:val="005C13FE"/>
    <w:rsid w:val="00963F7F"/>
    <w:rsid w:val="00B173C6"/>
    <w:rsid w:val="00B81558"/>
    <w:rsid w:val="00C50C49"/>
    <w:rsid w:val="00C60DF3"/>
    <w:rsid w:val="00CE5DF6"/>
    <w:rsid w:val="00D66032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1A72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D61E-A311-4A64-B5EC-9670A06B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Natalia Żadziłko</cp:lastModifiedBy>
  <cp:revision>3</cp:revision>
  <cp:lastPrinted>2019-11-15T10:27:00Z</cp:lastPrinted>
  <dcterms:created xsi:type="dcterms:W3CDTF">2019-11-18T11:28:00Z</dcterms:created>
  <dcterms:modified xsi:type="dcterms:W3CDTF">2021-02-01T12:38:00Z</dcterms:modified>
</cp:coreProperties>
</file>