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251C4" w14:textId="64BF5FF5" w:rsidR="006C4AA3" w:rsidRDefault="006C4AA3" w:rsidP="006C4AA3">
      <w:pPr>
        <w:spacing w:after="120"/>
        <w:ind w:firstLine="709"/>
        <w:jc w:val="right"/>
        <w:rPr>
          <w:rFonts w:asciiTheme="minorHAnsi" w:hAnsiTheme="minorHAnsi" w:cs="Arial"/>
          <w:bCs/>
          <w:color w:val="auto"/>
        </w:rPr>
      </w:pPr>
      <w:bookmarkStart w:id="0" w:name="_Hlk128127223"/>
      <w:r w:rsidRPr="006C4AA3">
        <w:rPr>
          <w:rFonts w:asciiTheme="minorHAnsi" w:hAnsiTheme="minorHAnsi" w:cs="Arial"/>
          <w:bCs/>
          <w:color w:val="auto"/>
        </w:rPr>
        <w:t xml:space="preserve">Załącznik </w:t>
      </w:r>
      <w:r w:rsidR="002910D6">
        <w:rPr>
          <w:rFonts w:asciiTheme="minorHAnsi" w:hAnsiTheme="minorHAnsi" w:cs="Arial"/>
          <w:bCs/>
          <w:color w:val="auto"/>
        </w:rPr>
        <w:t>wyposażenie</w:t>
      </w:r>
      <w:r w:rsidR="0088594A">
        <w:rPr>
          <w:rFonts w:asciiTheme="minorHAnsi" w:hAnsiTheme="minorHAnsi" w:cs="Arial"/>
          <w:bCs/>
          <w:color w:val="auto"/>
        </w:rPr>
        <w:t xml:space="preserve"> sala 304</w:t>
      </w:r>
    </w:p>
    <w:p w14:paraId="628064FB" w14:textId="7CE7DAA1" w:rsidR="001918DC" w:rsidRPr="006C4AA3" w:rsidRDefault="006C4AA3" w:rsidP="006C4AA3">
      <w:pPr>
        <w:spacing w:after="120"/>
        <w:rPr>
          <w:rFonts w:asciiTheme="minorHAnsi" w:hAnsiTheme="minorHAnsi" w:cs="Arial"/>
          <w:bCs/>
          <w:color w:val="auto"/>
        </w:rPr>
      </w:pPr>
      <w:r w:rsidRPr="006C4AA3">
        <w:rPr>
          <w:rFonts w:asciiTheme="minorHAnsi" w:hAnsiTheme="minorHAnsi" w:cs="Arial"/>
          <w:bCs/>
          <w:color w:val="auto"/>
        </w:rPr>
        <w:t xml:space="preserve">Zestawienie </w:t>
      </w:r>
      <w:r w:rsidR="002910D6">
        <w:rPr>
          <w:rFonts w:asciiTheme="minorHAnsi" w:hAnsiTheme="minorHAnsi" w:cs="Arial"/>
          <w:bCs/>
          <w:color w:val="auto"/>
        </w:rPr>
        <w:t xml:space="preserve">wyposażenia Sali 304: </w:t>
      </w:r>
      <w:r w:rsidRPr="006C4AA3">
        <w:rPr>
          <w:rFonts w:asciiTheme="minorHAnsi" w:hAnsiTheme="minorHAnsi" w:cs="Arial"/>
          <w:bCs/>
          <w:color w:val="auto"/>
        </w:rPr>
        <w:t>mebl</w:t>
      </w:r>
      <w:r w:rsidR="002910D6">
        <w:rPr>
          <w:rFonts w:asciiTheme="minorHAnsi" w:hAnsiTheme="minorHAnsi" w:cs="Arial"/>
          <w:bCs/>
          <w:color w:val="auto"/>
        </w:rPr>
        <w:t>e</w:t>
      </w:r>
      <w:r w:rsidRPr="006C4AA3">
        <w:rPr>
          <w:rFonts w:asciiTheme="minorHAnsi" w:hAnsiTheme="minorHAnsi" w:cs="Arial"/>
          <w:bCs/>
          <w:color w:val="auto"/>
        </w:rPr>
        <w:t xml:space="preserve"> laboratoryjn</w:t>
      </w:r>
      <w:r w:rsidR="002910D6">
        <w:rPr>
          <w:rFonts w:asciiTheme="minorHAnsi" w:hAnsiTheme="minorHAnsi" w:cs="Arial"/>
          <w:bCs/>
          <w:color w:val="auto"/>
        </w:rPr>
        <w:t>e</w:t>
      </w:r>
      <w:r w:rsidRPr="006C4AA3">
        <w:rPr>
          <w:rFonts w:asciiTheme="minorHAnsi" w:hAnsiTheme="minorHAnsi" w:cs="Arial"/>
          <w:bCs/>
          <w:color w:val="auto"/>
        </w:rPr>
        <w:t xml:space="preserve"> i digestori</w:t>
      </w:r>
      <w:r w:rsidR="002910D6">
        <w:rPr>
          <w:rFonts w:asciiTheme="minorHAnsi" w:hAnsiTheme="minorHAnsi" w:cs="Arial"/>
          <w:bCs/>
          <w:color w:val="auto"/>
        </w:rPr>
        <w:t>a</w:t>
      </w:r>
      <w:r w:rsidRPr="006C4AA3">
        <w:rPr>
          <w:rFonts w:asciiTheme="minorHAnsi" w:hAnsiTheme="minorHAnsi" w:cs="Arial"/>
          <w:bCs/>
          <w:color w:val="auto"/>
        </w:rPr>
        <w:t xml:space="preserve"> zmagazynowan</w:t>
      </w:r>
      <w:r w:rsidR="002910D6">
        <w:rPr>
          <w:rFonts w:asciiTheme="minorHAnsi" w:hAnsiTheme="minorHAnsi" w:cs="Arial"/>
          <w:bCs/>
          <w:color w:val="auto"/>
        </w:rPr>
        <w:t>e</w:t>
      </w:r>
      <w:r w:rsidRPr="006C4AA3">
        <w:rPr>
          <w:rFonts w:asciiTheme="minorHAnsi" w:hAnsiTheme="minorHAnsi" w:cs="Arial"/>
          <w:bCs/>
          <w:color w:val="auto"/>
        </w:rPr>
        <w:t xml:space="preserve"> w </w:t>
      </w:r>
      <w:r w:rsidR="00C1555D">
        <w:rPr>
          <w:rFonts w:asciiTheme="minorHAnsi" w:hAnsiTheme="minorHAnsi" w:cs="Arial"/>
          <w:bCs/>
          <w:color w:val="auto"/>
        </w:rPr>
        <w:t>s</w:t>
      </w:r>
      <w:r w:rsidRPr="006C4AA3">
        <w:rPr>
          <w:rFonts w:asciiTheme="minorHAnsi" w:hAnsiTheme="minorHAnsi" w:cs="Arial"/>
          <w:bCs/>
          <w:color w:val="auto"/>
        </w:rPr>
        <w:t>ali 304. Wyposażenie jest nie rozpakowane i nie</w:t>
      </w:r>
      <w:r w:rsidR="00C1555D">
        <w:rPr>
          <w:rFonts w:asciiTheme="minorHAnsi" w:hAnsiTheme="minorHAnsi" w:cs="Arial"/>
          <w:bCs/>
          <w:color w:val="auto"/>
        </w:rPr>
        <w:t xml:space="preserve"> jest</w:t>
      </w:r>
      <w:r w:rsidRPr="006C4AA3">
        <w:rPr>
          <w:rFonts w:asciiTheme="minorHAnsi" w:hAnsiTheme="minorHAnsi" w:cs="Arial"/>
          <w:bCs/>
          <w:color w:val="auto"/>
        </w:rPr>
        <w:t xml:space="preserve"> złożone.</w:t>
      </w:r>
      <w:r w:rsidR="000C00AB">
        <w:rPr>
          <w:rFonts w:asciiTheme="minorHAnsi" w:hAnsiTheme="minorHAnsi" w:cs="Arial"/>
          <w:bCs/>
          <w:color w:val="auto"/>
        </w:rPr>
        <w:t xml:space="preserve"> Zakres prac: wykonanie dokumentacji fotograficznej dla zobrazowania stanu technicznego, ostrożne wyniesienie na korytarz, złożenie na korytarzu, owinięcie folią.</w:t>
      </w:r>
      <w:r w:rsidR="001918DC" w:rsidRPr="006C4AA3">
        <w:rPr>
          <w:rFonts w:asciiTheme="minorHAnsi" w:hAnsiTheme="minorHAnsi" w:cs="Arial"/>
          <w:bCs/>
          <w:color w:val="auto"/>
        </w:rPr>
        <w:tab/>
      </w:r>
      <w:r w:rsidR="001918DC" w:rsidRPr="006C4AA3">
        <w:rPr>
          <w:rFonts w:asciiTheme="minorHAnsi" w:hAnsiTheme="minorHAnsi" w:cs="Arial"/>
          <w:bCs/>
          <w:color w:val="auto"/>
        </w:rPr>
        <w:tab/>
      </w:r>
      <w:r w:rsidR="001918DC" w:rsidRPr="006C4AA3">
        <w:rPr>
          <w:rFonts w:asciiTheme="minorHAnsi" w:hAnsiTheme="minorHAnsi" w:cs="Arial"/>
          <w:bCs/>
          <w:color w:val="auto"/>
        </w:rPr>
        <w:tab/>
      </w:r>
      <w:r w:rsidR="001918DC" w:rsidRPr="006C4AA3">
        <w:rPr>
          <w:rFonts w:asciiTheme="minorHAnsi" w:hAnsiTheme="minorHAnsi" w:cs="Arial"/>
          <w:bCs/>
          <w:color w:val="auto"/>
        </w:rPr>
        <w:tab/>
      </w:r>
      <w:r w:rsidR="001918DC" w:rsidRPr="006C4AA3">
        <w:rPr>
          <w:rFonts w:asciiTheme="minorHAnsi" w:hAnsiTheme="minorHAnsi" w:cs="Arial"/>
          <w:bCs/>
          <w:color w:val="auto"/>
        </w:rPr>
        <w:tab/>
      </w:r>
      <w:r w:rsidR="001918DC" w:rsidRPr="006C4AA3">
        <w:rPr>
          <w:rFonts w:asciiTheme="minorHAnsi" w:hAnsiTheme="minorHAnsi" w:cs="Arial"/>
          <w:bCs/>
          <w:color w:val="auto"/>
        </w:rPr>
        <w:tab/>
      </w:r>
    </w:p>
    <w:bookmarkEnd w:id="0"/>
    <w:p w14:paraId="0430F5A2" w14:textId="4D1CD680" w:rsidR="00206EB0" w:rsidRPr="00E0208A" w:rsidRDefault="00E0208A" w:rsidP="00E0208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Meble laboratoryjne</w:t>
      </w:r>
      <w:r w:rsidRPr="000565DF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>s</w:t>
      </w:r>
      <w:r w:rsidRPr="000565DF">
        <w:rPr>
          <w:rFonts w:asciiTheme="minorHAnsi" w:hAnsiTheme="minorHAnsi"/>
          <w:b/>
        </w:rPr>
        <w:t>ali 304 w budynku Wydziału Nauk o Żywności i Żywieniu</w:t>
      </w:r>
    </w:p>
    <w:tbl>
      <w:tblPr>
        <w:tblW w:w="140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2"/>
        <w:gridCol w:w="12126"/>
        <w:gridCol w:w="1406"/>
      </w:tblGrid>
      <w:tr w:rsidR="00932C52" w:rsidRPr="000565DF" w14:paraId="2B636FCF" w14:textId="77777777" w:rsidTr="00932C52">
        <w:trPr>
          <w:trHeight w:val="27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55510B" w14:textId="5EA2B8C3" w:rsidR="00932C52" w:rsidRPr="000565DF" w:rsidRDefault="00932C52" w:rsidP="00932C5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1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12F899" w14:textId="62877B91" w:rsidR="00932C52" w:rsidRPr="000565DF" w:rsidRDefault="00932C52" w:rsidP="00932C52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D7EB1C" w14:textId="6C7B881D" w:rsidR="00932C52" w:rsidRPr="000565DF" w:rsidRDefault="00932C52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Ilość</w:t>
            </w:r>
          </w:p>
        </w:tc>
      </w:tr>
      <w:tr w:rsidR="006C4AA3" w:rsidRPr="000565DF" w14:paraId="31E6B97A" w14:textId="77777777" w:rsidTr="00F747CF"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DC5ADC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96784C" w14:textId="77777777" w:rsidR="006C4AA3" w:rsidRPr="00932C52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32C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Stół laboratoryjny wyspowy ze stanowiskiem do mycia </w:t>
            </w:r>
          </w:p>
          <w:p w14:paraId="2E91D54D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Wymiary: 3550 x 1500 h= 900 /1700 mm</w:t>
            </w:r>
          </w:p>
          <w:p w14:paraId="2BB0AEB6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Blat z ceramiki litej wielkogabarytowej bez podwyższonego obrzeża, w miejscu stanowiska do mycia 1500 x 650 w szczycie stołu  podwyższone obrzeże.</w:t>
            </w:r>
          </w:p>
          <w:p w14:paraId="342B3763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Stelaż stalowy typu C malowany proszkowo</w:t>
            </w:r>
          </w:p>
          <w:p w14:paraId="78F89E70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2 x zlew laboratoryjny ceramiczny 450 x 450 gł.  290 mm</w:t>
            </w:r>
          </w:p>
          <w:p w14:paraId="74E327D8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2 x bateria z/c woda z blatu</w:t>
            </w:r>
          </w:p>
          <w:p w14:paraId="497C7EBB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1 x oczomyjka dwustrumieniowa z blatu.</w:t>
            </w:r>
          </w:p>
          <w:p w14:paraId="4816B01D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1 x ociekacz kołkowy na nadstawce  1200 x 600 mm</w:t>
            </w:r>
          </w:p>
          <w:p w14:paraId="296F1CC2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Na blacie nadstawka szkieletowa 2840 x 300 h= 500 mm   z półką z płyty laminowanej o gr. 18 mm</w:t>
            </w:r>
          </w:p>
          <w:p w14:paraId="26AEF840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8 x gniazdo 230V z nadstawki</w:t>
            </w:r>
          </w:p>
          <w:p w14:paraId="21766474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2 x zlewik ceramiczny 300 x 150 mm</w:t>
            </w:r>
          </w:p>
          <w:p w14:paraId="55F86844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4 x zawór zimnej wody z wylewką</w:t>
            </w:r>
          </w:p>
          <w:p w14:paraId="35C4E666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Pod blatem:</w:t>
            </w:r>
          </w:p>
          <w:p w14:paraId="5DC7ADE5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Maskownice miejsc do pracy siedzącej</w:t>
            </w:r>
          </w:p>
          <w:p w14:paraId="50671809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1 x szafka zlewowa</w:t>
            </w:r>
          </w:p>
          <w:p w14:paraId="1E11F60D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4 x szafka 600 ( 1 x drzwiczki, 1 x półka, 1 x zamek )</w:t>
            </w:r>
          </w:p>
          <w:p w14:paraId="32190FF7" w14:textId="77777777" w:rsidR="006C4AA3" w:rsidRPr="000565DF" w:rsidRDefault="006C4AA3" w:rsidP="00206EB0">
            <w:pPr>
              <w:pStyle w:val="Bezodstpw"/>
              <w:rPr>
                <w:b/>
                <w:bCs/>
                <w:i/>
                <w:iCs/>
                <w:sz w:val="20"/>
                <w:szCs w:val="20"/>
              </w:rPr>
            </w:pPr>
            <w:r w:rsidRPr="000565DF">
              <w:rPr>
                <w:iCs/>
                <w:sz w:val="20"/>
                <w:szCs w:val="20"/>
              </w:rPr>
              <w:t>6 x szuflada  550 mm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8635E6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</w:tr>
      <w:tr w:rsidR="006C4AA3" w:rsidRPr="000565DF" w14:paraId="39C8EBF9" w14:textId="77777777" w:rsidTr="00F747CF">
        <w:trPr>
          <w:trHeight w:val="445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055EC3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111038" w14:textId="77777777" w:rsidR="006C4AA3" w:rsidRPr="00932C52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32C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Stół laboratoryjny wyspowy ze stanowiskiem do mycia </w:t>
            </w:r>
          </w:p>
          <w:p w14:paraId="25A802B8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Wymiary: 3550 x 1500 h= 900 /1700 mm</w:t>
            </w:r>
          </w:p>
          <w:p w14:paraId="397D2689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 xml:space="preserve">Blat z ceramiki litej wielkogabarytowej bez podwyższonego obrzeża. </w:t>
            </w:r>
          </w:p>
          <w:p w14:paraId="113C1982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Stanowisko do mycia 1500 x 650 w szczycie stołu z podwyższonym obrzeżem. Blat wykonany  z żywicy fenolowej ze zlewem wpuszczanym z żywicy epoksydowej o wymiarach: 635 x 381, gł. 250 mm</w:t>
            </w:r>
          </w:p>
          <w:p w14:paraId="49AB4B7F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Stelaż stalowy typu C malowany proszkowo</w:t>
            </w:r>
          </w:p>
          <w:p w14:paraId="4B7C149D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1 x bateria z/c woda z blatu</w:t>
            </w:r>
          </w:p>
          <w:p w14:paraId="722F9DD4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1 x ociekacz kołkowy na nadstawce  600 x 450 mm</w:t>
            </w:r>
          </w:p>
          <w:p w14:paraId="27C6C335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Na blacie nadstawka szkieletowa 2840 x 300 h= 500 mm   z  półką z płyty laminowanej o gr. 18 mm</w:t>
            </w:r>
          </w:p>
          <w:p w14:paraId="0F3B7F08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8 x gniazdo 230V z nadstawki</w:t>
            </w:r>
          </w:p>
          <w:p w14:paraId="788500E9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2 x zlewik ceramiczny 300 x 150 mm</w:t>
            </w:r>
          </w:p>
          <w:p w14:paraId="2180F4E4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>4 x zawór zimnej wody z wylewką</w:t>
            </w:r>
          </w:p>
          <w:p w14:paraId="6B3F873F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Pod blatem:</w:t>
            </w:r>
          </w:p>
          <w:p w14:paraId="7F347378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Maskownice miejsc do pracy siedzącej</w:t>
            </w:r>
          </w:p>
          <w:p w14:paraId="1A3EBEE7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 xml:space="preserve">1 x szafka zlewowa </w:t>
            </w:r>
          </w:p>
          <w:p w14:paraId="742E6494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4 x szafka 600 ( 1 x drzwiczki, 1 x półka, 1 x zamek )</w:t>
            </w:r>
          </w:p>
          <w:p w14:paraId="32D5789A" w14:textId="77777777" w:rsidR="006C4AA3" w:rsidRPr="000565DF" w:rsidRDefault="006C4AA3" w:rsidP="00206EB0">
            <w:pPr>
              <w:pStyle w:val="Bezodstpw"/>
              <w:rPr>
                <w:sz w:val="20"/>
                <w:szCs w:val="20"/>
              </w:rPr>
            </w:pPr>
            <w:r w:rsidRPr="000565DF">
              <w:rPr>
                <w:iCs/>
                <w:sz w:val="20"/>
                <w:szCs w:val="20"/>
              </w:rPr>
              <w:t>6 x szuflada  550 mm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808915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lastRenderedPageBreak/>
              <w:t>1 szt.</w:t>
            </w:r>
          </w:p>
        </w:tc>
      </w:tr>
      <w:tr w:rsidR="006C4AA3" w:rsidRPr="000565DF" w14:paraId="0E876F57" w14:textId="77777777" w:rsidTr="00F747CF"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F5E682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98FEF1" w14:textId="77777777" w:rsidR="006C4AA3" w:rsidRPr="00932C52" w:rsidRDefault="006C4AA3" w:rsidP="007755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32C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Stół laboratoryjny wyspowy ceramiczny  </w:t>
            </w:r>
          </w:p>
          <w:p w14:paraId="777924CF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Wymiary: 3550 x 1500 h= 900 /1700 mm</w:t>
            </w:r>
          </w:p>
          <w:p w14:paraId="7D86216A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Blat z ceramiki litej wielkogabarytowej bez podwyższonego obrzeża, W szczycie stołu miejsce na zmywarkę pod blatem</w:t>
            </w:r>
          </w:p>
          <w:p w14:paraId="1DBCE867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Stelaż stalowy typu C malowany proszkowo</w:t>
            </w:r>
          </w:p>
          <w:p w14:paraId="732C8BDC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Na blacie nadstawka szkieletowa 2840 x 300 h= 500 mm   z półką z płyty laminowanej o gr. 18 mm</w:t>
            </w:r>
          </w:p>
          <w:p w14:paraId="0EFE6BF7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8 x gniazdo 230V z nadstawki</w:t>
            </w:r>
          </w:p>
          <w:p w14:paraId="51808BB7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2 x zlewik ceramiczny 300 x 150 mm</w:t>
            </w:r>
          </w:p>
          <w:p w14:paraId="4B7CD308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4 x zawór zimnej wody z wylewką</w:t>
            </w:r>
          </w:p>
          <w:p w14:paraId="0EB8B4CC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Pod blatem:</w:t>
            </w:r>
          </w:p>
          <w:p w14:paraId="5EFCB63F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Maskownice  miejsc do pracy siedzącej</w:t>
            </w:r>
          </w:p>
          <w:p w14:paraId="1FE87B4F" w14:textId="77777777" w:rsidR="006C4AA3" w:rsidRPr="000565DF" w:rsidRDefault="006C4AA3" w:rsidP="00206EB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4 x szafka 600 ( 1 x drzwiczki, 1 x półka, 1 x zamek )</w:t>
            </w:r>
          </w:p>
          <w:p w14:paraId="34CF592C" w14:textId="77777777" w:rsidR="006C4AA3" w:rsidRPr="000565DF" w:rsidRDefault="006C4AA3" w:rsidP="00206EB0">
            <w:pPr>
              <w:widowControl w:val="0"/>
              <w:spacing w:before="6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6 x szuflada  550 mm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9CADCD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</w:tr>
      <w:tr w:rsidR="006C4AA3" w:rsidRPr="000565DF" w14:paraId="41D0A9EE" w14:textId="77777777" w:rsidTr="00F747CF"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D25D8B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B8952" w14:textId="77777777" w:rsidR="006C4AA3" w:rsidRPr="00932C52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32C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Stół laboratoryjny przyścienny   </w:t>
            </w:r>
          </w:p>
          <w:p w14:paraId="50AFD0F3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Wymiary: 4000 x 750 h= 90 mm</w:t>
            </w:r>
          </w:p>
          <w:p w14:paraId="03EFE308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 xml:space="preserve">Blat z ceramiki litej wielkogabarytowej bez podwyższonego obrzeża </w:t>
            </w:r>
          </w:p>
          <w:p w14:paraId="24E55AD6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Stelaż stalowy typu C malowany proszkowo</w:t>
            </w:r>
          </w:p>
          <w:p w14:paraId="0DDA8EAD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Pod blatem:</w:t>
            </w:r>
          </w:p>
          <w:p w14:paraId="14A0288A" w14:textId="77777777" w:rsidR="006C4AA3" w:rsidRPr="000565DF" w:rsidRDefault="006C4AA3" w:rsidP="007755C9">
            <w:pPr>
              <w:widowControl w:val="0"/>
              <w:spacing w:before="6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4 x szafka 980 ( 1 x drzwiczki, 1 x półka, 1 x zamek 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3FF79E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</w:tr>
      <w:tr w:rsidR="006C4AA3" w:rsidRPr="000565DF" w14:paraId="76B086CA" w14:textId="77777777" w:rsidTr="00F747CF"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B8CBD4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702BCE" w14:textId="77777777" w:rsidR="006C4AA3" w:rsidRPr="00932C52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32C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Stół laboratoryjny przyścienny </w:t>
            </w:r>
          </w:p>
          <w:p w14:paraId="4F4D429F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Wymiary: 2900 x 750 h= 90 mm</w:t>
            </w:r>
          </w:p>
          <w:p w14:paraId="6201B4DC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 xml:space="preserve">Blat z ceramiki litej wielkogabarytowej bez podwyższonego obrzeża </w:t>
            </w:r>
          </w:p>
          <w:p w14:paraId="768459B9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Stelaż stalowy typu C malowany proszkowo</w:t>
            </w:r>
          </w:p>
          <w:p w14:paraId="4E730D6F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Pod blatem:</w:t>
            </w:r>
          </w:p>
          <w:p w14:paraId="2ED745A6" w14:textId="77777777" w:rsidR="006C4AA3" w:rsidRPr="000565DF" w:rsidRDefault="006C4AA3" w:rsidP="007755C9">
            <w:pPr>
              <w:widowControl w:val="0"/>
              <w:spacing w:before="6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3 x szafka 940 ( 2 x drzwiczki, 1 x półka, 1 x zamek 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7C17B" w14:textId="77777777" w:rsidR="006C4AA3" w:rsidRPr="000565DF" w:rsidRDefault="006C4AA3" w:rsidP="00206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</w:tr>
      <w:tr w:rsidR="006C4AA3" w:rsidRPr="000565DF" w14:paraId="7FD4FB20" w14:textId="77777777" w:rsidTr="00F747CF"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C368B5" w14:textId="77777777" w:rsidR="006C4AA3" w:rsidRPr="000565DF" w:rsidRDefault="006C4AA3" w:rsidP="00775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94C1BF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932C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Regał pionowy na dwie</w:t>
            </w: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Pr="00932C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cieplarki </w:t>
            </w:r>
          </w:p>
          <w:p w14:paraId="05D975A3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Wymiary: 900 x 700 h= 1100 mm</w:t>
            </w:r>
          </w:p>
          <w:p w14:paraId="02829901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Blat laminowany typu postforming o gr. 28 mm</w:t>
            </w:r>
          </w:p>
          <w:p w14:paraId="673463F9" w14:textId="77777777" w:rsidR="006C4AA3" w:rsidRPr="000565DF" w:rsidRDefault="006C4AA3" w:rsidP="007755C9">
            <w:pPr>
              <w:widowControl w:val="0"/>
              <w:spacing w:before="6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Półka dolna na wysokości 150 mm od podłogi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C3288" w14:textId="77777777" w:rsidR="006C4AA3" w:rsidRPr="000565DF" w:rsidRDefault="006C4AA3" w:rsidP="00775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2 szt.</w:t>
            </w:r>
          </w:p>
        </w:tc>
      </w:tr>
      <w:tr w:rsidR="006C4AA3" w:rsidRPr="000565DF" w14:paraId="38D2E923" w14:textId="77777777" w:rsidTr="00F747CF"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D2885" w14:textId="77777777" w:rsidR="006C4AA3" w:rsidRPr="000565DF" w:rsidRDefault="006C4AA3" w:rsidP="00775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5869DB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 xml:space="preserve">Stół laboratoryjny przyścienny  </w:t>
            </w:r>
          </w:p>
          <w:p w14:paraId="56E1D3FE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Wymiary: 1600 x 750 h= 90 mm</w:t>
            </w:r>
          </w:p>
          <w:p w14:paraId="308EA485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 xml:space="preserve">Blat z ceramiki litej wielkogabarytowej bez podwyższonego obrzeża </w:t>
            </w:r>
          </w:p>
          <w:p w14:paraId="6B4A55B6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Stelaż stalowy typu C malowany proszkowo</w:t>
            </w:r>
          </w:p>
          <w:p w14:paraId="1DC70754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Pod blatem:</w:t>
            </w:r>
          </w:p>
          <w:p w14:paraId="7770DDAE" w14:textId="77777777" w:rsidR="006C4AA3" w:rsidRPr="000565DF" w:rsidRDefault="006C4AA3" w:rsidP="007755C9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Theme="minorHAnsi" w:hAnsiTheme="minorHAnsi"/>
                <w:iCs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1 x szafka 600 ( 1 x drzwiczki, 1 x zamek )</w:t>
            </w:r>
          </w:p>
          <w:p w14:paraId="3FF556F2" w14:textId="77777777" w:rsidR="006C4AA3" w:rsidRPr="000565DF" w:rsidRDefault="006C4AA3" w:rsidP="007755C9">
            <w:pPr>
              <w:widowControl w:val="0"/>
              <w:spacing w:before="6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>1 x szafka 900 ( 2 x drzwiczki, 1 x półka ,1 x zamek 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549C5" w14:textId="77777777" w:rsidR="006C4AA3" w:rsidRPr="000565DF" w:rsidRDefault="006C4AA3" w:rsidP="00775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lastRenderedPageBreak/>
              <w:t>1 szt.</w:t>
            </w:r>
          </w:p>
        </w:tc>
      </w:tr>
      <w:tr w:rsidR="006C4AA3" w:rsidRPr="000565DF" w14:paraId="07393885" w14:textId="77777777" w:rsidTr="00F747CF"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CF25B1" w14:textId="77777777" w:rsidR="006C4AA3" w:rsidRPr="000565DF" w:rsidRDefault="006C4AA3" w:rsidP="00775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E5E152" w14:textId="77777777" w:rsidR="006C4AA3" w:rsidRPr="000565DF" w:rsidRDefault="006C4AA3" w:rsidP="007755C9">
            <w:pPr>
              <w:widowControl w:val="0"/>
              <w:spacing w:before="6"/>
              <w:rPr>
                <w:rFonts w:asciiTheme="minorHAnsi" w:hAnsiTheme="minorHAnsi"/>
                <w:sz w:val="20"/>
                <w:szCs w:val="20"/>
              </w:rPr>
            </w:pPr>
            <w:r w:rsidRPr="00932C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Taboret laboratoryjny ze śrubą</w:t>
            </w:r>
            <w:r w:rsidRPr="000565DF">
              <w:rPr>
                <w:rFonts w:asciiTheme="minorHAnsi" w:hAnsiTheme="minorHAnsi"/>
                <w:iCs/>
                <w:sz w:val="20"/>
                <w:szCs w:val="20"/>
              </w:rPr>
              <w:t xml:space="preserve"> – stelaż biały, siedzisko czarny PCV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0207D1" w14:textId="77777777" w:rsidR="006C4AA3" w:rsidRPr="000565DF" w:rsidRDefault="006C4AA3" w:rsidP="00775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5DF">
              <w:rPr>
                <w:rFonts w:asciiTheme="minorHAnsi" w:hAnsiTheme="minorHAnsi"/>
                <w:sz w:val="20"/>
                <w:szCs w:val="20"/>
              </w:rPr>
              <w:t>20 szt.</w:t>
            </w:r>
          </w:p>
        </w:tc>
      </w:tr>
    </w:tbl>
    <w:p w14:paraId="18C7DBF1" w14:textId="77777777" w:rsidR="00F90CDF" w:rsidRPr="000565DF" w:rsidRDefault="00F90CDF" w:rsidP="00F90CDF">
      <w:pPr>
        <w:rPr>
          <w:rFonts w:asciiTheme="minorHAnsi" w:hAnsiTheme="minorHAnsi"/>
          <w:b/>
        </w:rPr>
      </w:pPr>
    </w:p>
    <w:p w14:paraId="25355281" w14:textId="505C5426" w:rsidR="00F90CDF" w:rsidRPr="000565DF" w:rsidRDefault="00F90CDF" w:rsidP="00F90CDF">
      <w:pPr>
        <w:rPr>
          <w:rFonts w:asciiTheme="minorHAnsi" w:hAnsiTheme="minorHAnsi"/>
          <w:b/>
        </w:rPr>
      </w:pPr>
      <w:bookmarkStart w:id="1" w:name="_Hlk163557289"/>
      <w:r w:rsidRPr="000565DF">
        <w:rPr>
          <w:rFonts w:asciiTheme="minorHAnsi" w:hAnsiTheme="minorHAnsi"/>
          <w:b/>
        </w:rPr>
        <w:t xml:space="preserve">Dygestoria do </w:t>
      </w:r>
      <w:r w:rsidR="00E0208A">
        <w:rPr>
          <w:rFonts w:asciiTheme="minorHAnsi" w:hAnsiTheme="minorHAnsi"/>
          <w:b/>
        </w:rPr>
        <w:t>s</w:t>
      </w:r>
      <w:r w:rsidRPr="000565DF">
        <w:rPr>
          <w:rFonts w:asciiTheme="minorHAnsi" w:hAnsiTheme="minorHAnsi"/>
          <w:b/>
        </w:rPr>
        <w:t>ali 304 w budynku Wydziału Nauk o Żywności i Żywieniu – 4 szt.</w:t>
      </w:r>
    </w:p>
    <w:bookmarkEnd w:id="1"/>
    <w:p w14:paraId="7D3C7845" w14:textId="328B21A5" w:rsidR="00F90CDF" w:rsidRPr="0088594A" w:rsidRDefault="00F90CDF" w:rsidP="00F90CDF">
      <w:pPr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Opis parametrów technicznych:</w:t>
      </w:r>
    </w:p>
    <w:p w14:paraId="13DEE023" w14:textId="77777777" w:rsidR="00F90CDF" w:rsidRPr="0088594A" w:rsidRDefault="00F90CDF" w:rsidP="00F90CDF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Dygestorium laminowano – ceramiczne.</w:t>
      </w:r>
    </w:p>
    <w:p w14:paraId="684955EF" w14:textId="77777777" w:rsidR="00F90CDF" w:rsidRPr="0088594A" w:rsidRDefault="00F90CDF" w:rsidP="00F90CDF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Wymiary:</w:t>
      </w:r>
      <w:r w:rsidRPr="0088594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8594A">
        <w:rPr>
          <w:rFonts w:asciiTheme="minorHAnsi" w:hAnsiTheme="minorHAnsi"/>
          <w:sz w:val="22"/>
          <w:szCs w:val="22"/>
        </w:rPr>
        <w:t>1200 x 850 h = 2450 mm +/-3%.</w:t>
      </w:r>
    </w:p>
    <w:p w14:paraId="6072AD01" w14:textId="77777777" w:rsidR="00F90CDF" w:rsidRPr="0088594A" w:rsidRDefault="00F90CDF" w:rsidP="00F90CDF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Sposób wentylacji: szczelinowy poprzez podwójną ścianę tylną.</w:t>
      </w:r>
    </w:p>
    <w:p w14:paraId="2A63F0E2" w14:textId="77777777" w:rsidR="00F90CDF" w:rsidRPr="0088594A" w:rsidRDefault="00F90CDF" w:rsidP="00F90CDF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Komora robocza wykonana z płyty laminowanej wyłożonej wewnątrz ceramiką litą wielkogabarytową.</w:t>
      </w:r>
    </w:p>
    <w:p w14:paraId="571CC8B2" w14:textId="77777777" w:rsidR="00F90CDF" w:rsidRPr="0088594A" w:rsidRDefault="00F90CDF" w:rsidP="00F90CDF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Blat: ceramika monolityczna z podwyższonym obrzeżem z czterech stron.</w:t>
      </w:r>
    </w:p>
    <w:p w14:paraId="064C3028" w14:textId="77777777" w:rsidR="00F90CDF" w:rsidRPr="0088594A" w:rsidRDefault="00F90CDF" w:rsidP="00F90CDF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Listwa armaturowa pod blatem – sterowanie mediami:</w:t>
      </w:r>
    </w:p>
    <w:p w14:paraId="33E019B1" w14:textId="77777777" w:rsidR="00F90CDF" w:rsidRPr="0088594A" w:rsidRDefault="00F90CDF" w:rsidP="00F90CDF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2 x gniazdo elektryczne 230 V</w:t>
      </w:r>
    </w:p>
    <w:p w14:paraId="374666C1" w14:textId="77777777" w:rsidR="00F90CDF" w:rsidRPr="0088594A" w:rsidRDefault="00F90CDF" w:rsidP="00F90CDF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2 x zawór wody z wylewką</w:t>
      </w:r>
    </w:p>
    <w:p w14:paraId="22E0D095" w14:textId="77777777" w:rsidR="00F90CDF" w:rsidRPr="0088594A" w:rsidRDefault="00F90CDF" w:rsidP="00F90CDF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1 x zlewik ceramiczny podklejony pod blatem</w:t>
      </w:r>
    </w:p>
    <w:p w14:paraId="25AEAF22" w14:textId="77777777" w:rsidR="00F90CDF" w:rsidRPr="0088594A" w:rsidRDefault="00F90CDF" w:rsidP="00F90CDF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1 x szafka laminowana wyklejona wewnątrz PP – podłączona do kanału wentylacyjnego</w:t>
      </w:r>
    </w:p>
    <w:p w14:paraId="39817E5F" w14:textId="77777777" w:rsidR="00F90CDF" w:rsidRPr="0088594A" w:rsidRDefault="00F90CDF" w:rsidP="00F90CDF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Okno ze szkła bezpiecznego klejonego w ramie metalowej malowanej proszkowo.</w:t>
      </w:r>
    </w:p>
    <w:p w14:paraId="37D9E63E" w14:textId="77777777" w:rsidR="00F90CDF" w:rsidRPr="0088594A" w:rsidRDefault="00F90CDF" w:rsidP="00F90CDF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Oświetlenie sufitowe poza komorą roboczą.</w:t>
      </w:r>
    </w:p>
    <w:p w14:paraId="3D62A94C" w14:textId="77777777" w:rsidR="00F90CDF" w:rsidRPr="0088594A" w:rsidRDefault="00F90CDF" w:rsidP="00F90CDF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Króciec dygestorium fi 200.</w:t>
      </w:r>
    </w:p>
    <w:p w14:paraId="0D059B1C" w14:textId="09BE120D" w:rsidR="00F90CDF" w:rsidRPr="0088594A" w:rsidRDefault="00F90CDF" w:rsidP="00F90CDF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Na maskownicy nad oknem kolorowy dotykowy ekran o przekątnej min 5 cali wyświetlający stan pracy dygestorium</w:t>
      </w:r>
      <w:r w:rsidR="00F747CF" w:rsidRPr="0088594A">
        <w:rPr>
          <w:rFonts w:asciiTheme="minorHAnsi" w:hAnsiTheme="minorHAnsi"/>
          <w:sz w:val="22"/>
          <w:szCs w:val="22"/>
        </w:rPr>
        <w:t>.</w:t>
      </w:r>
    </w:p>
    <w:p w14:paraId="74E9F060" w14:textId="77777777" w:rsidR="00F90CDF" w:rsidRPr="0088594A" w:rsidRDefault="00F90CDF" w:rsidP="00F90CDF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8594A">
        <w:rPr>
          <w:rFonts w:asciiTheme="minorHAnsi" w:hAnsiTheme="minorHAnsi"/>
          <w:sz w:val="22"/>
          <w:szCs w:val="22"/>
        </w:rPr>
        <w:t>Włączanie oświetlenia w komorze roboczej i włączanie wentylatora z ekranu dotykowego.</w:t>
      </w:r>
    </w:p>
    <w:p w14:paraId="4DB79A1F" w14:textId="77777777" w:rsidR="00F90CDF" w:rsidRPr="000565DF" w:rsidRDefault="00F90CDF" w:rsidP="00F90CDF">
      <w:pPr>
        <w:rPr>
          <w:rFonts w:asciiTheme="minorHAnsi" w:hAnsiTheme="minorHAnsi"/>
        </w:rPr>
      </w:pPr>
    </w:p>
    <w:p w14:paraId="6812F4C4" w14:textId="0E013F94" w:rsidR="0076294A" w:rsidRPr="007115B1" w:rsidRDefault="0076294A" w:rsidP="007115B1">
      <w:pPr>
        <w:jc w:val="both"/>
        <w:rPr>
          <w:rFonts w:asciiTheme="minorHAnsi" w:hAnsiTheme="minorHAnsi"/>
          <w:color w:val="auto"/>
        </w:rPr>
      </w:pPr>
    </w:p>
    <w:sectPr w:rsidR="0076294A" w:rsidRPr="007115B1" w:rsidSect="00CB163C">
      <w:headerReference w:type="default" r:id="rId10"/>
      <w:footerReference w:type="defaul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B3022" w14:textId="77777777" w:rsidR="005A4CDE" w:rsidRDefault="005A4CDE" w:rsidP="00391E7F">
      <w:r>
        <w:separator/>
      </w:r>
    </w:p>
  </w:endnote>
  <w:endnote w:type="continuationSeparator" w:id="0">
    <w:p w14:paraId="11E5D1E7" w14:textId="77777777" w:rsidR="005A4CDE" w:rsidRDefault="005A4CDE" w:rsidP="003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623998165"/>
      <w:docPartObj>
        <w:docPartGallery w:val="Page Numbers (Bottom of Page)"/>
        <w:docPartUnique/>
      </w:docPartObj>
    </w:sdtPr>
    <w:sdtEndPr/>
    <w:sdtContent>
      <w:p w14:paraId="56E3DB08" w14:textId="77777777" w:rsidR="0034077A" w:rsidRDefault="003407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90EB6" w:rsidRPr="00E90EB6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E56A76E" w14:textId="77777777" w:rsidR="0034077A" w:rsidRDefault="00340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A24A8" w14:textId="77777777" w:rsidR="005A4CDE" w:rsidRDefault="005A4CDE" w:rsidP="00391E7F">
      <w:r>
        <w:separator/>
      </w:r>
    </w:p>
  </w:footnote>
  <w:footnote w:type="continuationSeparator" w:id="0">
    <w:p w14:paraId="5EE347F9" w14:textId="77777777" w:rsidR="005A4CDE" w:rsidRDefault="005A4CDE" w:rsidP="0039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2A3B" w14:textId="2829FA11" w:rsidR="0034077A" w:rsidRPr="00E8539F" w:rsidRDefault="0034077A" w:rsidP="007115B1">
    <w:pPr>
      <w:spacing w:after="120"/>
      <w:ind w:firstLine="709"/>
      <w:jc w:val="center"/>
      <w:rPr>
        <w:rFonts w:ascii="Arial" w:hAnsi="Arial" w:cs="Arial"/>
        <w:b/>
        <w:color w:val="auto"/>
      </w:rPr>
    </w:pPr>
    <w:r>
      <w:t xml:space="preserve">                           </w:t>
    </w:r>
  </w:p>
  <w:p w14:paraId="010304F6" w14:textId="77777777" w:rsidR="0034077A" w:rsidRDefault="00340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4"/>
    <w:multiLevelType w:val="multilevel"/>
    <w:tmpl w:val="D92AA0D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1" w15:restartNumberingAfterBreak="0">
    <w:nsid w:val="0000000C"/>
    <w:multiLevelType w:val="singleLevel"/>
    <w:tmpl w:val="2FEA996C"/>
    <w:name w:val="WW8Num26"/>
    <w:lvl w:ilvl="0">
      <w:start w:val="1"/>
      <w:numFmt w:val="decimal"/>
      <w:lvlText w:val="%1."/>
      <w:lvlJc w:val="left"/>
      <w:pPr>
        <w:tabs>
          <w:tab w:val="num" w:pos="-83"/>
        </w:tabs>
        <w:ind w:left="336" w:hanging="336"/>
      </w:pPr>
      <w:rPr>
        <w:rFonts w:ascii="Arial" w:eastAsia="Times New Roman" w:hAnsi="Arial" w:cs="Arial" w:hint="default"/>
        <w:strike w:val="0"/>
        <w:color w:val="343436"/>
        <w:w w:val="107"/>
        <w:sz w:val="22"/>
        <w:szCs w:val="22"/>
      </w:rPr>
    </w:lvl>
  </w:abstractNum>
  <w:abstractNum w:abstractNumId="12" w15:restartNumberingAfterBreak="0">
    <w:nsid w:val="060937C9"/>
    <w:multiLevelType w:val="hybridMultilevel"/>
    <w:tmpl w:val="A330D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0457B9"/>
    <w:multiLevelType w:val="hybridMultilevel"/>
    <w:tmpl w:val="326EFE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F7452A"/>
    <w:multiLevelType w:val="hybridMultilevel"/>
    <w:tmpl w:val="25242566"/>
    <w:lvl w:ilvl="0" w:tplc="1A58F6D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7396"/>
    <w:multiLevelType w:val="hybridMultilevel"/>
    <w:tmpl w:val="322C2FE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D2477"/>
    <w:multiLevelType w:val="hybridMultilevel"/>
    <w:tmpl w:val="756AD242"/>
    <w:lvl w:ilvl="0" w:tplc="E61A391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DB65A78"/>
    <w:multiLevelType w:val="hybridMultilevel"/>
    <w:tmpl w:val="EC2CE53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E51C95"/>
    <w:multiLevelType w:val="hybridMultilevel"/>
    <w:tmpl w:val="ECFAB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950B6"/>
    <w:multiLevelType w:val="multilevel"/>
    <w:tmpl w:val="1F9E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06095"/>
    <w:multiLevelType w:val="hybridMultilevel"/>
    <w:tmpl w:val="DFF667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70E7B"/>
    <w:multiLevelType w:val="hybridMultilevel"/>
    <w:tmpl w:val="510C99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170E2B"/>
    <w:multiLevelType w:val="singleLevel"/>
    <w:tmpl w:val="2FEA996C"/>
    <w:lvl w:ilvl="0">
      <w:start w:val="1"/>
      <w:numFmt w:val="decimal"/>
      <w:lvlText w:val="%1."/>
      <w:lvlJc w:val="left"/>
      <w:pPr>
        <w:tabs>
          <w:tab w:val="num" w:pos="0"/>
        </w:tabs>
        <w:ind w:left="419" w:hanging="336"/>
      </w:pPr>
      <w:rPr>
        <w:rFonts w:ascii="Arial" w:eastAsia="Times New Roman" w:hAnsi="Arial" w:cs="Arial" w:hint="default"/>
        <w:strike w:val="0"/>
        <w:color w:val="343436"/>
        <w:w w:val="107"/>
        <w:sz w:val="22"/>
        <w:szCs w:val="22"/>
      </w:rPr>
    </w:lvl>
  </w:abstractNum>
  <w:abstractNum w:abstractNumId="23" w15:restartNumberingAfterBreak="0">
    <w:nsid w:val="567459F4"/>
    <w:multiLevelType w:val="hybridMultilevel"/>
    <w:tmpl w:val="83388622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7041B0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B24779F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2129300">
    <w:abstractNumId w:val="1"/>
  </w:num>
  <w:num w:numId="2" w16cid:durableId="161707149">
    <w:abstractNumId w:val="2"/>
  </w:num>
  <w:num w:numId="3" w16cid:durableId="1988585758">
    <w:abstractNumId w:val="3"/>
  </w:num>
  <w:num w:numId="4" w16cid:durableId="829447302">
    <w:abstractNumId w:val="4"/>
  </w:num>
  <w:num w:numId="5" w16cid:durableId="992416067">
    <w:abstractNumId w:val="5"/>
  </w:num>
  <w:num w:numId="6" w16cid:durableId="1650475230">
    <w:abstractNumId w:val="6"/>
  </w:num>
  <w:num w:numId="7" w16cid:durableId="230970107">
    <w:abstractNumId w:val="7"/>
  </w:num>
  <w:num w:numId="8" w16cid:durableId="1292978146">
    <w:abstractNumId w:val="8"/>
  </w:num>
  <w:num w:numId="9" w16cid:durableId="1545168034">
    <w:abstractNumId w:val="9"/>
  </w:num>
  <w:num w:numId="10" w16cid:durableId="488791942">
    <w:abstractNumId w:val="10"/>
  </w:num>
  <w:num w:numId="11" w16cid:durableId="1290285231">
    <w:abstractNumId w:val="15"/>
  </w:num>
  <w:num w:numId="12" w16cid:durableId="1873297651">
    <w:abstractNumId w:val="21"/>
  </w:num>
  <w:num w:numId="13" w16cid:durableId="19892393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4" w16cid:durableId="1368876814">
    <w:abstractNumId w:val="19"/>
  </w:num>
  <w:num w:numId="15" w16cid:durableId="2024818200">
    <w:abstractNumId w:val="14"/>
  </w:num>
  <w:num w:numId="16" w16cid:durableId="680666586">
    <w:abstractNumId w:val="18"/>
  </w:num>
  <w:num w:numId="17" w16cid:durableId="1536239100">
    <w:abstractNumId w:val="20"/>
  </w:num>
  <w:num w:numId="18" w16cid:durableId="1035885501">
    <w:abstractNumId w:val="23"/>
  </w:num>
  <w:num w:numId="19" w16cid:durableId="154612370">
    <w:abstractNumId w:val="12"/>
  </w:num>
  <w:num w:numId="20" w16cid:durableId="1271015317">
    <w:abstractNumId w:val="17"/>
  </w:num>
  <w:num w:numId="21" w16cid:durableId="2008440660">
    <w:abstractNumId w:val="13"/>
  </w:num>
  <w:num w:numId="22" w16cid:durableId="1298956279">
    <w:abstractNumId w:val="25"/>
  </w:num>
  <w:num w:numId="23" w16cid:durableId="1067652294">
    <w:abstractNumId w:val="24"/>
  </w:num>
  <w:num w:numId="24" w16cid:durableId="1360743003">
    <w:abstractNumId w:val="11"/>
  </w:num>
  <w:num w:numId="25" w16cid:durableId="19381704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14574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B7"/>
    <w:rsid w:val="00000FB9"/>
    <w:rsid w:val="00014914"/>
    <w:rsid w:val="00023520"/>
    <w:rsid w:val="0002614E"/>
    <w:rsid w:val="00040104"/>
    <w:rsid w:val="000565DF"/>
    <w:rsid w:val="000628C1"/>
    <w:rsid w:val="0007252D"/>
    <w:rsid w:val="00082219"/>
    <w:rsid w:val="00082771"/>
    <w:rsid w:val="00094F16"/>
    <w:rsid w:val="000C00AB"/>
    <w:rsid w:val="00137CFE"/>
    <w:rsid w:val="00163F79"/>
    <w:rsid w:val="001918DC"/>
    <w:rsid w:val="00197023"/>
    <w:rsid w:val="001A6866"/>
    <w:rsid w:val="001B20E1"/>
    <w:rsid w:val="001B7960"/>
    <w:rsid w:val="00206EB0"/>
    <w:rsid w:val="00207036"/>
    <w:rsid w:val="002371F8"/>
    <w:rsid w:val="00262CA5"/>
    <w:rsid w:val="00266EEE"/>
    <w:rsid w:val="00282B2E"/>
    <w:rsid w:val="00287AC2"/>
    <w:rsid w:val="00287DBA"/>
    <w:rsid w:val="002910D6"/>
    <w:rsid w:val="002947FC"/>
    <w:rsid w:val="002A321C"/>
    <w:rsid w:val="002B0479"/>
    <w:rsid w:val="002C75EF"/>
    <w:rsid w:val="002D1373"/>
    <w:rsid w:val="002F3B53"/>
    <w:rsid w:val="003338A3"/>
    <w:rsid w:val="0034077A"/>
    <w:rsid w:val="00342057"/>
    <w:rsid w:val="00351323"/>
    <w:rsid w:val="00353B28"/>
    <w:rsid w:val="00383533"/>
    <w:rsid w:val="00391E7F"/>
    <w:rsid w:val="003D1E71"/>
    <w:rsid w:val="00411E54"/>
    <w:rsid w:val="0043330A"/>
    <w:rsid w:val="0043498A"/>
    <w:rsid w:val="00452785"/>
    <w:rsid w:val="00482853"/>
    <w:rsid w:val="00487FA8"/>
    <w:rsid w:val="00495F25"/>
    <w:rsid w:val="0051592D"/>
    <w:rsid w:val="005232AC"/>
    <w:rsid w:val="00552EEE"/>
    <w:rsid w:val="005656DB"/>
    <w:rsid w:val="005A4CDE"/>
    <w:rsid w:val="005C7D63"/>
    <w:rsid w:val="005D47E6"/>
    <w:rsid w:val="00624CD5"/>
    <w:rsid w:val="006330C7"/>
    <w:rsid w:val="0064232C"/>
    <w:rsid w:val="00667C01"/>
    <w:rsid w:val="00673A95"/>
    <w:rsid w:val="00680BE0"/>
    <w:rsid w:val="00685762"/>
    <w:rsid w:val="0068709A"/>
    <w:rsid w:val="006C0164"/>
    <w:rsid w:val="006C08D9"/>
    <w:rsid w:val="006C4AA3"/>
    <w:rsid w:val="006D3106"/>
    <w:rsid w:val="006E2563"/>
    <w:rsid w:val="006E5A7B"/>
    <w:rsid w:val="006E7A6D"/>
    <w:rsid w:val="007115B1"/>
    <w:rsid w:val="00712EA1"/>
    <w:rsid w:val="00740450"/>
    <w:rsid w:val="0076294A"/>
    <w:rsid w:val="007649B0"/>
    <w:rsid w:val="007755C9"/>
    <w:rsid w:val="00783E25"/>
    <w:rsid w:val="007A5749"/>
    <w:rsid w:val="007C7148"/>
    <w:rsid w:val="007C793F"/>
    <w:rsid w:val="007E0C1A"/>
    <w:rsid w:val="008521B7"/>
    <w:rsid w:val="00874C52"/>
    <w:rsid w:val="0088594A"/>
    <w:rsid w:val="00891715"/>
    <w:rsid w:val="008A1FB7"/>
    <w:rsid w:val="008A7BF8"/>
    <w:rsid w:val="008B2485"/>
    <w:rsid w:val="008D41F7"/>
    <w:rsid w:val="008D6800"/>
    <w:rsid w:val="008F6780"/>
    <w:rsid w:val="00927808"/>
    <w:rsid w:val="009310B8"/>
    <w:rsid w:val="00932C52"/>
    <w:rsid w:val="009437B2"/>
    <w:rsid w:val="00946F5B"/>
    <w:rsid w:val="009A31D7"/>
    <w:rsid w:val="009D7820"/>
    <w:rsid w:val="009E6CD5"/>
    <w:rsid w:val="00A0547C"/>
    <w:rsid w:val="00A64751"/>
    <w:rsid w:val="00A72D64"/>
    <w:rsid w:val="00A90F32"/>
    <w:rsid w:val="00AD33F1"/>
    <w:rsid w:val="00AD371A"/>
    <w:rsid w:val="00B1636C"/>
    <w:rsid w:val="00B20633"/>
    <w:rsid w:val="00B22B4C"/>
    <w:rsid w:val="00B24062"/>
    <w:rsid w:val="00B66C9C"/>
    <w:rsid w:val="00B83F4B"/>
    <w:rsid w:val="00B94333"/>
    <w:rsid w:val="00BB3301"/>
    <w:rsid w:val="00BC4536"/>
    <w:rsid w:val="00BC7416"/>
    <w:rsid w:val="00BD5355"/>
    <w:rsid w:val="00BF564C"/>
    <w:rsid w:val="00C12FCF"/>
    <w:rsid w:val="00C1555D"/>
    <w:rsid w:val="00C23614"/>
    <w:rsid w:val="00C339B1"/>
    <w:rsid w:val="00C57562"/>
    <w:rsid w:val="00C75277"/>
    <w:rsid w:val="00CB163C"/>
    <w:rsid w:val="00CB56C0"/>
    <w:rsid w:val="00CD08A7"/>
    <w:rsid w:val="00D04A7C"/>
    <w:rsid w:val="00D70856"/>
    <w:rsid w:val="00D73A66"/>
    <w:rsid w:val="00D80986"/>
    <w:rsid w:val="00D81DC0"/>
    <w:rsid w:val="00DC7061"/>
    <w:rsid w:val="00DF0DEA"/>
    <w:rsid w:val="00E0208A"/>
    <w:rsid w:val="00E02A37"/>
    <w:rsid w:val="00E41C43"/>
    <w:rsid w:val="00E55A52"/>
    <w:rsid w:val="00E64F76"/>
    <w:rsid w:val="00E82D2F"/>
    <w:rsid w:val="00E8539F"/>
    <w:rsid w:val="00E90EB6"/>
    <w:rsid w:val="00E91506"/>
    <w:rsid w:val="00E928C4"/>
    <w:rsid w:val="00EB11C8"/>
    <w:rsid w:val="00EC1B88"/>
    <w:rsid w:val="00EC7E30"/>
    <w:rsid w:val="00EE64C9"/>
    <w:rsid w:val="00F31EE2"/>
    <w:rsid w:val="00F51F20"/>
    <w:rsid w:val="00F747CF"/>
    <w:rsid w:val="00F90CDF"/>
    <w:rsid w:val="00FD2BDC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34BC"/>
  <w15:chartTrackingRefBased/>
  <w15:docId w15:val="{3B2027F1-3EA4-40D1-8CA3-DF929B89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1B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1B7"/>
    <w:pPr>
      <w:spacing w:after="0" w:line="240" w:lineRule="auto"/>
    </w:pPr>
    <w:rPr>
      <w:rFonts w:cs="Times New Roman"/>
      <w:color w:val="00000A"/>
      <w:sz w:val="24"/>
    </w:rPr>
  </w:style>
  <w:style w:type="paragraph" w:styleId="Nagwek">
    <w:name w:val="header"/>
    <w:basedOn w:val="Normalny"/>
    <w:link w:val="NagwekZnak"/>
    <w:uiPriority w:val="99"/>
    <w:unhideWhenUsed/>
    <w:rsid w:val="00391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7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7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29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F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FCF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FC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xmsonormal">
    <w:name w:val="x_msonormal"/>
    <w:basedOn w:val="Normalny"/>
    <w:rsid w:val="00DF0DE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4" ma:contentTypeDescription="Utwórz nowy dokument." ma:contentTypeScope="" ma:versionID="fb1d59ff40d433d78fe79c65dc3174f9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af04d1c3d1c9102ca06ec95bfdf4ac55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305B-DA27-4395-8E17-DC23B0234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DF336-75D2-4D42-93C9-AE8839297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A48F-EDCD-497B-B70E-64FACBCD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Kolodziejczyk Roman</cp:lastModifiedBy>
  <cp:revision>10</cp:revision>
  <cp:lastPrinted>2023-04-27T06:06:00Z</cp:lastPrinted>
  <dcterms:created xsi:type="dcterms:W3CDTF">2023-05-15T09:00:00Z</dcterms:created>
  <dcterms:modified xsi:type="dcterms:W3CDTF">2024-04-09T10:45:00Z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