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73" w:rsidRPr="00271273" w:rsidRDefault="00271273" w:rsidP="002712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C00000"/>
          <w:lang w:eastAsia="pl-PL"/>
        </w:rPr>
      </w:pPr>
      <w:r w:rsidRPr="00271273">
        <w:rPr>
          <w:rFonts w:ascii="Arial" w:eastAsia="Times New Roman" w:hAnsi="Arial" w:cs="Arial"/>
          <w:color w:val="C00000"/>
          <w:lang w:eastAsia="pl-PL"/>
        </w:rPr>
        <w:t>Informacje dotyczące ochrony danych osobowych</w:t>
      </w:r>
    </w:p>
    <w:p w:rsidR="00271273" w:rsidRPr="00271273" w:rsidRDefault="00271273" w:rsidP="002712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 xml:space="preserve">Mając na uwadze fakt, iż w dniu 25 maja 2018 r. zaczęło obowiązywać </w:t>
      </w:r>
      <w:r w:rsidRPr="00271273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- General Data </w:t>
      </w:r>
      <w:proofErr w:type="spellStart"/>
      <w:r w:rsidRPr="00271273">
        <w:rPr>
          <w:rFonts w:ascii="Arial" w:eastAsia="Times New Roman" w:hAnsi="Arial" w:cs="Arial"/>
          <w:i/>
          <w:iCs/>
          <w:lang w:eastAsia="pl-PL"/>
        </w:rPr>
        <w:t>Protection</w:t>
      </w:r>
      <w:proofErr w:type="spellEnd"/>
      <w:r w:rsidRPr="00271273">
        <w:rPr>
          <w:rFonts w:ascii="Arial" w:eastAsia="Times New Roman" w:hAnsi="Arial" w:cs="Arial"/>
          <w:i/>
          <w:iCs/>
          <w:lang w:eastAsia="pl-PL"/>
        </w:rPr>
        <w:t xml:space="preserve"> </w:t>
      </w:r>
      <w:proofErr w:type="spellStart"/>
      <w:r w:rsidRPr="00271273">
        <w:rPr>
          <w:rFonts w:ascii="Arial" w:eastAsia="Times New Roman" w:hAnsi="Arial" w:cs="Arial"/>
          <w:i/>
          <w:iCs/>
          <w:lang w:eastAsia="pl-PL"/>
        </w:rPr>
        <w:t>Regulation</w:t>
      </w:r>
      <w:proofErr w:type="spellEnd"/>
      <w:r w:rsidRPr="00271273">
        <w:rPr>
          <w:rFonts w:ascii="Arial" w:eastAsia="Times New Roman" w:hAnsi="Arial" w:cs="Arial"/>
          <w:i/>
          <w:iCs/>
          <w:lang w:eastAsia="pl-PL"/>
        </w:rPr>
        <w:t xml:space="preserve">) </w:t>
      </w:r>
      <w:r w:rsidRPr="00271273">
        <w:rPr>
          <w:rFonts w:ascii="Arial" w:eastAsia="Times New Roman" w:hAnsi="Arial" w:cs="Arial"/>
          <w:lang w:eastAsia="pl-PL"/>
        </w:rPr>
        <w:t>- w skrócie GDPR/ RODO, jak również w związku z wejściem w życie z dniem 25 maja 2018 r. ustawy z dnia</w:t>
      </w:r>
      <w:r w:rsidRPr="00271273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271273">
        <w:rPr>
          <w:rFonts w:ascii="Arial" w:eastAsia="Times New Roman" w:hAnsi="Arial" w:cs="Arial"/>
          <w:lang w:eastAsia="pl-PL"/>
        </w:rPr>
        <w:t>10 maja 2018 r. o ochronie danych osobowych (Dz. U. 2018 r. poz. 1000), na mocy których</w:t>
      </w:r>
      <w:r w:rsidRPr="00271273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271273">
        <w:rPr>
          <w:rFonts w:ascii="Arial" w:eastAsia="Times New Roman" w:hAnsi="Arial" w:cs="Arial"/>
          <w:lang w:eastAsia="pl-PL"/>
        </w:rPr>
        <w:t xml:space="preserve">to aktów nastąpiła bezwzględnie obowiązująca zmiana uwarunkowań </w:t>
      </w:r>
      <w:proofErr w:type="spellStart"/>
      <w:r w:rsidRPr="00271273">
        <w:rPr>
          <w:rFonts w:ascii="Arial" w:eastAsia="Times New Roman" w:hAnsi="Arial" w:cs="Arial"/>
          <w:lang w:eastAsia="pl-PL"/>
        </w:rPr>
        <w:t>formalno</w:t>
      </w:r>
      <w:proofErr w:type="spellEnd"/>
      <w:r w:rsidRPr="00271273">
        <w:rPr>
          <w:rFonts w:ascii="Arial" w:eastAsia="Times New Roman" w:hAnsi="Arial" w:cs="Arial"/>
          <w:lang w:eastAsia="pl-PL"/>
        </w:rPr>
        <w:t xml:space="preserve"> - prawnych</w:t>
      </w:r>
      <w:r w:rsidRPr="00271273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271273">
        <w:rPr>
          <w:rFonts w:ascii="Arial" w:eastAsia="Times New Roman" w:hAnsi="Arial" w:cs="Arial"/>
          <w:lang w:eastAsia="pl-PL"/>
        </w:rPr>
        <w:t>związanych z problematyką ochrony danych osobowych (warunków, zasad, procedur, itd. w</w:t>
      </w:r>
      <w:r w:rsidRPr="00271273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271273">
        <w:rPr>
          <w:rFonts w:ascii="Arial" w:eastAsia="Times New Roman" w:hAnsi="Arial" w:cs="Arial"/>
          <w:lang w:eastAsia="pl-PL"/>
        </w:rPr>
        <w:t>zakresie tej problematyki) Zamawiający informuje, jak poniżej.</w:t>
      </w:r>
    </w:p>
    <w:p w:rsidR="00271273" w:rsidRPr="00271273" w:rsidRDefault="00271273" w:rsidP="002712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 xml:space="preserve">Klauzula informacyjna odnosząca się do sytuacji pozyskiwania danych od osoby, której dane dotyczą </w:t>
      </w:r>
      <w:r w:rsidRPr="00271273">
        <w:rPr>
          <w:rFonts w:ascii="Arial" w:eastAsia="Times New Roman" w:hAnsi="Arial" w:cs="Arial"/>
          <w:u w:val="single"/>
          <w:lang w:eastAsia="pl-PL"/>
        </w:rPr>
        <w:t>(pozyskiwanie danych osobowych bezpośrednio)</w:t>
      </w:r>
      <w:r w:rsidRPr="00271273">
        <w:rPr>
          <w:rFonts w:ascii="Arial" w:eastAsia="Times New Roman" w:hAnsi="Arial" w:cs="Arial"/>
          <w:lang w:eastAsia="pl-PL"/>
        </w:rPr>
        <w:t xml:space="preserve"> - przetwarzanie danych na podstawie wypełnienia obowiązku prawnego ciążącego na administratorze zgodnie z art. 13 RODO Podstawa prawna - art. 6 ust. 1 lit. c RODO Informacje podawane w przypadku pozyskiwania danych od osoby, której dane dotyczą: Zgodnie z art. 13 ust. 1 - 2 RODO * informuje się, że: </w:t>
      </w:r>
    </w:p>
    <w:p w:rsidR="00271273" w:rsidRPr="00271273" w:rsidRDefault="00271273" w:rsidP="002712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>Administratorem Pani/Pana danych osobowych jest: Jednostka Wojskowa Nr 6021, ul. Żwirki i Wigury 9/13, 00-909 Warszawa,</w:t>
      </w:r>
    </w:p>
    <w:p w:rsidR="00271273" w:rsidRPr="00271273" w:rsidRDefault="00271273" w:rsidP="002712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 xml:space="preserve">Administrator wyznaczył Inspektora Ochrony Danych (IOD), z którym może się Pani/Pan skontaktować poprzez adres e-mail: ozgst.iodo@ron.mil.pl Z Inspektorem Ochrony Danych można się kontaktować we wszystkich sprawach dotyczących przetwarzania danych osobowych oraz korzystania z praw związanych z przetwarzaniem danych. </w:t>
      </w:r>
    </w:p>
    <w:p w:rsidR="00271273" w:rsidRPr="00271273" w:rsidRDefault="00271273" w:rsidP="002712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związanym z przedmiotowym postępowaniem </w:t>
      </w:r>
      <w:r w:rsidRPr="00271273">
        <w:rPr>
          <w:rFonts w:ascii="Arial" w:eastAsia="Times New Roman" w:hAnsi="Arial" w:cs="Arial"/>
          <w:color w:val="000000"/>
          <w:lang w:eastAsia="pl-PL"/>
        </w:rPr>
        <w:t xml:space="preserve">o udzielenie zamówienia </w:t>
      </w:r>
      <w:r w:rsidRPr="00271273">
        <w:rPr>
          <w:rFonts w:ascii="Arial" w:eastAsia="Times New Roman" w:hAnsi="Arial" w:cs="Arial"/>
          <w:lang w:eastAsia="pl-PL"/>
        </w:rPr>
        <w:t>publicznego na</w:t>
      </w:r>
      <w:r w:rsidRPr="00244A60">
        <w:rPr>
          <w:rFonts w:ascii="Arial" w:eastAsia="Times New Roman" w:hAnsi="Arial" w:cs="Arial"/>
          <w:lang w:eastAsia="pl-PL"/>
        </w:rPr>
        <w:t>: „</w:t>
      </w:r>
      <w:r w:rsidR="00DD1485">
        <w:rPr>
          <w:rFonts w:ascii="Arial" w:hAnsi="Arial" w:cs="Arial"/>
        </w:rPr>
        <w:t>dostawę</w:t>
      </w:r>
      <w:r w:rsidR="006B59D1">
        <w:rPr>
          <w:rFonts w:ascii="Arial" w:hAnsi="Arial" w:cs="Arial"/>
        </w:rPr>
        <w:t xml:space="preserve"> mięsa czerwonego, wędlin z mięsa czerwonego, tłuszczy zwierzęcych, mięsa drobiowego i wędlin z mięsa drobiowego dla Jednostki Wojskowej Nr 6021</w:t>
      </w:r>
      <w:bookmarkStart w:id="0" w:name="_GoBack"/>
      <w:bookmarkEnd w:id="0"/>
      <w:r w:rsidR="00DD1485">
        <w:rPr>
          <w:rFonts w:ascii="Arial" w:hAnsi="Arial" w:cs="Arial"/>
        </w:rPr>
        <w:t xml:space="preserve"> ” numer sprawy 60/2019/PN/Ż</w:t>
      </w:r>
      <w:r w:rsidR="00244A60" w:rsidRPr="00244A60">
        <w:rPr>
          <w:rFonts w:ascii="Arial" w:hAnsi="Arial" w:cs="Arial"/>
        </w:rPr>
        <w:t>”</w:t>
      </w:r>
      <w:r w:rsidRPr="00244A60">
        <w:rPr>
          <w:rFonts w:ascii="Arial" w:eastAsia="Times New Roman" w:hAnsi="Arial" w:cs="Arial"/>
          <w:lang w:eastAsia="pl-PL"/>
        </w:rPr>
        <w:t xml:space="preserve"> </w:t>
      </w:r>
      <w:r w:rsidRPr="00271273">
        <w:rPr>
          <w:rFonts w:ascii="Arial" w:eastAsia="Times New Roman" w:hAnsi="Arial" w:cs="Arial"/>
          <w:lang w:eastAsia="pl-PL"/>
        </w:rPr>
        <w:t xml:space="preserve">prowadzonym w trybie przetargu nieograniczonego oraz realizacją zawartej w wyniku tego postępowania umowy w sprawie zamówienia publicznego. </w:t>
      </w:r>
    </w:p>
    <w:p w:rsidR="00271273" w:rsidRPr="00271273" w:rsidRDefault="00271273" w:rsidP="002712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 oparciu o art. 8 i art. 96 ust. 3 ustawy </w:t>
      </w:r>
      <w:proofErr w:type="spellStart"/>
      <w:r w:rsidRPr="00271273">
        <w:rPr>
          <w:rFonts w:ascii="Arial" w:eastAsia="Times New Roman" w:hAnsi="Arial" w:cs="Arial"/>
          <w:lang w:eastAsia="pl-PL"/>
        </w:rPr>
        <w:t>Pzp</w:t>
      </w:r>
      <w:proofErr w:type="spellEnd"/>
      <w:r w:rsidRPr="00271273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271273">
        <w:rPr>
          <w:rFonts w:ascii="Arial" w:eastAsia="Times New Roman" w:hAnsi="Arial" w:cs="Arial"/>
          <w:lang w:eastAsia="pl-PL"/>
        </w:rPr>
        <w:t xml:space="preserve"> oraz inne podmioty upoważnione na podstawie przepisów prawa, w tym podmioty przetwarzające - podmiotom tym mogą zostać ujawnione Pani/Pana dane osobowe.</w:t>
      </w:r>
    </w:p>
    <w:p w:rsidR="00271273" w:rsidRPr="00271273" w:rsidRDefault="00271273" w:rsidP="002712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 xml:space="preserve">Uwzględniając obowiązki prawne ciążące na Administratorze informuje się, iż Pani/Pana dane osobowe będą przechowywane przez okres, </w:t>
      </w:r>
      <w:r w:rsidRPr="00271273">
        <w:rPr>
          <w:rFonts w:ascii="Arial" w:eastAsia="Times New Roman" w:hAnsi="Arial" w:cs="Arial"/>
          <w:lang w:eastAsia="pl-PL"/>
        </w:rPr>
        <w:br/>
        <w:t xml:space="preserve">w jakim przepisy prawa nakazują przechowywanie dokumentacji </w:t>
      </w:r>
      <w:r w:rsidRPr="00271273">
        <w:rPr>
          <w:rFonts w:ascii="Arial" w:eastAsia="Times New Roman" w:hAnsi="Arial" w:cs="Arial"/>
          <w:lang w:eastAsia="pl-PL"/>
        </w:rPr>
        <w:br/>
        <w:t xml:space="preserve">i wypełnianie względem Pani/Pana obowiązków z nich wynikających. </w:t>
      </w:r>
      <w:r w:rsidRPr="00271273">
        <w:rPr>
          <w:rFonts w:ascii="Arial" w:eastAsia="Times New Roman" w:hAnsi="Arial" w:cs="Arial"/>
          <w:lang w:eastAsia="pl-PL"/>
        </w:rPr>
        <w:br/>
        <w:t xml:space="preserve">W szczególności Pani/Pana dane osobowe będą przechowywane przez okres 5 lat od dnia zakończenia postępowania o udzielenie zamówienia, a jeżeli czas trwania umowy przekracza 5 lat, okres przechowywania obejmuje cały czas trwania umowy (zgodnie z art. 97 ust. 1 ustawy </w:t>
      </w:r>
      <w:proofErr w:type="spellStart"/>
      <w:r w:rsidRPr="00271273">
        <w:rPr>
          <w:rFonts w:ascii="Arial" w:eastAsia="Times New Roman" w:hAnsi="Arial" w:cs="Arial"/>
          <w:lang w:eastAsia="pl-PL"/>
        </w:rPr>
        <w:t>Pzp</w:t>
      </w:r>
      <w:proofErr w:type="spellEnd"/>
      <w:r w:rsidRPr="00271273">
        <w:rPr>
          <w:rFonts w:ascii="Arial" w:eastAsia="Times New Roman" w:hAnsi="Arial" w:cs="Arial"/>
          <w:lang w:eastAsia="pl-PL"/>
        </w:rPr>
        <w:t>). W wyjątkowych przypadkach związanych z ochroną prawnie istotnych i uzasadnionych interesów Zamawiającego (np. w przypadku prowadzenia spraw sądowych) Pani/Pana dane będą przechowywane przez okres dłuższy - do czasu ostatecznego rozstrzygnięcia sprawy.</w:t>
      </w:r>
    </w:p>
    <w:p w:rsidR="00271273" w:rsidRPr="00271273" w:rsidRDefault="00271273" w:rsidP="002712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71273">
        <w:rPr>
          <w:rFonts w:ascii="Arial" w:eastAsia="Times New Roman" w:hAnsi="Arial" w:cs="Arial"/>
          <w:lang w:eastAsia="pl-PL"/>
        </w:rPr>
        <w:t>Pzp</w:t>
      </w:r>
      <w:proofErr w:type="spellEnd"/>
      <w:r w:rsidRPr="00271273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publicznego. Konsekwencje niepodania określonych danych wynikają z ustawy </w:t>
      </w:r>
      <w:proofErr w:type="spellStart"/>
      <w:r w:rsidRPr="00271273">
        <w:rPr>
          <w:rFonts w:ascii="Arial" w:eastAsia="Times New Roman" w:hAnsi="Arial" w:cs="Arial"/>
          <w:lang w:eastAsia="pl-PL"/>
        </w:rPr>
        <w:lastRenderedPageBreak/>
        <w:t>Pzp</w:t>
      </w:r>
      <w:proofErr w:type="spellEnd"/>
      <w:r w:rsidRPr="00271273">
        <w:rPr>
          <w:rFonts w:ascii="Arial" w:eastAsia="Times New Roman" w:hAnsi="Arial" w:cs="Arial"/>
          <w:lang w:eastAsia="pl-PL"/>
        </w:rPr>
        <w:t>. W odniesieniu do Pani/Pana danych osobowych decyzje nie będą podejmowane w sposób zautomatyzowany, stosowanie do art. 22 RODO.</w:t>
      </w:r>
    </w:p>
    <w:p w:rsidR="00271273" w:rsidRPr="00271273" w:rsidRDefault="00271273" w:rsidP="002712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>Posiada Pani/Pan:</w:t>
      </w:r>
    </w:p>
    <w:p w:rsidR="00271273" w:rsidRPr="00271273" w:rsidRDefault="00271273" w:rsidP="002712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271273" w:rsidRPr="00271273" w:rsidRDefault="00271273" w:rsidP="002712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>na podstawie art. 16 RODO prawo do sprostowania Pani/Pana danych osobowych;</w:t>
      </w:r>
    </w:p>
    <w:p w:rsidR="00271273" w:rsidRPr="00271273" w:rsidRDefault="00271273" w:rsidP="002712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271273" w:rsidRPr="00271273" w:rsidRDefault="00271273" w:rsidP="002712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71273" w:rsidRPr="00271273" w:rsidRDefault="00271273" w:rsidP="002712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>prawo wniesienia skargi do organu nadzorczego, którym w Polsce jest Prezes Urzędu Ochrony Danych Osobowych.</w:t>
      </w:r>
    </w:p>
    <w:p w:rsidR="00271273" w:rsidRPr="00271273" w:rsidRDefault="00271273" w:rsidP="002712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>Nie przysługuje Pani/Panu:</w:t>
      </w:r>
    </w:p>
    <w:p w:rsidR="00271273" w:rsidRPr="00271273" w:rsidRDefault="00271273" w:rsidP="002712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271273" w:rsidRPr="00271273" w:rsidRDefault="00271273" w:rsidP="002712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271273" w:rsidRPr="00271273" w:rsidRDefault="00271273" w:rsidP="002712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>na podstawie art. 21 RODO prawo sprzeciwu wobec przetwarzania danych osobowych, gdyż podstawą prawną przetwarzania Pani/Pana danych osobowych jest art. 6 ust. 1 lit. c RODO.</w:t>
      </w:r>
    </w:p>
    <w:p w:rsidR="00271273" w:rsidRPr="00271273" w:rsidRDefault="00271273" w:rsidP="00271273">
      <w:pPr>
        <w:autoSpaceDE w:val="0"/>
        <w:autoSpaceDN w:val="0"/>
        <w:adjustRightInd w:val="0"/>
        <w:spacing w:after="0" w:line="240" w:lineRule="auto"/>
        <w:ind w:left="1440" w:right="45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71273" w:rsidRPr="00271273" w:rsidRDefault="00271273" w:rsidP="00271273">
      <w:pPr>
        <w:autoSpaceDE w:val="0"/>
        <w:autoSpaceDN w:val="0"/>
        <w:adjustRightInd w:val="0"/>
        <w:spacing w:after="0" w:line="240" w:lineRule="auto"/>
        <w:ind w:left="1440" w:right="45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7127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*Informacja w tym zakresie jest wymagana, jeżeli w odniesieniu do danego administratora lub podmiotu przetwarzającego istnieje obowiązek wyznaczenia inspektora ochrony danych osobowych. </w:t>
      </w:r>
    </w:p>
    <w:p w:rsidR="00271273" w:rsidRPr="00271273" w:rsidRDefault="00271273" w:rsidP="00271273">
      <w:pPr>
        <w:autoSpaceDE w:val="0"/>
        <w:autoSpaceDN w:val="0"/>
        <w:adjustRightInd w:val="0"/>
        <w:spacing w:after="0" w:line="240" w:lineRule="auto"/>
        <w:ind w:left="1440" w:right="45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7127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**Skorzystanie z prawa do sprostowania nie może skutkować zmianą wyniku postępowania o udzielenie zamówienia publicznego ani zmianą postanowień umowy w zakresie niezgodnym z ustawą </w:t>
      </w:r>
      <w:proofErr w:type="spellStart"/>
      <w:r w:rsidRPr="0027127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27127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i jego załączników. </w:t>
      </w:r>
    </w:p>
    <w:p w:rsidR="00271273" w:rsidRPr="00271273" w:rsidRDefault="00271273" w:rsidP="00271273">
      <w:pPr>
        <w:autoSpaceDE w:val="0"/>
        <w:autoSpaceDN w:val="0"/>
        <w:adjustRightInd w:val="0"/>
        <w:spacing w:after="0" w:line="240" w:lineRule="auto"/>
        <w:ind w:left="1440" w:right="45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7127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*** Prawo do ograniczenia przetwarzania nie ma zastosowania w odniesieniu do przechowywania, w celu zapewnienia korzystania ze środków ochrony prawnej lub w celu ochrony praw innej osoby fizycznej lub prawnej, lub z uwagi na ważne względy interesu publicznego Unii Europejskiej lub państwa członkowskiego.</w:t>
      </w:r>
    </w:p>
    <w:p w:rsidR="00271273" w:rsidRPr="00271273" w:rsidRDefault="00271273" w:rsidP="00271273">
      <w:pPr>
        <w:autoSpaceDE w:val="0"/>
        <w:autoSpaceDN w:val="0"/>
        <w:adjustRightInd w:val="0"/>
        <w:spacing w:after="0" w:line="240" w:lineRule="auto"/>
        <w:ind w:left="1440" w:right="45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71273" w:rsidRPr="00271273" w:rsidRDefault="00271273" w:rsidP="002712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 xml:space="preserve">Klauzula informacyjna odnosząca się do sytuacji pozyskiwania danych w sposób inny niż od osoby, której dane dotyczą </w:t>
      </w:r>
      <w:r w:rsidRPr="00271273">
        <w:rPr>
          <w:rFonts w:ascii="Arial" w:eastAsia="Times New Roman" w:hAnsi="Arial" w:cs="Arial"/>
          <w:u w:val="single"/>
          <w:lang w:eastAsia="pl-PL"/>
        </w:rPr>
        <w:t>(pozyskiwanie danych osobowych pośrednio)</w:t>
      </w:r>
      <w:r w:rsidRPr="00271273">
        <w:rPr>
          <w:rFonts w:ascii="Arial" w:eastAsia="Times New Roman" w:hAnsi="Arial" w:cs="Arial"/>
          <w:lang w:eastAsia="pl-PL"/>
        </w:rPr>
        <w:t xml:space="preserve"> - przetwarzanie danych na podstawie wypełnienia obowiązku prawnego ciążącego na administratorze zgodnie z art. 14 RODO </w:t>
      </w:r>
      <w:r w:rsidRPr="00271273">
        <w:rPr>
          <w:rFonts w:ascii="Arial" w:eastAsia="Times New Roman" w:hAnsi="Arial" w:cs="Arial"/>
          <w:i/>
          <w:iCs/>
          <w:lang w:eastAsia="pl-PL"/>
        </w:rPr>
        <w:t xml:space="preserve">(klauzula wskazana z ostrożności, mimo wyłączenia zawartego w art. 14 ust. 5 RODO) </w:t>
      </w:r>
      <w:r w:rsidRPr="00271273">
        <w:rPr>
          <w:rFonts w:ascii="Arial" w:eastAsia="Times New Roman" w:hAnsi="Arial" w:cs="Arial"/>
          <w:lang w:eastAsia="pl-PL"/>
        </w:rPr>
        <w:t>Podstawa prawna - art. 6 ust. 1 lit. c RODO</w:t>
      </w:r>
      <w:r w:rsidRPr="00271273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271273">
        <w:rPr>
          <w:rFonts w:ascii="Arial" w:eastAsia="Times New Roman" w:hAnsi="Arial" w:cs="Arial"/>
          <w:lang w:eastAsia="pl-PL"/>
        </w:rPr>
        <w:t>Informacje podawane w przypadku pozyskiwania danych w sposób inny niż od</w:t>
      </w:r>
      <w:r w:rsidRPr="00271273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271273">
        <w:rPr>
          <w:rFonts w:ascii="Arial" w:eastAsia="Times New Roman" w:hAnsi="Arial" w:cs="Arial"/>
          <w:lang w:eastAsia="pl-PL"/>
        </w:rPr>
        <w:t>osoby, której dane dotyczą:</w:t>
      </w:r>
      <w:r w:rsidRPr="00271273">
        <w:rPr>
          <w:rFonts w:ascii="Arial" w:eastAsia="Times New Roman" w:hAnsi="Arial" w:cs="Arial"/>
          <w:i/>
          <w:iCs/>
          <w:lang w:eastAsia="pl-PL"/>
        </w:rPr>
        <w:t xml:space="preserve"> </w:t>
      </w:r>
    </w:p>
    <w:p w:rsidR="00271273" w:rsidRPr="00271273" w:rsidRDefault="00271273" w:rsidP="00271273">
      <w:pPr>
        <w:autoSpaceDE w:val="0"/>
        <w:autoSpaceDN w:val="0"/>
        <w:adjustRightInd w:val="0"/>
        <w:spacing w:after="0" w:line="240" w:lineRule="auto"/>
        <w:ind w:left="567" w:right="45"/>
        <w:jc w:val="both"/>
        <w:rPr>
          <w:rFonts w:ascii="Arial" w:eastAsia="Times New Roman" w:hAnsi="Arial" w:cs="Arial"/>
          <w:iCs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 xml:space="preserve">Zgodnie z art. 14 ust. 1 - 2 RODO* informuje się, że: </w:t>
      </w:r>
    </w:p>
    <w:p w:rsidR="00271273" w:rsidRPr="00271273" w:rsidRDefault="00271273" w:rsidP="0027127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 xml:space="preserve">Administratorem Pani/Pana danych osobowych jest: Jednostka Wojskowa Nr 6021, ul. Żwirki i Wigury 9/13, 00-909 Warszawa.  </w:t>
      </w:r>
    </w:p>
    <w:p w:rsidR="00271273" w:rsidRPr="00271273" w:rsidRDefault="00271273" w:rsidP="0027127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 xml:space="preserve">Administrator wyznaczył Inspektora Ochrony Danych (IOD), z którym może się Pani/Pan skontaktować poprzez adres e-mail </w:t>
      </w:r>
      <w:hyperlink r:id="rId8" w:history="1">
        <w:r w:rsidRPr="00271273">
          <w:rPr>
            <w:rFonts w:ascii="Arial" w:eastAsia="Times New Roman" w:hAnsi="Arial" w:cs="Arial"/>
            <w:color w:val="000000"/>
            <w:u w:val="single"/>
            <w:lang w:eastAsia="pl-PL"/>
          </w:rPr>
          <w:t>ozgst.iodo@ron.mil.pl</w:t>
        </w:r>
      </w:hyperlink>
      <w:r w:rsidRPr="00271273">
        <w:rPr>
          <w:rFonts w:ascii="Arial" w:eastAsia="Times New Roman" w:hAnsi="Arial" w:cs="Arial"/>
          <w:lang w:eastAsia="pl-PL"/>
        </w:rPr>
        <w:t>. Z Inspektorem Ochrony Danych można się kontaktować we wszystkich sprawach</w:t>
      </w:r>
      <w:r w:rsidRPr="00271273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271273">
        <w:rPr>
          <w:rFonts w:ascii="Arial" w:eastAsia="Times New Roman" w:hAnsi="Arial" w:cs="Arial"/>
          <w:lang w:eastAsia="pl-PL"/>
        </w:rPr>
        <w:t>dotyczących przetwarzania danych osobowych oraz korzystania z praw</w:t>
      </w:r>
      <w:r w:rsidRPr="00271273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271273">
        <w:rPr>
          <w:rFonts w:ascii="Arial" w:eastAsia="Times New Roman" w:hAnsi="Arial" w:cs="Arial"/>
          <w:lang w:eastAsia="pl-PL"/>
        </w:rPr>
        <w:t xml:space="preserve">związanych z przetwarzaniem danych. </w:t>
      </w:r>
    </w:p>
    <w:p w:rsidR="00271273" w:rsidRPr="00271273" w:rsidRDefault="00271273" w:rsidP="0027127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związanym z przedmiotowym postępowaniem o udzielenie zamówienia publicznego prowadzonym w trybie przetargu nieograniczonego oraz realizacją zawartej w wyniku tego postępowania umowy w sprawie zamówienia publicznego. </w:t>
      </w:r>
    </w:p>
    <w:p w:rsidR="00271273" w:rsidRPr="00271273" w:rsidRDefault="00271273" w:rsidP="0027127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>Pani/Pana dane osobowe pochodzą z następujących źródeł:</w:t>
      </w:r>
    </w:p>
    <w:p w:rsidR="00271273" w:rsidRPr="00271273" w:rsidRDefault="00271273" w:rsidP="002712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lastRenderedPageBreak/>
        <w:t>od WYKONAWCY uczestniczącego w postępowaniu o udzielenie zamówienia publicznego, który przekazał te dane w związku i na potrzeby udziału w postępowaniu i realizacji umowy w sprawie zamówienia publicznego;</w:t>
      </w:r>
    </w:p>
    <w:p w:rsidR="00271273" w:rsidRPr="00271273" w:rsidRDefault="00271273" w:rsidP="002712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>ze źródeł publicznie dostępnych.</w:t>
      </w:r>
    </w:p>
    <w:p w:rsidR="00271273" w:rsidRPr="00271273" w:rsidRDefault="00271273" w:rsidP="0027127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>Administrator będzie przetwarzać w szczególności następujące kategorie Pani/Pana danych: imię i nazwisko, adres zamieszkania, informacje dotyczące wykształcenia i uprawnień, inne informacje niezbędne do przeprowadzenia postępowania o udzielenie zamówienia publicznego i realizacji umowy w sprawie zamówienia publicznego.</w:t>
      </w:r>
    </w:p>
    <w:p w:rsidR="00271273" w:rsidRPr="00271273" w:rsidRDefault="00271273" w:rsidP="0027127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i art. 96 ust. 3 ustawy </w:t>
      </w:r>
      <w:proofErr w:type="spellStart"/>
      <w:r w:rsidRPr="00271273">
        <w:rPr>
          <w:rFonts w:ascii="Arial" w:eastAsia="Times New Roman" w:hAnsi="Arial" w:cs="Arial"/>
          <w:lang w:eastAsia="pl-PL"/>
        </w:rPr>
        <w:t>Pzp</w:t>
      </w:r>
      <w:proofErr w:type="spellEnd"/>
      <w:r w:rsidRPr="00271273">
        <w:rPr>
          <w:rFonts w:ascii="Arial" w:eastAsia="Times New Roman" w:hAnsi="Arial" w:cs="Arial"/>
          <w:lang w:eastAsia="pl-PL"/>
        </w:rPr>
        <w:t xml:space="preserve"> oraz inne podmioty upoważnione na podstawie przepisów prawa, w tym podmioty przetwarzające - podmiotom tym mogą zostać ujawnione Pani/Pana dane osobowe.</w:t>
      </w:r>
    </w:p>
    <w:p w:rsidR="00271273" w:rsidRPr="00271273" w:rsidRDefault="00271273" w:rsidP="0027127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 xml:space="preserve">Uwzględniając obowiązki prawne ciążące na Administratorze informuje się, iż Pani/Pana dane osobowe będą przechowywane przez okres, w jakim przepisy prawa nakazują przechowywanie dokumentacji i wypełnianie względem Pani/Pana obowiązków z nich wynikających. W szczególności Pani/Pana dane osobowe będą przechowywane przez okres 4 lat od dnia zakończenia postępowania o udzielenie zamówienia, a jeżeli czas trwania umowy przekracza 4 lata, okres przechowywania obejmuje cały czas trwania umowy (zgodnie z art. 97 ust. 1 ustawy </w:t>
      </w:r>
      <w:proofErr w:type="spellStart"/>
      <w:r w:rsidRPr="00271273">
        <w:rPr>
          <w:rFonts w:ascii="Arial" w:eastAsia="Times New Roman" w:hAnsi="Arial" w:cs="Arial"/>
          <w:lang w:eastAsia="pl-PL"/>
        </w:rPr>
        <w:t>Pzp</w:t>
      </w:r>
      <w:proofErr w:type="spellEnd"/>
      <w:r w:rsidRPr="00271273">
        <w:rPr>
          <w:rFonts w:ascii="Arial" w:eastAsia="Times New Roman" w:hAnsi="Arial" w:cs="Arial"/>
          <w:lang w:eastAsia="pl-PL"/>
        </w:rPr>
        <w:t xml:space="preserve">). W wyjątkowych przypadkach związanych z ochroną prawnie istotnych i uzasadnionych interesów Zamawiającego (np. w przypadku prowadzenia spraw sądowych) Pani/Pana dane będą przechowywane przez okres dłuższy - do czasu ostatecznego rozstrzygnięcia sprawy. </w:t>
      </w:r>
    </w:p>
    <w:p w:rsidR="00271273" w:rsidRPr="00271273" w:rsidRDefault="00271273" w:rsidP="0027127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w sposób zautomatyzowany, stosowanie do art. 22 RODO. </w:t>
      </w:r>
    </w:p>
    <w:p w:rsidR="00271273" w:rsidRPr="00271273" w:rsidRDefault="00271273" w:rsidP="0027127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560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>Posiada Pani/Pan:</w:t>
      </w:r>
    </w:p>
    <w:p w:rsidR="00271273" w:rsidRPr="00271273" w:rsidRDefault="00271273" w:rsidP="002712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271273" w:rsidRPr="00271273" w:rsidRDefault="00271273" w:rsidP="002712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>na podstawie art. 16 RODO prawo do sprostowania Pani/Pana danych osobowych **;</w:t>
      </w:r>
    </w:p>
    <w:p w:rsidR="00271273" w:rsidRPr="00271273" w:rsidRDefault="00271273" w:rsidP="002712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RODO***;</w:t>
      </w:r>
    </w:p>
    <w:p w:rsidR="00271273" w:rsidRPr="00271273" w:rsidRDefault="00271273" w:rsidP="002712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71273" w:rsidRPr="00271273" w:rsidRDefault="00271273" w:rsidP="002712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>prawo wniesienia skargi do organu nadzorczego, którym w Polsce jest Prezes Urzędu Ochrony Danych Osobowych.</w:t>
      </w:r>
    </w:p>
    <w:p w:rsidR="00271273" w:rsidRPr="00271273" w:rsidRDefault="00271273" w:rsidP="0027127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560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>Nie przysługuje Pani/Panu:</w:t>
      </w:r>
    </w:p>
    <w:p w:rsidR="00271273" w:rsidRPr="00271273" w:rsidRDefault="00271273" w:rsidP="002712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271273" w:rsidRPr="00271273" w:rsidRDefault="00271273" w:rsidP="002712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271273" w:rsidRPr="00271273" w:rsidRDefault="00271273" w:rsidP="002712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>na podstawie art. 21 RODO prawo sprzeciwu wobec przetwarzania danych osobowych, gdyż podstawą prawną przetwarzania Pani/Pana danych osobowych jest art. 6 ust. 1 lit. c RODO.</w:t>
      </w:r>
      <w:r w:rsidRPr="00271273">
        <w:rPr>
          <w:rFonts w:ascii="Arial" w:eastAsia="Times New Roman" w:hAnsi="Arial" w:cs="Arial"/>
          <w:i/>
          <w:iCs/>
          <w:lang w:eastAsia="pl-PL"/>
        </w:rPr>
        <w:t xml:space="preserve"> </w:t>
      </w:r>
    </w:p>
    <w:p w:rsidR="00271273" w:rsidRPr="00271273" w:rsidRDefault="00271273" w:rsidP="00271273">
      <w:pPr>
        <w:autoSpaceDE w:val="0"/>
        <w:autoSpaceDN w:val="0"/>
        <w:adjustRightInd w:val="0"/>
        <w:spacing w:after="0" w:line="240" w:lineRule="auto"/>
        <w:ind w:left="1701" w:right="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1273" w:rsidRPr="00271273" w:rsidRDefault="00271273" w:rsidP="00271273">
      <w:pPr>
        <w:autoSpaceDE w:val="0"/>
        <w:autoSpaceDN w:val="0"/>
        <w:adjustRightInd w:val="0"/>
        <w:spacing w:after="0" w:line="240" w:lineRule="auto"/>
        <w:ind w:left="1701" w:right="4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7127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*Informacja w tym zakresie jest wymagana, jeżeli w odniesieniu do danego administratora lub podmiotu przetwarzającego istnieje obowiązek wyznaczenia inspektora ochrony danych osobowych.</w:t>
      </w:r>
    </w:p>
    <w:p w:rsidR="00271273" w:rsidRPr="00271273" w:rsidRDefault="00271273" w:rsidP="00271273">
      <w:pPr>
        <w:autoSpaceDE w:val="0"/>
        <w:autoSpaceDN w:val="0"/>
        <w:adjustRightInd w:val="0"/>
        <w:spacing w:after="0" w:line="240" w:lineRule="auto"/>
        <w:ind w:left="1701" w:right="45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71273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 xml:space="preserve">** Skorzystanie z prawa do sprostowania nie może skutkować zmianą wyniku postępowania o udzielenie zamówienia publicznego ani zmianą postanowień umowy w zakresie niezgodnym z ustawą </w:t>
      </w:r>
      <w:proofErr w:type="spellStart"/>
      <w:r w:rsidRPr="0027127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27127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i jego załączników.</w:t>
      </w:r>
    </w:p>
    <w:p w:rsidR="00271273" w:rsidRPr="00271273" w:rsidRDefault="00271273" w:rsidP="00271273">
      <w:pPr>
        <w:autoSpaceDE w:val="0"/>
        <w:autoSpaceDN w:val="0"/>
        <w:adjustRightInd w:val="0"/>
        <w:spacing w:after="0" w:line="240" w:lineRule="auto"/>
        <w:ind w:left="1701" w:right="45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7127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*** Prawo do ograniczenia przetwarzania nie ma zastosowania w odniesieniu do 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71273" w:rsidRPr="00271273" w:rsidRDefault="00271273" w:rsidP="00271273">
      <w:pPr>
        <w:autoSpaceDE w:val="0"/>
        <w:autoSpaceDN w:val="0"/>
        <w:adjustRightInd w:val="0"/>
        <w:spacing w:after="0" w:line="240" w:lineRule="auto"/>
        <w:ind w:left="1701" w:right="45"/>
        <w:jc w:val="both"/>
        <w:rPr>
          <w:rFonts w:ascii="Arial" w:eastAsia="Times New Roman" w:hAnsi="Arial" w:cs="Arial"/>
          <w:i/>
          <w:iCs/>
          <w:color w:val="C00000"/>
          <w:sz w:val="20"/>
          <w:szCs w:val="20"/>
          <w:lang w:eastAsia="pl-PL"/>
        </w:rPr>
      </w:pPr>
    </w:p>
    <w:p w:rsidR="00271273" w:rsidRPr="00271273" w:rsidRDefault="00271273" w:rsidP="002712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color w:val="C00000"/>
          <w:lang w:eastAsia="pl-PL"/>
        </w:rPr>
      </w:pPr>
      <w:r w:rsidRPr="00271273">
        <w:rPr>
          <w:rFonts w:ascii="Arial" w:eastAsia="Times New Roman" w:hAnsi="Arial" w:cs="Arial"/>
          <w:color w:val="C00000"/>
          <w:lang w:eastAsia="pl-PL"/>
        </w:rPr>
        <w:t>Inne informacje związane z ochroną danych osobowych:</w:t>
      </w:r>
    </w:p>
    <w:p w:rsidR="00271273" w:rsidRPr="00271273" w:rsidRDefault="00271273" w:rsidP="00271273">
      <w:pPr>
        <w:autoSpaceDE w:val="0"/>
        <w:autoSpaceDN w:val="0"/>
        <w:adjustRightInd w:val="0"/>
        <w:spacing w:after="0" w:line="240" w:lineRule="auto"/>
        <w:ind w:left="708" w:right="45"/>
        <w:jc w:val="both"/>
        <w:rPr>
          <w:rFonts w:ascii="Arial" w:eastAsia="Times New Roman" w:hAnsi="Arial" w:cs="Arial"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 xml:space="preserve">Zamawiający przetwarza dane osobowe zebrane w postępowaniu o udzielenie zamówienia publicznego lub konkursie w sposób gwarantujący zabezpieczenie przed ich bezprawnym rozpowszechnianiem. </w:t>
      </w:r>
    </w:p>
    <w:p w:rsidR="00271273" w:rsidRPr="00271273" w:rsidRDefault="00271273" w:rsidP="00271273">
      <w:pPr>
        <w:autoSpaceDE w:val="0"/>
        <w:autoSpaceDN w:val="0"/>
        <w:adjustRightInd w:val="0"/>
        <w:spacing w:after="0" w:line="240" w:lineRule="auto"/>
        <w:ind w:left="708" w:right="45"/>
        <w:jc w:val="both"/>
        <w:rPr>
          <w:rFonts w:ascii="Arial" w:eastAsia="Times New Roman" w:hAnsi="Arial" w:cs="Arial"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 xml:space="preserve">Szczególnie wrażliwe dane osobowe znajdujące się w dokumentacji postępowania w sprawie zamówienia publicznego, w szczególności w dokumentach </w:t>
      </w:r>
      <w:r w:rsidRPr="00271273">
        <w:rPr>
          <w:rFonts w:ascii="Arial" w:eastAsia="Times New Roman" w:hAnsi="Arial" w:cs="Arial"/>
          <w:lang w:eastAsia="pl-PL"/>
        </w:rPr>
        <w:br/>
        <w:t xml:space="preserve">i oświadczeniach przekazywanych przez WYKONAWCÓW, które wymagają w świetle przepisów RODO podwyższonej ochrony i wobec których RODO wprowadza ograniczenia w ich przetwarzaniu (m.in. wskazane w art. 10 RODO informacje dotyczące karalności - </w:t>
      </w:r>
      <w:proofErr w:type="spellStart"/>
      <w:r w:rsidRPr="00271273">
        <w:rPr>
          <w:rFonts w:ascii="Arial" w:eastAsia="Times New Roman" w:hAnsi="Arial" w:cs="Arial"/>
          <w:lang w:eastAsia="pl-PL"/>
        </w:rPr>
        <w:t>skazań</w:t>
      </w:r>
      <w:proofErr w:type="spellEnd"/>
      <w:r w:rsidRPr="00271273">
        <w:rPr>
          <w:rFonts w:ascii="Arial" w:eastAsia="Times New Roman" w:hAnsi="Arial" w:cs="Arial"/>
          <w:lang w:eastAsia="pl-PL"/>
        </w:rPr>
        <w:t xml:space="preserve"> i innych naruszeń prawa przez konkretne osoby), będą udostępniane przez Zamawiającego w trybie art. 8 i 96 ust. 3 ustawy </w:t>
      </w:r>
      <w:proofErr w:type="spellStart"/>
      <w:r w:rsidRPr="00271273">
        <w:rPr>
          <w:rFonts w:ascii="Arial" w:eastAsia="Times New Roman" w:hAnsi="Arial" w:cs="Arial"/>
          <w:lang w:eastAsia="pl-PL"/>
        </w:rPr>
        <w:t>Pzp</w:t>
      </w:r>
      <w:proofErr w:type="spellEnd"/>
      <w:r w:rsidRPr="00271273">
        <w:rPr>
          <w:rFonts w:ascii="Arial" w:eastAsia="Times New Roman" w:hAnsi="Arial" w:cs="Arial"/>
          <w:lang w:eastAsia="pl-PL"/>
        </w:rPr>
        <w:br/>
        <w:t>z poszanowaniem przepisów RODO, tj.</w:t>
      </w:r>
    </w:p>
    <w:p w:rsidR="00271273" w:rsidRPr="00271273" w:rsidRDefault="00271273" w:rsidP="002712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>jedynie w celu umożliwienia korzystania z przysługujących ustawowo środków ochrony prawnej - do upływu terminu do ich wniesienia, obrony innych uzasadnionych prawnie interesów podmiotów albo w celu realizacji obowiązków /uprawnień wynikających z przepisów prawa,</w:t>
      </w:r>
    </w:p>
    <w:p w:rsidR="00271273" w:rsidRPr="00271273" w:rsidRDefault="00271273" w:rsidP="002712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>ich udostępnienie będzie każdorazowo uzależnione od złożenia przez podmiot, który chce uzyskać wzgląd w dokumentację, pisemnego zobowiązania do zachowania tych danych w poufności (chyba że podmiot taki wykonuje obowiązki nadzorcze i kontrole określone przepisami prawa oraz jest prawnie zobowiązany do zachowania poufności pozyskanych w toku ich realizacji informacji).</w:t>
      </w:r>
    </w:p>
    <w:p w:rsidR="00271273" w:rsidRPr="00271273" w:rsidRDefault="00271273" w:rsidP="002712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70C0"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>W związku ze spoczywającym na WYKONAWCACH, którzy pozyskują dane osobowe osób trzecich w celu przekazania ich ZAMAWIAJĄCEMU w toku postępowania o udzielenie zamówienia publicznego lub realizacji umowy w sprawie zamówienia publicznego, obowiązkiem informacyjnym określonym przepisami RODO, celem uzyskania przez ZAMAWIAJĄCEGO potwierdzenia, że osoby, których dane osobowe są przekazywane ZAMAWIAJĄCEMU, dysponują już wskazanymi informacjami, jak również w celu właściwego zabezpieczenia i ochrony danych tych osób przekazanych przez Wykonawcę w dokumentach i oświadczeniach składanych w toku postępowania celem uzyskania danego zamówienia publicznego lub już na potrzeby realizacji umowy w sprawie zamówienia publicznego, ZAMAWIAJĄCY wymagana złożenia przez WYKONAWCY w ramach oferty składanej w niniejszym postępowaniu oświadczenia dotyczącego pozyskania przez WYKONAWCĘ danych osobowych od osób trzecich dla konkretnego postępowania o udzielenie zamówienia publicznego. Oświadczenie to ujęte jest w formularzu ofertowym – stanowiącym załącznik nr 2 do SIWZ.</w:t>
      </w:r>
    </w:p>
    <w:p w:rsidR="00271273" w:rsidRPr="00271273" w:rsidRDefault="00271273" w:rsidP="00271273">
      <w:pPr>
        <w:autoSpaceDE w:val="0"/>
        <w:autoSpaceDN w:val="0"/>
        <w:adjustRightInd w:val="0"/>
        <w:spacing w:after="0" w:line="240" w:lineRule="auto"/>
        <w:ind w:left="1440" w:right="45"/>
        <w:jc w:val="both"/>
        <w:rPr>
          <w:rFonts w:ascii="Arial" w:eastAsia="Times New Roman" w:hAnsi="Arial" w:cs="Arial"/>
          <w:lang w:eastAsia="pl-PL"/>
        </w:rPr>
      </w:pPr>
      <w:r w:rsidRPr="00271273">
        <w:rPr>
          <w:rFonts w:ascii="Arial" w:eastAsia="Times New Roman" w:hAnsi="Arial" w:cs="Arial"/>
          <w:lang w:eastAsia="pl-PL"/>
        </w:rPr>
        <w:t>W przypadku gdy wykonanie obowiązków, o których mowa w art. 15 ust. 1 – 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publicznego.</w:t>
      </w:r>
    </w:p>
    <w:p w:rsidR="002206E1" w:rsidRPr="00271273" w:rsidRDefault="00271273" w:rsidP="00271273">
      <w:pPr>
        <w:ind w:left="1418"/>
        <w:jc w:val="both"/>
      </w:pPr>
      <w:r w:rsidRPr="00271273">
        <w:rPr>
          <w:rFonts w:ascii="Arial" w:eastAsia="Times New Roman" w:hAnsi="Arial" w:cs="Arial"/>
          <w:lang w:eastAsia="pl-PL"/>
        </w:rPr>
        <w:t>Wystąpienie z żądaniem, o którym mowa w art. 18 ust. 1 RODO, nie ogranicza przetwarzania danych osobowych do czasu zakończenia postępowania o udzielenie zamówienia publicznego.</w:t>
      </w:r>
    </w:p>
    <w:sectPr w:rsidR="002206E1" w:rsidRPr="00271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88A" w:rsidRDefault="00DA788A" w:rsidP="006A2BB8">
      <w:pPr>
        <w:spacing w:after="0" w:line="240" w:lineRule="auto"/>
      </w:pPr>
      <w:r>
        <w:separator/>
      </w:r>
    </w:p>
  </w:endnote>
  <w:endnote w:type="continuationSeparator" w:id="0">
    <w:p w:rsidR="00DA788A" w:rsidRDefault="00DA788A" w:rsidP="006A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88A" w:rsidRDefault="00DA788A" w:rsidP="006A2BB8">
      <w:pPr>
        <w:spacing w:after="0" w:line="240" w:lineRule="auto"/>
      </w:pPr>
      <w:r>
        <w:separator/>
      </w:r>
    </w:p>
  </w:footnote>
  <w:footnote w:type="continuationSeparator" w:id="0">
    <w:p w:rsidR="00DA788A" w:rsidRDefault="00DA788A" w:rsidP="006A2BB8">
      <w:pPr>
        <w:spacing w:after="0" w:line="240" w:lineRule="auto"/>
      </w:pPr>
      <w:r>
        <w:continuationSeparator/>
      </w:r>
    </w:p>
  </w:footnote>
  <w:footnote w:id="1">
    <w:p w:rsidR="00271273" w:rsidRPr="00DC4CB3" w:rsidRDefault="00271273" w:rsidP="00271273">
      <w:pPr>
        <w:pStyle w:val="Tekstprzypisudolnego"/>
        <w:rPr>
          <w:rFonts w:ascii="Arial" w:hAnsi="Arial" w:cs="Arial"/>
          <w:sz w:val="18"/>
          <w:szCs w:val="18"/>
        </w:rPr>
      </w:pPr>
      <w:r w:rsidRPr="00DC4CB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C4CB3">
        <w:rPr>
          <w:rFonts w:ascii="Arial" w:hAnsi="Arial" w:cs="Arial"/>
          <w:sz w:val="18"/>
          <w:szCs w:val="18"/>
        </w:rPr>
        <w:t xml:space="preserve"> Ustawa z dnia 29 stycznia 2004r. – Prawo zamówień publicznych (Dz. U. z 201</w:t>
      </w:r>
      <w:r>
        <w:rPr>
          <w:rFonts w:ascii="Arial" w:hAnsi="Arial" w:cs="Arial"/>
          <w:sz w:val="18"/>
          <w:szCs w:val="18"/>
        </w:rPr>
        <w:t>9</w:t>
      </w:r>
      <w:r w:rsidRPr="00DC4CB3">
        <w:rPr>
          <w:rFonts w:ascii="Arial" w:hAnsi="Arial" w:cs="Arial"/>
          <w:sz w:val="18"/>
          <w:szCs w:val="18"/>
        </w:rPr>
        <w:t>r., poz. 18</w:t>
      </w:r>
      <w:r>
        <w:rPr>
          <w:rFonts w:ascii="Arial" w:hAnsi="Arial" w:cs="Arial"/>
          <w:sz w:val="18"/>
          <w:szCs w:val="18"/>
        </w:rPr>
        <w:t>43</w:t>
      </w:r>
      <w:r w:rsidRPr="00DC4CB3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69A5"/>
    <w:multiLevelType w:val="hybridMultilevel"/>
    <w:tmpl w:val="AEE65DD2"/>
    <w:lvl w:ilvl="0" w:tplc="CC72E8D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128B6"/>
    <w:multiLevelType w:val="hybridMultilevel"/>
    <w:tmpl w:val="03F63FA6"/>
    <w:lvl w:ilvl="0" w:tplc="1540A430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 w15:restartNumberingAfterBreak="0">
    <w:nsid w:val="1DAE5583"/>
    <w:multiLevelType w:val="hybridMultilevel"/>
    <w:tmpl w:val="790E9704"/>
    <w:lvl w:ilvl="0" w:tplc="1540A43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B8A7A5F"/>
    <w:multiLevelType w:val="hybridMultilevel"/>
    <w:tmpl w:val="CDE09FC6"/>
    <w:lvl w:ilvl="0" w:tplc="1540A4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71B9D"/>
    <w:multiLevelType w:val="hybridMultilevel"/>
    <w:tmpl w:val="A3A21E90"/>
    <w:lvl w:ilvl="0" w:tplc="D77C5D32">
      <w:start w:val="1"/>
      <w:numFmt w:val="decimal"/>
      <w:lvlText w:val="%1)"/>
      <w:lvlJc w:val="left"/>
      <w:pPr>
        <w:ind w:left="213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4E0725C0"/>
    <w:multiLevelType w:val="hybridMultilevel"/>
    <w:tmpl w:val="DB4ECF32"/>
    <w:lvl w:ilvl="0" w:tplc="40CE7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0C29D3"/>
    <w:multiLevelType w:val="hybridMultilevel"/>
    <w:tmpl w:val="E60CF6CE"/>
    <w:lvl w:ilvl="0" w:tplc="479EF732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BD126E"/>
    <w:multiLevelType w:val="hybridMultilevel"/>
    <w:tmpl w:val="5C1C1412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 w15:restartNumberingAfterBreak="0">
    <w:nsid w:val="5B5A480D"/>
    <w:multiLevelType w:val="hybridMultilevel"/>
    <w:tmpl w:val="EF5086C0"/>
    <w:lvl w:ilvl="0" w:tplc="1B1E8C92">
      <w:start w:val="1"/>
      <w:numFmt w:val="decimal"/>
      <w:lvlText w:val="%1)"/>
      <w:lvlJc w:val="left"/>
      <w:pPr>
        <w:ind w:left="29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9" w15:restartNumberingAfterBreak="0">
    <w:nsid w:val="61D86EFF"/>
    <w:multiLevelType w:val="hybridMultilevel"/>
    <w:tmpl w:val="DA08FA5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64D75A71"/>
    <w:multiLevelType w:val="hybridMultilevel"/>
    <w:tmpl w:val="CAEA20C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50E2295"/>
    <w:multiLevelType w:val="hybridMultilevel"/>
    <w:tmpl w:val="CCFEA674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 w15:restartNumberingAfterBreak="0">
    <w:nsid w:val="7C051016"/>
    <w:multiLevelType w:val="hybridMultilevel"/>
    <w:tmpl w:val="87E02EEC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86"/>
    <w:rsid w:val="000062C7"/>
    <w:rsid w:val="00060186"/>
    <w:rsid w:val="00064987"/>
    <w:rsid w:val="00095BEF"/>
    <w:rsid w:val="000D513A"/>
    <w:rsid w:val="000E7A6E"/>
    <w:rsid w:val="0014148F"/>
    <w:rsid w:val="00147269"/>
    <w:rsid w:val="001610F0"/>
    <w:rsid w:val="00172FDC"/>
    <w:rsid w:val="002137A2"/>
    <w:rsid w:val="002206E1"/>
    <w:rsid w:val="00244A60"/>
    <w:rsid w:val="00250B48"/>
    <w:rsid w:val="00271273"/>
    <w:rsid w:val="002C5C09"/>
    <w:rsid w:val="003A3558"/>
    <w:rsid w:val="0043560F"/>
    <w:rsid w:val="00460EC5"/>
    <w:rsid w:val="0048779D"/>
    <w:rsid w:val="004C07D5"/>
    <w:rsid w:val="004C28DA"/>
    <w:rsid w:val="004D15F2"/>
    <w:rsid w:val="004D61E5"/>
    <w:rsid w:val="00564BCC"/>
    <w:rsid w:val="005D64AF"/>
    <w:rsid w:val="00643525"/>
    <w:rsid w:val="00666C97"/>
    <w:rsid w:val="00686B08"/>
    <w:rsid w:val="00694FE0"/>
    <w:rsid w:val="006A2BB8"/>
    <w:rsid w:val="006B59D1"/>
    <w:rsid w:val="006B6EC7"/>
    <w:rsid w:val="006D287B"/>
    <w:rsid w:val="006D6C1E"/>
    <w:rsid w:val="006E4D7B"/>
    <w:rsid w:val="00770D38"/>
    <w:rsid w:val="007C27BD"/>
    <w:rsid w:val="007D4C7B"/>
    <w:rsid w:val="007E5C2D"/>
    <w:rsid w:val="007F4586"/>
    <w:rsid w:val="0081573F"/>
    <w:rsid w:val="00855670"/>
    <w:rsid w:val="008914D0"/>
    <w:rsid w:val="009534AD"/>
    <w:rsid w:val="009857B1"/>
    <w:rsid w:val="009911B4"/>
    <w:rsid w:val="00995CD3"/>
    <w:rsid w:val="009A166C"/>
    <w:rsid w:val="009A6041"/>
    <w:rsid w:val="009B2E6F"/>
    <w:rsid w:val="009C5835"/>
    <w:rsid w:val="00A22D0C"/>
    <w:rsid w:val="00A437BE"/>
    <w:rsid w:val="00A459EF"/>
    <w:rsid w:val="00A87979"/>
    <w:rsid w:val="00B14C4D"/>
    <w:rsid w:val="00B23910"/>
    <w:rsid w:val="00B36721"/>
    <w:rsid w:val="00B551CA"/>
    <w:rsid w:val="00B604EA"/>
    <w:rsid w:val="00BD6846"/>
    <w:rsid w:val="00BE25A1"/>
    <w:rsid w:val="00C13497"/>
    <w:rsid w:val="00C67655"/>
    <w:rsid w:val="00C92B5F"/>
    <w:rsid w:val="00CA6F73"/>
    <w:rsid w:val="00CE6B1C"/>
    <w:rsid w:val="00D43BC6"/>
    <w:rsid w:val="00DA788A"/>
    <w:rsid w:val="00DC4CB3"/>
    <w:rsid w:val="00DD1485"/>
    <w:rsid w:val="00E253C8"/>
    <w:rsid w:val="00F268BA"/>
    <w:rsid w:val="00F33567"/>
    <w:rsid w:val="00F7654E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39AF"/>
  <w15:chartTrackingRefBased/>
  <w15:docId w15:val="{4EC2AFE2-D68C-48BB-BC6B-95FF5DCF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6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B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BB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2B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2B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2B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5A1"/>
  </w:style>
  <w:style w:type="paragraph" w:styleId="Stopka">
    <w:name w:val="footer"/>
    <w:basedOn w:val="Normalny"/>
    <w:link w:val="StopkaZnak"/>
    <w:uiPriority w:val="99"/>
    <w:unhideWhenUsed/>
    <w:rsid w:val="00BE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gst.iodo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35AC7-8E50-44EC-B7AB-D9199A4E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1915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Sytek Robert</cp:lastModifiedBy>
  <cp:revision>6</cp:revision>
  <dcterms:created xsi:type="dcterms:W3CDTF">2020-01-08T13:26:00Z</dcterms:created>
  <dcterms:modified xsi:type="dcterms:W3CDTF">2020-01-17T11:36:00Z</dcterms:modified>
</cp:coreProperties>
</file>