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93" w:rsidRDefault="00A81F41" w:rsidP="007D073F">
      <w:pPr>
        <w:ind w:left="5664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DB6C3C">
        <w:rPr>
          <w:rFonts w:ascii="Arial" w:hAnsi="Arial" w:cs="Arial"/>
          <w:szCs w:val="20"/>
        </w:rPr>
        <w:t xml:space="preserve">Załącznik nr </w:t>
      </w:r>
      <w:r w:rsidR="007D073F">
        <w:rPr>
          <w:rFonts w:ascii="Arial" w:hAnsi="Arial" w:cs="Arial"/>
          <w:szCs w:val="20"/>
        </w:rPr>
        <w:t>6</w:t>
      </w:r>
      <w:r w:rsidRPr="00DB6C3C">
        <w:rPr>
          <w:rFonts w:ascii="Arial" w:hAnsi="Arial" w:cs="Arial"/>
          <w:szCs w:val="20"/>
        </w:rPr>
        <w:t xml:space="preserve"> </w:t>
      </w:r>
      <w:bookmarkStart w:id="0" w:name="_GoBack"/>
      <w:bookmarkEnd w:id="0"/>
    </w:p>
    <w:p w:rsidR="000D7A59" w:rsidRPr="000D7A59" w:rsidRDefault="000D7A59" w:rsidP="000D7A59">
      <w:pPr>
        <w:rPr>
          <w:rFonts w:ascii="Arial" w:hAnsi="Arial" w:cs="Arial"/>
          <w:sz w:val="8"/>
          <w:szCs w:val="24"/>
        </w:rPr>
      </w:pPr>
    </w:p>
    <w:p w:rsidR="00A81F41" w:rsidRPr="00A81F41" w:rsidRDefault="00A81F41" w:rsidP="00A81F41">
      <w:pPr>
        <w:rPr>
          <w:rFonts w:ascii="Arial" w:hAnsi="Arial" w:cs="Arial"/>
          <w:sz w:val="2"/>
          <w:szCs w:val="24"/>
        </w:rPr>
      </w:pPr>
    </w:p>
    <w:p w:rsidR="00B00A76" w:rsidRDefault="00DB6C3C" w:rsidP="00A81F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:rsidR="00A81F41" w:rsidRPr="00A81F41" w:rsidRDefault="00A81F41" w:rsidP="000D7A59">
      <w:pPr>
        <w:rPr>
          <w:rFonts w:ascii="Arial" w:hAnsi="Arial" w:cs="Arial"/>
          <w:b/>
          <w:sz w:val="14"/>
          <w:szCs w:val="24"/>
        </w:rPr>
      </w:pPr>
    </w:p>
    <w:p w:rsidR="004B479D" w:rsidRPr="004B479D" w:rsidRDefault="00EA54DC" w:rsidP="004B479D">
      <w:pPr>
        <w:spacing w:line="276" w:lineRule="auto"/>
        <w:ind w:left="-284" w:right="-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</w:t>
      </w:r>
      <w:r w:rsidR="00DB6C3C">
        <w:rPr>
          <w:rFonts w:ascii="Arial" w:hAnsi="Arial" w:cs="Arial"/>
          <w:sz w:val="24"/>
          <w:szCs w:val="24"/>
        </w:rPr>
        <w:t xml:space="preserve">realizacja robót budowlanych polegających </w:t>
      </w:r>
      <w:r w:rsidR="00DB6C3C">
        <w:rPr>
          <w:rFonts w:ascii="Arial" w:hAnsi="Arial" w:cs="Arial"/>
          <w:sz w:val="24"/>
          <w:szCs w:val="24"/>
        </w:rPr>
        <w:br/>
        <w:t xml:space="preserve">na </w:t>
      </w:r>
      <w:r w:rsidR="004B479D" w:rsidRPr="004B479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„uporządkowaniu, w ramach zadania inwestycyjnego nr 12638 </w:t>
      </w:r>
      <w:r w:rsidR="004B479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</w:t>
      </w:r>
      <w:r w:rsidR="004B479D" w:rsidRPr="004B479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pn. </w:t>
      </w:r>
      <w:r w:rsidR="004B479D" w:rsidRPr="004B479D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,,Przebudowa i rozbudowa składu MPS w Porcie Wojennego Gdynia”,</w:t>
      </w:r>
      <w:r w:rsidR="004B479D" w:rsidRPr="004B479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terenu nieruchomości poprzez wywóz i utylizację gruzu zmieszanego z ziemią, znajdującego się na terenie Portu Wojennego w Gdyni”</w:t>
      </w:r>
      <w:r w:rsidR="004B479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  <w:r w:rsidR="004B479D" w:rsidRPr="004B479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4B479D" w:rsidRPr="004B479D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</w:t>
      </w:r>
    </w:p>
    <w:p w:rsidR="000D7A59" w:rsidRPr="000D7A59" w:rsidRDefault="000D7A59" w:rsidP="005126AC">
      <w:pPr>
        <w:spacing w:line="276" w:lineRule="auto"/>
        <w:ind w:left="-284" w:right="-141"/>
        <w:jc w:val="both"/>
        <w:rPr>
          <w:rFonts w:ascii="Arial" w:hAnsi="Arial" w:cs="Arial"/>
          <w:sz w:val="8"/>
          <w:szCs w:val="24"/>
        </w:rPr>
      </w:pPr>
    </w:p>
    <w:p w:rsidR="000D7A59" w:rsidRDefault="000D7A59" w:rsidP="005126AC">
      <w:pPr>
        <w:spacing w:line="276" w:lineRule="auto"/>
        <w:ind w:left="-284" w:right="-141"/>
        <w:jc w:val="both"/>
        <w:rPr>
          <w:rFonts w:ascii="Arial" w:hAnsi="Arial" w:cs="Arial"/>
          <w:b/>
          <w:sz w:val="24"/>
          <w:szCs w:val="24"/>
        </w:rPr>
      </w:pPr>
      <w:r w:rsidRPr="000D7A59">
        <w:rPr>
          <w:rFonts w:ascii="Arial" w:hAnsi="Arial" w:cs="Arial"/>
          <w:b/>
          <w:sz w:val="24"/>
          <w:szCs w:val="24"/>
        </w:rPr>
        <w:t>Realizacja zamówienia nie wiąże się z dostępem do informacji niejawnych.</w:t>
      </w:r>
    </w:p>
    <w:p w:rsidR="000D7A59" w:rsidRPr="000D7A59" w:rsidRDefault="000D7A59" w:rsidP="005126AC">
      <w:pPr>
        <w:spacing w:line="276" w:lineRule="auto"/>
        <w:ind w:left="-284" w:right="-141"/>
        <w:jc w:val="both"/>
        <w:rPr>
          <w:rFonts w:ascii="Arial" w:hAnsi="Arial" w:cs="Arial"/>
          <w:b/>
          <w:sz w:val="8"/>
          <w:szCs w:val="24"/>
        </w:rPr>
      </w:pPr>
    </w:p>
    <w:p w:rsidR="00477163" w:rsidRPr="004B479D" w:rsidRDefault="00DB6C3C" w:rsidP="005126A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0" w:right="-141" w:hanging="284"/>
        <w:jc w:val="both"/>
        <w:rPr>
          <w:rFonts w:ascii="Arial" w:hAnsi="Arial" w:cs="Arial"/>
          <w:sz w:val="17"/>
          <w:szCs w:val="17"/>
        </w:rPr>
      </w:pPr>
      <w:r w:rsidRPr="004B479D">
        <w:rPr>
          <w:rFonts w:ascii="Arial" w:hAnsi="Arial" w:cs="Arial"/>
          <w:bCs/>
          <w:sz w:val="24"/>
          <w:szCs w:val="24"/>
        </w:rPr>
        <w:t>Przedmiot zamówienia oznaczony jest kodami CPV: 45</w:t>
      </w:r>
      <w:r w:rsidR="00CC049F">
        <w:rPr>
          <w:rFonts w:ascii="Arial" w:hAnsi="Arial" w:cs="Arial"/>
          <w:bCs/>
          <w:sz w:val="24"/>
          <w:szCs w:val="24"/>
        </w:rPr>
        <w:t>11</w:t>
      </w:r>
      <w:r w:rsidRPr="004B479D">
        <w:rPr>
          <w:rFonts w:ascii="Arial" w:hAnsi="Arial" w:cs="Arial"/>
          <w:bCs/>
          <w:sz w:val="24"/>
          <w:szCs w:val="24"/>
        </w:rPr>
        <w:t>0000, 45111200-</w:t>
      </w:r>
      <w:r w:rsidR="00477163" w:rsidRPr="004B479D">
        <w:rPr>
          <w:rFonts w:ascii="Arial" w:hAnsi="Arial" w:cs="Arial"/>
          <w:bCs/>
          <w:sz w:val="24"/>
          <w:szCs w:val="24"/>
        </w:rPr>
        <w:t>0, 45111220-6.</w:t>
      </w:r>
    </w:p>
    <w:p w:rsidR="00F3561D" w:rsidRPr="004B479D" w:rsidRDefault="00F3561D" w:rsidP="005126A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0" w:right="-141" w:hanging="284"/>
        <w:jc w:val="both"/>
        <w:rPr>
          <w:rFonts w:ascii="Arial" w:hAnsi="Arial" w:cs="Arial"/>
          <w:sz w:val="17"/>
          <w:szCs w:val="17"/>
        </w:rPr>
      </w:pPr>
      <w:r w:rsidRPr="004B479D">
        <w:rPr>
          <w:rFonts w:ascii="Arial" w:hAnsi="Arial" w:cs="Arial"/>
          <w:bCs/>
          <w:sz w:val="24"/>
          <w:szCs w:val="24"/>
        </w:rPr>
        <w:t>Szczegółowe dane określające lokalizację składowiska gruzu:</w:t>
      </w:r>
    </w:p>
    <w:p w:rsidR="00F3561D" w:rsidRPr="004B479D" w:rsidRDefault="00F3561D" w:rsidP="005126AC">
      <w:pPr>
        <w:pStyle w:val="Akapitzlist"/>
        <w:spacing w:before="100" w:beforeAutospacing="1" w:after="100" w:afterAutospacing="1" w:line="276" w:lineRule="auto"/>
        <w:ind w:left="0" w:right="-141"/>
        <w:jc w:val="both"/>
        <w:rPr>
          <w:rFonts w:ascii="Arial" w:hAnsi="Arial" w:cs="Arial"/>
          <w:sz w:val="17"/>
          <w:szCs w:val="17"/>
        </w:rPr>
      </w:pPr>
      <w:r w:rsidRPr="004B479D">
        <w:rPr>
          <w:rFonts w:ascii="Arial" w:hAnsi="Arial" w:cs="Arial"/>
          <w:bCs/>
          <w:sz w:val="24"/>
          <w:szCs w:val="24"/>
        </w:rPr>
        <w:t>Teren kompleksu wojskowego – Komenda Portu Wojennego w Gdyni, ul. Rondo Bitwy pod Oliwą, za budynkiem nr 66.</w:t>
      </w:r>
    </w:p>
    <w:p w:rsidR="00A05D5E" w:rsidRDefault="00DB6C3C" w:rsidP="005126A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 przedmiotu umowy wchodzą:</w:t>
      </w:r>
    </w:p>
    <w:p w:rsidR="00DB6C3C" w:rsidRDefault="00DB6C3C" w:rsidP="0046603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prac przygotowawczych</w:t>
      </w:r>
    </w:p>
    <w:p w:rsidR="004D32FA" w:rsidRPr="00466030" w:rsidRDefault="004D32FA" w:rsidP="00466030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466030">
        <w:rPr>
          <w:rFonts w:ascii="Arial" w:hAnsi="Arial" w:cs="Arial"/>
          <w:sz w:val="24"/>
          <w:szCs w:val="24"/>
        </w:rPr>
        <w:t>przed przystąpieniem do robót należy wyznaczyć obszar prac oraz oznakować i zabezpieczyć go zgodnie z wymogami BHP.</w:t>
      </w:r>
    </w:p>
    <w:p w:rsidR="00DB6C3C" w:rsidRDefault="00DB6C3C" w:rsidP="0046603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robót podstawowych, </w:t>
      </w:r>
    </w:p>
    <w:p w:rsidR="004D32FA" w:rsidRPr="00466030" w:rsidRDefault="004D32FA" w:rsidP="00466030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466030">
        <w:rPr>
          <w:rFonts w:ascii="Arial" w:hAnsi="Arial" w:cs="Arial"/>
          <w:sz w:val="24"/>
          <w:szCs w:val="24"/>
        </w:rPr>
        <w:t>załadunek własnym sprzętem gruzu zmieszanego z ziemią w ilości około 991 m</w:t>
      </w:r>
      <w:r w:rsidRPr="00466030">
        <w:rPr>
          <w:rFonts w:ascii="Arial" w:hAnsi="Arial" w:cs="Arial"/>
          <w:sz w:val="24"/>
          <w:szCs w:val="24"/>
          <w:vertAlign w:val="superscript"/>
        </w:rPr>
        <w:t>3</w:t>
      </w:r>
      <w:r w:rsidRPr="00466030">
        <w:rPr>
          <w:rFonts w:ascii="Arial" w:hAnsi="Arial" w:cs="Arial"/>
          <w:sz w:val="24"/>
          <w:szCs w:val="24"/>
        </w:rPr>
        <w:t xml:space="preserve"> i szacunkowej masie około 2000 t (szacunkowo 1 m</w:t>
      </w:r>
      <w:r w:rsidRPr="00466030">
        <w:rPr>
          <w:rFonts w:ascii="Arial" w:hAnsi="Arial" w:cs="Arial"/>
          <w:sz w:val="24"/>
          <w:szCs w:val="24"/>
          <w:vertAlign w:val="superscript"/>
        </w:rPr>
        <w:t>3</w:t>
      </w:r>
      <w:r w:rsidRPr="00466030">
        <w:rPr>
          <w:rFonts w:ascii="Arial" w:hAnsi="Arial" w:cs="Arial"/>
          <w:sz w:val="24"/>
          <w:szCs w:val="24"/>
        </w:rPr>
        <w:t xml:space="preserve"> o masie około 2,0 t),</w:t>
      </w:r>
    </w:p>
    <w:p w:rsidR="004D32FA" w:rsidRPr="00466030" w:rsidRDefault="004D32FA" w:rsidP="00466030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466030">
        <w:rPr>
          <w:rFonts w:ascii="Arial" w:hAnsi="Arial" w:cs="Arial"/>
          <w:sz w:val="24"/>
          <w:szCs w:val="24"/>
        </w:rPr>
        <w:t>odpady w skrzyniach samochodu powinny być gromadzone selektywnie, tak aby możliwy był ich wywóz w jednorodnych partiach (w rozumieniu obowiązującej klasyfikacji odpadów o kodach: 170101 i 170107)</w:t>
      </w:r>
    </w:p>
    <w:p w:rsidR="00000A19" w:rsidRDefault="004D32FA" w:rsidP="00466030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wywóz własnym transportem gruzu zmieszanego z ziemią w ilości około 991 m</w:t>
      </w:r>
      <w:r w:rsidRPr="004D32FA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i szacunkowej masie około 2000 t (1m3 o masie 2,0 t)</w:t>
      </w:r>
      <w:r w:rsidR="00132849">
        <w:rPr>
          <w:rFonts w:ascii="Arial" w:hAnsi="Arial" w:cs="Arial"/>
          <w:sz w:val="24"/>
          <w:szCs w:val="24"/>
        </w:rPr>
        <w:t xml:space="preserve"> </w:t>
      </w:r>
      <w:r w:rsidR="00066EE2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na składowisko ustalone przez Wykonawcę we własnym zakresie</w:t>
      </w:r>
      <w:r w:rsidR="000D5714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i uzgodnione </w:t>
      </w:r>
      <w:r w:rsidR="00000A19">
        <w:rPr>
          <w:rFonts w:ascii="Arial" w:hAnsi="Arial" w:cs="Arial"/>
          <w:sz w:val="24"/>
          <w:szCs w:val="24"/>
        </w:rPr>
        <w:t xml:space="preserve">z właściwymi organami, </w:t>
      </w:r>
    </w:p>
    <w:p w:rsidR="00000A19" w:rsidRDefault="00000A19" w:rsidP="00466030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przewoźnik powinien posiadać uprawnienia wymagane do transportu odpadów,</w:t>
      </w:r>
    </w:p>
    <w:p w:rsidR="00000A19" w:rsidRDefault="00000A19" w:rsidP="00466030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odpady należy przewozić zabezpieczone tak, aby nie wypadały w trakcie transportu i nie zanieczyszczały środowiska, przewożony ładunek zabezpieczyć przed spadaniem i przesuwaniem, zalecany jest transport ładunku pod plandeką, </w:t>
      </w:r>
    </w:p>
    <w:p w:rsidR="00000A19" w:rsidRDefault="00000A19" w:rsidP="00466030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przeprowadzenie na własny koszt i ryzyko utylizacji odpadów o łącznej ilości około 2000 t zgodnie z Ustawą o odpadach z dnia 14.12.2012 r. (Dz.U.2020 poz. 797 ze zm.), o numerach kodu odpadu:</w:t>
      </w:r>
    </w:p>
    <w:p w:rsidR="00000A19" w:rsidRDefault="00000A19" w:rsidP="004D32FA">
      <w:pPr>
        <w:pStyle w:val="Akapitzlist"/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- 170101 </w:t>
      </w:r>
      <w:r w:rsidR="0013284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6603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dpady betonu oraz gruz betonowy</w:t>
      </w:r>
      <w:r w:rsidR="00466030">
        <w:rPr>
          <w:rFonts w:ascii="Arial" w:hAnsi="Arial" w:cs="Arial"/>
          <w:sz w:val="24"/>
          <w:szCs w:val="24"/>
        </w:rPr>
        <w:t>,</w:t>
      </w:r>
    </w:p>
    <w:p w:rsidR="00132849" w:rsidRDefault="00000A19" w:rsidP="00066EE2">
      <w:pPr>
        <w:pStyle w:val="Akapitzlist"/>
        <w:spacing w:before="100" w:beforeAutospacing="1" w:after="100" w:afterAutospacing="1" w:line="276" w:lineRule="auto"/>
        <w:ind w:left="1701" w:hanging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132849">
        <w:rPr>
          <w:rFonts w:ascii="Arial" w:hAnsi="Arial" w:cs="Arial"/>
          <w:sz w:val="24"/>
          <w:szCs w:val="24"/>
        </w:rPr>
        <w:t xml:space="preserve">170107 </w:t>
      </w:r>
      <w:r w:rsidR="00466030">
        <w:rPr>
          <w:rFonts w:ascii="Arial" w:hAnsi="Arial" w:cs="Arial"/>
          <w:sz w:val="24"/>
          <w:szCs w:val="24"/>
        </w:rPr>
        <w:t>-</w:t>
      </w:r>
      <w:r w:rsidR="00132849">
        <w:rPr>
          <w:rFonts w:ascii="Arial" w:hAnsi="Arial" w:cs="Arial"/>
          <w:sz w:val="24"/>
          <w:szCs w:val="24"/>
        </w:rPr>
        <w:t xml:space="preserve"> </w:t>
      </w:r>
      <w:r w:rsidR="0046603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mieszane</w:t>
      </w:r>
      <w:r w:rsidR="00132849">
        <w:rPr>
          <w:rFonts w:ascii="Arial" w:hAnsi="Arial" w:cs="Arial"/>
          <w:sz w:val="24"/>
          <w:szCs w:val="24"/>
        </w:rPr>
        <w:t xml:space="preserve"> odpady z betonu , gruzu ceglanego, odpadowych materiałów ceramicznych i elementów wyposażenia, </w:t>
      </w:r>
    </w:p>
    <w:p w:rsidR="00132849" w:rsidRDefault="00132849" w:rsidP="0046603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odpady należy utylizować w sposób i w miejscu zgodnym z wymaganiami prawa, </w:t>
      </w:r>
    </w:p>
    <w:p w:rsidR="004D32FA" w:rsidRPr="00466030" w:rsidRDefault="00132849" w:rsidP="00BE129F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66030">
        <w:rPr>
          <w:rFonts w:ascii="Arial" w:hAnsi="Arial" w:cs="Arial"/>
          <w:sz w:val="24"/>
          <w:szCs w:val="24"/>
        </w:rPr>
        <w:t xml:space="preserve">Wykonawca ma obowiązek przedstawić Zamawiającemu świadectwa utylizacji odpadów, </w:t>
      </w:r>
      <w:r w:rsidR="00000A19" w:rsidRPr="00466030">
        <w:rPr>
          <w:rFonts w:ascii="Arial" w:hAnsi="Arial" w:cs="Arial"/>
          <w:sz w:val="24"/>
          <w:szCs w:val="24"/>
        </w:rPr>
        <w:t xml:space="preserve">     </w:t>
      </w:r>
      <w:r w:rsidR="004D32FA" w:rsidRPr="00466030">
        <w:rPr>
          <w:rFonts w:ascii="Arial" w:hAnsi="Arial" w:cs="Arial"/>
          <w:sz w:val="24"/>
          <w:szCs w:val="24"/>
        </w:rPr>
        <w:t xml:space="preserve">  </w:t>
      </w:r>
    </w:p>
    <w:p w:rsidR="00DB6C3C" w:rsidRDefault="00DB6C3C" w:rsidP="0046603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prac porządkowych</w:t>
      </w:r>
      <w:r w:rsidR="00132849">
        <w:rPr>
          <w:rFonts w:ascii="Arial" w:hAnsi="Arial" w:cs="Arial"/>
          <w:sz w:val="24"/>
          <w:szCs w:val="24"/>
        </w:rPr>
        <w:t xml:space="preserve"> – plantowanie gruntu na powierzchni minimum 925 m</w:t>
      </w:r>
      <w:r w:rsidR="00132849" w:rsidRPr="0013284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</w:t>
      </w:r>
      <w:r w:rsidR="00132849">
        <w:rPr>
          <w:rFonts w:ascii="Arial" w:hAnsi="Arial" w:cs="Arial"/>
          <w:sz w:val="24"/>
          <w:szCs w:val="24"/>
        </w:rPr>
        <w:t xml:space="preserve"> teren zagrabiony i ubity o równej powierzchni, </w:t>
      </w:r>
    </w:p>
    <w:p w:rsidR="00132849" w:rsidRDefault="00132849" w:rsidP="0046603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uporządkowanego terenu Zamawiającemu.</w:t>
      </w:r>
    </w:p>
    <w:p w:rsidR="00132849" w:rsidRDefault="00132849" w:rsidP="0013284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Pracownicy powinni być wyposażeni w odpowiednią odzież roboczą, obuwie </w:t>
      </w:r>
      <w:r>
        <w:rPr>
          <w:rFonts w:ascii="Arial" w:hAnsi="Arial" w:cs="Arial"/>
          <w:sz w:val="24"/>
          <w:szCs w:val="24"/>
        </w:rPr>
        <w:br/>
        <w:t xml:space="preserve">i rękawice. </w:t>
      </w:r>
    </w:p>
    <w:p w:rsidR="00132849" w:rsidRPr="008B3E9F" w:rsidRDefault="00132849" w:rsidP="0013284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przedmiotu umowy wynosi </w:t>
      </w:r>
      <w:r>
        <w:rPr>
          <w:rFonts w:ascii="Arial" w:hAnsi="Arial" w:cs="Arial"/>
          <w:b/>
          <w:sz w:val="24"/>
          <w:szCs w:val="24"/>
        </w:rPr>
        <w:t xml:space="preserve">14 dni </w:t>
      </w:r>
      <w:r>
        <w:rPr>
          <w:rFonts w:ascii="Arial" w:hAnsi="Arial" w:cs="Arial"/>
          <w:sz w:val="24"/>
          <w:szCs w:val="24"/>
        </w:rPr>
        <w:t xml:space="preserve">od przekazania terenu budowy. </w:t>
      </w:r>
    </w:p>
    <w:p w:rsidR="00132849" w:rsidRDefault="00132849" w:rsidP="005126A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spełnić warunki wejścia na teren zamknięty, określone                    w załączniku nr 6 do umowy.</w:t>
      </w:r>
    </w:p>
    <w:p w:rsidR="005126AC" w:rsidRPr="00466030" w:rsidRDefault="00E010D4" w:rsidP="00466030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466030">
        <w:rPr>
          <w:rFonts w:ascii="Arial" w:hAnsi="Arial" w:cs="Arial"/>
          <w:sz w:val="24"/>
          <w:szCs w:val="24"/>
        </w:rPr>
        <w:t>Wykonawca wskaże osobę</w:t>
      </w:r>
      <w:r w:rsidR="008B2E6C" w:rsidRPr="00466030">
        <w:rPr>
          <w:rFonts w:ascii="Arial" w:hAnsi="Arial" w:cs="Arial"/>
          <w:sz w:val="24"/>
          <w:szCs w:val="24"/>
        </w:rPr>
        <w:t>,</w:t>
      </w:r>
      <w:r w:rsidRPr="00466030">
        <w:rPr>
          <w:rFonts w:ascii="Arial" w:hAnsi="Arial" w:cs="Arial"/>
          <w:sz w:val="24"/>
          <w:szCs w:val="24"/>
        </w:rPr>
        <w:t xml:space="preserve"> która b</w:t>
      </w:r>
      <w:r w:rsidR="008B2E6C" w:rsidRPr="00466030">
        <w:rPr>
          <w:rFonts w:ascii="Arial" w:hAnsi="Arial" w:cs="Arial"/>
          <w:sz w:val="24"/>
          <w:szCs w:val="24"/>
        </w:rPr>
        <w:t>ęd</w:t>
      </w:r>
      <w:r w:rsidRPr="00466030">
        <w:rPr>
          <w:rFonts w:ascii="Arial" w:hAnsi="Arial" w:cs="Arial"/>
          <w:sz w:val="24"/>
          <w:szCs w:val="24"/>
        </w:rPr>
        <w:t xml:space="preserve">zie </w:t>
      </w:r>
      <w:r w:rsidR="00115B73" w:rsidRPr="00466030">
        <w:rPr>
          <w:rFonts w:ascii="Arial" w:hAnsi="Arial" w:cs="Arial"/>
          <w:sz w:val="24"/>
          <w:szCs w:val="24"/>
        </w:rPr>
        <w:t xml:space="preserve">koordynowała działania </w:t>
      </w:r>
      <w:r w:rsidR="00077BD6" w:rsidRPr="00466030">
        <w:rPr>
          <w:rFonts w:ascii="Arial" w:hAnsi="Arial" w:cs="Arial"/>
          <w:sz w:val="24"/>
          <w:szCs w:val="24"/>
        </w:rPr>
        <w:br/>
      </w:r>
      <w:r w:rsidR="00115B73" w:rsidRPr="00466030">
        <w:rPr>
          <w:rFonts w:ascii="Arial" w:hAnsi="Arial" w:cs="Arial"/>
          <w:sz w:val="24"/>
          <w:szCs w:val="24"/>
        </w:rPr>
        <w:t>od strony W</w:t>
      </w:r>
      <w:r w:rsidRPr="00466030">
        <w:rPr>
          <w:rFonts w:ascii="Arial" w:hAnsi="Arial" w:cs="Arial"/>
          <w:sz w:val="24"/>
          <w:szCs w:val="24"/>
        </w:rPr>
        <w:t>ykonawcy oraz będzie odpowiedzialna za</w:t>
      </w:r>
      <w:r w:rsidR="00077BD6" w:rsidRPr="00466030">
        <w:rPr>
          <w:rFonts w:ascii="Arial" w:hAnsi="Arial" w:cs="Arial"/>
          <w:sz w:val="24"/>
          <w:szCs w:val="24"/>
        </w:rPr>
        <w:t xml:space="preserve"> wykonanie </w:t>
      </w:r>
      <w:r w:rsidR="005126AC" w:rsidRPr="00466030">
        <w:rPr>
          <w:rFonts w:ascii="Arial" w:hAnsi="Arial" w:cs="Arial"/>
          <w:sz w:val="24"/>
          <w:szCs w:val="24"/>
        </w:rPr>
        <w:t>zamówienia</w:t>
      </w:r>
      <w:r w:rsidR="00A81F41" w:rsidRPr="00466030">
        <w:rPr>
          <w:rFonts w:ascii="Arial" w:hAnsi="Arial" w:cs="Arial"/>
          <w:sz w:val="24"/>
          <w:szCs w:val="24"/>
        </w:rPr>
        <w:t>,</w:t>
      </w:r>
      <w:r w:rsidR="005126AC" w:rsidRPr="00466030">
        <w:rPr>
          <w:rFonts w:ascii="Arial" w:hAnsi="Arial" w:cs="Arial"/>
          <w:sz w:val="24"/>
          <w:szCs w:val="24"/>
        </w:rPr>
        <w:t xml:space="preserve"> </w:t>
      </w:r>
      <w:r w:rsidR="00077BD6" w:rsidRPr="00466030">
        <w:rPr>
          <w:rFonts w:ascii="Arial" w:hAnsi="Arial" w:cs="Arial"/>
          <w:sz w:val="24"/>
          <w:szCs w:val="24"/>
        </w:rPr>
        <w:t>jak również za osoby przebywające na terenie zamkniętym</w:t>
      </w:r>
      <w:r w:rsidRPr="00466030">
        <w:rPr>
          <w:rFonts w:ascii="Arial" w:hAnsi="Arial" w:cs="Arial"/>
          <w:sz w:val="24"/>
          <w:szCs w:val="24"/>
        </w:rPr>
        <w:t xml:space="preserve"> Komendy Portu Wojennego w Gdyni.</w:t>
      </w:r>
    </w:p>
    <w:p w:rsidR="005126AC" w:rsidRPr="005126AC" w:rsidRDefault="00E010D4" w:rsidP="00466030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1649CB">
        <w:rPr>
          <w:rFonts w:ascii="Arial" w:hAnsi="Arial" w:cs="Arial"/>
          <w:sz w:val="24"/>
          <w:szCs w:val="24"/>
        </w:rPr>
        <w:t>Wykonawca jest zobowiązany</w:t>
      </w:r>
      <w:r w:rsidR="003C33F7" w:rsidRPr="001649CB">
        <w:rPr>
          <w:rFonts w:ascii="Arial" w:hAnsi="Arial" w:cs="Arial"/>
          <w:sz w:val="24"/>
          <w:szCs w:val="24"/>
        </w:rPr>
        <w:t xml:space="preserve"> we własnym zakresie</w:t>
      </w:r>
      <w:r w:rsidRPr="001649CB">
        <w:rPr>
          <w:rFonts w:ascii="Arial" w:hAnsi="Arial" w:cs="Arial"/>
          <w:sz w:val="24"/>
          <w:szCs w:val="24"/>
        </w:rPr>
        <w:t xml:space="preserve"> do przeprowadzenia szkolenia w zakresie BHP  oraz p.poż.</w:t>
      </w:r>
      <w:r w:rsidR="003C33F7" w:rsidRPr="001649CB">
        <w:rPr>
          <w:rFonts w:ascii="Arial" w:hAnsi="Arial" w:cs="Arial"/>
          <w:sz w:val="24"/>
          <w:szCs w:val="24"/>
        </w:rPr>
        <w:t xml:space="preserve"> pracowników którzy będą wy</w:t>
      </w:r>
      <w:r w:rsidR="005126AC">
        <w:rPr>
          <w:rFonts w:ascii="Arial" w:hAnsi="Arial" w:cs="Arial"/>
          <w:sz w:val="24"/>
          <w:szCs w:val="24"/>
        </w:rPr>
        <w:t xml:space="preserve">konywać usługę.  </w:t>
      </w:r>
    </w:p>
    <w:p w:rsidR="001649CB" w:rsidRDefault="00B00A76" w:rsidP="00466030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1649CB">
        <w:rPr>
          <w:rFonts w:ascii="Arial" w:hAnsi="Arial" w:cs="Arial"/>
          <w:sz w:val="24"/>
          <w:szCs w:val="24"/>
        </w:rPr>
        <w:t>Odbiór odbęd</w:t>
      </w:r>
      <w:r w:rsidR="001649CB">
        <w:rPr>
          <w:rFonts w:ascii="Arial" w:hAnsi="Arial" w:cs="Arial"/>
          <w:sz w:val="24"/>
          <w:szCs w:val="24"/>
        </w:rPr>
        <w:t>zie</w:t>
      </w:r>
      <w:r w:rsidR="004E67E1">
        <w:rPr>
          <w:rFonts w:ascii="Arial" w:hAnsi="Arial" w:cs="Arial"/>
          <w:sz w:val="24"/>
          <w:szCs w:val="24"/>
        </w:rPr>
        <w:t xml:space="preserve"> się nie później niż </w:t>
      </w:r>
      <w:r w:rsidR="00E54AF0">
        <w:rPr>
          <w:rFonts w:ascii="Arial" w:hAnsi="Arial" w:cs="Arial"/>
          <w:sz w:val="24"/>
          <w:szCs w:val="24"/>
        </w:rPr>
        <w:t>7</w:t>
      </w:r>
      <w:r w:rsidR="00186832" w:rsidRPr="001649CB">
        <w:rPr>
          <w:rFonts w:ascii="Arial" w:hAnsi="Arial" w:cs="Arial"/>
          <w:sz w:val="24"/>
          <w:szCs w:val="24"/>
        </w:rPr>
        <w:t xml:space="preserve"> dni </w:t>
      </w:r>
      <w:r w:rsidRPr="001649CB">
        <w:rPr>
          <w:rFonts w:ascii="Arial" w:hAnsi="Arial" w:cs="Arial"/>
          <w:sz w:val="24"/>
          <w:szCs w:val="24"/>
        </w:rPr>
        <w:t>o</w:t>
      </w:r>
      <w:r w:rsidR="00186832" w:rsidRPr="001649CB">
        <w:rPr>
          <w:rFonts w:ascii="Arial" w:hAnsi="Arial" w:cs="Arial"/>
          <w:sz w:val="24"/>
          <w:szCs w:val="24"/>
        </w:rPr>
        <w:t>d</w:t>
      </w:r>
      <w:r w:rsidRPr="001649CB">
        <w:rPr>
          <w:rFonts w:ascii="Arial" w:hAnsi="Arial" w:cs="Arial"/>
          <w:sz w:val="24"/>
          <w:szCs w:val="24"/>
        </w:rPr>
        <w:t xml:space="preserve"> </w:t>
      </w:r>
      <w:r w:rsidR="00466030">
        <w:rPr>
          <w:rFonts w:ascii="Arial" w:hAnsi="Arial" w:cs="Arial"/>
          <w:sz w:val="24"/>
          <w:szCs w:val="24"/>
        </w:rPr>
        <w:t xml:space="preserve">potwierdzenia gotowości do odbioru końcowego </w:t>
      </w:r>
      <w:r w:rsidRPr="001649CB">
        <w:rPr>
          <w:rFonts w:ascii="Arial" w:hAnsi="Arial" w:cs="Arial"/>
          <w:sz w:val="24"/>
          <w:szCs w:val="24"/>
        </w:rPr>
        <w:t>usługi</w:t>
      </w:r>
      <w:r w:rsidR="00466030">
        <w:rPr>
          <w:rFonts w:ascii="Arial" w:hAnsi="Arial" w:cs="Arial"/>
          <w:sz w:val="24"/>
          <w:szCs w:val="24"/>
        </w:rPr>
        <w:t xml:space="preserve"> przez inspektora nadzoru, po dostarczeniu Zamawiającemu kompletu wymaganych dokumentów.</w:t>
      </w:r>
    </w:p>
    <w:p w:rsidR="005126AC" w:rsidRDefault="00B00A76" w:rsidP="005126A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1649CB">
        <w:rPr>
          <w:rFonts w:ascii="Arial" w:hAnsi="Arial" w:cs="Arial"/>
          <w:sz w:val="24"/>
          <w:szCs w:val="24"/>
        </w:rPr>
        <w:t>Podstaw</w:t>
      </w:r>
      <w:r w:rsidR="002E56B0" w:rsidRPr="001649CB">
        <w:rPr>
          <w:rFonts w:ascii="Arial" w:hAnsi="Arial" w:cs="Arial"/>
          <w:sz w:val="24"/>
          <w:szCs w:val="24"/>
        </w:rPr>
        <w:t>ą</w:t>
      </w:r>
      <w:r w:rsidRPr="001649CB">
        <w:rPr>
          <w:rFonts w:ascii="Arial" w:hAnsi="Arial" w:cs="Arial"/>
          <w:sz w:val="24"/>
          <w:szCs w:val="24"/>
        </w:rPr>
        <w:t xml:space="preserve"> płatności będzie</w:t>
      </w:r>
      <w:r w:rsidR="003C33F7" w:rsidRPr="001649CB">
        <w:rPr>
          <w:rFonts w:ascii="Arial" w:hAnsi="Arial" w:cs="Arial"/>
          <w:sz w:val="24"/>
          <w:szCs w:val="24"/>
        </w:rPr>
        <w:t xml:space="preserve"> faktura wraz z podpisanym przez Wy</w:t>
      </w:r>
      <w:r w:rsidR="007D5C03" w:rsidRPr="001649CB">
        <w:rPr>
          <w:rFonts w:ascii="Arial" w:hAnsi="Arial" w:cs="Arial"/>
          <w:sz w:val="24"/>
          <w:szCs w:val="24"/>
        </w:rPr>
        <w:t xml:space="preserve">konawcę </w:t>
      </w:r>
      <w:r w:rsidR="005126AC">
        <w:rPr>
          <w:rFonts w:ascii="Arial" w:hAnsi="Arial" w:cs="Arial"/>
          <w:sz w:val="24"/>
          <w:szCs w:val="24"/>
        </w:rPr>
        <w:br/>
      </w:r>
      <w:r w:rsidR="007D5C03" w:rsidRPr="001649CB">
        <w:rPr>
          <w:rFonts w:ascii="Arial" w:hAnsi="Arial" w:cs="Arial"/>
          <w:sz w:val="24"/>
          <w:szCs w:val="24"/>
        </w:rPr>
        <w:t>i Zamawiającego protoko</w:t>
      </w:r>
      <w:r w:rsidR="005126AC">
        <w:rPr>
          <w:rFonts w:ascii="Arial" w:hAnsi="Arial" w:cs="Arial"/>
          <w:sz w:val="24"/>
          <w:szCs w:val="24"/>
        </w:rPr>
        <w:t>łem odbioru końcowego bez wad</w:t>
      </w:r>
      <w:r w:rsidR="00D26095">
        <w:rPr>
          <w:rFonts w:ascii="Arial" w:hAnsi="Arial" w:cs="Arial"/>
          <w:sz w:val="24"/>
          <w:szCs w:val="24"/>
        </w:rPr>
        <w:t>.</w:t>
      </w:r>
    </w:p>
    <w:p w:rsidR="00632C93" w:rsidRPr="00644081" w:rsidRDefault="00B00A76" w:rsidP="002558A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644081">
        <w:rPr>
          <w:rFonts w:ascii="Arial" w:hAnsi="Arial" w:cs="Arial"/>
          <w:sz w:val="24"/>
          <w:szCs w:val="24"/>
        </w:rPr>
        <w:t xml:space="preserve">Płatność za wykonanie </w:t>
      </w:r>
      <w:r w:rsidR="00D26095" w:rsidRPr="00644081">
        <w:rPr>
          <w:rFonts w:ascii="Arial" w:hAnsi="Arial" w:cs="Arial"/>
          <w:sz w:val="24"/>
          <w:szCs w:val="24"/>
        </w:rPr>
        <w:t>zamówienia</w:t>
      </w:r>
      <w:r w:rsidRPr="00644081">
        <w:rPr>
          <w:rFonts w:ascii="Arial" w:hAnsi="Arial" w:cs="Arial"/>
          <w:sz w:val="24"/>
          <w:szCs w:val="24"/>
        </w:rPr>
        <w:t xml:space="preserve"> nastąpi po przedłożeniu faktury </w:t>
      </w:r>
      <w:r w:rsidR="00A81F41" w:rsidRPr="00644081">
        <w:rPr>
          <w:rFonts w:ascii="Arial" w:hAnsi="Arial" w:cs="Arial"/>
          <w:sz w:val="24"/>
          <w:szCs w:val="24"/>
        </w:rPr>
        <w:br/>
      </w:r>
      <w:r w:rsidRPr="00644081">
        <w:rPr>
          <w:rFonts w:ascii="Arial" w:hAnsi="Arial" w:cs="Arial"/>
          <w:sz w:val="24"/>
          <w:szCs w:val="24"/>
        </w:rPr>
        <w:t>wraz</w:t>
      </w:r>
      <w:r w:rsidR="001E5DD8" w:rsidRPr="00644081">
        <w:rPr>
          <w:rFonts w:ascii="Arial" w:hAnsi="Arial" w:cs="Arial"/>
          <w:sz w:val="24"/>
          <w:szCs w:val="24"/>
        </w:rPr>
        <w:t xml:space="preserve"> </w:t>
      </w:r>
      <w:r w:rsidRPr="00644081">
        <w:rPr>
          <w:rFonts w:ascii="Arial" w:hAnsi="Arial" w:cs="Arial"/>
          <w:sz w:val="24"/>
          <w:szCs w:val="24"/>
        </w:rPr>
        <w:t xml:space="preserve">z protokołem odbioru </w:t>
      </w:r>
      <w:r w:rsidR="004B6E78" w:rsidRPr="00644081">
        <w:rPr>
          <w:rFonts w:ascii="Arial" w:hAnsi="Arial" w:cs="Arial"/>
          <w:sz w:val="24"/>
          <w:szCs w:val="24"/>
        </w:rPr>
        <w:t>końcowego</w:t>
      </w:r>
      <w:r w:rsidR="00D26095" w:rsidRPr="00644081">
        <w:rPr>
          <w:rFonts w:ascii="Arial" w:hAnsi="Arial" w:cs="Arial"/>
          <w:sz w:val="24"/>
          <w:szCs w:val="24"/>
        </w:rPr>
        <w:t xml:space="preserve">, dowodem potwierdzającym przekazanie materiałów do utylizacji oraz dowodem zapłaty wymaganego wynagrodzenia Podwykonawcy w terminie do 30 dni od dnia wpływu faktury </w:t>
      </w:r>
      <w:r w:rsidR="00515991" w:rsidRPr="00644081">
        <w:rPr>
          <w:rFonts w:ascii="Arial" w:hAnsi="Arial" w:cs="Arial"/>
          <w:sz w:val="24"/>
          <w:szCs w:val="24"/>
        </w:rPr>
        <w:br/>
      </w:r>
      <w:r w:rsidR="00D26095" w:rsidRPr="00644081">
        <w:rPr>
          <w:rFonts w:ascii="Arial" w:hAnsi="Arial" w:cs="Arial"/>
          <w:sz w:val="24"/>
          <w:szCs w:val="24"/>
        </w:rPr>
        <w:t>do</w:t>
      </w:r>
      <w:r w:rsidR="00644081">
        <w:rPr>
          <w:rFonts w:ascii="Arial" w:hAnsi="Arial" w:cs="Arial"/>
          <w:sz w:val="24"/>
          <w:szCs w:val="24"/>
        </w:rPr>
        <w:t xml:space="preserve"> </w:t>
      </w:r>
      <w:r w:rsidR="00D26095" w:rsidRPr="00644081">
        <w:rPr>
          <w:rFonts w:ascii="Arial" w:hAnsi="Arial" w:cs="Arial"/>
          <w:sz w:val="24"/>
          <w:szCs w:val="24"/>
        </w:rPr>
        <w:t xml:space="preserve">Zamawiającego. </w:t>
      </w:r>
    </w:p>
    <w:p w:rsidR="008E639C" w:rsidRDefault="008E639C" w:rsidP="008E63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6832" w:rsidRDefault="00186832" w:rsidP="008E63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6832" w:rsidRDefault="00186832" w:rsidP="008E63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26AC" w:rsidRPr="00A81F41" w:rsidRDefault="005126AC" w:rsidP="00A81F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Arial"/>
        </w:rPr>
        <w:t xml:space="preserve">       </w:t>
      </w:r>
      <w:r w:rsidR="00A81F41">
        <w:rPr>
          <w:rFonts w:cs="Arial"/>
        </w:rPr>
        <w:tab/>
      </w:r>
      <w:r w:rsidR="00A81F41">
        <w:rPr>
          <w:rFonts w:cs="Arial"/>
        </w:rPr>
        <w:tab/>
      </w:r>
      <w:r w:rsidR="00A81F41">
        <w:rPr>
          <w:rFonts w:cs="Arial"/>
        </w:rPr>
        <w:tab/>
      </w:r>
      <w:r w:rsidR="00A81F41">
        <w:rPr>
          <w:rFonts w:cs="Arial"/>
        </w:rPr>
        <w:tab/>
      </w:r>
      <w:r w:rsidR="00A81F41">
        <w:rPr>
          <w:rFonts w:cs="Arial"/>
        </w:rPr>
        <w:tab/>
      </w:r>
      <w:r w:rsidR="00A81F41">
        <w:rPr>
          <w:rFonts w:cs="Arial"/>
        </w:rPr>
        <w:tab/>
      </w:r>
      <w:r w:rsidR="00A81F41">
        <w:rPr>
          <w:rFonts w:cs="Arial"/>
        </w:rPr>
        <w:tab/>
        <w:t xml:space="preserve">  </w:t>
      </w:r>
      <w:r>
        <w:rPr>
          <w:rFonts w:cs="Arial"/>
        </w:rPr>
        <w:t xml:space="preserve"> </w:t>
      </w:r>
      <w:r w:rsidR="00A81F41">
        <w:rPr>
          <w:rFonts w:cs="Arial"/>
        </w:rPr>
        <w:t xml:space="preserve">        </w:t>
      </w:r>
      <w:r w:rsidRPr="00A81F41">
        <w:rPr>
          <w:rFonts w:ascii="Arial" w:hAnsi="Arial" w:cs="Arial"/>
          <w:sz w:val="24"/>
          <w:szCs w:val="24"/>
        </w:rPr>
        <w:t>SZEF</w:t>
      </w:r>
    </w:p>
    <w:p w:rsidR="005126AC" w:rsidRPr="00A81F41" w:rsidRDefault="005126AC" w:rsidP="00A81F41">
      <w:pPr>
        <w:spacing w:after="0" w:line="276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A81F41">
        <w:rPr>
          <w:rFonts w:ascii="Arial" w:hAnsi="Arial" w:cs="Arial"/>
          <w:sz w:val="24"/>
          <w:szCs w:val="24"/>
        </w:rPr>
        <w:t xml:space="preserve">WYDZIAŁU INWESTYCJI BUDOWLANYCH </w:t>
      </w:r>
    </w:p>
    <w:p w:rsidR="005126AC" w:rsidRPr="00A81F41" w:rsidRDefault="005126AC" w:rsidP="00A81F41">
      <w:pPr>
        <w:spacing w:after="0" w:line="276" w:lineRule="auto"/>
        <w:ind w:left="4390" w:firstLine="566"/>
        <w:jc w:val="both"/>
        <w:rPr>
          <w:rFonts w:ascii="Arial" w:hAnsi="Arial" w:cs="Arial"/>
          <w:sz w:val="40"/>
          <w:szCs w:val="24"/>
        </w:rPr>
      </w:pPr>
    </w:p>
    <w:p w:rsidR="005126AC" w:rsidRPr="00A81F41" w:rsidRDefault="00DA1FB6" w:rsidP="00A81F41">
      <w:pPr>
        <w:spacing w:after="0" w:line="276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………………………………………….</w:t>
      </w:r>
    </w:p>
    <w:p w:rsidR="005126AC" w:rsidRDefault="005126AC" w:rsidP="005126AC">
      <w:pPr>
        <w:jc w:val="both"/>
        <w:rPr>
          <w:rFonts w:eastAsia="SimSun" w:cs="Arial"/>
          <w:kern w:val="1"/>
          <w:lang w:eastAsia="zh-CN" w:bidi="hi-IN"/>
        </w:rPr>
      </w:pPr>
    </w:p>
    <w:p w:rsidR="00186832" w:rsidRPr="005A4A60" w:rsidRDefault="00186832" w:rsidP="008E639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86832" w:rsidRPr="005A4A60" w:rsidSect="000D7A59">
      <w:headerReference w:type="default" r:id="rId9"/>
      <w:footerReference w:type="default" r:id="rId10"/>
      <w:pgSz w:w="11906" w:h="16838"/>
      <w:pgMar w:top="426" w:right="1274" w:bottom="1417" w:left="226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12A" w:rsidRDefault="0040212A" w:rsidP="00B1740A">
      <w:pPr>
        <w:spacing w:after="0" w:line="240" w:lineRule="auto"/>
      </w:pPr>
      <w:r>
        <w:separator/>
      </w:r>
    </w:p>
  </w:endnote>
  <w:endnote w:type="continuationSeparator" w:id="0">
    <w:p w:rsidR="0040212A" w:rsidRDefault="0040212A" w:rsidP="00B1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9618706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F41" w:rsidRPr="00A81F41" w:rsidRDefault="00A81F41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A81F41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A81F4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A81F41">
          <w:rPr>
            <w:rFonts w:ascii="Arial" w:hAnsi="Arial" w:cs="Arial"/>
            <w:sz w:val="20"/>
            <w:szCs w:val="20"/>
          </w:rPr>
          <w:instrText>PAGE    \* MERGEFORMAT</w:instrText>
        </w:r>
        <w:r w:rsidRPr="00A81F4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B3E9F" w:rsidRPr="008B3E9F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A81F4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B1740A" w:rsidRDefault="00B17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12A" w:rsidRDefault="0040212A" w:rsidP="00B1740A">
      <w:pPr>
        <w:spacing w:after="0" w:line="240" w:lineRule="auto"/>
      </w:pPr>
      <w:r>
        <w:separator/>
      </w:r>
    </w:p>
  </w:footnote>
  <w:footnote w:type="continuationSeparator" w:id="0">
    <w:p w:rsidR="0040212A" w:rsidRDefault="0040212A" w:rsidP="00B1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C3C" w:rsidRPr="00DB6C3C" w:rsidRDefault="00DB6C3C" w:rsidP="00DB6C3C">
    <w:pPr>
      <w:jc w:val="right"/>
      <w:rPr>
        <w:rFonts w:ascii="Arial" w:hAnsi="Arial" w:cs="Arial"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41FE01AC"/>
    <w:lvl w:ilvl="0">
      <w:start w:val="1"/>
      <w:numFmt w:val="decimal"/>
      <w:lvlText w:val="%1)"/>
      <w:lvlJc w:val="left"/>
      <w:pPr>
        <w:tabs>
          <w:tab w:val="num" w:pos="-36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1" w15:restartNumberingAfterBreak="0">
    <w:nsid w:val="0771366F"/>
    <w:multiLevelType w:val="hybridMultilevel"/>
    <w:tmpl w:val="4A2CD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3138C"/>
    <w:multiLevelType w:val="hybridMultilevel"/>
    <w:tmpl w:val="0F3E2CDA"/>
    <w:lvl w:ilvl="0" w:tplc="462A2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210C2"/>
    <w:multiLevelType w:val="hybridMultilevel"/>
    <w:tmpl w:val="51F2022C"/>
    <w:lvl w:ilvl="0" w:tplc="89C6EA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5057EC"/>
    <w:multiLevelType w:val="hybridMultilevel"/>
    <w:tmpl w:val="F9FCD880"/>
    <w:lvl w:ilvl="0" w:tplc="4FBC62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04D92"/>
    <w:multiLevelType w:val="hybridMultilevel"/>
    <w:tmpl w:val="59B4C2D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8950BCD"/>
    <w:multiLevelType w:val="hybridMultilevel"/>
    <w:tmpl w:val="CC7A2230"/>
    <w:lvl w:ilvl="0" w:tplc="462A2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63818"/>
    <w:multiLevelType w:val="hybridMultilevel"/>
    <w:tmpl w:val="4CCA49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C3211"/>
    <w:multiLevelType w:val="hybridMultilevel"/>
    <w:tmpl w:val="D61ED15E"/>
    <w:lvl w:ilvl="0" w:tplc="462A2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1102D"/>
    <w:multiLevelType w:val="hybridMultilevel"/>
    <w:tmpl w:val="95E61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A5"/>
    <w:rsid w:val="00000A19"/>
    <w:rsid w:val="0000330A"/>
    <w:rsid w:val="00007821"/>
    <w:rsid w:val="00010835"/>
    <w:rsid w:val="000326A5"/>
    <w:rsid w:val="00066EE2"/>
    <w:rsid w:val="00077BD6"/>
    <w:rsid w:val="000A4DB4"/>
    <w:rsid w:val="000B75CF"/>
    <w:rsid w:val="000C23A0"/>
    <w:rsid w:val="000C773F"/>
    <w:rsid w:val="000D5714"/>
    <w:rsid w:val="000D7A59"/>
    <w:rsid w:val="00102CFD"/>
    <w:rsid w:val="00115B73"/>
    <w:rsid w:val="00132849"/>
    <w:rsid w:val="001539E5"/>
    <w:rsid w:val="001649CB"/>
    <w:rsid w:val="00167361"/>
    <w:rsid w:val="00177465"/>
    <w:rsid w:val="00177951"/>
    <w:rsid w:val="00186434"/>
    <w:rsid w:val="00186832"/>
    <w:rsid w:val="001E5DD8"/>
    <w:rsid w:val="00207973"/>
    <w:rsid w:val="0025602E"/>
    <w:rsid w:val="00275D52"/>
    <w:rsid w:val="002A5DE9"/>
    <w:rsid w:val="002E56B0"/>
    <w:rsid w:val="00303309"/>
    <w:rsid w:val="003543B0"/>
    <w:rsid w:val="003C1874"/>
    <w:rsid w:val="003C33F7"/>
    <w:rsid w:val="003C43A4"/>
    <w:rsid w:val="003D5797"/>
    <w:rsid w:val="003F46C5"/>
    <w:rsid w:val="0040212A"/>
    <w:rsid w:val="00402ACD"/>
    <w:rsid w:val="0043170E"/>
    <w:rsid w:val="0043701A"/>
    <w:rsid w:val="00466030"/>
    <w:rsid w:val="00477163"/>
    <w:rsid w:val="0049148F"/>
    <w:rsid w:val="004A78C2"/>
    <w:rsid w:val="004B479D"/>
    <w:rsid w:val="004B6E78"/>
    <w:rsid w:val="004C07A1"/>
    <w:rsid w:val="004D32FA"/>
    <w:rsid w:val="004D71B7"/>
    <w:rsid w:val="004E67E1"/>
    <w:rsid w:val="00505481"/>
    <w:rsid w:val="005126AC"/>
    <w:rsid w:val="00515991"/>
    <w:rsid w:val="0052077F"/>
    <w:rsid w:val="00547332"/>
    <w:rsid w:val="005A108D"/>
    <w:rsid w:val="005D2574"/>
    <w:rsid w:val="005F33DD"/>
    <w:rsid w:val="00621A56"/>
    <w:rsid w:val="00622BF6"/>
    <w:rsid w:val="00632C93"/>
    <w:rsid w:val="00644081"/>
    <w:rsid w:val="00652270"/>
    <w:rsid w:val="006539FF"/>
    <w:rsid w:val="00662942"/>
    <w:rsid w:val="00686CE3"/>
    <w:rsid w:val="006B7A24"/>
    <w:rsid w:val="006D0B46"/>
    <w:rsid w:val="006E10BD"/>
    <w:rsid w:val="006F19EC"/>
    <w:rsid w:val="00704553"/>
    <w:rsid w:val="00721135"/>
    <w:rsid w:val="0076721C"/>
    <w:rsid w:val="00771B80"/>
    <w:rsid w:val="007805CB"/>
    <w:rsid w:val="0079328B"/>
    <w:rsid w:val="007D073F"/>
    <w:rsid w:val="007D5C03"/>
    <w:rsid w:val="007E7018"/>
    <w:rsid w:val="007F139F"/>
    <w:rsid w:val="00831170"/>
    <w:rsid w:val="008434CA"/>
    <w:rsid w:val="00894211"/>
    <w:rsid w:val="008B2E6C"/>
    <w:rsid w:val="008B3E9F"/>
    <w:rsid w:val="008E639C"/>
    <w:rsid w:val="009329E1"/>
    <w:rsid w:val="0099699F"/>
    <w:rsid w:val="009A431A"/>
    <w:rsid w:val="009C189B"/>
    <w:rsid w:val="00A05D5E"/>
    <w:rsid w:val="00A1269F"/>
    <w:rsid w:val="00A27B9D"/>
    <w:rsid w:val="00A31552"/>
    <w:rsid w:val="00A70FD0"/>
    <w:rsid w:val="00A76A1C"/>
    <w:rsid w:val="00A814C1"/>
    <w:rsid w:val="00A81F41"/>
    <w:rsid w:val="00A9163A"/>
    <w:rsid w:val="00AD0177"/>
    <w:rsid w:val="00AE7CC9"/>
    <w:rsid w:val="00AF48F2"/>
    <w:rsid w:val="00AF5A1E"/>
    <w:rsid w:val="00B00A76"/>
    <w:rsid w:val="00B10A39"/>
    <w:rsid w:val="00B1740A"/>
    <w:rsid w:val="00B36CFC"/>
    <w:rsid w:val="00B41D8B"/>
    <w:rsid w:val="00B56118"/>
    <w:rsid w:val="00B85C39"/>
    <w:rsid w:val="00BB5559"/>
    <w:rsid w:val="00BC25C8"/>
    <w:rsid w:val="00BD7C37"/>
    <w:rsid w:val="00C04097"/>
    <w:rsid w:val="00C115B9"/>
    <w:rsid w:val="00C14C53"/>
    <w:rsid w:val="00C928F8"/>
    <w:rsid w:val="00C946F8"/>
    <w:rsid w:val="00CC049F"/>
    <w:rsid w:val="00CE3ACB"/>
    <w:rsid w:val="00D20C40"/>
    <w:rsid w:val="00D23288"/>
    <w:rsid w:val="00D26095"/>
    <w:rsid w:val="00D617BC"/>
    <w:rsid w:val="00D86A42"/>
    <w:rsid w:val="00DA1FB6"/>
    <w:rsid w:val="00DA5F16"/>
    <w:rsid w:val="00DB4D29"/>
    <w:rsid w:val="00DB6C3C"/>
    <w:rsid w:val="00DD33E7"/>
    <w:rsid w:val="00E010D4"/>
    <w:rsid w:val="00E36426"/>
    <w:rsid w:val="00E4712D"/>
    <w:rsid w:val="00E54AF0"/>
    <w:rsid w:val="00EA54DC"/>
    <w:rsid w:val="00EC28B4"/>
    <w:rsid w:val="00ED2149"/>
    <w:rsid w:val="00F3561D"/>
    <w:rsid w:val="00F44F57"/>
    <w:rsid w:val="00F518AF"/>
    <w:rsid w:val="00FA4B0D"/>
    <w:rsid w:val="00FD5A1D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C0DF9"/>
  <w15:chartTrackingRefBased/>
  <w15:docId w15:val="{B83661AA-244A-4670-9C91-AAAD188F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6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0C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40A"/>
  </w:style>
  <w:style w:type="paragraph" w:styleId="Stopka">
    <w:name w:val="footer"/>
    <w:basedOn w:val="Normalny"/>
    <w:link w:val="StopkaZnak"/>
    <w:uiPriority w:val="99"/>
    <w:unhideWhenUsed/>
    <w:rsid w:val="00B17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772B-CBD9-4145-A64F-0C04C7C9D3F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B44A4ED-FCAA-4D59-887E-407360EE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Cieślak Urszula</dc:creator>
  <cp:keywords/>
  <dc:description/>
  <cp:lastModifiedBy>Szostak Justyna</cp:lastModifiedBy>
  <cp:revision>15</cp:revision>
  <cp:lastPrinted>2021-05-31T07:34:00Z</cp:lastPrinted>
  <dcterms:created xsi:type="dcterms:W3CDTF">2020-12-08T12:39:00Z</dcterms:created>
  <dcterms:modified xsi:type="dcterms:W3CDTF">2021-05-31T07:34:00Z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9f9bf26c-ee26-4ac2-b619-ed8153e2d657</vt:lpwstr>
  </property>
  <property fmtid="{D5CDD505-2E9C-101B-9397-08002B2CF9AE}" pid="3" name="bjSaver">
    <vt:lpwstr>PNNqsoJ6EwEN6cwS1bDJPT+yCoT94Otx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