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FE40" w14:textId="78E0ABA2" w:rsidR="00C3736A" w:rsidRPr="00C3736A" w:rsidRDefault="00C3736A" w:rsidP="00C3736A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36A">
        <w:rPr>
          <w:rFonts w:asciiTheme="minorHAnsi" w:hAnsiTheme="minorHAnsi" w:cstheme="minorHAnsi"/>
          <w:b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C3736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B498D1" w14:textId="77777777" w:rsidR="00C3736A" w:rsidRPr="00C3736A" w:rsidRDefault="00C3736A" w:rsidP="00C3736A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3190DFA" w14:textId="77777777" w:rsidR="005C5932" w:rsidRDefault="005C5932" w:rsidP="005C59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84425650"/>
      <w:r>
        <w:rPr>
          <w:rFonts w:asciiTheme="minorHAnsi" w:hAnsiTheme="minorHAnsi" w:cstheme="minorHAnsi"/>
          <w:b/>
          <w:sz w:val="24"/>
          <w:szCs w:val="24"/>
        </w:rPr>
        <w:t>Opis przedmiotu zamówienia w postępowaniu</w:t>
      </w:r>
    </w:p>
    <w:p w14:paraId="533A10C7" w14:textId="77777777" w:rsidR="005C5932" w:rsidRDefault="005C5932" w:rsidP="005C59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pt. Dostawa</w:t>
      </w:r>
      <w:r w:rsidRPr="007950A0">
        <w:rPr>
          <w:rFonts w:asciiTheme="minorHAnsi" w:hAnsiTheme="minorHAnsi" w:cstheme="minorHAnsi"/>
          <w:b/>
          <w:sz w:val="24"/>
          <w:szCs w:val="24"/>
        </w:rPr>
        <w:t xml:space="preserve"> sprzętu komputerowego</w:t>
      </w:r>
      <w:r>
        <w:rPr>
          <w:rFonts w:asciiTheme="minorHAnsi" w:hAnsiTheme="minorHAnsi" w:cstheme="minorHAnsi"/>
          <w:b/>
          <w:sz w:val="24"/>
          <w:szCs w:val="24"/>
        </w:rPr>
        <w:t xml:space="preserve"> i oprogramowania</w:t>
      </w:r>
    </w:p>
    <w:p w14:paraId="491E68FA" w14:textId="01392CAD" w:rsidR="00FB0D7B" w:rsidRDefault="005C5932" w:rsidP="005C59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I – </w:t>
      </w:r>
      <w:bookmarkEnd w:id="0"/>
      <w:r w:rsidR="00C3736A">
        <w:rPr>
          <w:rFonts w:asciiTheme="minorHAnsi" w:hAnsiTheme="minorHAnsi" w:cstheme="minorHAnsi"/>
          <w:b/>
          <w:sz w:val="24"/>
          <w:szCs w:val="24"/>
        </w:rPr>
        <w:t>Szkoła zawodowa świadomym wyborem III edycja</w:t>
      </w:r>
    </w:p>
    <w:p w14:paraId="19B74CC9" w14:textId="77777777" w:rsidR="00B0207B" w:rsidRDefault="00B0207B" w:rsidP="00C3736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AE18A9" w14:textId="628C8C13" w:rsidR="00D15A98" w:rsidRPr="00441757" w:rsidRDefault="00441757" w:rsidP="00F07395">
      <w:pPr>
        <w:pStyle w:val="Akapitzlist"/>
        <w:numPr>
          <w:ilvl w:val="0"/>
          <w:numId w:val="1"/>
        </w:numPr>
        <w:spacing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  <w:proofErr w:type="spellStart"/>
      <w:r w:rsidRPr="00441757">
        <w:rPr>
          <w:rFonts w:eastAsiaTheme="minorHAnsi" w:cstheme="minorHAnsi"/>
          <w:b/>
          <w:sz w:val="24"/>
          <w:szCs w:val="24"/>
        </w:rPr>
        <w:t>Zestaw</w:t>
      </w:r>
      <w:proofErr w:type="spellEnd"/>
      <w:r w:rsidRPr="00441757">
        <w:rPr>
          <w:rFonts w:eastAsiaTheme="minorHAnsi" w:cstheme="minorHAnsi"/>
          <w:b/>
          <w:sz w:val="24"/>
          <w:szCs w:val="24"/>
        </w:rPr>
        <w:t xml:space="preserve"> </w:t>
      </w:r>
      <w:proofErr w:type="spellStart"/>
      <w:r w:rsidRPr="00441757">
        <w:rPr>
          <w:rFonts w:eastAsiaTheme="minorHAnsi" w:cstheme="minorHAnsi"/>
          <w:b/>
          <w:sz w:val="24"/>
          <w:szCs w:val="24"/>
        </w:rPr>
        <w:t>komputerowy</w:t>
      </w:r>
      <w:proofErr w:type="spellEnd"/>
      <w:r w:rsidRPr="00441757">
        <w:rPr>
          <w:rFonts w:eastAsiaTheme="minorHAnsi" w:cstheme="minorHAnsi"/>
          <w:b/>
          <w:sz w:val="24"/>
          <w:szCs w:val="24"/>
        </w:rPr>
        <w:t xml:space="preserve"> </w:t>
      </w:r>
      <w:proofErr w:type="spellStart"/>
      <w:r w:rsidRPr="00441757">
        <w:rPr>
          <w:rFonts w:eastAsiaTheme="minorHAnsi" w:cstheme="minorHAnsi"/>
          <w:b/>
          <w:sz w:val="24"/>
          <w:szCs w:val="24"/>
        </w:rPr>
        <w:t>stacjonarny</w:t>
      </w:r>
      <w:proofErr w:type="spellEnd"/>
      <w:r w:rsidRPr="00441757">
        <w:rPr>
          <w:rFonts w:eastAsiaTheme="minorHAnsi" w:cstheme="minorHAnsi"/>
          <w:b/>
          <w:sz w:val="24"/>
          <w:szCs w:val="24"/>
        </w:rPr>
        <w:t xml:space="preserve"> </w:t>
      </w:r>
      <w:r w:rsidRPr="00441757">
        <w:rPr>
          <w:rFonts w:cstheme="minorHAnsi"/>
          <w:b/>
          <w:sz w:val="24"/>
          <w:szCs w:val="24"/>
          <w:lang w:val="pl-PL"/>
        </w:rPr>
        <w:t>– 24</w:t>
      </w:r>
      <w:r w:rsidR="00FB5CD6" w:rsidRPr="00441757">
        <w:rPr>
          <w:rFonts w:cstheme="minorHAnsi"/>
          <w:b/>
          <w:sz w:val="24"/>
          <w:szCs w:val="24"/>
          <w:lang w:val="pl-PL"/>
        </w:rPr>
        <w:t xml:space="preserve"> szt. </w:t>
      </w:r>
    </w:p>
    <w:p w14:paraId="67F4DD10" w14:textId="77777777" w:rsidR="007A5416" w:rsidRDefault="007A5416" w:rsidP="006055D4">
      <w:pPr>
        <w:spacing w:after="0"/>
        <w:rPr>
          <w:rFonts w:asciiTheme="minorHAnsi" w:hAnsiTheme="minorHAnsi" w:cstheme="minorHAnsi"/>
        </w:rPr>
      </w:pP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3"/>
        <w:gridCol w:w="1140"/>
        <w:gridCol w:w="6209"/>
      </w:tblGrid>
      <w:tr w:rsidR="00AA63FF" w:rsidRPr="00FA1199" w14:paraId="323BFA58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7BE" w14:textId="77777777" w:rsidR="00AA63FF" w:rsidRPr="00FA1199" w:rsidRDefault="00AA63FF" w:rsidP="00CD01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655" w14:textId="77777777" w:rsidR="00AA63FF" w:rsidRPr="00FA1199" w:rsidRDefault="00AA63FF" w:rsidP="00CD018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146238" w:rsidRPr="00FA1199" w14:paraId="6C431BD1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60A" w14:textId="07ABDB19" w:rsidR="00146238" w:rsidRPr="00146238" w:rsidRDefault="00146238" w:rsidP="001462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6238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FD5" w14:textId="231BBB69" w:rsidR="00146238" w:rsidRPr="00146238" w:rsidRDefault="00146238" w:rsidP="001462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46238">
              <w:rPr>
                <w:rFonts w:asciiTheme="minorHAnsi" w:hAnsiTheme="minorHAnsi" w:cstheme="minorHAnsi"/>
              </w:rPr>
              <w:t>Komputer stacjonarny</w:t>
            </w:r>
          </w:p>
        </w:tc>
      </w:tr>
      <w:tr w:rsidR="00146238" w:rsidRPr="00FA1199" w14:paraId="0B9937B8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1F07" w14:textId="7DABA174" w:rsidR="00146238" w:rsidRPr="00146238" w:rsidRDefault="00146238" w:rsidP="001462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6238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445B" w14:textId="0973A159" w:rsidR="00146238" w:rsidRPr="00146238" w:rsidRDefault="00146238" w:rsidP="0014623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146238">
              <w:rPr>
                <w:rFonts w:asciiTheme="minorHAnsi" w:hAnsiTheme="minorHAnsi" w:cstheme="minorHAnsi"/>
              </w:rPr>
              <w:t>Komputer będzie wykorzystywany dla potrzeb aplikacji biurowych, aplikacji edukacyjnych, aplikacji obliczeniowych, aplikacji graficznych, dostępu do internetu oraz poczty elektronicznej</w:t>
            </w:r>
            <w:r w:rsidR="005C5932">
              <w:rPr>
                <w:rFonts w:asciiTheme="minorHAnsi" w:hAnsiTheme="minorHAnsi" w:cstheme="minorHAnsi"/>
              </w:rPr>
              <w:t>.</w:t>
            </w:r>
          </w:p>
        </w:tc>
      </w:tr>
      <w:tr w:rsidR="00146238" w:rsidRPr="00FA1199" w14:paraId="35FE530D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D76" w14:textId="498D29D6" w:rsidR="00146238" w:rsidRPr="00146238" w:rsidRDefault="00146238" w:rsidP="00146238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146238">
              <w:rPr>
                <w:rFonts w:asciiTheme="minorHAnsi" w:hAnsiTheme="minorHAnsi" w:cstheme="minorHAnsi"/>
              </w:rPr>
              <w:t>Wydajność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C868" w14:textId="5812CE8E" w:rsidR="00146238" w:rsidRPr="00146238" w:rsidRDefault="00146238" w:rsidP="001462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46238">
              <w:rPr>
                <w:rFonts w:asciiTheme="minorHAnsi" w:hAnsiTheme="minorHAnsi" w:cstheme="minorHAnsi"/>
              </w:rPr>
              <w:t xml:space="preserve">Oferowany komputer przenośny musi osiągać w teście </w:t>
            </w:r>
            <w:r>
              <w:rPr>
                <w:rFonts w:asciiTheme="minorHAnsi" w:hAnsiTheme="minorHAnsi" w:cstheme="minorHAnsi"/>
              </w:rPr>
              <w:t xml:space="preserve">wydajności </w:t>
            </w:r>
            <w:r w:rsidRPr="00146238">
              <w:rPr>
                <w:rFonts w:asciiTheme="minorHAnsi" w:hAnsiTheme="minorHAnsi" w:cstheme="minorHAnsi"/>
              </w:rPr>
              <w:t xml:space="preserve">SYSMARK 2018 </w:t>
            </w:r>
            <w:proofErr w:type="spellStart"/>
            <w:r>
              <w:rPr>
                <w:rFonts w:asciiTheme="minorHAnsi" w:hAnsiTheme="minorHAnsi" w:cstheme="minorHAnsi"/>
              </w:rPr>
              <w:t>Overall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Rating wynik </w:t>
            </w:r>
            <w:r w:rsidRPr="006C71C3">
              <w:rPr>
                <w:rFonts w:asciiTheme="minorHAnsi" w:hAnsiTheme="minorHAnsi" w:cstheme="minorHAnsi"/>
                <w:b/>
              </w:rPr>
              <w:t xml:space="preserve">1300 pkt. </w:t>
            </w:r>
          </w:p>
          <w:p w14:paraId="0011628C" w14:textId="11365002" w:rsidR="00146238" w:rsidRPr="005C5932" w:rsidRDefault="00146238" w:rsidP="005C593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46238">
              <w:rPr>
                <w:rFonts w:asciiTheme="minorHAnsi" w:hAnsiTheme="minorHAnsi" w:cstheme="minorHAnsi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146238">
              <w:rPr>
                <w:rFonts w:asciiTheme="minorHAnsi" w:hAnsiTheme="minorHAnsi" w:cstheme="minorHAnsi"/>
              </w:rPr>
              <w:t>overclokingu</w:t>
            </w:r>
            <w:proofErr w:type="spellEnd"/>
            <w:r w:rsidRPr="00146238">
              <w:rPr>
                <w:rFonts w:asciiTheme="minorHAnsi" w:hAnsiTheme="minorHAnsi" w:cstheme="minorHAnsi"/>
              </w:rPr>
              <w:t xml:space="preserve"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itp.). </w:t>
            </w:r>
          </w:p>
        </w:tc>
      </w:tr>
      <w:tr w:rsidR="00146238" w:rsidRPr="00FA1199" w14:paraId="63B54C84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EA6B" w14:textId="0A53B2B1" w:rsidR="00146238" w:rsidRPr="00146238" w:rsidRDefault="00146238" w:rsidP="00146238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146238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9FE" w14:textId="5978FCE4" w:rsidR="00FE708D" w:rsidRDefault="00FA70B7" w:rsidP="00FA70B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 </w:t>
            </w:r>
            <w:proofErr w:type="spellStart"/>
            <w:r>
              <w:rPr>
                <w:rFonts w:asciiTheme="minorHAnsi" w:hAnsiTheme="minorHAnsi" w:cstheme="minorHAnsi"/>
              </w:rPr>
              <w:t>osiagać</w:t>
            </w:r>
            <w:proofErr w:type="spellEnd"/>
            <w:r>
              <w:rPr>
                <w:rFonts w:asciiTheme="minorHAnsi" w:hAnsiTheme="minorHAnsi" w:cstheme="minorHAnsi"/>
              </w:rPr>
              <w:t xml:space="preserve"> wynik</w:t>
            </w:r>
            <w:r w:rsidR="00146238" w:rsidRPr="00146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12 500 pkt. w teście </w:t>
            </w:r>
            <w:r w:rsidR="00146238" w:rsidRPr="00146238">
              <w:rPr>
                <w:rFonts w:asciiTheme="minorHAnsi" w:hAnsiTheme="minorHAnsi" w:cstheme="minorHAnsi"/>
              </w:rPr>
              <w:t xml:space="preserve">PassMark </w:t>
            </w:r>
            <w:r>
              <w:rPr>
                <w:rFonts w:asciiTheme="minorHAnsi" w:hAnsiTheme="minorHAnsi" w:cstheme="minorHAnsi"/>
              </w:rPr>
              <w:t>CPU Mark</w:t>
            </w:r>
          </w:p>
          <w:p w14:paraId="0D35CAE4" w14:textId="40BBAADC" w:rsidR="00146238" w:rsidRPr="006C71C3" w:rsidRDefault="00146238" w:rsidP="006C71C3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E708D" w:rsidRPr="00FE708D" w14:paraId="66A1A045" w14:textId="77777777" w:rsidTr="000B417E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4CEE" w14:textId="63DC98E0" w:rsidR="00FE708D" w:rsidRPr="00FE708D" w:rsidRDefault="00FE708D" w:rsidP="00FE708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E708D">
              <w:rPr>
                <w:rFonts w:asciiTheme="minorHAnsi" w:hAnsiTheme="minorHAnsi" w:cstheme="minorHAnsi"/>
              </w:rPr>
              <w:t>Parametry pamięci masowej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90B" w14:textId="69D00761" w:rsidR="00FE708D" w:rsidRPr="00FE708D" w:rsidRDefault="00FE708D" w:rsidP="00FE708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lang w:val="en-AU"/>
              </w:rPr>
            </w:pPr>
            <w:r w:rsidRPr="00FE708D">
              <w:rPr>
                <w:rFonts w:asciiTheme="minorHAnsi" w:hAnsiTheme="minorHAnsi" w:cstheme="minorHAnsi"/>
                <w:lang w:val="sv-SE"/>
              </w:rPr>
              <w:t>512GB SSD NVMe</w:t>
            </w:r>
          </w:p>
        </w:tc>
      </w:tr>
      <w:tr w:rsidR="00FE708D" w:rsidRPr="00FA1199" w14:paraId="340660D5" w14:textId="77777777" w:rsidTr="000B417E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686" w14:textId="45F76A2A" w:rsidR="00FE708D" w:rsidRPr="00FE708D" w:rsidRDefault="00FE708D" w:rsidP="00FE7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9CBB" w14:textId="118A8DAC" w:rsidR="006C71C3" w:rsidRDefault="00FE708D" w:rsidP="006C7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 osiągać</w:t>
            </w:r>
            <w:r w:rsidR="006C71C3">
              <w:rPr>
                <w:rFonts w:asciiTheme="minorHAnsi" w:hAnsiTheme="minorHAnsi" w:cstheme="minorHAnsi"/>
              </w:rPr>
              <w:t xml:space="preserve"> </w:t>
            </w:r>
            <w:r w:rsidRPr="00FE708D">
              <w:rPr>
                <w:rFonts w:asciiTheme="minorHAnsi" w:hAnsiTheme="minorHAnsi" w:cstheme="minorHAnsi"/>
              </w:rPr>
              <w:t xml:space="preserve">wynik 6300 pkt. </w:t>
            </w:r>
            <w:r w:rsidR="006C71C3">
              <w:rPr>
                <w:rFonts w:asciiTheme="minorHAnsi" w:hAnsiTheme="minorHAnsi" w:cstheme="minorHAnsi"/>
              </w:rPr>
              <w:t>w</w:t>
            </w:r>
            <w:r w:rsidR="006C71C3" w:rsidRPr="00FE708D">
              <w:rPr>
                <w:rFonts w:asciiTheme="minorHAnsi" w:hAnsiTheme="minorHAnsi" w:cstheme="minorHAnsi"/>
              </w:rPr>
              <w:t xml:space="preserve"> teście </w:t>
            </w:r>
            <w:r w:rsidR="006C71C3">
              <w:rPr>
                <w:rFonts w:asciiTheme="minorHAnsi" w:hAnsiTheme="minorHAnsi" w:cstheme="minorHAnsi"/>
              </w:rPr>
              <w:t xml:space="preserve">PassMark </w:t>
            </w:r>
            <w:proofErr w:type="spellStart"/>
            <w:r w:rsidR="006C71C3" w:rsidRPr="00FE708D">
              <w:rPr>
                <w:rFonts w:asciiTheme="minorHAnsi" w:hAnsiTheme="minorHAnsi" w:cstheme="minorHAnsi"/>
              </w:rPr>
              <w:t>Average</w:t>
            </w:r>
            <w:proofErr w:type="spellEnd"/>
            <w:r w:rsidR="006C71C3" w:rsidRPr="00FE708D">
              <w:rPr>
                <w:rFonts w:asciiTheme="minorHAnsi" w:hAnsiTheme="minorHAnsi" w:cstheme="minorHAnsi"/>
              </w:rPr>
              <w:t xml:space="preserve"> G3D Mark</w:t>
            </w:r>
          </w:p>
          <w:p w14:paraId="2C9A3C41" w14:textId="7FA42B01" w:rsidR="00FE708D" w:rsidRPr="00FE708D" w:rsidRDefault="00FE708D" w:rsidP="006C71C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708D" w:rsidRPr="00FA1199" w14:paraId="4D2CD5EB" w14:textId="77777777" w:rsidTr="000B417E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8F56" w14:textId="70676B6A" w:rsidR="00FE708D" w:rsidRPr="00FE708D" w:rsidRDefault="00FE708D" w:rsidP="00FE708D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FE708D">
              <w:rPr>
                <w:rFonts w:asciiTheme="minorHAnsi" w:hAnsiTheme="minorHAnsi" w:cstheme="minorHAnsi"/>
              </w:rPr>
              <w:t>Wyposażenie multimedialne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CCC7" w14:textId="0B69C6F8" w:rsidR="00FE708D" w:rsidRPr="00FE708D" w:rsidRDefault="00FE708D" w:rsidP="000B4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Karta dźwiękowa zintegrowana z płytą główną, 2</w:t>
            </w:r>
            <w:r w:rsidR="00376334">
              <w:rPr>
                <w:rFonts w:asciiTheme="minorHAnsi" w:hAnsiTheme="minorHAnsi" w:cstheme="minorHAnsi"/>
              </w:rPr>
              <w:t>-</w:t>
            </w:r>
            <w:r w:rsidRPr="00FE708D">
              <w:rPr>
                <w:rFonts w:asciiTheme="minorHAnsi" w:hAnsiTheme="minorHAnsi" w:cstheme="minorHAnsi"/>
              </w:rPr>
              <w:t>kanałowa</w:t>
            </w:r>
          </w:p>
        </w:tc>
      </w:tr>
      <w:tr w:rsidR="00FE708D" w:rsidRPr="00FA1199" w14:paraId="3F475993" w14:textId="77777777" w:rsidTr="000B417E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7A3A" w14:textId="05E2977D" w:rsidR="00FE708D" w:rsidRPr="00FE708D" w:rsidRDefault="00FE708D" w:rsidP="00FE708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E708D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649B" w14:textId="7402D682" w:rsidR="000B417E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Obudowa o sumie wymiarów nie większej niż 100</w:t>
            </w:r>
            <w:r w:rsidR="00376334">
              <w:rPr>
                <w:rFonts w:asciiTheme="minorHAnsi" w:hAnsiTheme="minorHAnsi" w:cstheme="minorHAnsi"/>
              </w:rPr>
              <w:t xml:space="preserve"> </w:t>
            </w:r>
            <w:r w:rsidRPr="00FE708D">
              <w:rPr>
                <w:rFonts w:asciiTheme="minorHAnsi" w:hAnsiTheme="minorHAnsi" w:cstheme="minorHAnsi"/>
              </w:rPr>
              <w:t xml:space="preserve">cm  </w:t>
            </w:r>
          </w:p>
          <w:p w14:paraId="15E42260" w14:textId="2BEC1ED5" w:rsidR="000B417E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Możliwość montażu pełnowymiarowych kart graficznych</w:t>
            </w:r>
          </w:p>
          <w:p w14:paraId="1331DE78" w14:textId="1C67908C" w:rsidR="000B417E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E708D" w:rsidRPr="00FE708D">
              <w:rPr>
                <w:rFonts w:asciiTheme="minorHAnsi" w:hAnsiTheme="minorHAnsi" w:cstheme="minorHAnsi"/>
              </w:rPr>
              <w:t xml:space="preserve">ontaż </w:t>
            </w:r>
            <w:proofErr w:type="spellStart"/>
            <w:r w:rsidR="00FE708D" w:rsidRPr="00FE708D">
              <w:rPr>
                <w:rFonts w:asciiTheme="minorHAnsi" w:hAnsiTheme="minorHAnsi" w:cstheme="minorHAnsi"/>
              </w:rPr>
              <w:t>beznarzędziowy</w:t>
            </w:r>
            <w:proofErr w:type="spellEnd"/>
            <w:r w:rsidR="00FE708D" w:rsidRPr="00FE708D">
              <w:rPr>
                <w:rFonts w:asciiTheme="minorHAnsi" w:hAnsiTheme="minorHAnsi" w:cstheme="minorHAnsi"/>
              </w:rPr>
              <w:t xml:space="preserve"> dysku 3,5" oraz 2,5”, napędu optycznego i kart rozszerzeń </w:t>
            </w:r>
          </w:p>
          <w:p w14:paraId="2EF5B64C" w14:textId="4C21030E" w:rsidR="00FE708D" w:rsidRPr="00FE708D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Obudowa wykonana z wytrzymałego tworzywa, b</w:t>
            </w:r>
            <w:r w:rsidR="000B417E">
              <w:rPr>
                <w:rFonts w:asciiTheme="minorHAnsi" w:hAnsiTheme="minorHAnsi" w:cstheme="minorHAnsi"/>
              </w:rPr>
              <w:t>lachy o grubości co najmniej 0,5 mm</w:t>
            </w:r>
          </w:p>
          <w:p w14:paraId="235F4A11" w14:textId="3970A0C0" w:rsidR="00FE708D" w:rsidRPr="00FE708D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E708D" w:rsidRPr="00FE708D">
              <w:rPr>
                <w:rFonts w:asciiTheme="minorHAnsi" w:hAnsiTheme="minorHAnsi" w:cstheme="minorHAnsi"/>
              </w:rPr>
              <w:t>ożliwość montażu dysku 2,5" oraz 3,5" wewnątrz obudowy</w:t>
            </w:r>
          </w:p>
          <w:p w14:paraId="19A93A75" w14:textId="297F12C5" w:rsidR="00FE708D" w:rsidRPr="00FE708D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>Zatoki na dyski i napędy: 4× 2,5", 2× 2,5/3,5", 1× 3,5, 2 x 5,25”</w:t>
            </w:r>
          </w:p>
          <w:p w14:paraId="0C344A89" w14:textId="41DD6652" w:rsidR="00FE708D" w:rsidRPr="00FE708D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E708D" w:rsidRPr="00FE708D">
              <w:rPr>
                <w:rFonts w:asciiTheme="minorHAnsi" w:hAnsiTheme="minorHAnsi" w:cstheme="minorHAnsi"/>
              </w:rPr>
              <w:t>yposażona w 2 porty 3.1 oraz złącza mikrofonu i słuchawek z przodu obudowy</w:t>
            </w:r>
          </w:p>
          <w:p w14:paraId="4D1C2DCE" w14:textId="508EC0B1" w:rsidR="00FE708D" w:rsidRPr="00FE708D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E708D" w:rsidRPr="00FE708D">
              <w:rPr>
                <w:rFonts w:asciiTheme="minorHAnsi" w:hAnsiTheme="minorHAnsi" w:cstheme="minorHAnsi"/>
              </w:rPr>
              <w:t>budowana karta sieciowa 10/100/1000</w:t>
            </w:r>
          </w:p>
          <w:p w14:paraId="4D160EFA" w14:textId="20C68705" w:rsidR="00FE708D" w:rsidRPr="00FE708D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E708D" w:rsidRPr="00FE708D">
              <w:rPr>
                <w:rFonts w:asciiTheme="minorHAnsi" w:hAnsiTheme="minorHAnsi" w:cstheme="minorHAnsi"/>
              </w:rPr>
              <w:t>ożliwość otwierania bez użycia narzędzi (wkręty ręczne)</w:t>
            </w:r>
          </w:p>
          <w:p w14:paraId="6249702C" w14:textId="5831C92B" w:rsidR="00FE708D" w:rsidRPr="00FE708D" w:rsidRDefault="000B417E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E708D" w:rsidRPr="00FE708D">
              <w:rPr>
                <w:rFonts w:asciiTheme="minorHAnsi" w:hAnsiTheme="minorHAnsi" w:cstheme="minorHAnsi"/>
              </w:rPr>
              <w:t xml:space="preserve">yposażona w </w:t>
            </w:r>
            <w:proofErr w:type="spellStart"/>
            <w:r w:rsidR="00FE708D" w:rsidRPr="00FE708D">
              <w:rPr>
                <w:rFonts w:asciiTheme="minorHAnsi" w:hAnsiTheme="minorHAnsi" w:cstheme="minorHAnsi"/>
              </w:rPr>
              <w:t>Kensington</w:t>
            </w:r>
            <w:proofErr w:type="spellEnd"/>
            <w:r w:rsidR="00FE708D" w:rsidRPr="00FE708D">
              <w:rPr>
                <w:rFonts w:asciiTheme="minorHAnsi" w:hAnsiTheme="minorHAnsi" w:cstheme="minorHAnsi"/>
              </w:rPr>
              <w:t xml:space="preserve"> Lock i ucho na kłódkę</w:t>
            </w:r>
          </w:p>
          <w:p w14:paraId="366142A5" w14:textId="0AFFCB83" w:rsidR="00FE708D" w:rsidRPr="00FE708D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 xml:space="preserve">Zasilacz o mocy </w:t>
            </w:r>
            <w:r w:rsidR="000B417E">
              <w:rPr>
                <w:rFonts w:asciiTheme="minorHAnsi" w:hAnsiTheme="minorHAnsi" w:cstheme="minorHAnsi"/>
              </w:rPr>
              <w:t>5</w:t>
            </w:r>
            <w:r w:rsidRPr="00FE708D">
              <w:rPr>
                <w:rFonts w:asciiTheme="minorHAnsi" w:hAnsiTheme="minorHAnsi" w:cstheme="minorHAnsi"/>
              </w:rPr>
              <w:t xml:space="preserve">00W  80+ </w:t>
            </w:r>
            <w:proofErr w:type="spellStart"/>
            <w:r w:rsidRPr="00FE708D">
              <w:rPr>
                <w:rFonts w:asciiTheme="minorHAnsi" w:hAnsiTheme="minorHAnsi" w:cstheme="minorHAnsi"/>
              </w:rPr>
              <w:t>Bronze</w:t>
            </w:r>
            <w:proofErr w:type="spellEnd"/>
          </w:p>
          <w:p w14:paraId="4C4674AE" w14:textId="122F200F" w:rsidR="00FE708D" w:rsidRPr="00FE708D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08D">
              <w:rPr>
                <w:rFonts w:asciiTheme="minorHAnsi" w:hAnsiTheme="minorHAnsi" w:cstheme="minorHAnsi"/>
              </w:rPr>
              <w:t xml:space="preserve">W obudowie zamontowane trzy fabrycznie filtry </w:t>
            </w:r>
            <w:proofErr w:type="spellStart"/>
            <w:r w:rsidRPr="00FE708D">
              <w:rPr>
                <w:rFonts w:asciiTheme="minorHAnsi" w:hAnsiTheme="minorHAnsi" w:cstheme="minorHAnsi"/>
              </w:rPr>
              <w:t>przeciwkurzowe</w:t>
            </w:r>
            <w:proofErr w:type="spellEnd"/>
            <w:r w:rsidRPr="00FE708D">
              <w:rPr>
                <w:rFonts w:asciiTheme="minorHAnsi" w:hAnsiTheme="minorHAnsi" w:cstheme="minorHAnsi"/>
              </w:rPr>
              <w:t>, umiejscowione na froncie, pod zasilaczem oraz na topie obudowy</w:t>
            </w:r>
          </w:p>
          <w:p w14:paraId="3BB8E574" w14:textId="1523BA67" w:rsidR="00FE708D" w:rsidRPr="00FE708D" w:rsidRDefault="00FE708D" w:rsidP="000B41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E708D">
              <w:rPr>
                <w:rFonts w:asciiTheme="minorHAnsi" w:hAnsiTheme="minorHAnsi" w:cstheme="minorHAnsi"/>
              </w:rPr>
              <w:t>Obudowa wyposażona w trzys</w:t>
            </w:r>
            <w:r w:rsidR="000B417E">
              <w:rPr>
                <w:rFonts w:asciiTheme="minorHAnsi" w:hAnsiTheme="minorHAnsi" w:cstheme="minorHAnsi"/>
              </w:rPr>
              <w:t xml:space="preserve">topniowy kontroler obrotów na </w:t>
            </w:r>
            <w:r w:rsidRPr="00FE708D">
              <w:rPr>
                <w:rFonts w:asciiTheme="minorHAnsi" w:hAnsiTheme="minorHAnsi" w:cstheme="minorHAnsi"/>
              </w:rPr>
              <w:t>6 wentylatorów</w:t>
            </w:r>
          </w:p>
        </w:tc>
      </w:tr>
      <w:tr w:rsidR="0004036D" w:rsidRPr="00FA1199" w14:paraId="55147FDB" w14:textId="77777777" w:rsidTr="00C60772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7C9B" w14:textId="7499E5F2" w:rsidR="0004036D" w:rsidRPr="0004036D" w:rsidRDefault="0004036D" w:rsidP="0004036D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04036D">
              <w:rPr>
                <w:rFonts w:asciiTheme="minorHAnsi" w:hAnsiTheme="minorHAnsi" w:cstheme="minorHAnsi"/>
              </w:rPr>
              <w:lastRenderedPageBreak/>
              <w:t>BIOS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5E94" w14:textId="77777777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BIOS zgodny ze specyfikacją UEFI</w:t>
            </w:r>
          </w:p>
          <w:p w14:paraId="249A2A3C" w14:textId="77777777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Możliwość obsługi klawiaturą oraz myszą</w:t>
            </w:r>
          </w:p>
          <w:p w14:paraId="49530ACD" w14:textId="184D09BB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Możliwość, bez uruchamiania systemu operacyjnego</w:t>
            </w:r>
            <w:r w:rsidR="00376334">
              <w:rPr>
                <w:rFonts w:asciiTheme="minorHAnsi" w:hAnsiTheme="minorHAnsi" w:cstheme="minorHAnsi"/>
              </w:rPr>
              <w:t>,</w:t>
            </w:r>
            <w:r w:rsidRPr="0004036D">
              <w:rPr>
                <w:rFonts w:asciiTheme="minorHAnsi" w:hAnsiTheme="minorHAnsi" w:cstheme="minorHAnsi"/>
              </w:rPr>
              <w:t xml:space="preserve"> odczytania z BIOS informacji o: </w:t>
            </w:r>
          </w:p>
          <w:p w14:paraId="11D22D7F" w14:textId="30FD229E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wersji BIOS</w:t>
            </w:r>
          </w:p>
          <w:p w14:paraId="47281E81" w14:textId="7A25D5C5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 xml:space="preserve">nr seryjnym komputera </w:t>
            </w:r>
          </w:p>
          <w:p w14:paraId="69270BA2" w14:textId="1886E69F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 xml:space="preserve">ilości pamięci RAM </w:t>
            </w:r>
          </w:p>
          <w:p w14:paraId="19F63EB7" w14:textId="0A4A2593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 xml:space="preserve">typie procesora </w:t>
            </w:r>
          </w:p>
          <w:p w14:paraId="16D0A56F" w14:textId="77777777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pojemności zainstalowanego dysku twardego</w:t>
            </w:r>
          </w:p>
          <w:p w14:paraId="5D675A94" w14:textId="77777777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rodzajach napędów optycznych</w:t>
            </w:r>
          </w:p>
          <w:p w14:paraId="610AD600" w14:textId="77777777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ind w:hanging="93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kontrolerze audio</w:t>
            </w:r>
          </w:p>
          <w:p w14:paraId="77C0AFF6" w14:textId="59903AA3" w:rsidR="0004036D" w:rsidRPr="0004036D" w:rsidRDefault="0004036D" w:rsidP="0004036D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Funkcja blokowania wejścia do BIOS oraz blokowania startu systemu operacyjnego</w:t>
            </w:r>
          </w:p>
          <w:p w14:paraId="1DAD102E" w14:textId="77777777" w:rsidR="00C60772" w:rsidRDefault="0004036D" w:rsidP="00C60772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4036D">
              <w:rPr>
                <w:rFonts w:asciiTheme="minorHAnsi" w:hAnsiTheme="minorHAnsi" w:cstheme="minorHAnsi"/>
              </w:rPr>
              <w:t>Funkcja blokowania/odblokowania BOOT-</w:t>
            </w:r>
            <w:proofErr w:type="spellStart"/>
            <w:r w:rsidRPr="0004036D">
              <w:rPr>
                <w:rFonts w:asciiTheme="minorHAnsi" w:hAnsiTheme="minorHAnsi" w:cstheme="minorHAnsi"/>
              </w:rPr>
              <w:t>owania</w:t>
            </w:r>
            <w:proofErr w:type="spellEnd"/>
            <w:r w:rsidRPr="0004036D">
              <w:rPr>
                <w:rFonts w:asciiTheme="minorHAnsi" w:hAnsiTheme="minorHAnsi" w:cstheme="minorHAnsi"/>
              </w:rPr>
              <w:t xml:space="preserve"> stacji roboczej z zewnętrznych urządzeń</w:t>
            </w:r>
          </w:p>
          <w:p w14:paraId="7EC134D3" w14:textId="689F0B9B" w:rsidR="0004036D" w:rsidRPr="00C60772" w:rsidRDefault="0004036D" w:rsidP="00C60772">
            <w:pPr>
              <w:numPr>
                <w:ilvl w:val="0"/>
                <w:numId w:val="50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 xml:space="preserve">BIOS </w:t>
            </w:r>
            <w:r w:rsidR="00C60772">
              <w:rPr>
                <w:rFonts w:asciiTheme="minorHAnsi" w:hAnsiTheme="minorHAnsi" w:cstheme="minorHAnsi"/>
              </w:rPr>
              <w:t>musi</w:t>
            </w:r>
            <w:r w:rsidRPr="00C60772">
              <w:rPr>
                <w:rFonts w:asciiTheme="minorHAnsi" w:hAnsiTheme="minorHAnsi" w:cstheme="minorHAnsi"/>
              </w:rPr>
              <w:t xml:space="preserve"> być w pełni obsługiwany przez interfejs myszy i klawiatury oraz w pełni wykorzystywać dyski twarde większe niż 2.2TB</w:t>
            </w:r>
          </w:p>
        </w:tc>
      </w:tr>
      <w:tr w:rsidR="00C60772" w:rsidRPr="00FA1199" w14:paraId="0EA9C3A9" w14:textId="77777777" w:rsidTr="00C60772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E27B" w14:textId="11633764" w:rsidR="00C60772" w:rsidRPr="00C60772" w:rsidRDefault="00C60772" w:rsidP="00C60772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C60772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963" w14:textId="77777777" w:rsidR="00C60772" w:rsidRPr="00C60772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 xml:space="preserve">Wbudowane porty: </w:t>
            </w:r>
          </w:p>
          <w:p w14:paraId="6A6E47D8" w14:textId="0D266EF0" w:rsidR="00C60772" w:rsidRPr="00C20FAC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20FAC">
              <w:rPr>
                <w:rFonts w:asciiTheme="minorHAnsi" w:hAnsiTheme="minorHAnsi" w:cstheme="minorHAnsi"/>
              </w:rPr>
              <w:t>•</w:t>
            </w:r>
            <w:r w:rsidRPr="00C20FAC">
              <w:rPr>
                <w:rFonts w:asciiTheme="minorHAnsi" w:hAnsiTheme="minorHAnsi" w:cstheme="minorHAnsi"/>
              </w:rPr>
              <w:tab/>
              <w:t xml:space="preserve">1 x </w:t>
            </w:r>
            <w:proofErr w:type="spellStart"/>
            <w:r w:rsidRPr="00C20FAC">
              <w:rPr>
                <w:rFonts w:asciiTheme="minorHAnsi" w:hAnsiTheme="minorHAnsi" w:cstheme="minorHAnsi"/>
              </w:rPr>
              <w:t>DisplayPort</w:t>
            </w:r>
            <w:proofErr w:type="spellEnd"/>
            <w:r w:rsidRPr="00C20FAC">
              <w:rPr>
                <w:rFonts w:asciiTheme="minorHAnsi" w:hAnsiTheme="minorHAnsi" w:cstheme="minorHAnsi"/>
              </w:rPr>
              <w:t xml:space="preserve"> </w:t>
            </w:r>
          </w:p>
          <w:p w14:paraId="23C7221C" w14:textId="4548FD14" w:rsidR="00C60772" w:rsidRPr="00C20FAC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20FAC">
              <w:rPr>
                <w:rFonts w:asciiTheme="minorHAnsi" w:hAnsiTheme="minorHAnsi" w:cstheme="minorHAnsi"/>
              </w:rPr>
              <w:t>•</w:t>
            </w:r>
            <w:r w:rsidRPr="00C20FAC">
              <w:rPr>
                <w:rFonts w:asciiTheme="minorHAnsi" w:hAnsiTheme="minorHAnsi" w:cstheme="minorHAnsi"/>
              </w:rPr>
              <w:tab/>
              <w:t xml:space="preserve">1 x HDMI </w:t>
            </w:r>
            <w:proofErr w:type="spellStart"/>
            <w:r w:rsidRPr="00C20FAC">
              <w:rPr>
                <w:rFonts w:asciiTheme="minorHAnsi" w:hAnsiTheme="minorHAnsi" w:cstheme="minorHAnsi"/>
              </w:rPr>
              <w:t>ver</w:t>
            </w:r>
            <w:proofErr w:type="spellEnd"/>
            <w:r w:rsidRPr="00C20FAC">
              <w:rPr>
                <w:rFonts w:asciiTheme="minorHAnsi" w:hAnsiTheme="minorHAnsi" w:cstheme="minorHAnsi"/>
              </w:rPr>
              <w:t xml:space="preserve">. 1.4 </w:t>
            </w:r>
          </w:p>
          <w:p w14:paraId="1E2D32B1" w14:textId="787296F0" w:rsidR="00C60772" w:rsidRDefault="00C60772" w:rsidP="00C60772">
            <w:pPr>
              <w:spacing w:after="0" w:line="240" w:lineRule="auto"/>
              <w:ind w:left="692" w:hanging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8 portów USB wyprowadzonych na zewnątrz komputera w tym m</w:t>
            </w:r>
            <w:r w:rsidR="00376334">
              <w:rPr>
                <w:rFonts w:asciiTheme="minorHAnsi" w:hAnsiTheme="minorHAnsi" w:cstheme="minorHAnsi"/>
              </w:rPr>
              <w:t>.</w:t>
            </w:r>
            <w:r w:rsidRPr="00C60772">
              <w:rPr>
                <w:rFonts w:asciiTheme="minorHAnsi" w:hAnsiTheme="minorHAnsi" w:cstheme="minorHAnsi"/>
              </w:rPr>
              <w:t>in.: min. 2 porty USB 3.1 z przodu obudowy, 4</w:t>
            </w:r>
            <w:r w:rsidR="00376334">
              <w:rPr>
                <w:rFonts w:asciiTheme="minorHAnsi" w:hAnsiTheme="minorHAnsi" w:cstheme="minorHAnsi"/>
              </w:rPr>
              <w:t xml:space="preserve"> </w:t>
            </w:r>
            <w:r w:rsidRPr="00C60772">
              <w:rPr>
                <w:rFonts w:asciiTheme="minorHAnsi" w:hAnsiTheme="minorHAnsi" w:cstheme="minorHAnsi"/>
              </w:rPr>
              <w:t xml:space="preserve">szt. USB 3.1 z tyłu obudowy oraz 1szt. USB </w:t>
            </w:r>
            <w:proofErr w:type="spellStart"/>
            <w:r w:rsidRPr="00C60772">
              <w:rPr>
                <w:rFonts w:asciiTheme="minorHAnsi" w:hAnsiTheme="minorHAnsi" w:cstheme="minorHAnsi"/>
              </w:rPr>
              <w:t>Type</w:t>
            </w:r>
            <w:proofErr w:type="spellEnd"/>
            <w:r w:rsidRPr="00C60772">
              <w:rPr>
                <w:rFonts w:asciiTheme="minorHAnsi" w:hAnsiTheme="minorHAnsi" w:cstheme="minorHAnsi"/>
              </w:rPr>
              <w:t>-C</w:t>
            </w:r>
            <w:r>
              <w:rPr>
                <w:rFonts w:asciiTheme="minorHAnsi" w:hAnsiTheme="minorHAnsi" w:cstheme="minorHAnsi"/>
              </w:rPr>
              <w:t>. W</w:t>
            </w:r>
          </w:p>
          <w:p w14:paraId="29744139" w14:textId="46FE8365" w:rsidR="00C60772" w:rsidRPr="00C60772" w:rsidRDefault="00C60772" w:rsidP="00C60772">
            <w:pPr>
              <w:spacing w:after="0" w:line="240" w:lineRule="auto"/>
              <w:ind w:left="692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C60772">
              <w:rPr>
                <w:rFonts w:asciiTheme="minorHAnsi" w:hAnsiTheme="minorHAnsi" w:cstheme="minorHAnsi"/>
              </w:rPr>
              <w:t>ymagana ilość i rozmieszczenie portów USB nie może być osiągnięta w wyniku stosowania konwerterów, przejściówek, kart PCIe itp.</w:t>
            </w:r>
          </w:p>
          <w:p w14:paraId="6BF6F242" w14:textId="5F156414" w:rsidR="00C60772" w:rsidRPr="00C60772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porty słuchawek i mikrofonu na przednim oraz tylnym panelu obudowy</w:t>
            </w:r>
          </w:p>
          <w:p w14:paraId="7BB8C3E9" w14:textId="77777777" w:rsidR="00C60772" w:rsidRPr="00C60772" w:rsidRDefault="00C60772" w:rsidP="00C60772">
            <w:pPr>
              <w:spacing w:after="0" w:line="240" w:lineRule="auto"/>
              <w:ind w:left="692" w:hanging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Komputer musi umożliwiać jego rozbudowę w postaci dedykowanych kart PCIe np. kartę WiFi a/b/g/n</w:t>
            </w:r>
          </w:p>
          <w:p w14:paraId="7A40BE3F" w14:textId="0C69660E" w:rsidR="00C60772" w:rsidRPr="00C60772" w:rsidRDefault="00C60772" w:rsidP="00C60772">
            <w:pPr>
              <w:spacing w:after="0" w:line="240" w:lineRule="auto"/>
              <w:ind w:left="692" w:hanging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Karta sieciowa 10/100/1000 Ethernet RJ 45, zintegrowana z płytą główną, wspierając</w:t>
            </w:r>
            <w:r>
              <w:rPr>
                <w:rFonts w:asciiTheme="minorHAnsi" w:hAnsiTheme="minorHAnsi" w:cstheme="minorHAnsi"/>
              </w:rPr>
              <w:t xml:space="preserve">a obsługę </w:t>
            </w:r>
            <w:proofErr w:type="spellStart"/>
            <w:r>
              <w:rPr>
                <w:rFonts w:asciiTheme="minorHAnsi" w:hAnsiTheme="minorHAnsi" w:cstheme="minorHAnsi"/>
              </w:rPr>
              <w:t>WoL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C60772">
              <w:rPr>
                <w:rFonts w:asciiTheme="minorHAnsi" w:hAnsiTheme="minorHAnsi" w:cstheme="minorHAnsi"/>
              </w:rPr>
              <w:t>PXE 2.1.</w:t>
            </w:r>
          </w:p>
          <w:p w14:paraId="20CF79CA" w14:textId="6CDE47B6" w:rsidR="00C60772" w:rsidRPr="00C60772" w:rsidRDefault="00C60772" w:rsidP="00C60772">
            <w:pPr>
              <w:spacing w:after="0" w:line="240" w:lineRule="auto"/>
              <w:ind w:left="692" w:hanging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 xml:space="preserve">Płyta główna </w:t>
            </w:r>
            <w:r w:rsidR="00376334">
              <w:rPr>
                <w:rFonts w:asciiTheme="minorHAnsi" w:hAnsiTheme="minorHAnsi" w:cstheme="minorHAnsi"/>
              </w:rPr>
              <w:t>z</w:t>
            </w:r>
            <w:r w:rsidRPr="00C60772">
              <w:rPr>
                <w:rFonts w:asciiTheme="minorHAnsi" w:hAnsiTheme="minorHAnsi" w:cstheme="minorHAnsi"/>
              </w:rPr>
              <w:t>budowana w oparciu o kondensatory polime</w:t>
            </w:r>
            <w:r>
              <w:rPr>
                <w:rFonts w:asciiTheme="minorHAnsi" w:hAnsiTheme="minorHAnsi" w:cstheme="minorHAnsi"/>
              </w:rPr>
              <w:t>rowe o podwyższonej trwałości</w:t>
            </w:r>
            <w:r w:rsidR="0037633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0772">
              <w:rPr>
                <w:rFonts w:asciiTheme="minorHAnsi" w:hAnsiTheme="minorHAnsi" w:cstheme="minorHAnsi"/>
              </w:rPr>
              <w:t xml:space="preserve">wyposażona w: </w:t>
            </w:r>
          </w:p>
          <w:p w14:paraId="527FFA72" w14:textId="77777777" w:rsidR="00C60772" w:rsidRPr="00C60772" w:rsidRDefault="00C60772" w:rsidP="00C60772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ind w:hanging="28"/>
              <w:rPr>
                <w:rFonts w:eastAsia="Calibri" w:cstheme="minorHAnsi"/>
                <w:szCs w:val="22"/>
                <w:lang w:val="pl-PL" w:eastAsia="en-US"/>
              </w:rPr>
            </w:pPr>
            <w:r w:rsidRPr="00C60772">
              <w:rPr>
                <w:rFonts w:eastAsia="Calibri" w:cstheme="minorHAnsi"/>
                <w:szCs w:val="22"/>
                <w:lang w:val="pl-PL" w:eastAsia="en-US"/>
              </w:rPr>
              <w:t>SATA III (6 Gb/s) - 6 szt.</w:t>
            </w:r>
          </w:p>
          <w:p w14:paraId="12B7CCDF" w14:textId="77777777" w:rsidR="00C60772" w:rsidRPr="00C60772" w:rsidRDefault="00C60772" w:rsidP="00C60772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ind w:hanging="28"/>
              <w:rPr>
                <w:rFonts w:eastAsia="Calibri" w:cstheme="minorHAnsi"/>
                <w:szCs w:val="22"/>
                <w:lang w:eastAsia="en-US"/>
              </w:rPr>
            </w:pPr>
            <w:r w:rsidRPr="00C60772">
              <w:rPr>
                <w:rFonts w:eastAsia="Calibri" w:cstheme="minorHAnsi"/>
                <w:szCs w:val="22"/>
                <w:lang w:eastAsia="en-US"/>
              </w:rPr>
              <w:t>M.2 - 3 szt.</w:t>
            </w:r>
          </w:p>
          <w:p w14:paraId="303B383E" w14:textId="77777777" w:rsidR="00C60772" w:rsidRPr="00C60772" w:rsidRDefault="00C60772" w:rsidP="00C60772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ind w:hanging="28"/>
              <w:rPr>
                <w:rFonts w:eastAsia="Calibri" w:cstheme="minorHAnsi"/>
                <w:szCs w:val="22"/>
                <w:lang w:eastAsia="en-US"/>
              </w:rPr>
            </w:pPr>
            <w:r w:rsidRPr="00C60772">
              <w:rPr>
                <w:rFonts w:eastAsia="Calibri" w:cstheme="minorHAnsi"/>
                <w:szCs w:val="22"/>
                <w:lang w:eastAsia="en-US"/>
              </w:rPr>
              <w:t>PCIe 3.0 x16 - 2 szt.</w:t>
            </w:r>
          </w:p>
          <w:p w14:paraId="40999E71" w14:textId="77777777" w:rsidR="00C60772" w:rsidRDefault="00C60772" w:rsidP="00C60772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ind w:hanging="28"/>
              <w:rPr>
                <w:rFonts w:eastAsia="Calibri" w:cstheme="minorHAnsi"/>
                <w:szCs w:val="22"/>
                <w:lang w:eastAsia="en-US"/>
              </w:rPr>
            </w:pPr>
            <w:r w:rsidRPr="00C60772">
              <w:rPr>
                <w:rFonts w:eastAsia="Calibri" w:cstheme="minorHAnsi"/>
                <w:szCs w:val="22"/>
                <w:lang w:eastAsia="en-US"/>
              </w:rPr>
              <w:t>PCIe 3.0 x1 - 4 szt.</w:t>
            </w:r>
          </w:p>
          <w:p w14:paraId="1686594D" w14:textId="6CFE62D1" w:rsidR="00C60772" w:rsidRPr="00C60772" w:rsidRDefault="00C60772" w:rsidP="00C60772">
            <w:pPr>
              <w:pStyle w:val="Akapitzlist"/>
              <w:numPr>
                <w:ilvl w:val="0"/>
                <w:numId w:val="52"/>
              </w:numPr>
              <w:suppressAutoHyphens w:val="0"/>
              <w:spacing w:before="0" w:after="0"/>
              <w:ind w:left="1401" w:hanging="709"/>
              <w:rPr>
                <w:rFonts w:eastAsia="Calibri" w:cstheme="minorHAnsi"/>
                <w:szCs w:val="22"/>
                <w:lang w:val="pl-PL" w:eastAsia="en-US"/>
              </w:rPr>
            </w:pPr>
            <w:r w:rsidRPr="00C60772">
              <w:rPr>
                <w:rFonts w:eastAsia="Calibri" w:cstheme="minorHAnsi"/>
                <w:szCs w:val="22"/>
                <w:lang w:val="pl-PL" w:eastAsia="en-US"/>
              </w:rPr>
              <w:t>4 złącza DIMM z obsługą 64GB DDR4 pamięci RAM, z obsługą DDR4-4400 MHz</w:t>
            </w:r>
          </w:p>
          <w:p w14:paraId="3B1CA209" w14:textId="77777777" w:rsidR="00C60772" w:rsidRPr="00C60772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Klawiatura USB w układzie polski programisty</w:t>
            </w:r>
          </w:p>
          <w:p w14:paraId="5480FC8C" w14:textId="77777777" w:rsidR="00C60772" w:rsidRPr="00C60772" w:rsidRDefault="00C60772" w:rsidP="00C6077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Mysz USB z klawiszami oraz rolką (</w:t>
            </w:r>
            <w:proofErr w:type="spellStart"/>
            <w:r w:rsidRPr="00C60772">
              <w:rPr>
                <w:rFonts w:asciiTheme="minorHAnsi" w:hAnsiTheme="minorHAnsi" w:cstheme="minorHAnsi"/>
              </w:rPr>
              <w:t>scroll</w:t>
            </w:r>
            <w:proofErr w:type="spellEnd"/>
            <w:r w:rsidRPr="00C60772">
              <w:rPr>
                <w:rFonts w:asciiTheme="minorHAnsi" w:hAnsiTheme="minorHAnsi" w:cstheme="minorHAnsi"/>
              </w:rPr>
              <w:t>)</w:t>
            </w:r>
          </w:p>
          <w:p w14:paraId="7A276CB2" w14:textId="77777777" w:rsidR="00C60772" w:rsidRDefault="00C60772" w:rsidP="00C60772">
            <w:pPr>
              <w:spacing w:after="0" w:line="240" w:lineRule="auto"/>
              <w:ind w:left="692" w:hanging="692"/>
              <w:contextualSpacing/>
              <w:jc w:val="both"/>
              <w:rPr>
                <w:rFonts w:asciiTheme="minorHAnsi" w:hAnsiTheme="minorHAnsi" w:cstheme="minorHAnsi"/>
              </w:rPr>
            </w:pPr>
            <w:r w:rsidRPr="00C60772">
              <w:rPr>
                <w:rFonts w:asciiTheme="minorHAnsi" w:hAnsiTheme="minorHAnsi" w:cstheme="minorHAnsi"/>
              </w:rPr>
              <w:t>•</w:t>
            </w:r>
            <w:r w:rsidRPr="00C60772">
              <w:rPr>
                <w:rFonts w:asciiTheme="minorHAnsi" w:hAnsiTheme="minorHAnsi" w:cstheme="minorHAnsi"/>
              </w:rPr>
              <w:tab/>
              <w:t>Wbudowana w obudowę nagrywarka DVD +/-RW szybkość min. x24 wraz z oprogramowaniem do nagrywania i odtwarzania płyt</w:t>
            </w:r>
          </w:p>
          <w:p w14:paraId="27DD8F96" w14:textId="77777777" w:rsidR="00C60772" w:rsidRDefault="00C60772" w:rsidP="00C60772">
            <w:pPr>
              <w:pStyle w:val="Akapitzlist"/>
              <w:numPr>
                <w:ilvl w:val="0"/>
                <w:numId w:val="54"/>
              </w:numPr>
              <w:spacing w:before="0" w:after="0"/>
              <w:ind w:left="692" w:hanging="641"/>
              <w:rPr>
                <w:rFonts w:eastAsia="Calibri" w:cstheme="minorHAnsi"/>
              </w:rPr>
            </w:pPr>
            <w:proofErr w:type="spellStart"/>
            <w:r w:rsidRPr="00C60772">
              <w:rPr>
                <w:rFonts w:eastAsia="Calibri" w:cstheme="minorHAnsi"/>
              </w:rPr>
              <w:t>Wsparcie</w:t>
            </w:r>
            <w:proofErr w:type="spellEnd"/>
            <w:r w:rsidRPr="00C60772">
              <w:rPr>
                <w:rFonts w:eastAsia="Calibri" w:cstheme="minorHAnsi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</w:rPr>
              <w:t>dla</w:t>
            </w:r>
            <w:proofErr w:type="spellEnd"/>
            <w:r w:rsidRPr="00C60772">
              <w:rPr>
                <w:rFonts w:eastAsia="Calibri" w:cstheme="minorHAnsi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</w:rPr>
              <w:t>konfiguracji</w:t>
            </w:r>
            <w:proofErr w:type="spellEnd"/>
            <w:r w:rsidRPr="00C60772">
              <w:rPr>
                <w:rFonts w:eastAsia="Calibri" w:cstheme="minorHAnsi"/>
              </w:rPr>
              <w:t xml:space="preserve"> RAID</w:t>
            </w:r>
          </w:p>
          <w:p w14:paraId="2D7EF6F3" w14:textId="77777777" w:rsidR="00C60772" w:rsidRPr="00C60772" w:rsidRDefault="00C60772" w:rsidP="00C60772">
            <w:pPr>
              <w:pStyle w:val="Akapitzlist"/>
              <w:numPr>
                <w:ilvl w:val="0"/>
                <w:numId w:val="54"/>
              </w:numPr>
              <w:spacing w:before="0" w:after="0"/>
              <w:ind w:left="692" w:hanging="641"/>
              <w:rPr>
                <w:rFonts w:eastAsia="Calibri" w:cstheme="minorHAnsi"/>
              </w:rPr>
            </w:pPr>
            <w:r w:rsidRPr="00C60772">
              <w:rPr>
                <w:rFonts w:eastAsia="Calibri" w:cstheme="minorHAnsi"/>
                <w:szCs w:val="22"/>
                <w:lang w:val="pl-PL" w:eastAsia="en-US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Układ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działający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automatycznie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od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momentu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uruchomienia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C60772">
              <w:rPr>
                <w:rFonts w:eastAsia="Calibri" w:cstheme="minorHAnsi"/>
                <w:szCs w:val="22"/>
                <w:lang w:eastAsia="en-US"/>
              </w:rPr>
              <w:t>komputera</w:t>
            </w:r>
            <w:proofErr w:type="spellEnd"/>
            <w:r w:rsidRPr="00C60772">
              <w:rPr>
                <w:rFonts w:eastAsia="Calibri" w:cstheme="minorHAnsi"/>
                <w:szCs w:val="22"/>
                <w:lang w:eastAsia="en-US"/>
              </w:rPr>
              <w:t xml:space="preserve">. </w:t>
            </w:r>
          </w:p>
          <w:p w14:paraId="10B1BE0C" w14:textId="0020B333" w:rsidR="00C60772" w:rsidRPr="00C60772" w:rsidRDefault="00C60772" w:rsidP="00C60772">
            <w:pPr>
              <w:pStyle w:val="Akapitzlist"/>
              <w:numPr>
                <w:ilvl w:val="0"/>
                <w:numId w:val="54"/>
              </w:numPr>
              <w:spacing w:before="0" w:after="0"/>
              <w:ind w:left="692" w:hanging="641"/>
              <w:rPr>
                <w:rFonts w:eastAsia="Calibri" w:cstheme="minorHAnsi"/>
                <w:lang w:val="pl-PL"/>
              </w:rPr>
            </w:pPr>
            <w:r w:rsidRPr="00C60772">
              <w:rPr>
                <w:rFonts w:eastAsia="Calibri" w:cstheme="minorHAnsi"/>
                <w:szCs w:val="22"/>
                <w:lang w:val="pl-PL" w:eastAsia="en-US"/>
              </w:rPr>
              <w:t>Ochrona przed nadmiernym napięciem zasilania</w:t>
            </w:r>
          </w:p>
          <w:p w14:paraId="74F24E10" w14:textId="01875B56" w:rsidR="00C60772" w:rsidRPr="00C60772" w:rsidRDefault="00C60772" w:rsidP="00C60772">
            <w:pPr>
              <w:pStyle w:val="Akapitzlist"/>
              <w:numPr>
                <w:ilvl w:val="0"/>
                <w:numId w:val="54"/>
              </w:numPr>
              <w:spacing w:before="0" w:after="0"/>
              <w:ind w:left="692" w:hanging="641"/>
              <w:rPr>
                <w:rFonts w:eastAsia="Calibri" w:cstheme="minorHAnsi"/>
                <w:lang w:val="pl-PL"/>
              </w:rPr>
            </w:pPr>
            <w:r w:rsidRPr="00C60772">
              <w:rPr>
                <w:rFonts w:eastAsia="Calibri" w:cstheme="minorHAnsi"/>
                <w:szCs w:val="22"/>
                <w:lang w:val="pl-PL" w:eastAsia="en-US"/>
              </w:rPr>
              <w:lastRenderedPageBreak/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</w:t>
            </w:r>
          </w:p>
        </w:tc>
      </w:tr>
      <w:tr w:rsidR="00AA63FF" w:rsidRPr="00FA1199" w14:paraId="3165584B" w14:textId="77777777" w:rsidTr="008F14A8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F894" w14:textId="77777777" w:rsidR="00AA63FF" w:rsidRPr="005C5932" w:rsidRDefault="00AA63F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5C5932">
              <w:rPr>
                <w:rFonts w:asciiTheme="minorHAnsi" w:hAnsiTheme="minorHAnsi" w:cstheme="minorHAnsi"/>
              </w:rPr>
              <w:lastRenderedPageBreak/>
              <w:t>Warunki gwarancyjne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1A35" w14:textId="30D97110" w:rsidR="00AA63FF" w:rsidRPr="005C5932" w:rsidRDefault="00855FA2" w:rsidP="00CD0182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5C5932">
              <w:rPr>
                <w:rFonts w:asciiTheme="minorHAnsi" w:hAnsiTheme="minorHAnsi" w:cstheme="minorHAnsi"/>
              </w:rPr>
              <w:t>2</w:t>
            </w:r>
            <w:r w:rsidR="00AA63FF" w:rsidRPr="005C5932">
              <w:rPr>
                <w:rFonts w:asciiTheme="minorHAnsi" w:hAnsiTheme="minorHAnsi" w:cstheme="minorHAnsi"/>
              </w:rPr>
              <w:t xml:space="preserve">-letnia gwarancja </w:t>
            </w:r>
          </w:p>
        </w:tc>
      </w:tr>
      <w:tr w:rsidR="00AA63FF" w:rsidRPr="00FA1199" w14:paraId="54084C3A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0499" w14:textId="77777777" w:rsidR="00AA63FF" w:rsidRPr="00FA1199" w:rsidRDefault="00AA63F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A1199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22C5" w14:textId="77777777" w:rsidR="00AA63FF" w:rsidRPr="00FA1199" w:rsidRDefault="00AA63F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System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operacyjny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klasy PC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musi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spełniać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następujące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wymagania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poprzez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wbudowane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mechanizmy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,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bez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użycia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dodatkowych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asciiTheme="minorHAnsi" w:hAnsiTheme="minorHAnsi" w:cstheme="minorHAnsi"/>
                <w:bCs/>
                <w:lang w:val="de-DE"/>
              </w:rPr>
              <w:t>:</w:t>
            </w:r>
          </w:p>
          <w:p w14:paraId="696CBA74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Dostępne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rodzaje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graficznego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interfejsu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:</w:t>
            </w:r>
          </w:p>
          <w:p w14:paraId="0B39DAA5" w14:textId="77777777" w:rsidR="00AA63FF" w:rsidRPr="00FA1199" w:rsidRDefault="00AA63FF" w:rsidP="004669F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Klasyczny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umożliwiający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obsługę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klawiatury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myszy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,</w:t>
            </w:r>
          </w:p>
          <w:p w14:paraId="4585B200" w14:textId="77777777" w:rsidR="00AA63FF" w:rsidRPr="00FA1199" w:rsidRDefault="00AA63FF" w:rsidP="004669F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Dotykowy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umożliwiający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sterowanie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dotykiem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tablet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monitorach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dotykowych</w:t>
            </w:r>
            <w:proofErr w:type="spellEnd"/>
          </w:p>
          <w:p w14:paraId="350A7D79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Funkcje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związane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tablet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wbudowanym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uczenia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”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pisma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–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obsługa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języka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polskiego</w:t>
            </w:r>
            <w:proofErr w:type="spellEnd"/>
          </w:p>
          <w:p w14:paraId="6E7C4BC4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Interfejs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angielskim</w:t>
            </w:r>
            <w:proofErr w:type="spellEnd"/>
          </w:p>
          <w:p w14:paraId="3173A2FA" w14:textId="40C7A160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wirtualnych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przenoszenia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przełączanie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skrótów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klawiaturowych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GUI</w:t>
            </w:r>
          </w:p>
          <w:p w14:paraId="3C402591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Wbudowane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dwie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przeglądarki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03EDEFDD" w14:textId="4586AB64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Zintegrowany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różnego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tekstów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metadanych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)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otwartego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okna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5A17B000" w14:textId="5A69ED60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System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oparty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konfigurowalnym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module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indeksacji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zasobów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</w:p>
          <w:p w14:paraId="59C7CB1D" w14:textId="2CC451BF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Zlokalizowane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następujące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elementy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komunikaty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systemowe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menedżer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60C7EC94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Graficzne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środowisko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instalacji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</w:p>
          <w:p w14:paraId="70CBC9D2" w14:textId="0280C603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pomocy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</w:p>
          <w:p w14:paraId="550A783F" w14:textId="2139085B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przystosowania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stanowiska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osób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niepełnosprawnych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np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słabo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widzących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)</w:t>
            </w:r>
          </w:p>
          <w:p w14:paraId="0DB3E594" w14:textId="2402456F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dokonywania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aktualizacji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zarządzany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Zamawiającego</w:t>
            </w:r>
            <w:proofErr w:type="spellEnd"/>
          </w:p>
          <w:p w14:paraId="497B0654" w14:textId="062E6A8D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peer-to-peer</w:t>
            </w:r>
            <w:proofErr w:type="spellEnd"/>
          </w:p>
          <w:p w14:paraId="0FAE9AC3" w14:textId="3DBA51AE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sterowania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czasem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nowych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centralnego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opóźniania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nowej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4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miesiące</w:t>
            </w:r>
            <w:proofErr w:type="spellEnd"/>
          </w:p>
          <w:p w14:paraId="3873E0F0" w14:textId="2FDC4B5E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Zabezpieczony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hasłem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hierarchiczny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50893692" w14:textId="31440FBE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profile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zarządzane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zdalnie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3AFF61A5" w14:textId="1B1CC783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Praca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</w:p>
          <w:p w14:paraId="7251D247" w14:textId="3A1EBE1D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dołączenia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usługi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katalogowej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on-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premise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chmurze</w:t>
            </w:r>
            <w:proofErr w:type="spellEnd"/>
          </w:p>
          <w:p w14:paraId="47FCD7BE" w14:textId="4A60453E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</w:t>
            </w:r>
            <w:r w:rsidR="00376334">
              <w:rPr>
                <w:rFonts w:cstheme="minorHAnsi"/>
                <w:bCs/>
                <w:szCs w:val="22"/>
                <w:lang w:val="de-DE" w:eastAsia="en-US"/>
              </w:rPr>
              <w:t>ż</w:t>
            </w:r>
            <w:r w:rsidRPr="00FA1199">
              <w:rPr>
                <w:rFonts w:cstheme="minorHAnsi"/>
                <w:bCs/>
                <w:szCs w:val="22"/>
                <w:lang w:val="de-DE" w:eastAsia="en-US"/>
              </w:rPr>
              <w:t>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ramach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danego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wybranej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-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tryb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"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kiosk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>"</w:t>
            </w:r>
          </w:p>
          <w:p w14:paraId="49ED67DE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automatycznej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synchronizacji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roboczych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znajdujących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serwerze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prywatnym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urządzeniem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konieczności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łączenia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siecią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VPN z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poziomu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folderu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33B6934E" w14:textId="6A4D2E8B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Zdalna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współdzielenie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–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przejęcia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sesji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zalogowanego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celem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rozwiązania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problemu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komputerem</w:t>
            </w:r>
            <w:proofErr w:type="spellEnd"/>
          </w:p>
          <w:p w14:paraId="7E3DE123" w14:textId="2DFF6E3A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lastRenderedPageBreak/>
              <w:t>Transakcyjny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pozwalający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stosowanie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przydziałów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(ang.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quota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)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zapewniający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większą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niezawodność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pozwalający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tworzyć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zapasowe</w:t>
            </w:r>
            <w:proofErr w:type="spellEnd"/>
          </w:p>
          <w:p w14:paraId="26F2F8B2" w14:textId="3B3477D8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Oprogramowanie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(Backup) </w:t>
            </w:r>
          </w:p>
          <w:p w14:paraId="523B9D9A" w14:textId="341DEBD3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Automatyczne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wykonywanie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możliwością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automatycznego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przywrócenia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wersji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wcześniejszej</w:t>
            </w:r>
            <w:proofErr w:type="spellEnd"/>
          </w:p>
          <w:p w14:paraId="541A0E16" w14:textId="7AECD16B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przywracania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obrazu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uprzednio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zapisanej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postaci</w:t>
            </w:r>
            <w:proofErr w:type="spellEnd"/>
          </w:p>
          <w:p w14:paraId="069B467A" w14:textId="6A2AF8EB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przywracania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stanu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początkowego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pozostawieniem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użytkownika</w:t>
            </w:r>
            <w:proofErr w:type="spellEnd"/>
          </w:p>
          <w:p w14:paraId="0DEB59B1" w14:textId="0D9C43BD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dopuszczania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dowolnych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peryferyjnych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pomocą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polityk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grupowych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np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użyciu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numerów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identyfikacyjnych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sprzętu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)</w:t>
            </w:r>
          </w:p>
          <w:p w14:paraId="18DC8497" w14:textId="3EDF6082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mechanizm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wirtualizacji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hypervisor</w:t>
            </w:r>
            <w:proofErr w:type="spellEnd"/>
          </w:p>
          <w:p w14:paraId="5ED74B8D" w14:textId="1A863392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dostępu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pracy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zdalnej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wykorzystaniem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interfejsu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graficznego</w:t>
            </w:r>
            <w:proofErr w:type="spellEnd"/>
          </w:p>
          <w:p w14:paraId="047A50FE" w14:textId="29752170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Bezpłatne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biuletyny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bezpieczeństwa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związane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działaniem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operacyjnego</w:t>
            </w:r>
            <w:proofErr w:type="spellEnd"/>
          </w:p>
          <w:p w14:paraId="6381E1E9" w14:textId="0D907E69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internetowa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firewall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)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ochrony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połączeń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internetowych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</w:p>
          <w:p w14:paraId="08C485FC" w14:textId="7B4E48E0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Zintegrowana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konsola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regułami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 v4 i v6</w:t>
            </w:r>
          </w:p>
          <w:p w14:paraId="7654BBF5" w14:textId="054EA533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Identyfikacja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sieci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komputerowych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,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których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jest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podłączony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operacyjny</w:t>
            </w:r>
            <w:proofErr w:type="spellEnd"/>
          </w:p>
          <w:p w14:paraId="2BBB94AD" w14:textId="352457B1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Zapamiętywanie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ustawień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przypisywanie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min. 3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kategorii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bezpieczeństwa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predefiniowanymi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odpowiednio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kategorii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zapory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sieciowej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udostępnianiem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</w:p>
          <w:p w14:paraId="56436F43" w14:textId="43DFAE3B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zdefiniowania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taki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sposób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aby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automatycznie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szyfrowały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poziomie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plików</w:t>
            </w:r>
            <w:proofErr w:type="spellEnd"/>
          </w:p>
          <w:p w14:paraId="741042F1" w14:textId="772BD85C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Blokowanie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bezpośredniego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treści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między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aplikacjami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zarządzanymi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niezarządzanymi</w:t>
            </w:r>
            <w:proofErr w:type="spellEnd"/>
          </w:p>
          <w:p w14:paraId="2EE4FD14" w14:textId="681833D6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uwierzytelnienia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dwuskładnikowego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klucz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prywatny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PIN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lub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uwierzytelnienie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biometryczne</w:t>
            </w:r>
            <w:proofErr w:type="spellEnd"/>
          </w:p>
          <w:p w14:paraId="21CDC6E7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Wbudowany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system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twardego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wsparciem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TPM</w:t>
            </w:r>
          </w:p>
          <w:p w14:paraId="6E544F33" w14:textId="038980AC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przechowywania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kopii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zapasowych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kluczy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odzyskiwania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szyfrowania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dysku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usługach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katalogowych</w:t>
            </w:r>
            <w:proofErr w:type="spellEnd"/>
          </w:p>
          <w:p w14:paraId="336F5C14" w14:textId="4D19F77D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tworzenia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wirtualnych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kart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inteligentnych</w:t>
            </w:r>
            <w:proofErr w:type="spellEnd"/>
          </w:p>
          <w:p w14:paraId="522C2B2E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firmware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UEFI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funkcji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bezpiecznego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rozruchu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(Secure Boot)</w:t>
            </w:r>
          </w:p>
          <w:p w14:paraId="03815B3B" w14:textId="7838484E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dla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IPSEC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politykach</w:t>
            </w:r>
            <w:proofErr w:type="spellEnd"/>
          </w:p>
          <w:p w14:paraId="14959FE8" w14:textId="223AC6A2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Wdrażanie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IPSEC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oparte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zestawach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reguł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definiujących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zarządzanych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sposób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centralny</w:t>
            </w:r>
            <w:proofErr w:type="spellEnd"/>
          </w:p>
          <w:p w14:paraId="4B2446F8" w14:textId="77777777" w:rsidR="00AA63FF" w:rsidRPr="00FA1199" w:rsidRDefault="00AA63FF" w:rsidP="004669F6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Mechanizmy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logowania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oparciu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o:</w:t>
            </w:r>
          </w:p>
          <w:p w14:paraId="49C38111" w14:textId="43E2F6B7" w:rsidR="00AA63FF" w:rsidRPr="00FA1199" w:rsidRDefault="00AA63FF" w:rsidP="004669F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lang w:val="de-DE"/>
              </w:rPr>
            </w:pPr>
            <w:r w:rsidRPr="00FA1199">
              <w:rPr>
                <w:rFonts w:cstheme="minorHAnsi"/>
                <w:bCs/>
                <w:lang w:val="de-DE"/>
              </w:rPr>
              <w:t xml:space="preserve">Login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hasło</w:t>
            </w:r>
            <w:proofErr w:type="spellEnd"/>
          </w:p>
          <w:p w14:paraId="6C3B555F" w14:textId="751F975B" w:rsidR="00AA63FF" w:rsidRPr="00FA1199" w:rsidRDefault="00AA63FF" w:rsidP="004669F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Karty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(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smartcard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>)</w:t>
            </w:r>
          </w:p>
          <w:p w14:paraId="3B470271" w14:textId="57FE65D5" w:rsidR="00AA63FF" w:rsidRPr="00FA1199" w:rsidRDefault="00AA63FF" w:rsidP="004669F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lang w:val="de-DE"/>
              </w:rPr>
            </w:pPr>
            <w:proofErr w:type="spellStart"/>
            <w:r w:rsidRPr="00FA1199">
              <w:rPr>
                <w:rFonts w:cstheme="minorHAnsi"/>
                <w:bCs/>
                <w:lang w:val="de-DE"/>
              </w:rPr>
              <w:t>Wirtualne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karty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inteligentne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certyfikaty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chronione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poprzez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FA1199">
              <w:rPr>
                <w:rFonts w:cstheme="minorHAnsi"/>
                <w:bCs/>
                <w:lang w:val="de-DE"/>
              </w:rPr>
              <w:t>moduł</w:t>
            </w:r>
            <w:proofErr w:type="spellEnd"/>
            <w:r w:rsidRPr="00FA1199">
              <w:rPr>
                <w:rFonts w:cstheme="minorHAnsi"/>
                <w:bCs/>
                <w:lang w:val="de-DE"/>
              </w:rPr>
              <w:t xml:space="preserve"> TPM</w:t>
            </w:r>
          </w:p>
          <w:p w14:paraId="2E35764E" w14:textId="511B52B2" w:rsidR="00AA63FF" w:rsidRPr="00FA1199" w:rsidRDefault="00AA63FF" w:rsidP="004669F6">
            <w:pPr>
              <w:pStyle w:val="Default"/>
              <w:numPr>
                <w:ilvl w:val="0"/>
                <w:numId w:val="7"/>
              </w:numPr>
              <w:tabs>
                <w:tab w:val="left" w:pos="398"/>
                <w:tab w:val="left" w:pos="6271"/>
              </w:tabs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Umo</w:t>
            </w:r>
            <w:r w:rsidR="00AA14EE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ż</w:t>
            </w:r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liwiajacy</w:t>
            </w:r>
            <w:proofErr w:type="spellEnd"/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pracę</w:t>
            </w:r>
            <w:proofErr w:type="spellEnd"/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FA1199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domenie</w:t>
            </w:r>
            <w:proofErr w:type="spellEnd"/>
          </w:p>
        </w:tc>
      </w:tr>
      <w:tr w:rsidR="00AA63FF" w:rsidRPr="00FA1199" w14:paraId="7DFC3E8C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842" w14:textId="03DB8DDA" w:rsidR="00AA63FF" w:rsidRPr="00FA1199" w:rsidRDefault="00AA63F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Oprogramowanie zabezpieczające</w:t>
            </w:r>
            <w:r w:rsidR="00112151">
              <w:rPr>
                <w:rFonts w:asciiTheme="minorHAnsi" w:hAnsiTheme="minorHAnsi" w:cstheme="minorHAnsi"/>
              </w:rPr>
              <w:t xml:space="preserve"> i diagnostyczne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47FC" w14:textId="46AEBF64" w:rsidR="00AA63FF" w:rsidRPr="00AC34D3" w:rsidRDefault="00AA63FF" w:rsidP="004669F6">
            <w:pPr>
              <w:pStyle w:val="Akapitzlist"/>
              <w:numPr>
                <w:ilvl w:val="0"/>
                <w:numId w:val="2"/>
              </w:numPr>
              <w:spacing w:after="0"/>
              <w:ind w:left="408"/>
              <w:rPr>
                <w:rFonts w:cstheme="minorHAnsi"/>
                <w:bCs/>
                <w:lang w:val="de-DE"/>
              </w:rPr>
            </w:pPr>
            <w:proofErr w:type="spellStart"/>
            <w:r w:rsidRPr="00AC34D3">
              <w:rPr>
                <w:rFonts w:cstheme="minorHAnsi"/>
                <w:bCs/>
                <w:lang w:val="de-DE"/>
              </w:rPr>
              <w:t>Wykrywanie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blokowani</w:t>
            </w:r>
            <w:r w:rsidR="00AA14EE">
              <w:rPr>
                <w:rFonts w:cstheme="minorHAnsi"/>
                <w:bCs/>
                <w:lang w:val="de-DE"/>
              </w:rPr>
              <w:t>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szkodliwą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zawartością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w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osadzonych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skompresowanych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które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używają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r w:rsidR="00AA14EE">
              <w:rPr>
                <w:rFonts w:cstheme="minorHAnsi"/>
                <w:bCs/>
                <w:lang w:val="de-DE"/>
              </w:rPr>
              <w:t xml:space="preserve">w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czasie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rzeczywistym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algorytmów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kompresji</w:t>
            </w:r>
            <w:proofErr w:type="spellEnd"/>
          </w:p>
          <w:p w14:paraId="7D315587" w14:textId="38F14635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rootkit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złośliwego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również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technik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behawioralnych</w:t>
            </w:r>
            <w:proofErr w:type="spellEnd"/>
          </w:p>
          <w:p w14:paraId="437AE9C9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lastRenderedPageBreak/>
              <w:t>Stosowanie</w:t>
            </w:r>
            <w:proofErr w:type="spellEnd"/>
            <w:r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t>kwarantanny</w:t>
            </w:r>
            <w:proofErr w:type="spellEnd"/>
          </w:p>
          <w:p w14:paraId="7EFAB101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fałszywego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roguewear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)</w:t>
            </w:r>
          </w:p>
          <w:p w14:paraId="0C95707F" w14:textId="1B1F21CB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natychmiast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podłączeniu</w:t>
            </w:r>
            <w:proofErr w:type="spellEnd"/>
          </w:p>
          <w:p w14:paraId="47BBF7FB" w14:textId="19C3EE30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odłączanie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zainfekowanej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końcówki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</w:p>
          <w:p w14:paraId="11254582" w14:textId="1460279D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rzeczywistym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żądanie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interwałach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harmonogram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sposób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pełni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konfigurowalny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stosunku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podejmowanych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przypadku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wykrycia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zagrożenia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</w:p>
          <w:p w14:paraId="0775E177" w14:textId="47DC74B9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„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aktywami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”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stacji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klienckiej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zbierające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nazwie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producencie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przynależności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roboczej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domeny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szczegółach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kontach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dacie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godzinie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ostatniego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restartu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parametrach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proc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.,RAM, SN,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storage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), BIOS,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interfejsach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dołączonych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peryferiach</w:t>
            </w:r>
            <w:proofErr w:type="spellEnd"/>
          </w:p>
          <w:p w14:paraId="3E0F1C67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IDS/IPS</w:t>
            </w:r>
          </w:p>
          <w:p w14:paraId="176F5A70" w14:textId="18422EEE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6AE7F20E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pozwalać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TCP/IP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modułu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574AF2FD" w14:textId="2ABA4657" w:rsidR="00AA63FF" w:rsidRPr="00AA14EE" w:rsidRDefault="00AA63FF" w:rsidP="00457384">
            <w:pPr>
              <w:pStyle w:val="Akapitzlist"/>
              <w:numPr>
                <w:ilvl w:val="0"/>
                <w:numId w:val="2"/>
              </w:numPr>
              <w:spacing w:before="0" w:after="0"/>
              <w:ind w:left="426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ataków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DDoS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kilka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AA14EE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14EE">
              <w:rPr>
                <w:rFonts w:cstheme="minorHAnsi"/>
                <w:bCs/>
                <w:szCs w:val="22"/>
                <w:lang w:val="de-DE" w:eastAsia="en-US"/>
              </w:rPr>
              <w:t>wrażliwości</w:t>
            </w:r>
            <w:proofErr w:type="spellEnd"/>
          </w:p>
          <w:p w14:paraId="5038CD2F" w14:textId="3B121446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rezydujące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algorytmów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AES, RC6, SERPENT i DWAFISH</w:t>
            </w:r>
          </w:p>
          <w:p w14:paraId="7513ADA1" w14:textId="0CA897D1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Zapobieganie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powodu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/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kradzieży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</w:p>
          <w:p w14:paraId="6005C697" w14:textId="3AD4D22A" w:rsidR="005C5932" w:rsidRDefault="00AA63FF" w:rsidP="005C5932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przenośnych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Pen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Drive'y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udostępnića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je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autoryzowanym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użytkownikom</w:t>
            </w:r>
            <w:proofErr w:type="spellEnd"/>
          </w:p>
          <w:p w14:paraId="0119C6D8" w14:textId="483B3185" w:rsidR="00AA63FF" w:rsidRPr="005C5932" w:rsidRDefault="00AA63FF" w:rsidP="005C5932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5C5932">
              <w:rPr>
                <w:rFonts w:cstheme="minorHAnsi"/>
                <w:bCs/>
                <w:lang w:val="de-DE"/>
              </w:rPr>
              <w:t>Oprogramowanie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umożliwiać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blokowanie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wybranych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administratora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zewnętrznych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podłączanych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laptopa</w:t>
            </w:r>
            <w:proofErr w:type="spellEnd"/>
          </w:p>
          <w:p w14:paraId="060E3900" w14:textId="21E78F1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które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będą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podczas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podłączanie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</w:p>
          <w:p w14:paraId="31890153" w14:textId="4B691BAE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zapisywania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</w:t>
            </w:r>
          </w:p>
          <w:p w14:paraId="6E231C94" w14:textId="1A57B024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540C48F5" w14:textId="310D04F5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powinna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korzystanie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pozostałych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</w:p>
          <w:p w14:paraId="7657CE1F" w14:textId="5B84077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Interfejs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zbliżającym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</w:p>
          <w:p w14:paraId="218B636A" w14:textId="731F3F9D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7B719F90" w14:textId="10D84CA5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Ograniczanie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systemowym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aplikacjom</w:t>
            </w:r>
            <w:proofErr w:type="spellEnd"/>
          </w:p>
          <w:p w14:paraId="51035125" w14:textId="55010AEA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zawierających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wrażliwe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074CDFC5" w14:textId="240C9CF5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uruchamiane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objętych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dodatkową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</w:p>
          <w:p w14:paraId="2D515E04" w14:textId="12EE36B4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krytycznych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zapobiegające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atakami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</w:p>
          <w:p w14:paraId="1D9F43BA" w14:textId="5BE9A44F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1B1FD1E4" w14:textId="57B546BF" w:rsidR="00AA63FF" w:rsidRDefault="00AA63FF" w:rsidP="004669F6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przechowywanie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bazie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SQL</w:t>
            </w:r>
          </w:p>
          <w:p w14:paraId="1AD83603" w14:textId="6067DF6E" w:rsidR="00AA63FF" w:rsidRDefault="00AA63FF" w:rsidP="004669F6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zdalną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ActiveDirectory</w:t>
            </w:r>
            <w:proofErr w:type="spellEnd"/>
          </w:p>
          <w:p w14:paraId="3CD99450" w14:textId="0BF37B32" w:rsidR="00AA63FF" w:rsidRDefault="00AA63FF" w:rsidP="004669F6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tworzenie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instalacyjnych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.exe 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msi</w:t>
            </w:r>
            <w:proofErr w:type="spellEnd"/>
          </w:p>
          <w:p w14:paraId="229407DB" w14:textId="16C9E6C9" w:rsidR="00AA63FF" w:rsidRDefault="00AA63FF" w:rsidP="004669F6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centralna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dystrybucja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uaktualnień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Internet</w:t>
            </w:r>
          </w:p>
          <w:p w14:paraId="6610C0A3" w14:textId="5AA77AA5" w:rsidR="00AA63FF" w:rsidRDefault="00AA63FF" w:rsidP="004669F6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prezentacją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tabelaryczną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graficzną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czyszczenia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formatów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 i PDF,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prezentujące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zarówno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logowania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zdarzeń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zbieranych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</w:p>
          <w:p w14:paraId="0AC327A6" w14:textId="6618ECAC" w:rsidR="00AA63FF" w:rsidRPr="005C5932" w:rsidRDefault="00AA63FF" w:rsidP="005C5932">
            <w:pPr>
              <w:pStyle w:val="Akapitzlist"/>
              <w:numPr>
                <w:ilvl w:val="0"/>
                <w:numId w:val="3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struktury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opartej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role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których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</w:p>
          <w:p w14:paraId="1D8C9E73" w14:textId="653C6F6E" w:rsidR="005C5932" w:rsidRDefault="005C5932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Program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musi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wyświetlać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status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bezpieczeństwa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końcowych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zainstalowanych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różnych</w:t>
            </w:r>
            <w:proofErr w:type="spellEnd"/>
            <w:r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/>
              </w:rPr>
              <w:t>lokalizacjach</w:t>
            </w:r>
            <w:proofErr w:type="spellEnd"/>
          </w:p>
          <w:p w14:paraId="0887C7FA" w14:textId="5A8BACD8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</w:t>
            </w:r>
            <w:r w:rsidRPr="007D17BD">
              <w:rPr>
                <w:rFonts w:cstheme="minorHAnsi"/>
                <w:bCs/>
                <w:szCs w:val="22"/>
                <w:lang w:val="de-DE"/>
              </w:rPr>
              <w:t>apasowych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przywracania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konfiguracyjnych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serwera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chmurze</w:t>
            </w:r>
            <w:proofErr w:type="spellEnd"/>
          </w:p>
          <w:p w14:paraId="733119C6" w14:textId="3B72CB29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chmury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zgodnie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przypisaniem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</w:p>
          <w:p w14:paraId="1CB85291" w14:textId="3DE8C4ED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miejsca</w:t>
            </w:r>
            <w:proofErr w:type="spellEnd"/>
          </w:p>
          <w:p w14:paraId="664441F7" w14:textId="7777777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sumarycznych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</w:p>
          <w:p w14:paraId="5F9D3517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poczty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elektronicznej</w:t>
            </w:r>
            <w:proofErr w:type="spellEnd"/>
          </w:p>
          <w:p w14:paraId="14FA9E2D" w14:textId="25D79A8E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woluminów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dyskowych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informacjami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odzyskiwania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niezbędnymi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uzyskania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</w:p>
          <w:p w14:paraId="3BCFA1AF" w14:textId="5B5106FC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offline,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aktualizacyjnych</w:t>
            </w:r>
            <w:proofErr w:type="spellEnd"/>
          </w:p>
          <w:p w14:paraId="354C0CE1" w14:textId="6361D906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4196D201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różne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ustawienia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pełny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odczytu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blokowanie</w:t>
            </w:r>
            <w:proofErr w:type="spellEnd"/>
          </w:p>
          <w:p w14:paraId="52034807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przyznanie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praw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nośników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pamięci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USB, CD </w:t>
            </w:r>
          </w:p>
          <w:p w14:paraId="62EF2250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WiFi i Bluetooth</w:t>
            </w:r>
          </w:p>
          <w:p w14:paraId="0B0434E0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kontrolowanie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peryferyjnych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kamery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3B6D38BC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zezwolenia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mobilnymi</w:t>
            </w:r>
            <w:proofErr w:type="spellEnd"/>
          </w:p>
          <w:p w14:paraId="68266973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dowolnemu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urządzeniu</w:t>
            </w:r>
            <w:proofErr w:type="spellEnd"/>
          </w:p>
          <w:p w14:paraId="24A842DC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6619C2D8" w14:textId="4E85E3BD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klienckim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0554B8E8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klawiatura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myszka</w:t>
            </w:r>
            <w:proofErr w:type="spellEnd"/>
          </w:p>
          <w:p w14:paraId="1E4646FE" w14:textId="77777777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zezwalanie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wcześniej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091E4649" w14:textId="017E9C9C" w:rsidR="00AA63FF" w:rsidRPr="007D17BD" w:rsidRDefault="00AA63FF" w:rsidP="004669F6">
            <w:pPr>
              <w:pStyle w:val="Akapitzlist"/>
              <w:numPr>
                <w:ilvl w:val="0"/>
                <w:numId w:val="4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008F82A9" w14:textId="77777777" w:rsidR="005C5932" w:rsidRDefault="00AA63FF" w:rsidP="005C5932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Wirtualna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klawiatur</w:t>
            </w:r>
            <w:r w:rsidR="005C5932">
              <w:rPr>
                <w:rFonts w:cstheme="minorHAnsi"/>
                <w:bCs/>
                <w:szCs w:val="22"/>
                <w:lang w:val="de-DE"/>
              </w:rPr>
              <w:t>a</w:t>
            </w:r>
            <w:proofErr w:type="spellEnd"/>
          </w:p>
          <w:p w14:paraId="5122D166" w14:textId="77777777" w:rsidR="005C5932" w:rsidRPr="005C5932" w:rsidRDefault="00AA63FF" w:rsidP="005C5932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5C5932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każdej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aplikacji</w:t>
            </w:r>
            <w:proofErr w:type="spellEnd"/>
          </w:p>
          <w:p w14:paraId="0962C40C" w14:textId="77777777" w:rsidR="005C5932" w:rsidRPr="005C5932" w:rsidRDefault="00AA63FF" w:rsidP="005C5932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5C5932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zablokowania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oparciu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o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kategorie</w:t>
            </w:r>
            <w:proofErr w:type="spellEnd"/>
          </w:p>
          <w:p w14:paraId="3D4B9C17" w14:textId="77777777" w:rsidR="00444186" w:rsidRPr="00444186" w:rsidRDefault="00AA63FF" w:rsidP="00444186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5C5932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dodania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własnych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listy</w:t>
            </w:r>
            <w:proofErr w:type="spellEnd"/>
            <w:r w:rsidRPr="005C5932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5C5932">
              <w:rPr>
                <w:rFonts w:cstheme="minorHAnsi"/>
                <w:bCs/>
                <w:lang w:val="de-DE"/>
              </w:rPr>
              <w:t>zablokowanych</w:t>
            </w:r>
            <w:proofErr w:type="spellEnd"/>
          </w:p>
          <w:p w14:paraId="5576CB22" w14:textId="77777777" w:rsidR="00444186" w:rsidRPr="00444186" w:rsidRDefault="00AA63FF" w:rsidP="00444186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4186">
              <w:rPr>
                <w:rFonts w:cstheme="minorHAnsi"/>
                <w:bCs/>
                <w:lang w:val="de-DE"/>
              </w:rPr>
              <w:t>Dodawanie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formie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portable</w:t>
            </w:r>
          </w:p>
          <w:p w14:paraId="7FA30C3D" w14:textId="77777777" w:rsidR="00444186" w:rsidRPr="00444186" w:rsidRDefault="00AA63FF" w:rsidP="00444186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4186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wyboru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pojedynczej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konkretnej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wersji</w:t>
            </w:r>
            <w:proofErr w:type="spellEnd"/>
          </w:p>
          <w:p w14:paraId="618B9716" w14:textId="2D1988AE" w:rsidR="00AA63FF" w:rsidRPr="00444186" w:rsidRDefault="00AA63FF" w:rsidP="00444186">
            <w:pPr>
              <w:pStyle w:val="Akapitzlist"/>
              <w:numPr>
                <w:ilvl w:val="0"/>
                <w:numId w:val="2"/>
              </w:numPr>
              <w:tabs>
                <w:tab w:val="left" w:pos="409"/>
              </w:tabs>
              <w:spacing w:before="0" w:after="0"/>
              <w:ind w:left="0" w:firstLine="1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4186">
              <w:rPr>
                <w:rFonts w:cstheme="minorHAnsi"/>
                <w:bCs/>
                <w:lang w:val="de-DE"/>
              </w:rPr>
              <w:t>Wymagane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kategorie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: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tuning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software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toolbars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proxy, network </w:t>
            </w:r>
            <w:r w:rsidR="00444186">
              <w:rPr>
                <w:rFonts w:cstheme="minorHAnsi"/>
                <w:bCs/>
                <w:lang w:val="de-DE"/>
              </w:rPr>
              <w:tab/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tools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file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sharing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application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backup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software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encrypting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tool</w:t>
            </w:r>
            <w:proofErr w:type="spellEnd"/>
          </w:p>
          <w:p w14:paraId="16F8EDE2" w14:textId="1A941889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generowania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wysyłania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aktywności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kanałach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transmisji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udziały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schowki</w:t>
            </w:r>
            <w:proofErr w:type="spellEnd"/>
          </w:p>
          <w:p w14:paraId="531CF80A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Printscreen</w:t>
            </w:r>
          </w:p>
          <w:p w14:paraId="02343646" w14:textId="3E7E05C1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przesyłu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między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aplikacjami</w:t>
            </w:r>
            <w:proofErr w:type="spellEnd"/>
          </w:p>
          <w:p w14:paraId="50A926BC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słów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wyszukania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74508F30" w14:textId="3FB2FD38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oparciu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ich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rozszerzenie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</w:t>
            </w:r>
            <w:proofErr w:type="spellEnd"/>
          </w:p>
          <w:p w14:paraId="07789A05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zasoby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4F7A138E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lokalne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2E291DE4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schowka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2135F144" w14:textId="1159694B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poczcie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e-mail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komunikacji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SSL</w:t>
            </w:r>
          </w:p>
          <w:p w14:paraId="2D758F87" w14:textId="7777777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wyjątków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domen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6C40E043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zamkniętych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archiwach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rozszerzenia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znaczenia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</w:p>
          <w:p w14:paraId="0850E5B7" w14:textId="5C98C816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profilu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DLP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</w:p>
          <w:p w14:paraId="407D7CAA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alertu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chwili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próby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wykonania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niepożądanego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06F3EFB3" w14:textId="7DC31805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programy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p2p</w:t>
            </w:r>
          </w:p>
          <w:p w14:paraId="0F287304" w14:textId="03AF899E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związanych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obsługą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przenoszenie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34FA744B" w14:textId="003F3756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1522A6F1" w14:textId="143A95EB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procedury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</w:p>
          <w:p w14:paraId="125B4E7A" w14:textId="258908C8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plikach</w:t>
            </w:r>
            <w:proofErr w:type="spellEnd"/>
          </w:p>
          <w:p w14:paraId="53DE64AD" w14:textId="26960A4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</w:p>
          <w:p w14:paraId="7AB48EA9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czyszczenie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niepotrzebnych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wpisów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rejestru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defragmentacja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</w:p>
          <w:p w14:paraId="624A9E7E" w14:textId="43E6721D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/>
              </w:rPr>
              <w:t>M</w:t>
            </w:r>
            <w:r w:rsidRPr="00AA63FF">
              <w:rPr>
                <w:rFonts w:cstheme="minorHAnsi"/>
                <w:bCs/>
                <w:szCs w:val="22"/>
                <w:lang w:val="de-DE" w:eastAsia="en-US"/>
              </w:rPr>
              <w:t>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zaplanowania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optymalizacji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wskazanych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stacjach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klienckich</w:t>
            </w:r>
            <w:proofErr w:type="spellEnd"/>
          </w:p>
          <w:p w14:paraId="63AF27AE" w14:textId="7777777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numerów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</w:t>
            </w:r>
          </w:p>
          <w:p w14:paraId="51922B3B" w14:textId="72AA8EC4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atrybutów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="00AA14EE">
              <w:rPr>
                <w:rFonts w:cstheme="minorHAnsi"/>
                <w:bCs/>
                <w:szCs w:val="22"/>
                <w:lang w:val="de-DE" w:eastAsia="en-US"/>
              </w:rPr>
              <w:t>i</w:t>
            </w:r>
            <w:r w:rsidRPr="007D17BD">
              <w:rPr>
                <w:rFonts w:cstheme="minorHAnsi"/>
                <w:bCs/>
                <w:szCs w:val="22"/>
                <w:lang w:val="de-DE" w:eastAsia="en-US"/>
              </w:rPr>
              <w:t>mię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nazwisko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email, 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05C6043E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sprawdzenia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użytkownikowi</w:t>
            </w:r>
            <w:proofErr w:type="spellEnd"/>
          </w:p>
          <w:p w14:paraId="6C4ED95A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35D2D132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import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</w:p>
          <w:p w14:paraId="61416AA5" w14:textId="35C0859E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dodanie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prywatnych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firmowych</w:t>
            </w:r>
            <w:proofErr w:type="spellEnd"/>
          </w:p>
          <w:p w14:paraId="25A516FB" w14:textId="1433F316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status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geolokacja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wersja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agenta</w:t>
            </w:r>
            <w:proofErr w:type="spellEnd"/>
          </w:p>
          <w:p w14:paraId="5E3EC202" w14:textId="28014C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producent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ID,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MAC, bluetooth,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wolna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przestrzeń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całkowita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przeszłość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bateria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procesora</w:t>
            </w:r>
            <w:proofErr w:type="spellEnd"/>
          </w:p>
          <w:p w14:paraId="5225ED28" w14:textId="78F15B0C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zawierać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aktualnie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</w:p>
          <w:p w14:paraId="37A509F5" w14:textId="54DF30EB" w:rsidR="00444186" w:rsidRDefault="00AA63FF" w:rsidP="0044418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udostepniać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ogólne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według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</w:p>
          <w:p w14:paraId="0EEC04E3" w14:textId="5035B672" w:rsidR="00AA63FF" w:rsidRPr="00444186" w:rsidRDefault="00AA63FF" w:rsidP="0044418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4186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zawierać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moduł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raportowania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aktywności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skanowania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naruszenia</w:t>
            </w:r>
            <w:proofErr w:type="spellEnd"/>
            <w:r w:rsidRPr="0044418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4186">
              <w:rPr>
                <w:rFonts w:cstheme="minorHAnsi"/>
                <w:bCs/>
                <w:lang w:val="de-DE"/>
              </w:rPr>
              <w:t>reguł</w:t>
            </w:r>
            <w:proofErr w:type="spellEnd"/>
          </w:p>
          <w:p w14:paraId="0F842DAB" w14:textId="77777777" w:rsidR="00AA63FF" w:rsidRPr="007D17BD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dzisiaj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7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15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30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</w:t>
            </w:r>
            <w:proofErr w:type="spellEnd"/>
          </w:p>
          <w:p w14:paraId="723E9C3D" w14:textId="11649059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pozwalające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</w:p>
          <w:p w14:paraId="2E603250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portalu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przeglądarkę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internetową</w:t>
            </w:r>
            <w:proofErr w:type="spellEnd"/>
          </w:p>
          <w:p w14:paraId="4603F04F" w14:textId="5A026C2A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</w:p>
          <w:p w14:paraId="1FFD7F04" w14:textId="429E17CD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nodów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skanujących</w:t>
            </w:r>
            <w:proofErr w:type="spellEnd"/>
          </w:p>
          <w:p w14:paraId="544F6D70" w14:textId="77777777" w:rsid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skanujący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instalowanej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lokalnie</w:t>
            </w:r>
            <w:proofErr w:type="spellEnd"/>
          </w:p>
          <w:p w14:paraId="70C7D039" w14:textId="2F6517D1" w:rsidR="00AA63FF" w:rsidRPr="00AA63FF" w:rsidRDefault="00AA63FF" w:rsidP="004669F6">
            <w:pPr>
              <w:pStyle w:val="Akapitzlist"/>
              <w:numPr>
                <w:ilvl w:val="0"/>
                <w:numId w:val="2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3C8C009C" w14:textId="77777777" w:rsidR="00AA63FF" w:rsidRPr="007D17BD" w:rsidRDefault="00AA63FF" w:rsidP="004669F6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wybranych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podstawie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konfigurowalnych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widgetów</w:t>
            </w:r>
            <w:proofErr w:type="spellEnd"/>
          </w:p>
          <w:p w14:paraId="62003BB5" w14:textId="77777777" w:rsidR="00AA63FF" w:rsidRPr="007D17BD" w:rsidRDefault="00AA63FF" w:rsidP="004669F6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widgetów</w:t>
            </w:r>
            <w:proofErr w:type="spellEnd"/>
          </w:p>
          <w:p w14:paraId="3DFF8331" w14:textId="29FC6C30" w:rsidR="00AA63FF" w:rsidRPr="007D17BD" w:rsidRDefault="00AA63FF" w:rsidP="004669F6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start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stop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),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</w:p>
          <w:p w14:paraId="0E58D2FC" w14:textId="77777777" w:rsidR="00AA63FF" w:rsidRPr="007D17BD" w:rsidRDefault="00AA63FF" w:rsidP="004669F6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odpowiednią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poszczególnych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</w:p>
          <w:p w14:paraId="7A5CD922" w14:textId="53CF3A9D" w:rsidR="00AA63FF" w:rsidRPr="00112151" w:rsidRDefault="00AA63FF" w:rsidP="00112151">
            <w:pPr>
              <w:pStyle w:val="Akapitzlist"/>
              <w:numPr>
                <w:ilvl w:val="0"/>
                <w:numId w:val="5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112151">
              <w:rPr>
                <w:rFonts w:cstheme="minorHAnsi"/>
                <w:bCs/>
                <w:szCs w:val="22"/>
                <w:lang w:val="de-DE" w:eastAsia="en-US"/>
              </w:rPr>
              <w:t>eksport</w:t>
            </w:r>
            <w:proofErr w:type="spellEnd"/>
            <w:r w:rsidRPr="00112151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112151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112151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112151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112151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112151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112151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112151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112151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</w:p>
          <w:p w14:paraId="162D6AC5" w14:textId="77777777" w:rsidR="00112151" w:rsidRDefault="00112151" w:rsidP="00112151">
            <w:pPr>
              <w:pStyle w:val="Standard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4641449E" w14:textId="673C7A51" w:rsidR="00112151" w:rsidRPr="00112151" w:rsidRDefault="00112151" w:rsidP="00112151">
            <w:pPr>
              <w:pStyle w:val="Standard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Oprogramowanie umożliwiające zdalną i lokalną administrację oferowanych komputerów oraz ich diagnostykę, pozwalające na: </w:t>
            </w:r>
          </w:p>
          <w:p w14:paraId="1F99D784" w14:textId="77777777" w:rsidR="00112151" w:rsidRDefault="00112151" w:rsidP="00112151">
            <w:pPr>
              <w:pStyle w:val="Standard"/>
              <w:numPr>
                <w:ilvl w:val="0"/>
                <w:numId w:val="51"/>
              </w:numPr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zdalną i lokalną inwentaryzację komponentów komputera</w:t>
            </w:r>
          </w:p>
          <w:p w14:paraId="435DBB07" w14:textId="77777777" w:rsidR="00112151" w:rsidRDefault="00112151" w:rsidP="00112151">
            <w:pPr>
              <w:pStyle w:val="Standard"/>
              <w:numPr>
                <w:ilvl w:val="0"/>
                <w:numId w:val="51"/>
              </w:numPr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zdalne i lokalne monitorowanie stanu komponentów: CPU, Pamięć RAM, HDD, wersje BIOS</w:t>
            </w:r>
          </w:p>
          <w:p w14:paraId="3B3CBCEB" w14:textId="50087652" w:rsidR="00112151" w:rsidRDefault="00112151" w:rsidP="00112151">
            <w:pPr>
              <w:pStyle w:val="Standard"/>
              <w:numPr>
                <w:ilvl w:val="0"/>
                <w:numId w:val="51"/>
              </w:numPr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zdalne włączenie, wyłączanie oraz restart komputera w sieci </w:t>
            </w:r>
          </w:p>
          <w:p w14:paraId="04BE938B" w14:textId="4F0D25B8" w:rsidR="00112151" w:rsidRDefault="00112151" w:rsidP="00112151">
            <w:pPr>
              <w:pStyle w:val="Standard"/>
              <w:numPr>
                <w:ilvl w:val="0"/>
                <w:numId w:val="51"/>
              </w:numPr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monitorowanie i </w:t>
            </w:r>
            <w:proofErr w:type="spellStart"/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alertowanie</w:t>
            </w:r>
            <w:proofErr w:type="spellEnd"/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temperatur, napięć i zajętości dysków twardych  wraz z graficznym przedstawieniem wartości w zad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anym czasie w postaci wykresów</w:t>
            </w:r>
          </w:p>
          <w:p w14:paraId="08F19F60" w14:textId="77777777" w:rsidR="00112151" w:rsidRDefault="00112151" w:rsidP="00112151">
            <w:pPr>
              <w:pStyle w:val="Standard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Interfejs komunikacyjny ww. oprogramowania musi być w języku polskim. </w:t>
            </w:r>
          </w:p>
          <w:p w14:paraId="00A2BB68" w14:textId="0253E31D" w:rsidR="00112151" w:rsidRPr="00112151" w:rsidRDefault="00112151" w:rsidP="00112151">
            <w:pPr>
              <w:pStyle w:val="Standard"/>
              <w:jc w:val="both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11215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 celu zapewnienia pełnej kompatybilności z komputerem, oprogramowanie musi być wyprodukowane w całości przez producenta komputera. Nie dopuszcza się zaoferowania ww. oprogramowania, składającego się z kilku różnych programów, wyprodukowanych przez różnych producentów, które sumarycznie spełniałby ww. wymagania.</w:t>
            </w:r>
          </w:p>
        </w:tc>
      </w:tr>
      <w:tr w:rsidR="00AA63FF" w:rsidRPr="00FA1199" w14:paraId="59BBE7FD" w14:textId="77777777" w:rsidTr="00FE708D">
        <w:trPr>
          <w:trHeight w:val="28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82C9" w14:textId="77777777" w:rsidR="00AA63FF" w:rsidRPr="00FA1199" w:rsidRDefault="00AA63FF" w:rsidP="00CD018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Oprogramowanie biurowe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D0C" w14:textId="14212AC6" w:rsidR="00AA63FF" w:rsidRPr="00AB6618" w:rsidRDefault="00AA63FF" w:rsidP="00CD018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="00851B72">
              <w:rPr>
                <w:bCs/>
              </w:rPr>
              <w:t xml:space="preserve"> – </w:t>
            </w:r>
            <w:r w:rsidRPr="00AB6618">
              <w:t>kompletny pakiet oprogramowania biurowego musi spełniać następujące wymagania, poprzez wbudowane mechanizmy, bez użycia dodatkowych aplikacji:</w:t>
            </w:r>
          </w:p>
          <w:p w14:paraId="6538E201" w14:textId="77777777" w:rsidR="00AA63FF" w:rsidRPr="00AB6618" w:rsidRDefault="00AA63FF" w:rsidP="00CD0182">
            <w:pPr>
              <w:autoSpaceDE w:val="0"/>
              <w:autoSpaceDN w:val="0"/>
              <w:adjustRightInd w:val="0"/>
              <w:spacing w:after="0" w:line="240" w:lineRule="auto"/>
            </w:pPr>
            <w:r w:rsidRPr="00AB6618">
              <w:t>1. Wymagania odnośnie interfejsu użytkownika:</w:t>
            </w:r>
          </w:p>
          <w:p w14:paraId="524328BD" w14:textId="466CE361" w:rsidR="00AA63FF" w:rsidRPr="00AB6618" w:rsidRDefault="00AA63FF" w:rsidP="004669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Pełna polska wersja językowa interfejsu użytkownika</w:t>
            </w:r>
          </w:p>
          <w:p w14:paraId="757EB578" w14:textId="77777777" w:rsidR="00AA63FF" w:rsidRPr="00AB6618" w:rsidRDefault="00AA63FF" w:rsidP="004669F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Prostota i intuicyjność obsługi, pozwalająca na prace osobom </w:t>
            </w:r>
          </w:p>
          <w:p w14:paraId="1904C27E" w14:textId="5A5BCA6A" w:rsidR="00AA63FF" w:rsidRPr="00AB6618" w:rsidRDefault="00AA63FF" w:rsidP="00CD0182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AB6618">
              <w:t>nieposiadającym umiejętności technicznych</w:t>
            </w:r>
          </w:p>
          <w:p w14:paraId="66A62606" w14:textId="0E713DF8" w:rsidR="00AA63FF" w:rsidRPr="00AB6618" w:rsidRDefault="00AA63FF" w:rsidP="004669F6">
            <w:pPr>
              <w:numPr>
                <w:ilvl w:val="0"/>
                <w:numId w:val="10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</w:t>
            </w:r>
          </w:p>
          <w:p w14:paraId="0F0DB49C" w14:textId="77777777" w:rsidR="00AA63FF" w:rsidRPr="00AB6618" w:rsidRDefault="00AA63FF" w:rsidP="00851B72">
            <w:pPr>
              <w:numPr>
                <w:ilvl w:val="0"/>
                <w:numId w:val="1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1BD684E3" w14:textId="2963176E" w:rsidR="00AA63FF" w:rsidRPr="00AB6618" w:rsidRDefault="00AA63FF" w:rsidP="004669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posiada kompletny i publicznie dostępny opis formatu</w:t>
            </w:r>
          </w:p>
          <w:p w14:paraId="0FB4C57F" w14:textId="77777777" w:rsidR="00AA63FF" w:rsidRPr="00AB6618" w:rsidRDefault="00AA63FF" w:rsidP="004669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>ma zdefiniowany układ informacji w postaci XML zgodnie z Tabela B1 załącznika 2 Rozporządzenia w sprawie minimalnych wymagań dla systemów teleinformatycznych (Dz.U.05.212.1766)</w:t>
            </w:r>
          </w:p>
          <w:p w14:paraId="25094220" w14:textId="77777777" w:rsidR="00AA63FF" w:rsidRPr="00AB6618" w:rsidRDefault="00AA63FF" w:rsidP="004669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umożliwia wykorzystanie schematów XML</w:t>
            </w:r>
          </w:p>
          <w:p w14:paraId="6F3A86CF" w14:textId="77777777" w:rsidR="00AA63FF" w:rsidRPr="00AB6618" w:rsidRDefault="00AA63FF" w:rsidP="004669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</w:p>
          <w:p w14:paraId="3352B474" w14:textId="5986A39D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</w:t>
            </w:r>
          </w:p>
          <w:p w14:paraId="06E1865C" w14:textId="1D3F90E9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Zamawiający wymaga licencji przeznaczonych wyłącznie dla jednostek edukacyjnych</w:t>
            </w:r>
          </w:p>
          <w:p w14:paraId="14EC1E16" w14:textId="2AA6EA13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W skład oprogramowania muszą wchodzić narzędzia umożliwiające automatyzację pracy i wymianę danych pomiędzy dokumentami i aplikacjami</w:t>
            </w:r>
          </w:p>
          <w:p w14:paraId="414B0157" w14:textId="11F9101F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Do aplikacji musi być dostępna pełna dokumentacja w języku polskim</w:t>
            </w:r>
          </w:p>
          <w:p w14:paraId="757F4E27" w14:textId="77777777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</w:pPr>
            <w:r w:rsidRPr="00AB6618">
              <w:t>Pakiet zintegrowanych aplikacji biurowych musi zawierać:</w:t>
            </w:r>
          </w:p>
          <w:p w14:paraId="2FE62F6C" w14:textId="77777777" w:rsidR="00AA63FF" w:rsidRPr="00AB6618" w:rsidRDefault="00AA63FF" w:rsidP="004669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Edytor tekstów</w:t>
            </w:r>
          </w:p>
          <w:p w14:paraId="2CB60273" w14:textId="77777777" w:rsidR="00AA63FF" w:rsidRPr="00945D61" w:rsidRDefault="00AA63FF" w:rsidP="004669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Arkusz </w:t>
            </w:r>
            <w:r w:rsidRPr="00945D61">
              <w:t>kalkulacyjny</w:t>
            </w:r>
          </w:p>
          <w:p w14:paraId="5D88C2CD" w14:textId="77777777" w:rsidR="00AA63FF" w:rsidRPr="00945D61" w:rsidRDefault="00AA63FF" w:rsidP="004669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945D61">
              <w:t>Narzędzie do przygotowywania i prowadzenia prezentacji/ tworzenia, edytowania  i wyświetlania prezentacji</w:t>
            </w:r>
          </w:p>
          <w:p w14:paraId="62A6282F" w14:textId="77777777" w:rsidR="00AA63FF" w:rsidRPr="00AB6618" w:rsidRDefault="00AA63FF" w:rsidP="004669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Narzędzie do zarzadzania informacja prywata (poczta elektroniczna, kalendarzem, kontaktami i zadaniami)</w:t>
            </w:r>
          </w:p>
          <w:p w14:paraId="1B607AA1" w14:textId="77777777" w:rsidR="00AA63FF" w:rsidRPr="00AB6618" w:rsidRDefault="00AA63FF" w:rsidP="004669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</w:pPr>
            <w:r w:rsidRPr="00AB6618">
              <w:t>Edytor tekstu musi umożliwiać:</w:t>
            </w:r>
          </w:p>
          <w:p w14:paraId="5F4D2703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DDE8498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tabel</w:t>
            </w:r>
          </w:p>
          <w:p w14:paraId="4C918147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obiektów graficznych</w:t>
            </w:r>
          </w:p>
          <w:p w14:paraId="05195444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wykresów i tabel z arkusza kalkulacyjnego (wliczając tabele przestawne)</w:t>
            </w:r>
          </w:p>
          <w:p w14:paraId="37C27584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numerowanie rozdziałów, punktów, akapitów, tabel i rysunków</w:t>
            </w:r>
          </w:p>
          <w:p w14:paraId="3A23275D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tworzenie spisów treści</w:t>
            </w:r>
          </w:p>
          <w:p w14:paraId="71A9EF87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nagłówków i stopek stron</w:t>
            </w:r>
          </w:p>
          <w:p w14:paraId="1F56F898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Sprawdzanie pisowni w języku polskim</w:t>
            </w:r>
          </w:p>
          <w:p w14:paraId="668B9E15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Śledzenie zmian wprowadzonych przez użytkowników</w:t>
            </w:r>
          </w:p>
          <w:p w14:paraId="153C74AE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</w:p>
          <w:p w14:paraId="4B550403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Określenie układu strony (pionowa/pozioma)</w:t>
            </w:r>
          </w:p>
          <w:p w14:paraId="1787C7E6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 Wydruk dokumentów</w:t>
            </w:r>
          </w:p>
          <w:p w14:paraId="4F0C901B" w14:textId="72427000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korespondencji seryjnej bazując na danych adresowych pochodzących z arkusza kalkulacyjnego i z narzędzia do zarz</w:t>
            </w:r>
            <w:r w:rsidR="004E001F">
              <w:t>ą</w:t>
            </w:r>
            <w:r w:rsidRPr="00AB6618">
              <w:t>dzania informacją prywatną</w:t>
            </w:r>
          </w:p>
          <w:p w14:paraId="30013593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3971131B" w14:textId="77777777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Zabezpieczenie dokumentów hasłem przed odczytem oraz przed wprowadzaniem modyfikacji</w:t>
            </w:r>
          </w:p>
          <w:p w14:paraId="41F6D052" w14:textId="79CFA27D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Wymagana jest dostępność do oferowanego edytora tekstu bezpłatnych narzędzi umożliwiających wykorzystanie go, jako środowiska </w:t>
            </w:r>
            <w:r w:rsidRPr="00AB6618">
              <w:lastRenderedPageBreak/>
              <w:t>udostepniającego formularze bazujące na schematach XML z Centralnego Repozytorium Wzorów Dokumentów Elektronicznych, które po wypełnieniu umożliwiają zapisanie pliku XML w zgodzie z obowiązującym prawem</w:t>
            </w:r>
          </w:p>
          <w:p w14:paraId="34A2A7A4" w14:textId="2D99843B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</w:t>
            </w:r>
          </w:p>
          <w:p w14:paraId="5F060DDA" w14:textId="757297C8" w:rsidR="00AA63FF" w:rsidRPr="00AB6618" w:rsidRDefault="00AA63FF" w:rsidP="004669F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</w:t>
            </w:r>
          </w:p>
          <w:p w14:paraId="064E44C8" w14:textId="77777777" w:rsidR="00AA63FF" w:rsidRPr="00AB6618" w:rsidRDefault="00AA63FF" w:rsidP="004669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right="639"/>
            </w:pPr>
            <w:r w:rsidRPr="00AB6618">
              <w:t>Arkusz kalkulacyjny musi umożliwiać:</w:t>
            </w:r>
          </w:p>
          <w:p w14:paraId="03B1654E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142"/>
            </w:pPr>
            <w:r w:rsidRPr="00AB6618">
              <w:t>Tworzenie raportów tabelarycznych</w:t>
            </w:r>
          </w:p>
          <w:p w14:paraId="4788211A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wykresów liniowych (wraz linia trendu), słupkowych, kołowych</w:t>
            </w:r>
          </w:p>
          <w:p w14:paraId="4C6AAC06" w14:textId="05159EF6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33564A42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106B84EB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07D6F508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5C82D639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Wyszukiwanie i zamianę danych</w:t>
            </w:r>
          </w:p>
          <w:p w14:paraId="226129E4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analiz danych przy użyciu formatowania warunkowego</w:t>
            </w:r>
          </w:p>
          <w:p w14:paraId="0490D9DC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Nazywanie komórek arkusza i odwoływanie się w formułach po takiej nazwie</w:t>
            </w:r>
          </w:p>
          <w:p w14:paraId="44029215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</w:p>
          <w:p w14:paraId="31AAFC35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czasu, daty i wartości finansowych z polskim formatem</w:t>
            </w:r>
          </w:p>
          <w:p w14:paraId="079A4929" w14:textId="2980030F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Zapis wielu arkuszy kalkulacyjnych w jednym pliku</w:t>
            </w:r>
          </w:p>
          <w:p w14:paraId="44F55D72" w14:textId="7E8840A4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</w:t>
            </w:r>
          </w:p>
          <w:p w14:paraId="140EB70F" w14:textId="77777777" w:rsidR="00AA63FF" w:rsidRPr="00AB6618" w:rsidRDefault="00AA63FF" w:rsidP="004669F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Zabezpieczenie dokumentów hasłem przed odczytem oraz przed wprowadzaniem modyfikacji</w:t>
            </w:r>
          </w:p>
          <w:p w14:paraId="1391695B" w14:textId="77777777" w:rsidR="00AA63FF" w:rsidRPr="00AB6618" w:rsidRDefault="00AA63FF" w:rsidP="004669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AB6618">
              <w:t>Narzędzie do przygotowywania i prowadzenia prezentacji musi umożliwiać przygotowywanie prezentacji multimedialnych oraz:</w:t>
            </w:r>
          </w:p>
          <w:p w14:paraId="4C8396A8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Prezentowanie przy użyciu projektora multimedialnego</w:t>
            </w:r>
          </w:p>
          <w:p w14:paraId="6F37999F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Drukowanie w formacie umożliwiającym robienie notatek</w:t>
            </w:r>
          </w:p>
          <w:p w14:paraId="430D6CDC" w14:textId="4C24DEDF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Zapisanie w postaci tylko do odczytu</w:t>
            </w:r>
          </w:p>
          <w:p w14:paraId="751616C0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 narracji dołączanej do prezentacji</w:t>
            </w:r>
          </w:p>
          <w:p w14:paraId="6B73B3FE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Opatrywanie slajdów notatkami dla prezentera</w:t>
            </w:r>
          </w:p>
          <w:p w14:paraId="50CCF502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Umieszczanie i formatowanie tekstów, obiektów graficznych, tabel, nagrań dźwiękowych i wideo</w:t>
            </w:r>
          </w:p>
          <w:p w14:paraId="61E0308E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>Umieszczanie tabel i wykresów pochodzących z arkusza kalkulacyjnego</w:t>
            </w:r>
          </w:p>
          <w:p w14:paraId="70B3A7D3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Odświeżenie wykresu znajdującego się w prezentacji po zmianie danych w źródłowym arkuszu kalkulacyjnym</w:t>
            </w:r>
          </w:p>
          <w:p w14:paraId="373A4D9A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animacji obiektów i całych slajdów</w:t>
            </w:r>
          </w:p>
          <w:p w14:paraId="52BFE1D7" w14:textId="77777777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2647C73B" w14:textId="3D86DE43" w:rsidR="00AA63FF" w:rsidRPr="00AB6618" w:rsidRDefault="00AA63FF" w:rsidP="004669F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</w:p>
          <w:p w14:paraId="2AB2D8E8" w14:textId="77777777" w:rsidR="00AA63FF" w:rsidRPr="00AB6618" w:rsidRDefault="00AA63FF" w:rsidP="004669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AB6618">
              <w:t>Narzędzie do zarzadzania informacja prywatna (poczta elektroniczna, kalendarzem, kontaktami i zadaniami) musi umożliwiać:</w:t>
            </w:r>
          </w:p>
          <w:p w14:paraId="2A381825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Pobieranie i wysyłanie poczty elektronicznej z serwera pocztowego</w:t>
            </w:r>
          </w:p>
          <w:p w14:paraId="45031171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Filtrowanie niechcianej poczty elektronicznej (SPAM) oraz określanie listy zablokowanych i bezpiecznych nadawców</w:t>
            </w:r>
          </w:p>
          <w:p w14:paraId="21C0F944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katalogów, pozwalających katalogować pocztę elektroniczną</w:t>
            </w:r>
          </w:p>
          <w:p w14:paraId="032757AF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grupowanie poczty o tym samym tytule</w:t>
            </w:r>
          </w:p>
          <w:p w14:paraId="175B8DF9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</w:p>
          <w:p w14:paraId="2E62422E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Oflagowanie poczty elektronicznej z określeniem terminu przypomnienia</w:t>
            </w:r>
          </w:p>
          <w:p w14:paraId="0A91BC73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kalendarzem</w:t>
            </w:r>
          </w:p>
          <w:p w14:paraId="13F7442C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kalendarza innym użytkownikom</w:t>
            </w:r>
          </w:p>
          <w:p w14:paraId="0FFF0EE6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kalendarza innych użytkowników</w:t>
            </w:r>
          </w:p>
          <w:p w14:paraId="46EB48E6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Zapraszanie uczestników na spotkanie, co po ich akceptacji powoduje automatyczne wprowadzenie spotkania w ich kalendarzach</w:t>
            </w:r>
          </w:p>
          <w:p w14:paraId="4B587400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lista zadań</w:t>
            </w:r>
          </w:p>
          <w:p w14:paraId="1B66F2AD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Zlecanie zadań innym użytkownikom</w:t>
            </w:r>
          </w:p>
          <w:p w14:paraId="5778A60C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listą kontaktów</w:t>
            </w:r>
          </w:p>
          <w:p w14:paraId="4A86F3F9" w14:textId="77777777" w:rsidR="00AA63FF" w:rsidRPr="00AB6618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listy kontaktów innym użytkownikom</w:t>
            </w:r>
          </w:p>
          <w:p w14:paraId="364A7A97" w14:textId="77777777" w:rsidR="00AA63FF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listy kontaktów innych użytkowników</w:t>
            </w:r>
          </w:p>
          <w:p w14:paraId="624DB23E" w14:textId="77777777" w:rsidR="00AA63FF" w:rsidRPr="00D92FE3" w:rsidRDefault="00AA63FF" w:rsidP="004669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przesyłania kontaktów innym użytkowników</w:t>
            </w:r>
          </w:p>
        </w:tc>
      </w:tr>
      <w:tr w:rsidR="008F6113" w:rsidRPr="00FA1199" w14:paraId="3BF5A0DB" w14:textId="77777777" w:rsidTr="00FE708D">
        <w:trPr>
          <w:trHeight w:val="284"/>
        </w:trPr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2C88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38627C">
              <w:rPr>
                <w:rFonts w:asciiTheme="minorHAnsi" w:hAnsiTheme="minorHAnsi" w:cstheme="minorHAnsi"/>
                <w:lang w:val="de-DE"/>
              </w:rPr>
              <w:lastRenderedPageBreak/>
              <w:t>Rozmiar</w:t>
            </w:r>
            <w:proofErr w:type="spellEnd"/>
          </w:p>
          <w:p w14:paraId="6CE81274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  <w:spacing w:val="-2"/>
                <w:shd w:val="clear" w:color="auto" w:fill="FFFFFF"/>
              </w:rPr>
              <w:t>Typ panelu</w:t>
            </w:r>
          </w:p>
          <w:p w14:paraId="1E18DD0F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Podświetlenie</w:t>
            </w:r>
          </w:p>
          <w:p w14:paraId="3AE55819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  <w:shd w:val="clear" w:color="auto" w:fill="F8F8F8"/>
              </w:rPr>
              <w:t>Powłoka ekranu</w:t>
            </w:r>
          </w:p>
          <w:p w14:paraId="0B719426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  <w:shd w:val="clear" w:color="auto" w:fill="F8F8F8"/>
              </w:rPr>
              <w:t>Format obrazu</w:t>
            </w:r>
          </w:p>
          <w:p w14:paraId="1F4D19D9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Rozdzielczość</w:t>
            </w:r>
          </w:p>
          <w:p w14:paraId="6BE55B78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Czas reakcji matrycy</w:t>
            </w:r>
          </w:p>
          <w:p w14:paraId="58F2E8ED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Jasność</w:t>
            </w:r>
          </w:p>
          <w:p w14:paraId="79DEC04F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Kontrast</w:t>
            </w:r>
          </w:p>
          <w:p w14:paraId="71848C55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Rozmiar plamki</w:t>
            </w:r>
          </w:p>
          <w:p w14:paraId="05089FFB" w14:textId="77777777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Katy widzenia</w:t>
            </w:r>
          </w:p>
          <w:p w14:paraId="36EE007B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</w:rPr>
              <w:t>Złącza</w:t>
            </w:r>
          </w:p>
          <w:p w14:paraId="63952D2C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</w:rPr>
              <w:t>Głośniki wbudowane</w:t>
            </w:r>
          </w:p>
          <w:p w14:paraId="6CF2DD8E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</w:rPr>
              <w:t>Pochylenie</w:t>
            </w:r>
          </w:p>
          <w:p w14:paraId="3C2A71FE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</w:rPr>
              <w:t>Pobór mocy</w:t>
            </w:r>
          </w:p>
          <w:p w14:paraId="4363FC35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38627C">
              <w:rPr>
                <w:rFonts w:asciiTheme="minorHAnsi" w:hAnsiTheme="minorHAnsi" w:cstheme="minorHAnsi"/>
                <w:bCs/>
              </w:rPr>
              <w:t>Warunki gwarancji</w:t>
            </w:r>
          </w:p>
          <w:p w14:paraId="241A945A" w14:textId="3863BF7D" w:rsidR="008F6113" w:rsidRPr="0038627C" w:rsidRDefault="008F6113" w:rsidP="008F61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D175" w14:textId="7A099497" w:rsidR="008F6113" w:rsidRPr="0038627C" w:rsidRDefault="008F6113" w:rsidP="008F6113">
            <w:pPr>
              <w:spacing w:after="0" w:line="240" w:lineRule="auto"/>
              <w:ind w:left="-71"/>
              <w:rPr>
                <w:rFonts w:asciiTheme="minorHAnsi" w:hAnsiTheme="minorHAnsi" w:cstheme="minorHAnsi"/>
                <w:lang w:val="de-DE"/>
              </w:rPr>
            </w:pPr>
            <w:r w:rsidRPr="0038627C">
              <w:rPr>
                <w:rFonts w:asciiTheme="minorHAnsi" w:hAnsiTheme="minorHAnsi" w:cstheme="minorHAnsi"/>
                <w:lang w:val="de-DE"/>
              </w:rPr>
              <w:t xml:space="preserve"> 23,8 </w:t>
            </w:r>
            <w:proofErr w:type="spellStart"/>
            <w:r w:rsidRPr="0038627C">
              <w:rPr>
                <w:rFonts w:asciiTheme="minorHAnsi" w:hAnsiTheme="minorHAnsi" w:cstheme="minorHAnsi"/>
                <w:lang w:val="de-DE"/>
              </w:rPr>
              <w:t>cala</w:t>
            </w:r>
            <w:proofErr w:type="spellEnd"/>
          </w:p>
          <w:p w14:paraId="607F5C4E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VA</w:t>
            </w:r>
          </w:p>
          <w:p w14:paraId="1104FE45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W-LED</w:t>
            </w:r>
          </w:p>
          <w:p w14:paraId="079B600E" w14:textId="5C966668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Przeciwodblaskowa, 3H</w:t>
            </w:r>
          </w:p>
          <w:p w14:paraId="6EC0BB65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16:9</w:t>
            </w:r>
          </w:p>
          <w:p w14:paraId="72E20860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1920 x 1080</w:t>
            </w:r>
          </w:p>
          <w:p w14:paraId="64684049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Maksymalnie 5 ms.</w:t>
            </w:r>
          </w:p>
          <w:p w14:paraId="0E7722A3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shd w:val="clear" w:color="auto" w:fill="FFFFFF"/>
              </w:rPr>
              <w:t>250  cd/m²</w:t>
            </w:r>
          </w:p>
          <w:p w14:paraId="0B789332" w14:textId="77777777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3000:1</w:t>
            </w:r>
          </w:p>
          <w:p w14:paraId="2BB39FAF" w14:textId="10E37FDF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Maksymalnie 0,28 x 0,28 mm</w:t>
            </w:r>
          </w:p>
          <w:p w14:paraId="2501D118" w14:textId="02AD4A8F" w:rsidR="008F6113" w:rsidRPr="0038627C" w:rsidRDefault="008F6113" w:rsidP="008F6113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pl-PL"/>
              </w:rPr>
            </w:pPr>
            <w:r w:rsidRPr="0038627C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178 stopni</w:t>
            </w:r>
          </w:p>
          <w:p w14:paraId="51BF5B5C" w14:textId="4D11FA6F" w:rsidR="008F6113" w:rsidRPr="0038627C" w:rsidRDefault="008F6113" w:rsidP="008F6113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38627C">
              <w:rPr>
                <w:rFonts w:asciiTheme="minorHAnsi" w:hAnsiTheme="minorHAnsi" w:cstheme="minorHAnsi"/>
              </w:rPr>
              <w:t>VGA, HDMI, wyjście audio</w:t>
            </w:r>
          </w:p>
          <w:p w14:paraId="3520C9DD" w14:textId="45C14DCA" w:rsidR="008F6113" w:rsidRPr="0038627C" w:rsidRDefault="008F6113" w:rsidP="008F6113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2 x 2W</w:t>
            </w:r>
          </w:p>
          <w:p w14:paraId="45ECFD46" w14:textId="23D22A95" w:rsidR="008F6113" w:rsidRPr="0038627C" w:rsidRDefault="008F6113" w:rsidP="008F6113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-5 do 20 stopni</w:t>
            </w:r>
          </w:p>
          <w:p w14:paraId="2FBD460A" w14:textId="50B854B1" w:rsidR="008F6113" w:rsidRPr="0038627C" w:rsidRDefault="008F6113" w:rsidP="008F6113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>Maksymalnie 15W</w:t>
            </w:r>
          </w:p>
          <w:p w14:paraId="0B34BEC9" w14:textId="4A95FDD7" w:rsidR="008F6113" w:rsidRPr="0038627C" w:rsidRDefault="00855FA2" w:rsidP="008F6113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38627C">
              <w:rPr>
                <w:rFonts w:asciiTheme="minorHAnsi" w:hAnsiTheme="minorHAnsi" w:cstheme="minorHAnsi"/>
                <w:bCs/>
              </w:rPr>
              <w:t>2</w:t>
            </w:r>
            <w:r w:rsidR="008F6113" w:rsidRPr="0038627C">
              <w:rPr>
                <w:rFonts w:asciiTheme="minorHAnsi" w:hAnsiTheme="minorHAnsi" w:cstheme="minorHAnsi"/>
                <w:bCs/>
              </w:rPr>
              <w:t xml:space="preserve"> lata</w:t>
            </w:r>
          </w:p>
          <w:p w14:paraId="2AB9FB97" w14:textId="7737FE63" w:rsidR="008F6113" w:rsidRPr="0038627C" w:rsidRDefault="008F6113" w:rsidP="008F611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8627C">
              <w:rPr>
                <w:rFonts w:asciiTheme="minorHAnsi" w:hAnsiTheme="minorHAnsi" w:cstheme="minorHAnsi"/>
                <w:bCs/>
              </w:rPr>
              <w:t xml:space="preserve">Blokada </w:t>
            </w:r>
            <w:proofErr w:type="spellStart"/>
            <w:r w:rsidRPr="0038627C">
              <w:rPr>
                <w:rFonts w:asciiTheme="minorHAnsi" w:hAnsiTheme="minorHAnsi" w:cstheme="minorHAnsi"/>
                <w:bCs/>
              </w:rPr>
              <w:t>kansington</w:t>
            </w:r>
            <w:proofErr w:type="spellEnd"/>
            <w:r w:rsidRPr="0038627C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38627C">
              <w:rPr>
                <w:rFonts w:asciiTheme="minorHAnsi" w:hAnsiTheme="minorHAnsi" w:cstheme="minorHAnsi"/>
                <w:bCs/>
              </w:rPr>
              <w:t>zgodnośc</w:t>
            </w:r>
            <w:proofErr w:type="spellEnd"/>
            <w:r w:rsidRPr="0038627C">
              <w:rPr>
                <w:rFonts w:asciiTheme="minorHAnsi" w:hAnsiTheme="minorHAnsi" w:cstheme="minorHAnsi"/>
                <w:bCs/>
              </w:rPr>
              <w:t xml:space="preserve"> ze standardem VESA, kabel HDMI</w:t>
            </w:r>
          </w:p>
        </w:tc>
      </w:tr>
    </w:tbl>
    <w:p w14:paraId="695D7527" w14:textId="77777777" w:rsidR="005155EE" w:rsidRPr="005155EE" w:rsidRDefault="005155EE" w:rsidP="005155EE">
      <w:pPr>
        <w:pStyle w:val="Akapitzlist"/>
        <w:spacing w:after="0"/>
        <w:ind w:left="709"/>
        <w:rPr>
          <w:rFonts w:cstheme="minorHAnsi"/>
          <w:b/>
          <w:sz w:val="24"/>
          <w:szCs w:val="24"/>
          <w:lang w:val="pl-PL"/>
        </w:rPr>
      </w:pPr>
    </w:p>
    <w:p w14:paraId="7F160C41" w14:textId="1784F25E" w:rsidR="00CD0182" w:rsidRDefault="00CD0182" w:rsidP="00CD0182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Theme="minorHAnsi" w:cstheme="minorHAnsi"/>
          <w:b/>
          <w:sz w:val="24"/>
          <w:szCs w:val="24"/>
          <w:lang w:val="pl-PL"/>
        </w:rPr>
        <w:lastRenderedPageBreak/>
        <w:t>Program do obróbki grafiki, do edycji grafiki wektorowej i rastrowej</w:t>
      </w:r>
      <w:r w:rsidR="007D4323">
        <w:rPr>
          <w:rFonts w:cstheme="minorHAnsi"/>
          <w:b/>
          <w:sz w:val="24"/>
          <w:szCs w:val="24"/>
          <w:lang w:val="pl-PL"/>
        </w:rPr>
        <w:t xml:space="preserve">, </w:t>
      </w:r>
      <w:r>
        <w:rPr>
          <w:rFonts w:cstheme="minorHAnsi"/>
          <w:b/>
          <w:sz w:val="24"/>
          <w:szCs w:val="24"/>
          <w:lang w:val="pl-PL"/>
        </w:rPr>
        <w:t>Typ I</w:t>
      </w:r>
      <w:r w:rsidR="007D4323">
        <w:rPr>
          <w:rFonts w:cstheme="minorHAnsi"/>
          <w:b/>
          <w:sz w:val="24"/>
          <w:szCs w:val="24"/>
          <w:lang w:val="pl-PL"/>
        </w:rPr>
        <w:t xml:space="preserve"> – </w:t>
      </w:r>
      <w:r w:rsidR="006055D4" w:rsidRPr="00CD0182">
        <w:rPr>
          <w:rFonts w:cstheme="minorHAnsi"/>
          <w:b/>
          <w:sz w:val="24"/>
          <w:szCs w:val="24"/>
          <w:lang w:val="pl-PL"/>
        </w:rPr>
        <w:t>2</w:t>
      </w:r>
      <w:r w:rsidRPr="00CD0182">
        <w:rPr>
          <w:rFonts w:cstheme="minorHAnsi"/>
          <w:b/>
          <w:sz w:val="24"/>
          <w:szCs w:val="24"/>
          <w:lang w:val="pl-PL"/>
        </w:rPr>
        <w:t>4</w:t>
      </w:r>
      <w:r w:rsidR="0085726C" w:rsidRPr="00CD0182">
        <w:rPr>
          <w:rFonts w:cstheme="minorHAnsi"/>
          <w:b/>
          <w:sz w:val="24"/>
          <w:szCs w:val="24"/>
          <w:lang w:val="pl-PL"/>
        </w:rPr>
        <w:t xml:space="preserve"> szt. </w:t>
      </w:r>
    </w:p>
    <w:p w14:paraId="529F7050" w14:textId="77777777" w:rsidR="007226B1" w:rsidRPr="007226B1" w:rsidRDefault="007226B1" w:rsidP="007226B1">
      <w:pPr>
        <w:pStyle w:val="Akapitzlist"/>
        <w:spacing w:after="0"/>
        <w:ind w:left="1069"/>
        <w:rPr>
          <w:rFonts w:cstheme="minorHAnsi"/>
          <w:szCs w:val="22"/>
          <w:lang w:val="pl-PL"/>
        </w:rPr>
      </w:pPr>
    </w:p>
    <w:p w14:paraId="569C8D9B" w14:textId="09DE2C73" w:rsidR="00CD0182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Przekształcanie map bitowych do postaci wektorowej;</w:t>
      </w:r>
    </w:p>
    <w:p w14:paraId="2B5BDDC5" w14:textId="5603EB94" w:rsidR="00C15D3C" w:rsidRPr="001E0299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FFFFFF"/>
          <w:lang w:val="pl-PL"/>
        </w:rPr>
        <w:t>Przekształcanie podstawowych linii i kształtów w prace graficzne;</w:t>
      </w:r>
    </w:p>
    <w:p w14:paraId="6F716CE5" w14:textId="4C4EE506" w:rsidR="00C15D3C" w:rsidRPr="001E0299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FFFFFF"/>
          <w:lang w:val="pl-PL"/>
        </w:rPr>
        <w:t>Możliwość uzyskania różnych krzywych za pomocą narzędzi do tworzenia kształtów i rysowania;</w:t>
      </w:r>
    </w:p>
    <w:p w14:paraId="09B4EEED" w14:textId="73076C63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proofErr w:type="spellStart"/>
      <w:r w:rsidRPr="00C15D3C">
        <w:rPr>
          <w:rFonts w:cstheme="minorHAnsi"/>
          <w:szCs w:val="22"/>
          <w:shd w:val="clear" w:color="auto" w:fill="FFFFFF"/>
          <w:lang w:val="pl-PL"/>
        </w:rPr>
        <w:t>Możliwośc</w:t>
      </w:r>
      <w:proofErr w:type="spellEnd"/>
      <w:r w:rsidRPr="00C15D3C">
        <w:rPr>
          <w:rFonts w:cstheme="minorHAnsi"/>
          <w:szCs w:val="22"/>
          <w:shd w:val="clear" w:color="auto" w:fill="FFFFFF"/>
          <w:lang w:val="pl-PL"/>
        </w:rPr>
        <w:t xml:space="preserve"> tworzenia układów zaproszeń, kolaży i dokumentów wielostronicowych;</w:t>
      </w:r>
    </w:p>
    <w:p w14:paraId="7ED61769" w14:textId="1D07547D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C15D3C">
        <w:rPr>
          <w:rFonts w:cstheme="minorHAnsi"/>
          <w:szCs w:val="22"/>
          <w:shd w:val="clear" w:color="auto" w:fill="FFFFFF"/>
          <w:lang w:val="pl-PL"/>
        </w:rPr>
        <w:t xml:space="preserve">Linijki, siatki i prowadnice </w:t>
      </w:r>
      <w:proofErr w:type="spellStart"/>
      <w:r w:rsidRPr="00C15D3C">
        <w:rPr>
          <w:rFonts w:cstheme="minorHAnsi"/>
          <w:szCs w:val="22"/>
          <w:shd w:val="clear" w:color="auto" w:fill="FFFFFF"/>
          <w:lang w:val="pl-PL"/>
        </w:rPr>
        <w:t>ułatwiająceh</w:t>
      </w:r>
      <w:proofErr w:type="spellEnd"/>
      <w:r w:rsidRPr="00C15D3C">
        <w:rPr>
          <w:rFonts w:cstheme="minorHAnsi"/>
          <w:szCs w:val="22"/>
          <w:shd w:val="clear" w:color="auto" w:fill="FFFFFF"/>
          <w:lang w:val="pl-PL"/>
        </w:rPr>
        <w:t xml:space="preserve"> uporządkowanie obiektów i ich precyzyjne rozmieszczenie;</w:t>
      </w:r>
    </w:p>
    <w:p w14:paraId="792B8F6A" w14:textId="6F94B43D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C15D3C">
        <w:rPr>
          <w:rFonts w:cstheme="minorHAnsi"/>
          <w:szCs w:val="22"/>
          <w:shd w:val="clear" w:color="auto" w:fill="FFFFFF"/>
          <w:lang w:val="pl-PL"/>
        </w:rPr>
        <w:t>Możliwość retuszu i udoskonalenia zdjęć;</w:t>
      </w:r>
    </w:p>
    <w:p w14:paraId="3D40EFBD" w14:textId="2146F712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C15D3C">
        <w:rPr>
          <w:rFonts w:cstheme="minorHAnsi"/>
          <w:szCs w:val="22"/>
          <w:shd w:val="clear" w:color="auto" w:fill="FFFFFF"/>
          <w:lang w:val="pl-PL"/>
        </w:rPr>
        <w:t>Narzędzia do edycji zdjęć bazujące na warstwach;</w:t>
      </w:r>
    </w:p>
    <w:p w14:paraId="1A72ED21" w14:textId="77777777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C15D3C">
        <w:rPr>
          <w:rFonts w:cstheme="minorHAnsi"/>
          <w:szCs w:val="22"/>
          <w:shd w:val="clear" w:color="auto" w:fill="FFFFFF"/>
          <w:lang w:val="pl-PL"/>
        </w:rPr>
        <w:t>Kontrolowanie każdego elementu dokumentu za pomocą okna dokowanego, umożliwiającego ich ukrywanie, zmianę nazwy, wyszukiwanie i zmianę kolejności ułożenia warstw;</w:t>
      </w:r>
    </w:p>
    <w:p w14:paraId="3A813911" w14:textId="4CEE9526" w:rsidR="00C15D3C" w:rsidRPr="00C15D3C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C15D3C">
        <w:rPr>
          <w:rFonts w:cstheme="minorHAnsi"/>
          <w:szCs w:val="22"/>
          <w:shd w:val="clear" w:color="auto" w:fill="FFFFFF"/>
          <w:lang w:val="pl-PL"/>
        </w:rPr>
        <w:t>Okno dokowane umożliwiające zarządzanie formatowaniem obiektów i wypełnieniami;</w:t>
      </w:r>
    </w:p>
    <w:p w14:paraId="75E3597E" w14:textId="77777777" w:rsidR="00C15D3C" w:rsidRPr="001E0299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FFFFFF"/>
          <w:lang w:val="pl-PL"/>
        </w:rPr>
        <w:t>Możliwość dobierania koloru wypełnień i konturów przy pomocy próbek kolorów;</w:t>
      </w:r>
    </w:p>
    <w:p w14:paraId="6FFC730C" w14:textId="77777777" w:rsidR="00C15D3C" w:rsidRPr="001E0299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FFFFFF"/>
          <w:lang w:val="pl-PL"/>
        </w:rPr>
        <w:t>Generowanie kolory na podstawie ich harmonii;</w:t>
      </w:r>
    </w:p>
    <w:p w14:paraId="77DCBBC7" w14:textId="432D64CF" w:rsidR="00C15D3C" w:rsidRPr="001E0299" w:rsidRDefault="00C15D3C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FFFFFF"/>
          <w:lang w:val="pl-PL"/>
        </w:rPr>
        <w:t xml:space="preserve">Możliwość zmiany </w:t>
      </w:r>
      <w:proofErr w:type="spellStart"/>
      <w:r w:rsidRPr="001E0299">
        <w:rPr>
          <w:rFonts w:cstheme="minorHAnsi"/>
          <w:szCs w:val="22"/>
          <w:shd w:val="clear" w:color="auto" w:fill="FFFFFF"/>
          <w:lang w:val="pl-PL"/>
        </w:rPr>
        <w:t>przeźroczystośći</w:t>
      </w:r>
      <w:proofErr w:type="spellEnd"/>
      <w:r w:rsidRPr="001E0299">
        <w:rPr>
          <w:rFonts w:cstheme="minorHAnsi"/>
          <w:szCs w:val="22"/>
          <w:shd w:val="clear" w:color="auto" w:fill="FFFFFF"/>
          <w:lang w:val="pl-PL"/>
        </w:rPr>
        <w:t xml:space="preserve"> obiektu i wypełnienia go deseniem lub gradientem;</w:t>
      </w:r>
    </w:p>
    <w:p w14:paraId="52FC72F9" w14:textId="24B1F266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proofErr w:type="spellStart"/>
      <w:r w:rsidRPr="001E0299">
        <w:rPr>
          <w:rFonts w:cstheme="minorHAnsi"/>
          <w:szCs w:val="22"/>
          <w:shd w:val="clear" w:color="auto" w:fill="EFEFEF"/>
        </w:rPr>
        <w:t>Trasowanie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jednym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kliknięciem</w:t>
      </w:r>
      <w:proofErr w:type="spellEnd"/>
      <w:r w:rsidRPr="001E0299">
        <w:rPr>
          <w:rFonts w:cstheme="minorHAnsi"/>
          <w:szCs w:val="22"/>
          <w:shd w:val="clear" w:color="auto" w:fill="EFEFEF"/>
        </w:rPr>
        <w:t>;</w:t>
      </w:r>
    </w:p>
    <w:p w14:paraId="59ACFD88" w14:textId="39F8BD3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proofErr w:type="spellStart"/>
      <w:r w:rsidRPr="001E0299">
        <w:rPr>
          <w:rFonts w:cstheme="minorHAnsi"/>
          <w:szCs w:val="22"/>
          <w:shd w:val="clear" w:color="auto" w:fill="EFEFEF"/>
        </w:rPr>
        <w:t>Interakcyjne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prowadnice</w:t>
      </w:r>
      <w:proofErr w:type="spellEnd"/>
      <w:r w:rsidRPr="001E0299">
        <w:rPr>
          <w:rFonts w:cstheme="minorHAnsi"/>
          <w:szCs w:val="22"/>
          <w:shd w:val="clear" w:color="auto" w:fill="EFEFEF"/>
        </w:rPr>
        <w:t>;</w:t>
      </w:r>
    </w:p>
    <w:p w14:paraId="19A2327E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Dopasowania map bitowych;</w:t>
      </w:r>
    </w:p>
    <w:p w14:paraId="0B2E5464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Balans kolorów;</w:t>
      </w:r>
    </w:p>
    <w:p w14:paraId="17DDC480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Mikser kanałów;</w:t>
      </w:r>
    </w:p>
    <w:p w14:paraId="6B24FE81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Selektywna zmiana kolorów;</w:t>
      </w:r>
    </w:p>
    <w:p w14:paraId="535998C0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Zmniejszanie nasycenia do zera;</w:t>
      </w:r>
    </w:p>
    <w:p w14:paraId="2003B87E" w14:textId="777777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Gamma;</w:t>
      </w:r>
    </w:p>
    <w:p w14:paraId="0B115A90" w14:textId="23B4DFA4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Krzywa tonalna;</w:t>
      </w:r>
    </w:p>
    <w:p w14:paraId="6CF44ABA" w14:textId="220C304E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lang w:val="pl-PL"/>
        </w:rPr>
        <w:t>Dokowanie stron;</w:t>
      </w:r>
    </w:p>
    <w:p w14:paraId="48A5EBB7" w14:textId="24486110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lang w:val="pl-PL"/>
        </w:rPr>
        <w:t>Zamiana kolorów;</w:t>
      </w:r>
    </w:p>
    <w:p w14:paraId="07C06E58" w14:textId="0AF8FA7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Importowanie plików w formacie HEIF;</w:t>
      </w:r>
    </w:p>
    <w:p w14:paraId="0CAD67D2" w14:textId="23647B57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shd w:val="clear" w:color="auto" w:fill="EFEFEF"/>
          <w:lang w:val="pl-PL"/>
        </w:rPr>
        <w:t>Obsługa co najmniej następujących formatów plików: GIF, JPG, PNG, BMP, CPT, CPX, CMX, FILL i TXT;</w:t>
      </w:r>
    </w:p>
    <w:p w14:paraId="60DC7BE4" w14:textId="49BC1B3E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proofErr w:type="spellStart"/>
      <w:r w:rsidRPr="001E0299">
        <w:rPr>
          <w:rFonts w:cstheme="minorHAnsi"/>
          <w:szCs w:val="22"/>
          <w:shd w:val="clear" w:color="auto" w:fill="EFEFEF"/>
        </w:rPr>
        <w:t>Przewodnik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szybkiego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startu</w:t>
      </w:r>
      <w:proofErr w:type="spellEnd"/>
      <w:r w:rsidRPr="001E0299">
        <w:rPr>
          <w:rFonts w:cstheme="minorHAnsi"/>
          <w:szCs w:val="22"/>
          <w:shd w:val="clear" w:color="auto" w:fill="EFEFEF"/>
        </w:rPr>
        <w:t>;</w:t>
      </w:r>
    </w:p>
    <w:p w14:paraId="506DEABF" w14:textId="1BE87BD5" w:rsidR="00C31C06" w:rsidRPr="001E0299" w:rsidRDefault="00C31C06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proofErr w:type="spellStart"/>
      <w:r w:rsidRPr="001E0299">
        <w:rPr>
          <w:rFonts w:cstheme="minorHAnsi"/>
          <w:szCs w:val="22"/>
          <w:shd w:val="clear" w:color="auto" w:fill="EFEFEF"/>
        </w:rPr>
        <w:t>Zintegrowane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podpowiedzi</w:t>
      </w:r>
      <w:proofErr w:type="spellEnd"/>
      <w:r w:rsidRPr="001E0299">
        <w:rPr>
          <w:rFonts w:cstheme="minorHAnsi"/>
          <w:szCs w:val="22"/>
          <w:shd w:val="clear" w:color="auto" w:fill="EFEFEF"/>
        </w:rPr>
        <w:t xml:space="preserve"> </w:t>
      </w:r>
      <w:proofErr w:type="spellStart"/>
      <w:r w:rsidRPr="001E0299">
        <w:rPr>
          <w:rFonts w:cstheme="minorHAnsi"/>
          <w:szCs w:val="22"/>
          <w:shd w:val="clear" w:color="auto" w:fill="EFEFEF"/>
        </w:rPr>
        <w:t>wideo</w:t>
      </w:r>
      <w:proofErr w:type="spellEnd"/>
      <w:r w:rsidRPr="001E0299">
        <w:rPr>
          <w:rFonts w:cstheme="minorHAnsi"/>
          <w:szCs w:val="22"/>
          <w:shd w:val="clear" w:color="auto" w:fill="EFEFEF"/>
        </w:rPr>
        <w:t>;</w:t>
      </w:r>
    </w:p>
    <w:p w14:paraId="40E36A54" w14:textId="1031ACA0" w:rsidR="00C31C06" w:rsidRPr="001E0299" w:rsidRDefault="007226B1" w:rsidP="00385494">
      <w:pPr>
        <w:pStyle w:val="Akapitzlist"/>
        <w:numPr>
          <w:ilvl w:val="0"/>
          <w:numId w:val="41"/>
        </w:numPr>
        <w:spacing w:after="0"/>
        <w:rPr>
          <w:rFonts w:cstheme="minorHAnsi"/>
          <w:szCs w:val="22"/>
          <w:lang w:val="pl-PL"/>
        </w:rPr>
      </w:pPr>
      <w:r w:rsidRPr="001E0299">
        <w:rPr>
          <w:rFonts w:cstheme="minorHAnsi"/>
          <w:szCs w:val="22"/>
          <w:lang w:val="pl-PL"/>
        </w:rPr>
        <w:t>Licencja niewygasająca;</w:t>
      </w:r>
    </w:p>
    <w:p w14:paraId="5BB0A901" w14:textId="77777777" w:rsidR="00C31C06" w:rsidRPr="00C31C06" w:rsidRDefault="00C31C06" w:rsidP="00C31C06">
      <w:pPr>
        <w:spacing w:after="0"/>
        <w:rPr>
          <w:rFonts w:cstheme="minorHAnsi"/>
          <w:b/>
          <w:sz w:val="24"/>
          <w:szCs w:val="24"/>
        </w:rPr>
      </w:pPr>
    </w:p>
    <w:p w14:paraId="612084CE" w14:textId="4C5B1FA4" w:rsidR="00CD0182" w:rsidRDefault="00CD0182" w:rsidP="00CD0182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Theme="minorHAnsi" w:cstheme="minorHAnsi"/>
          <w:b/>
          <w:sz w:val="24"/>
          <w:szCs w:val="24"/>
          <w:lang w:val="pl-PL"/>
        </w:rPr>
        <w:t>Program do obróbki grafiki, do edycji grafiki wektorowej i rastrowej</w:t>
      </w:r>
      <w:r w:rsidR="00444820">
        <w:rPr>
          <w:rFonts w:cstheme="minorHAnsi"/>
          <w:b/>
          <w:sz w:val="24"/>
          <w:szCs w:val="24"/>
          <w:lang w:val="pl-PL"/>
        </w:rPr>
        <w:t xml:space="preserve">, </w:t>
      </w:r>
      <w:r>
        <w:rPr>
          <w:rFonts w:cstheme="minorHAnsi"/>
          <w:b/>
          <w:sz w:val="24"/>
          <w:szCs w:val="24"/>
          <w:lang w:val="pl-PL"/>
        </w:rPr>
        <w:t>Typ II</w:t>
      </w:r>
      <w:r w:rsidR="00444820">
        <w:rPr>
          <w:rFonts w:cstheme="minorHAnsi"/>
          <w:b/>
          <w:sz w:val="24"/>
          <w:szCs w:val="24"/>
          <w:lang w:val="pl-PL"/>
        </w:rPr>
        <w:t xml:space="preserve"> – </w:t>
      </w:r>
      <w:r w:rsidRPr="00CD0182">
        <w:rPr>
          <w:rFonts w:cstheme="minorHAnsi"/>
          <w:b/>
          <w:sz w:val="24"/>
          <w:szCs w:val="24"/>
          <w:lang w:val="pl-PL"/>
        </w:rPr>
        <w:t xml:space="preserve">24 szt. </w:t>
      </w:r>
    </w:p>
    <w:p w14:paraId="06628C0D" w14:textId="77777777" w:rsidR="004F2920" w:rsidRPr="008D5261" w:rsidRDefault="004F2920" w:rsidP="004F2920">
      <w:pPr>
        <w:pStyle w:val="Akapitzlist"/>
        <w:spacing w:after="0"/>
        <w:ind w:left="1080"/>
        <w:rPr>
          <w:rFonts w:ascii="Times" w:hAnsi="Times"/>
          <w:color w:val="000000"/>
          <w:sz w:val="15"/>
          <w:szCs w:val="15"/>
          <w:lang w:val="pl-PL" w:eastAsia="pl-PL"/>
        </w:rPr>
      </w:pPr>
    </w:p>
    <w:p w14:paraId="49E96A41" w14:textId="00318AB2" w:rsidR="004F2920" w:rsidRPr="004F2920" w:rsidRDefault="004F2920" w:rsidP="00385494">
      <w:pPr>
        <w:pStyle w:val="Akapitzlist"/>
        <w:numPr>
          <w:ilvl w:val="0"/>
          <w:numId w:val="42"/>
        </w:numPr>
        <w:spacing w:after="0"/>
        <w:ind w:left="993"/>
        <w:rPr>
          <w:rFonts w:cstheme="minorHAnsi"/>
          <w:szCs w:val="22"/>
          <w:lang w:eastAsia="pl-PL"/>
        </w:rPr>
      </w:pPr>
      <w:r w:rsidRPr="004F2920">
        <w:rPr>
          <w:rFonts w:cstheme="minorHAnsi"/>
          <w:szCs w:val="22"/>
          <w:lang w:eastAsia="pl-PL"/>
        </w:rPr>
        <w:t xml:space="preserve">Musi </w:t>
      </w:r>
      <w:proofErr w:type="spellStart"/>
      <w:r w:rsidRPr="004F2920">
        <w:rPr>
          <w:rFonts w:cstheme="minorHAnsi"/>
          <w:szCs w:val="22"/>
          <w:lang w:eastAsia="pl-PL"/>
        </w:rPr>
        <w:t>posiadać</w:t>
      </w:r>
      <w:proofErr w:type="spellEnd"/>
      <w:r w:rsidRPr="004F2920">
        <w:rPr>
          <w:rFonts w:cstheme="minorHAnsi"/>
          <w:szCs w:val="22"/>
          <w:lang w:eastAsia="pl-PL"/>
        </w:rPr>
        <w:t>:</w:t>
      </w:r>
    </w:p>
    <w:p w14:paraId="58046F53" w14:textId="57D1A9AD" w:rsidR="004F2920" w:rsidRDefault="004F2920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p</w:t>
      </w:r>
      <w:r w:rsidRPr="004F2920">
        <w:rPr>
          <w:rFonts w:cstheme="minorHAnsi"/>
          <w:szCs w:val="22"/>
          <w:lang w:eastAsia="pl-PL"/>
        </w:rPr>
        <w:t>redefiniowane</w:t>
      </w:r>
      <w:proofErr w:type="spellEnd"/>
      <w:r w:rsidRPr="004F2920">
        <w:rPr>
          <w:rFonts w:cstheme="minorHAnsi"/>
          <w:szCs w:val="22"/>
          <w:lang w:eastAsia="pl-PL"/>
        </w:rPr>
        <w:t xml:space="preserve"> </w:t>
      </w:r>
      <w:proofErr w:type="spellStart"/>
      <w:r w:rsidRPr="004F2920">
        <w:rPr>
          <w:rFonts w:cstheme="minorHAnsi"/>
          <w:szCs w:val="22"/>
          <w:lang w:eastAsia="pl-PL"/>
        </w:rPr>
        <w:t>ustawienia</w:t>
      </w:r>
      <w:proofErr w:type="spellEnd"/>
      <w:r w:rsidRPr="004F2920">
        <w:rPr>
          <w:rFonts w:cstheme="minorHAnsi"/>
          <w:szCs w:val="22"/>
          <w:lang w:eastAsia="pl-PL"/>
        </w:rPr>
        <w:t xml:space="preserve"> </w:t>
      </w:r>
      <w:proofErr w:type="spellStart"/>
      <w:r w:rsidRPr="004F2920">
        <w:rPr>
          <w:rFonts w:cstheme="minorHAnsi"/>
          <w:szCs w:val="22"/>
          <w:lang w:eastAsia="pl-PL"/>
        </w:rPr>
        <w:t>sztucznej</w:t>
      </w:r>
      <w:proofErr w:type="spellEnd"/>
      <w:r w:rsidRPr="004F2920">
        <w:rPr>
          <w:rFonts w:cstheme="minorHAnsi"/>
          <w:szCs w:val="22"/>
          <w:lang w:eastAsia="pl-PL"/>
        </w:rPr>
        <w:t xml:space="preserve"> </w:t>
      </w:r>
      <w:proofErr w:type="spellStart"/>
      <w:r w:rsidRPr="004F2920">
        <w:rPr>
          <w:rFonts w:cstheme="minorHAnsi"/>
          <w:szCs w:val="22"/>
          <w:lang w:eastAsia="pl-PL"/>
        </w:rPr>
        <w:t>inteligencji</w:t>
      </w:r>
      <w:proofErr w:type="spellEnd"/>
    </w:p>
    <w:p w14:paraId="216747F0" w14:textId="6E825389" w:rsidR="004F2920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2F3C55">
        <w:rPr>
          <w:rFonts w:cstheme="minorHAnsi"/>
          <w:szCs w:val="22"/>
          <w:lang w:val="pl-PL" w:eastAsia="pl-PL"/>
        </w:rPr>
        <w:t>bibliotekę pędzli</w:t>
      </w:r>
      <w:r w:rsidR="004F2920" w:rsidRPr="002F3C55">
        <w:rPr>
          <w:rFonts w:cstheme="minorHAnsi"/>
          <w:szCs w:val="22"/>
          <w:lang w:val="pl-PL" w:eastAsia="pl-PL"/>
        </w:rPr>
        <w:t xml:space="preserve"> do malowania zdjęć;</w:t>
      </w:r>
    </w:p>
    <w:p w14:paraId="6123E5FD" w14:textId="014E9B49" w:rsidR="004F2920" w:rsidRDefault="004F2920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automatyczne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malowanie</w:t>
      </w:r>
      <w:proofErr w:type="spellEnd"/>
      <w:r>
        <w:rPr>
          <w:rFonts w:cstheme="minorHAnsi"/>
          <w:szCs w:val="22"/>
          <w:lang w:eastAsia="pl-PL"/>
        </w:rPr>
        <w:t>;</w:t>
      </w:r>
    </w:p>
    <w:p w14:paraId="3FA7E3A3" w14:textId="4366C02A" w:rsidR="004F2920" w:rsidRDefault="004F2920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śledzenie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r w:rsidR="002F3C55">
        <w:rPr>
          <w:rFonts w:cstheme="minorHAnsi"/>
          <w:szCs w:val="22"/>
          <w:lang w:eastAsia="pl-PL"/>
        </w:rPr>
        <w:t>i</w:t>
      </w:r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klonowanie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obiektów</w:t>
      </w:r>
      <w:proofErr w:type="spellEnd"/>
      <w:r>
        <w:rPr>
          <w:rFonts w:cstheme="minorHAnsi"/>
          <w:szCs w:val="22"/>
          <w:lang w:eastAsia="pl-PL"/>
        </w:rPr>
        <w:t>;</w:t>
      </w:r>
    </w:p>
    <w:p w14:paraId="306015BB" w14:textId="77777777" w:rsidR="002F3C55" w:rsidRDefault="004F2920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harmonie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r w:rsidR="002F3C55">
        <w:rPr>
          <w:rFonts w:cstheme="minorHAnsi"/>
          <w:szCs w:val="22"/>
          <w:lang w:eastAsia="pl-PL"/>
        </w:rPr>
        <w:t>i</w:t>
      </w:r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zestawy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kolorów</w:t>
      </w:r>
      <w:proofErr w:type="spellEnd"/>
      <w:r>
        <w:rPr>
          <w:rFonts w:cstheme="minorHAnsi"/>
          <w:szCs w:val="22"/>
          <w:lang w:eastAsia="pl-PL"/>
        </w:rPr>
        <w:t>;</w:t>
      </w:r>
    </w:p>
    <w:p w14:paraId="0F447E97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narzędzie</w:t>
      </w:r>
      <w:proofErr w:type="spellEnd"/>
      <w:r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>
        <w:rPr>
          <w:rFonts w:cstheme="minorHAnsi"/>
          <w:color w:val="000000"/>
          <w:szCs w:val="22"/>
          <w:lang w:eastAsia="pl-PL"/>
        </w:rPr>
        <w:t>wypełniania</w:t>
      </w:r>
      <w:proofErr w:type="spellEnd"/>
      <w:r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>
        <w:rPr>
          <w:rFonts w:cstheme="minorHAnsi"/>
          <w:color w:val="000000"/>
          <w:szCs w:val="22"/>
          <w:lang w:eastAsia="pl-PL"/>
        </w:rPr>
        <w:t>kolorem</w:t>
      </w:r>
      <w:proofErr w:type="spellEnd"/>
      <w:r>
        <w:rPr>
          <w:rFonts w:cstheme="minorHAnsi"/>
          <w:color w:val="000000"/>
          <w:szCs w:val="22"/>
          <w:lang w:eastAsia="pl-PL"/>
        </w:rPr>
        <w:t>;</w:t>
      </w:r>
    </w:p>
    <w:p w14:paraId="027349FD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 w:rsidRPr="002F3C55">
        <w:rPr>
          <w:rFonts w:cstheme="minorHAnsi"/>
          <w:szCs w:val="22"/>
          <w:lang w:eastAsia="pl-PL"/>
        </w:rPr>
        <w:t>malowanie</w:t>
      </w:r>
      <w:proofErr w:type="spellEnd"/>
      <w:r w:rsidRPr="002F3C55">
        <w:rPr>
          <w:rFonts w:cstheme="minorHAnsi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szCs w:val="22"/>
          <w:lang w:eastAsia="pl-PL"/>
        </w:rPr>
        <w:t>kalejdoskopem</w:t>
      </w:r>
      <w:proofErr w:type="spellEnd"/>
    </w:p>
    <w:p w14:paraId="32707CD0" w14:textId="77777777" w:rsid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 w:rsidRPr="002F3C55">
        <w:rPr>
          <w:rFonts w:cstheme="minorHAnsi"/>
          <w:szCs w:val="22"/>
          <w:lang w:eastAsia="pl-PL"/>
        </w:rPr>
        <w:t>narzędzie</w:t>
      </w:r>
      <w:proofErr w:type="spellEnd"/>
      <w:r w:rsidRPr="002F3C55">
        <w:rPr>
          <w:rFonts w:cstheme="minorHAnsi"/>
          <w:szCs w:val="22"/>
          <w:lang w:eastAsia="pl-PL"/>
        </w:rPr>
        <w:t> </w:t>
      </w:r>
      <w:proofErr w:type="spellStart"/>
      <w:r w:rsidRPr="002F3C55">
        <w:rPr>
          <w:rFonts w:cstheme="minorHAnsi"/>
          <w:bCs/>
          <w:szCs w:val="22"/>
          <w:lang w:eastAsia="pl-PL"/>
        </w:rPr>
        <w:t>dopasowywania</w:t>
      </w:r>
      <w:proofErr w:type="spellEnd"/>
      <w:r w:rsidRPr="002F3C55">
        <w:rPr>
          <w:rFonts w:cstheme="minorHAnsi"/>
          <w:bCs/>
          <w:szCs w:val="22"/>
          <w:lang w:eastAsia="pl-PL"/>
        </w:rPr>
        <w:t> </w:t>
      </w:r>
      <w:proofErr w:type="spellStart"/>
      <w:r w:rsidRPr="002F3C55">
        <w:rPr>
          <w:rFonts w:cstheme="minorHAnsi"/>
          <w:szCs w:val="22"/>
          <w:lang w:eastAsia="pl-PL"/>
        </w:rPr>
        <w:t>warstw</w:t>
      </w:r>
      <w:proofErr w:type="spellEnd"/>
    </w:p>
    <w:p w14:paraId="2CD5BF67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u</w:t>
      </w:r>
      <w:r w:rsidRPr="002F3C55">
        <w:rPr>
          <w:rFonts w:cstheme="minorHAnsi"/>
          <w:color w:val="000000"/>
          <w:lang w:eastAsia="pl-PL"/>
        </w:rPr>
        <w:t>kłady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przepływu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pracy</w:t>
      </w:r>
      <w:proofErr w:type="spellEnd"/>
    </w:p>
    <w:p w14:paraId="40D2A08D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k</w:t>
      </w:r>
      <w:r w:rsidRPr="002F3C55">
        <w:rPr>
          <w:rFonts w:cstheme="minorHAnsi"/>
          <w:color w:val="000000"/>
          <w:szCs w:val="22"/>
          <w:lang w:eastAsia="pl-PL"/>
        </w:rPr>
        <w:t>oło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kolorów</w:t>
      </w:r>
      <w:proofErr w:type="spellEnd"/>
    </w:p>
    <w:p w14:paraId="1D604C55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 w:rsidRPr="002F3C55">
        <w:rPr>
          <w:rFonts w:cstheme="minorHAnsi"/>
          <w:color w:val="000000"/>
          <w:lang w:eastAsia="pl-PL"/>
        </w:rPr>
        <w:t>mikser</w:t>
      </w:r>
      <w:proofErr w:type="spellEnd"/>
      <w:r w:rsidRPr="002F3C55">
        <w:rPr>
          <w:rFonts w:cstheme="minorHAnsi"/>
          <w:color w:val="000000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lang w:eastAsia="pl-PL"/>
        </w:rPr>
        <w:t>kolorów</w:t>
      </w:r>
      <w:proofErr w:type="spellEnd"/>
      <w:r w:rsidRPr="002F3C55">
        <w:rPr>
          <w:rFonts w:cstheme="minorHAnsi"/>
          <w:color w:val="000000"/>
          <w:lang w:eastAsia="pl-PL"/>
        </w:rPr>
        <w:t xml:space="preserve"> z </w:t>
      </w:r>
      <w:proofErr w:type="spellStart"/>
      <w:r w:rsidRPr="002F3C55">
        <w:rPr>
          <w:rFonts w:cstheme="minorHAnsi"/>
          <w:color w:val="000000"/>
          <w:lang w:eastAsia="pl-PL"/>
        </w:rPr>
        <w:t>panelem</w:t>
      </w:r>
      <w:proofErr w:type="spellEnd"/>
      <w:r w:rsidRPr="002F3C55">
        <w:rPr>
          <w:rFonts w:cstheme="minorHAnsi"/>
          <w:color w:val="000000"/>
          <w:lang w:eastAsia="pl-PL"/>
        </w:rPr>
        <w:t>;</w:t>
      </w:r>
    </w:p>
    <w:p w14:paraId="3C685DFA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eastAsia="pl-PL"/>
        </w:rPr>
      </w:pPr>
      <w:proofErr w:type="spellStart"/>
      <w:r>
        <w:rPr>
          <w:rFonts w:cstheme="minorHAnsi"/>
          <w:color w:val="000000"/>
          <w:lang w:eastAsia="pl-PL"/>
        </w:rPr>
        <w:t>c</w:t>
      </w:r>
      <w:r w:rsidRPr="002F3C55">
        <w:rPr>
          <w:rFonts w:cstheme="minorHAnsi"/>
          <w:color w:val="000000"/>
          <w:lang w:eastAsia="pl-PL"/>
        </w:rPr>
        <w:t>iemny</w:t>
      </w:r>
      <w:proofErr w:type="spellEnd"/>
      <w:r w:rsidRPr="002F3C55">
        <w:rPr>
          <w:rFonts w:cstheme="minorHAnsi"/>
          <w:color w:val="000000"/>
          <w:lang w:eastAsia="pl-PL"/>
        </w:rPr>
        <w:t xml:space="preserve"> interfejs </w:t>
      </w:r>
      <w:proofErr w:type="spellStart"/>
      <w:r w:rsidRPr="002F3C55">
        <w:rPr>
          <w:rFonts w:cstheme="minorHAnsi"/>
          <w:color w:val="000000"/>
          <w:lang w:eastAsia="pl-PL"/>
        </w:rPr>
        <w:t>użytkownika</w:t>
      </w:r>
      <w:proofErr w:type="spellEnd"/>
    </w:p>
    <w:p w14:paraId="32985CCD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2F3C55">
        <w:rPr>
          <w:rFonts w:cstheme="minorHAnsi"/>
          <w:color w:val="000000"/>
          <w:lang w:val="pl-PL" w:eastAsia="pl-PL"/>
        </w:rPr>
        <w:lastRenderedPageBreak/>
        <w:t>narzędzia: gumka</w:t>
      </w:r>
    </w:p>
    <w:p w14:paraId="074F4094" w14:textId="77777777" w:rsidR="002F3C55" w:rsidRPr="002F3C55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>
        <w:rPr>
          <w:rFonts w:cstheme="minorHAnsi"/>
          <w:color w:val="000000"/>
          <w:lang w:val="pl-PL" w:eastAsia="pl-PL"/>
        </w:rPr>
        <w:t xml:space="preserve">narzędzia </w:t>
      </w:r>
      <w:r w:rsidRPr="002F3C55">
        <w:rPr>
          <w:rFonts w:cstheme="minorHAnsi"/>
          <w:color w:val="000000"/>
          <w:lang w:val="pl-PL" w:eastAsia="pl-PL"/>
        </w:rPr>
        <w:t>do kadrowania, selekcji, transformacji</w:t>
      </w:r>
      <w:r>
        <w:rPr>
          <w:rFonts w:cstheme="minorHAnsi"/>
          <w:color w:val="000000"/>
          <w:lang w:val="pl-PL" w:eastAsia="pl-PL"/>
        </w:rPr>
        <w:t>;</w:t>
      </w:r>
    </w:p>
    <w:p w14:paraId="15EE9691" w14:textId="77777777" w:rsidR="00527451" w:rsidRPr="00527451" w:rsidRDefault="002F3C55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2F3C55">
        <w:rPr>
          <w:rFonts w:cstheme="minorHAnsi"/>
          <w:color w:val="000000"/>
          <w:lang w:eastAsia="pl-PL"/>
        </w:rPr>
        <w:t>próbnik</w:t>
      </w:r>
      <w:proofErr w:type="spellEnd"/>
      <w:r w:rsidRPr="002F3C55">
        <w:rPr>
          <w:rFonts w:cstheme="minorHAnsi"/>
          <w:color w:val="000000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lang w:eastAsia="pl-PL"/>
        </w:rPr>
        <w:t>kolorów</w:t>
      </w:r>
      <w:proofErr w:type="spellEnd"/>
    </w:p>
    <w:p w14:paraId="6D322897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527451">
        <w:rPr>
          <w:rFonts w:cstheme="minorHAnsi"/>
          <w:color w:val="000000"/>
          <w:lang w:val="pl-PL" w:eastAsia="pl-PL"/>
        </w:rPr>
        <w:t>wbudowane podglądy dotknięć i uderzeń</w:t>
      </w:r>
    </w:p>
    <w:p w14:paraId="741A7F43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narzędzie</w:t>
      </w:r>
      <w:proofErr w:type="spellEnd"/>
      <w:r w:rsidRPr="00527451">
        <w:rPr>
          <w:rFonts w:cstheme="minorHAnsi"/>
          <w:color w:val="000000"/>
          <w:lang w:eastAsia="pl-PL"/>
        </w:rPr>
        <w:t xml:space="preserve"> </w:t>
      </w:r>
      <w:proofErr w:type="spellStart"/>
      <w:r w:rsidRPr="00527451">
        <w:rPr>
          <w:rFonts w:cstheme="minorHAnsi"/>
          <w:color w:val="000000"/>
          <w:lang w:eastAsia="pl-PL"/>
        </w:rPr>
        <w:t>tekstowe</w:t>
      </w:r>
      <w:proofErr w:type="spellEnd"/>
    </w:p>
    <w:p w14:paraId="002636AC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527451">
        <w:rPr>
          <w:rFonts w:cstheme="minorHAnsi"/>
          <w:color w:val="000000"/>
          <w:lang w:eastAsia="pl-PL"/>
        </w:rPr>
        <w:t xml:space="preserve">menu </w:t>
      </w:r>
      <w:proofErr w:type="spellStart"/>
      <w:r w:rsidRPr="00527451">
        <w:rPr>
          <w:rFonts w:cstheme="minorHAnsi"/>
          <w:color w:val="000000"/>
          <w:lang w:eastAsia="pl-PL"/>
        </w:rPr>
        <w:t>efektów</w:t>
      </w:r>
      <w:proofErr w:type="spellEnd"/>
    </w:p>
    <w:p w14:paraId="725770F8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p</w:t>
      </w:r>
      <w:r>
        <w:rPr>
          <w:rFonts w:cstheme="minorHAnsi"/>
          <w:color w:val="000000"/>
          <w:lang w:eastAsia="pl-PL"/>
        </w:rPr>
        <w:t>ieczątkę</w:t>
      </w:r>
      <w:proofErr w:type="spellEnd"/>
    </w:p>
    <w:p w14:paraId="4D83FE8B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pędzle</w:t>
      </w:r>
      <w:proofErr w:type="spellEnd"/>
      <w:r w:rsidRPr="00527451">
        <w:rPr>
          <w:rFonts w:cstheme="minorHAnsi"/>
          <w:color w:val="000000"/>
          <w:lang w:eastAsia="pl-PL"/>
        </w:rPr>
        <w:t xml:space="preserve"> do </w:t>
      </w:r>
      <w:proofErr w:type="spellStart"/>
      <w:r w:rsidRPr="00527451">
        <w:rPr>
          <w:rFonts w:cstheme="minorHAnsi"/>
          <w:color w:val="000000"/>
          <w:lang w:eastAsia="pl-PL"/>
        </w:rPr>
        <w:t>glazury</w:t>
      </w:r>
      <w:proofErr w:type="spellEnd"/>
    </w:p>
    <w:p w14:paraId="013FED01" w14:textId="583AA823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>
        <w:rPr>
          <w:rFonts w:cstheme="minorHAnsi"/>
          <w:color w:val="000000"/>
          <w:lang w:eastAsia="pl-PL"/>
        </w:rPr>
        <w:t>blender</w:t>
      </w:r>
    </w:p>
    <w:p w14:paraId="21491BD0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dynamiczne</w:t>
      </w:r>
      <w:proofErr w:type="spellEnd"/>
      <w:r w:rsidRPr="00527451">
        <w:rPr>
          <w:rFonts w:cstheme="minorHAnsi"/>
          <w:color w:val="000000"/>
          <w:lang w:eastAsia="pl-PL"/>
        </w:rPr>
        <w:t xml:space="preserve"> </w:t>
      </w:r>
      <w:proofErr w:type="spellStart"/>
      <w:r w:rsidRPr="00527451">
        <w:rPr>
          <w:rFonts w:cstheme="minorHAnsi"/>
          <w:color w:val="000000"/>
          <w:lang w:eastAsia="pl-PL"/>
        </w:rPr>
        <w:t>plamki</w:t>
      </w:r>
      <w:proofErr w:type="spellEnd"/>
    </w:p>
    <w:p w14:paraId="1DED4132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cyfrowe</w:t>
      </w:r>
      <w:proofErr w:type="spellEnd"/>
      <w:r w:rsidRPr="00527451">
        <w:rPr>
          <w:rFonts w:cstheme="minorHAnsi"/>
          <w:color w:val="000000"/>
          <w:lang w:eastAsia="pl-PL"/>
        </w:rPr>
        <w:t xml:space="preserve"> </w:t>
      </w:r>
      <w:proofErr w:type="spellStart"/>
      <w:r w:rsidRPr="00527451">
        <w:rPr>
          <w:rFonts w:cstheme="minorHAnsi"/>
          <w:color w:val="000000"/>
          <w:lang w:eastAsia="pl-PL"/>
        </w:rPr>
        <w:t>akwarele</w:t>
      </w:r>
      <w:proofErr w:type="spellEnd"/>
    </w:p>
    <w:p w14:paraId="659D1456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tekstury</w:t>
      </w:r>
      <w:proofErr w:type="spellEnd"/>
      <w:r w:rsidRPr="00527451">
        <w:rPr>
          <w:rFonts w:cstheme="minorHAnsi"/>
          <w:color w:val="000000"/>
          <w:lang w:eastAsia="pl-PL"/>
        </w:rPr>
        <w:t xml:space="preserve"> </w:t>
      </w:r>
      <w:proofErr w:type="spellStart"/>
      <w:r w:rsidRPr="00527451">
        <w:rPr>
          <w:rFonts w:cstheme="minorHAnsi"/>
          <w:color w:val="000000"/>
          <w:lang w:eastAsia="pl-PL"/>
        </w:rPr>
        <w:t>papieru</w:t>
      </w:r>
      <w:proofErr w:type="spellEnd"/>
    </w:p>
    <w:p w14:paraId="439B4F26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lang w:eastAsia="pl-PL"/>
        </w:rPr>
        <w:t>m</w:t>
      </w:r>
      <w:r w:rsidRPr="00527451">
        <w:rPr>
          <w:rFonts w:cstheme="minorHAnsi"/>
          <w:color w:val="000000"/>
          <w:lang w:eastAsia="pl-PL"/>
        </w:rPr>
        <w:t>apy</w:t>
      </w:r>
      <w:proofErr w:type="spellEnd"/>
      <w:r w:rsidRPr="00527451">
        <w:rPr>
          <w:rFonts w:cstheme="minorHAnsi"/>
          <w:color w:val="000000"/>
          <w:lang w:eastAsia="pl-PL"/>
        </w:rPr>
        <w:t xml:space="preserve"> </w:t>
      </w:r>
      <w:proofErr w:type="spellStart"/>
      <w:r w:rsidRPr="00527451">
        <w:rPr>
          <w:rFonts w:cstheme="minorHAnsi"/>
          <w:color w:val="000000"/>
          <w:lang w:eastAsia="pl-PL"/>
        </w:rPr>
        <w:t>przepływu</w:t>
      </w:r>
      <w:proofErr w:type="spellEnd"/>
    </w:p>
    <w:p w14:paraId="05F4AF61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527451">
        <w:rPr>
          <w:rFonts w:cstheme="minorHAnsi"/>
          <w:color w:val="000000"/>
          <w:szCs w:val="22"/>
          <w:lang w:val="pl-PL" w:eastAsia="pl-PL"/>
        </w:rPr>
        <w:t>przełącznik układu dla urządzeń 2 w 1</w:t>
      </w:r>
    </w:p>
    <w:p w14:paraId="7BF08AEA" w14:textId="560E34EF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szCs w:val="22"/>
          <w:lang w:eastAsia="pl-PL"/>
        </w:rPr>
        <w:t>w</w:t>
      </w:r>
      <w:r>
        <w:rPr>
          <w:rFonts w:cstheme="minorHAnsi"/>
          <w:color w:val="000000"/>
          <w:szCs w:val="22"/>
          <w:lang w:eastAsia="pl-PL"/>
        </w:rPr>
        <w:t>budowane</w:t>
      </w:r>
      <w:proofErr w:type="spellEnd"/>
      <w:r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>
        <w:rPr>
          <w:rFonts w:cstheme="minorHAnsi"/>
          <w:color w:val="000000"/>
          <w:szCs w:val="22"/>
          <w:lang w:eastAsia="pl-PL"/>
        </w:rPr>
        <w:t>zasoby</w:t>
      </w:r>
      <w:proofErr w:type="spellEnd"/>
      <w:r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>
        <w:rPr>
          <w:rFonts w:cstheme="minorHAnsi"/>
          <w:color w:val="000000"/>
          <w:szCs w:val="22"/>
          <w:lang w:eastAsia="pl-PL"/>
        </w:rPr>
        <w:t>edukacyjne</w:t>
      </w:r>
      <w:proofErr w:type="spellEnd"/>
    </w:p>
    <w:p w14:paraId="1145A4B0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a</w:t>
      </w:r>
      <w:r>
        <w:rPr>
          <w:rFonts w:cstheme="minorHAnsi"/>
          <w:color w:val="000000"/>
          <w:szCs w:val="22"/>
          <w:lang w:eastAsia="pl-PL"/>
        </w:rPr>
        <w:t>erograf</w:t>
      </w:r>
      <w:proofErr w:type="spellEnd"/>
    </w:p>
    <w:p w14:paraId="033DD492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k</w:t>
      </w:r>
      <w:r w:rsidRPr="00527451">
        <w:rPr>
          <w:rFonts w:cstheme="minorHAnsi"/>
          <w:color w:val="000000"/>
          <w:szCs w:val="22"/>
          <w:lang w:eastAsia="pl-PL"/>
        </w:rPr>
        <w:t>reda</w:t>
      </w:r>
      <w:proofErr w:type="spellEnd"/>
      <w:r w:rsidRPr="00527451">
        <w:rPr>
          <w:rFonts w:cstheme="minorHAnsi"/>
          <w:color w:val="000000"/>
          <w:szCs w:val="22"/>
          <w:lang w:eastAsia="pl-PL"/>
        </w:rPr>
        <w:t xml:space="preserve">, pastel i </w:t>
      </w:r>
      <w:proofErr w:type="spellStart"/>
      <w:r w:rsidRPr="00527451">
        <w:rPr>
          <w:rFonts w:cstheme="minorHAnsi"/>
          <w:color w:val="000000"/>
          <w:szCs w:val="22"/>
          <w:lang w:eastAsia="pl-PL"/>
        </w:rPr>
        <w:t>kredki</w:t>
      </w:r>
      <w:proofErr w:type="spellEnd"/>
    </w:p>
    <w:p w14:paraId="4A407A4E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p</w:t>
      </w:r>
      <w:r w:rsidRPr="00527451">
        <w:rPr>
          <w:rFonts w:cstheme="minorHAnsi"/>
          <w:color w:val="000000"/>
          <w:szCs w:val="22"/>
          <w:lang w:eastAsia="pl-PL"/>
        </w:rPr>
        <w:t>ędzle</w:t>
      </w:r>
      <w:proofErr w:type="spellEnd"/>
      <w:r w:rsidRPr="00527451">
        <w:rPr>
          <w:rFonts w:cstheme="minorHAnsi"/>
          <w:color w:val="000000"/>
          <w:szCs w:val="22"/>
          <w:lang w:eastAsia="pl-PL"/>
        </w:rPr>
        <w:t xml:space="preserve"> FX</w:t>
      </w:r>
    </w:p>
    <w:p w14:paraId="1540D7BD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g</w:t>
      </w:r>
      <w:r w:rsidRPr="00527451">
        <w:rPr>
          <w:rFonts w:cstheme="minorHAnsi"/>
          <w:color w:val="000000"/>
          <w:szCs w:val="22"/>
          <w:lang w:eastAsia="pl-PL"/>
        </w:rPr>
        <w:t>ąbki</w:t>
      </w:r>
      <w:proofErr w:type="spellEnd"/>
    </w:p>
    <w:p w14:paraId="3BF0A4E7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c</w:t>
      </w:r>
      <w:r w:rsidRPr="00527451">
        <w:rPr>
          <w:rFonts w:cstheme="minorHAnsi"/>
          <w:color w:val="000000"/>
          <w:szCs w:val="22"/>
          <w:lang w:eastAsia="pl-PL"/>
        </w:rPr>
        <w:t>ząstki</w:t>
      </w:r>
      <w:proofErr w:type="spellEnd"/>
    </w:p>
    <w:p w14:paraId="22CFC86B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p</w:t>
      </w:r>
      <w:r w:rsidRPr="00527451">
        <w:rPr>
          <w:rFonts w:cstheme="minorHAnsi"/>
          <w:color w:val="000000"/>
          <w:szCs w:val="22"/>
          <w:lang w:eastAsia="pl-PL"/>
        </w:rPr>
        <w:t>isaki</w:t>
      </w:r>
      <w:proofErr w:type="spellEnd"/>
      <w:r w:rsidRPr="00527451">
        <w:rPr>
          <w:rFonts w:cstheme="minorHAnsi"/>
          <w:color w:val="000000"/>
          <w:szCs w:val="22"/>
          <w:lang w:eastAsia="pl-PL"/>
        </w:rPr>
        <w:t xml:space="preserve"> do </w:t>
      </w:r>
      <w:proofErr w:type="spellStart"/>
      <w:r w:rsidRPr="00527451">
        <w:rPr>
          <w:rFonts w:cstheme="minorHAnsi"/>
          <w:color w:val="000000"/>
          <w:szCs w:val="22"/>
          <w:lang w:eastAsia="pl-PL"/>
        </w:rPr>
        <w:t>wzorów</w:t>
      </w:r>
      <w:proofErr w:type="spellEnd"/>
    </w:p>
    <w:p w14:paraId="726FD2A7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>
        <w:rPr>
          <w:rFonts w:cstheme="minorHAnsi"/>
          <w:color w:val="000000"/>
          <w:lang w:eastAsia="pl-PL"/>
        </w:rPr>
        <w:t>d</w:t>
      </w:r>
      <w:r w:rsidRPr="00527451">
        <w:rPr>
          <w:rFonts w:cstheme="minorHAnsi"/>
          <w:color w:val="000000"/>
          <w:lang w:eastAsia="pl-PL"/>
        </w:rPr>
        <w:t>ługopisy</w:t>
      </w:r>
      <w:proofErr w:type="spellEnd"/>
    </w:p>
    <w:p w14:paraId="3E0F9E5A" w14:textId="77777777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proofErr w:type="spellStart"/>
      <w:r w:rsidRPr="00527451">
        <w:rPr>
          <w:rFonts w:cstheme="minorHAnsi"/>
          <w:color w:val="000000"/>
          <w:lang w:eastAsia="pl-PL"/>
        </w:rPr>
        <w:t>ołówki</w:t>
      </w:r>
      <w:proofErr w:type="spellEnd"/>
    </w:p>
    <w:p w14:paraId="74F1956C" w14:textId="63FB62F1" w:rsidR="00527451" w:rsidRPr="00527451" w:rsidRDefault="00527451" w:rsidP="00385494">
      <w:pPr>
        <w:pStyle w:val="Akapitzlist"/>
        <w:numPr>
          <w:ilvl w:val="0"/>
          <w:numId w:val="43"/>
        </w:numPr>
        <w:spacing w:after="0"/>
        <w:ind w:left="993" w:firstLine="0"/>
        <w:rPr>
          <w:rFonts w:cstheme="minorHAnsi"/>
          <w:szCs w:val="22"/>
          <w:lang w:val="pl-PL" w:eastAsia="pl-PL"/>
        </w:rPr>
      </w:pPr>
      <w:r w:rsidRPr="00527451">
        <w:rPr>
          <w:rFonts w:cstheme="minorHAnsi"/>
          <w:color w:val="000000"/>
          <w:lang w:val="pl-PL" w:eastAsia="pl-PL"/>
        </w:rPr>
        <w:t>markery i narzędzia do pisania odręcznego</w:t>
      </w:r>
    </w:p>
    <w:p w14:paraId="18CAD8E0" w14:textId="77777777" w:rsidR="002F3C55" w:rsidRPr="002F3C55" w:rsidRDefault="002F3C55" w:rsidP="00527451">
      <w:pPr>
        <w:pStyle w:val="Akapitzlist"/>
        <w:spacing w:after="0"/>
        <w:ind w:left="993"/>
        <w:rPr>
          <w:rFonts w:cstheme="minorHAnsi"/>
          <w:szCs w:val="22"/>
          <w:lang w:val="pl-PL" w:eastAsia="pl-PL"/>
        </w:rPr>
      </w:pPr>
    </w:p>
    <w:p w14:paraId="3A82BE81" w14:textId="77777777" w:rsidR="002F3C55" w:rsidRPr="002F3C55" w:rsidRDefault="002F3C55" w:rsidP="00385494">
      <w:pPr>
        <w:pStyle w:val="Akapitzlist"/>
        <w:numPr>
          <w:ilvl w:val="0"/>
          <w:numId w:val="42"/>
        </w:numPr>
        <w:spacing w:after="0"/>
        <w:ind w:left="993"/>
        <w:rPr>
          <w:rFonts w:cstheme="minorHAnsi"/>
          <w:lang w:eastAsia="pl-PL"/>
        </w:rPr>
      </w:pPr>
      <w:r>
        <w:rPr>
          <w:rFonts w:cstheme="minorHAnsi"/>
          <w:color w:val="000000"/>
          <w:lang w:eastAsia="pl-PL"/>
        </w:rPr>
        <w:t xml:space="preserve">Musi </w:t>
      </w:r>
      <w:proofErr w:type="spellStart"/>
      <w:r>
        <w:rPr>
          <w:rFonts w:cstheme="minorHAnsi"/>
          <w:color w:val="000000"/>
          <w:lang w:eastAsia="pl-PL"/>
        </w:rPr>
        <w:t>umożliwiać</w:t>
      </w:r>
      <w:proofErr w:type="spellEnd"/>
      <w:r>
        <w:rPr>
          <w:rFonts w:cstheme="minorHAnsi"/>
          <w:color w:val="000000"/>
          <w:lang w:eastAsia="pl-PL"/>
        </w:rPr>
        <w:t>:</w:t>
      </w:r>
    </w:p>
    <w:p w14:paraId="2D5CAE82" w14:textId="77777777" w:rsidR="002F3C55" w:rsidRPr="002F3C55" w:rsidRDefault="002F3C55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lang w:eastAsia="pl-PL"/>
        </w:rPr>
        <w:t>m</w:t>
      </w:r>
      <w:r w:rsidRPr="002F3C55">
        <w:rPr>
          <w:rFonts w:cstheme="minorHAnsi"/>
          <w:color w:val="000000"/>
          <w:lang w:eastAsia="pl-PL"/>
        </w:rPr>
        <w:t>alowanie</w:t>
      </w:r>
      <w:proofErr w:type="spellEnd"/>
      <w:r w:rsidRPr="002F3C55">
        <w:rPr>
          <w:rFonts w:cstheme="minorHAnsi"/>
          <w:color w:val="000000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lang w:eastAsia="pl-PL"/>
        </w:rPr>
        <w:t>lustrzane</w:t>
      </w:r>
      <w:proofErr w:type="spellEnd"/>
    </w:p>
    <w:p w14:paraId="6AEAF9F3" w14:textId="77777777" w:rsidR="002F3C55" w:rsidRPr="002F3C55" w:rsidRDefault="002F3C55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 w:rsidRPr="002F3C55">
        <w:rPr>
          <w:rFonts w:cstheme="minorHAnsi"/>
          <w:color w:val="000000"/>
          <w:lang w:eastAsia="pl-PL"/>
        </w:rPr>
        <w:t>a</w:t>
      </w:r>
      <w:r w:rsidRPr="002F3C55">
        <w:rPr>
          <w:rFonts w:cstheme="minorHAnsi"/>
          <w:color w:val="000000"/>
          <w:szCs w:val="22"/>
          <w:lang w:eastAsia="pl-PL"/>
        </w:rPr>
        <w:t>utomatyczne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malowanie</w:t>
      </w:r>
      <w:proofErr w:type="spellEnd"/>
    </w:p>
    <w:p w14:paraId="7CA76BAC" w14:textId="77777777" w:rsidR="002F3C55" w:rsidRPr="002F3C55" w:rsidRDefault="002F3C55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ś</w:t>
      </w:r>
      <w:r w:rsidRPr="002F3C55">
        <w:rPr>
          <w:rFonts w:cstheme="minorHAnsi"/>
          <w:color w:val="000000"/>
          <w:szCs w:val="22"/>
          <w:lang w:eastAsia="pl-PL"/>
        </w:rPr>
        <w:t>ledzenie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i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klonowanie</w:t>
      </w:r>
      <w:proofErr w:type="spellEnd"/>
    </w:p>
    <w:p w14:paraId="43D1EC7F" w14:textId="77777777" w:rsidR="00527451" w:rsidRPr="00527451" w:rsidRDefault="002F3C55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 w:rsidRPr="002F3C55">
        <w:rPr>
          <w:rFonts w:cstheme="minorHAnsi"/>
          <w:color w:val="000000"/>
          <w:szCs w:val="22"/>
          <w:lang w:eastAsia="pl-PL"/>
        </w:rPr>
        <w:t>przepływ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pracy</w:t>
      </w:r>
      <w:proofErr w:type="spellEnd"/>
      <w:r w:rsidRPr="002F3C55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Pr="002F3C55">
        <w:rPr>
          <w:rFonts w:cstheme="minorHAnsi"/>
          <w:color w:val="000000"/>
          <w:szCs w:val="22"/>
          <w:lang w:eastAsia="pl-PL"/>
        </w:rPr>
        <w:t>warstw</w:t>
      </w:r>
      <w:proofErr w:type="spellEnd"/>
    </w:p>
    <w:p w14:paraId="40D38C52" w14:textId="77777777" w:rsidR="00527451" w:rsidRPr="00527451" w:rsidRDefault="00527451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obsługę</w:t>
      </w:r>
      <w:proofErr w:type="spellEnd"/>
      <w:r w:rsidR="002F3C55" w:rsidRPr="00527451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="002F3C55" w:rsidRPr="00527451">
        <w:rPr>
          <w:rFonts w:cstheme="minorHAnsi"/>
          <w:color w:val="000000"/>
          <w:szCs w:val="22"/>
          <w:lang w:eastAsia="pl-PL"/>
        </w:rPr>
        <w:t>wielu</w:t>
      </w:r>
      <w:proofErr w:type="spellEnd"/>
      <w:r w:rsidR="002F3C55" w:rsidRPr="00527451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="002F3C55" w:rsidRPr="00527451">
        <w:rPr>
          <w:rFonts w:cstheme="minorHAnsi"/>
          <w:color w:val="000000"/>
          <w:szCs w:val="22"/>
          <w:lang w:eastAsia="pl-PL"/>
        </w:rPr>
        <w:t>rdzeni</w:t>
      </w:r>
      <w:proofErr w:type="spellEnd"/>
    </w:p>
    <w:p w14:paraId="57356583" w14:textId="77777777" w:rsidR="00527451" w:rsidRPr="00527451" w:rsidRDefault="00527451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obsługę</w:t>
      </w:r>
      <w:proofErr w:type="spellEnd"/>
      <w:r w:rsidR="002F3C55" w:rsidRPr="00527451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="002F3C55" w:rsidRPr="00527451">
        <w:rPr>
          <w:rFonts w:cstheme="minorHAnsi"/>
          <w:color w:val="000000"/>
          <w:szCs w:val="22"/>
          <w:lang w:eastAsia="pl-PL"/>
        </w:rPr>
        <w:t>tabletów</w:t>
      </w:r>
      <w:proofErr w:type="spellEnd"/>
    </w:p>
    <w:p w14:paraId="6AE88707" w14:textId="77777777" w:rsidR="00527451" w:rsidRPr="00527451" w:rsidRDefault="00527451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obsługę</w:t>
      </w:r>
      <w:proofErr w:type="spellEnd"/>
      <w:r w:rsidR="002F3C55" w:rsidRPr="00527451">
        <w:rPr>
          <w:rFonts w:cstheme="minorHAnsi"/>
          <w:color w:val="000000"/>
          <w:szCs w:val="22"/>
          <w:lang w:eastAsia="pl-PL"/>
        </w:rPr>
        <w:t xml:space="preserve"> </w:t>
      </w:r>
      <w:proofErr w:type="spellStart"/>
      <w:r w:rsidR="002F3C55" w:rsidRPr="00527451">
        <w:rPr>
          <w:rFonts w:cstheme="minorHAnsi"/>
          <w:color w:val="000000"/>
          <w:szCs w:val="22"/>
          <w:lang w:eastAsia="pl-PL"/>
        </w:rPr>
        <w:t>wielodotyku</w:t>
      </w:r>
      <w:proofErr w:type="spellEnd"/>
      <w:r>
        <w:rPr>
          <w:rFonts w:cstheme="minorHAnsi"/>
          <w:color w:val="000000"/>
          <w:szCs w:val="22"/>
          <w:lang w:eastAsia="pl-PL"/>
        </w:rPr>
        <w:t>;</w:t>
      </w:r>
    </w:p>
    <w:p w14:paraId="35470208" w14:textId="77777777" w:rsidR="00527451" w:rsidRPr="00527451" w:rsidRDefault="00527451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obsługę</w:t>
      </w:r>
      <w:proofErr w:type="spellEnd"/>
      <w:r w:rsidR="002F3C55" w:rsidRPr="00527451">
        <w:rPr>
          <w:rFonts w:cstheme="minorHAnsi"/>
          <w:color w:val="000000"/>
          <w:szCs w:val="22"/>
          <w:lang w:eastAsia="pl-PL"/>
        </w:rPr>
        <w:t xml:space="preserve"> RTS</w:t>
      </w:r>
    </w:p>
    <w:p w14:paraId="448EFB4E" w14:textId="77777777" w:rsidR="00527451" w:rsidRPr="00527451" w:rsidRDefault="00527451" w:rsidP="00385494">
      <w:pPr>
        <w:pStyle w:val="Akapitzlist"/>
        <w:numPr>
          <w:ilvl w:val="0"/>
          <w:numId w:val="44"/>
        </w:numPr>
        <w:spacing w:after="0"/>
        <w:ind w:left="1276"/>
        <w:rPr>
          <w:rFonts w:cstheme="minorHAnsi"/>
          <w:lang w:val="pl-PL" w:eastAsia="pl-PL"/>
        </w:rPr>
      </w:pPr>
      <w:r w:rsidRPr="00527451">
        <w:rPr>
          <w:rFonts w:cstheme="minorHAnsi"/>
          <w:color w:val="000000"/>
          <w:szCs w:val="22"/>
          <w:lang w:val="pl-PL" w:eastAsia="pl-PL"/>
        </w:rPr>
        <w:t>ś</w:t>
      </w:r>
      <w:r w:rsidR="002F3C55" w:rsidRPr="00527451">
        <w:rPr>
          <w:rFonts w:cstheme="minorHAnsi"/>
          <w:color w:val="000000"/>
          <w:szCs w:val="22"/>
          <w:lang w:val="pl-PL" w:eastAsia="pl-PL"/>
        </w:rPr>
        <w:t>ledzenie szczotek wrażliwych na nacisk</w:t>
      </w:r>
    </w:p>
    <w:p w14:paraId="0E478A14" w14:textId="1FAFE344" w:rsidR="004F2920" w:rsidRPr="00527451" w:rsidRDefault="00527451" w:rsidP="00385494">
      <w:pPr>
        <w:pStyle w:val="Akapitzlist"/>
        <w:numPr>
          <w:ilvl w:val="0"/>
          <w:numId w:val="42"/>
        </w:numPr>
        <w:spacing w:after="0"/>
        <w:ind w:left="993"/>
        <w:rPr>
          <w:rFonts w:cstheme="minorHAnsi"/>
          <w:lang w:eastAsia="pl-PL"/>
        </w:rPr>
      </w:pPr>
      <w:proofErr w:type="spellStart"/>
      <w:r>
        <w:rPr>
          <w:rFonts w:cstheme="minorHAnsi"/>
          <w:lang w:eastAsia="pl-PL"/>
        </w:rPr>
        <w:t>Licencja</w:t>
      </w:r>
      <w:proofErr w:type="spellEnd"/>
      <w:r>
        <w:rPr>
          <w:rFonts w:cstheme="minorHAnsi"/>
          <w:lang w:eastAsia="pl-PL"/>
        </w:rPr>
        <w:t xml:space="preserve"> </w:t>
      </w:r>
      <w:proofErr w:type="spellStart"/>
      <w:r>
        <w:rPr>
          <w:rFonts w:cstheme="minorHAnsi"/>
          <w:lang w:eastAsia="pl-PL"/>
        </w:rPr>
        <w:t>niewygasająca</w:t>
      </w:r>
      <w:proofErr w:type="spellEnd"/>
    </w:p>
    <w:p w14:paraId="3793AB67" w14:textId="77777777" w:rsidR="00CD0182" w:rsidRPr="004F2920" w:rsidRDefault="00CD0182" w:rsidP="004F2920">
      <w:pPr>
        <w:pStyle w:val="Akapitzlist"/>
        <w:ind w:left="993"/>
        <w:rPr>
          <w:rFonts w:eastAsiaTheme="minorHAnsi" w:cstheme="minorHAnsi"/>
          <w:b/>
          <w:szCs w:val="22"/>
          <w:lang w:val="pl-PL"/>
        </w:rPr>
      </w:pPr>
    </w:p>
    <w:p w14:paraId="25829D60" w14:textId="7B015FD8" w:rsidR="00CD0182" w:rsidRDefault="00CD0182" w:rsidP="00CD0182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Theme="minorHAnsi" w:cs="Arial"/>
          <w:b/>
          <w:sz w:val="24"/>
          <w:szCs w:val="24"/>
          <w:lang w:val="pl-PL"/>
        </w:rPr>
        <w:t>Program do tworzenia grafiki 3D</w:t>
      </w:r>
      <w:r w:rsidR="00F869E7">
        <w:rPr>
          <w:rFonts w:eastAsiaTheme="minorHAnsi" w:cs="Arial"/>
          <w:b/>
          <w:sz w:val="24"/>
          <w:szCs w:val="24"/>
          <w:lang w:val="pl-PL"/>
        </w:rPr>
        <w:t xml:space="preserve"> –</w:t>
      </w:r>
      <w:r w:rsidR="00F869E7">
        <w:rPr>
          <w:rFonts w:cstheme="minorHAnsi"/>
          <w:b/>
          <w:sz w:val="24"/>
          <w:szCs w:val="24"/>
          <w:lang w:val="pl-PL"/>
        </w:rPr>
        <w:t xml:space="preserve"> </w:t>
      </w:r>
      <w:r w:rsidRPr="00CD0182">
        <w:rPr>
          <w:rFonts w:cstheme="minorHAnsi"/>
          <w:b/>
          <w:sz w:val="24"/>
          <w:szCs w:val="24"/>
          <w:lang w:val="pl-PL"/>
        </w:rPr>
        <w:t>24</w:t>
      </w:r>
      <w:r w:rsidR="00726811" w:rsidRPr="00CD0182"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30594754" w14:textId="77777777" w:rsidR="00F869E7" w:rsidRDefault="00F869E7" w:rsidP="00F869E7">
      <w:pPr>
        <w:pStyle w:val="Akapitzlist"/>
        <w:spacing w:after="0"/>
        <w:ind w:left="709"/>
        <w:rPr>
          <w:rFonts w:cstheme="minorHAnsi"/>
          <w:b/>
          <w:sz w:val="24"/>
          <w:szCs w:val="24"/>
          <w:lang w:val="pl-PL"/>
        </w:rPr>
      </w:pPr>
    </w:p>
    <w:p w14:paraId="1C6FCB2E" w14:textId="3254C1CB" w:rsidR="00111B4B" w:rsidRDefault="00111B4B" w:rsidP="00385494">
      <w:pPr>
        <w:pStyle w:val="Akapitzlist"/>
        <w:numPr>
          <w:ilvl w:val="0"/>
          <w:numId w:val="45"/>
        </w:numPr>
      </w:pPr>
      <w:r>
        <w:t xml:space="preserve">Musi </w:t>
      </w:r>
      <w:proofErr w:type="spellStart"/>
      <w:r>
        <w:t>umożliwiać</w:t>
      </w:r>
      <w:proofErr w:type="spellEnd"/>
      <w:r>
        <w:t>:</w:t>
      </w:r>
    </w:p>
    <w:p w14:paraId="24473079" w14:textId="77777777" w:rsidR="00111B4B" w:rsidRDefault="00C1635F" w:rsidP="00385494">
      <w:pPr>
        <w:pStyle w:val="Akapitzlist"/>
        <w:numPr>
          <w:ilvl w:val="0"/>
          <w:numId w:val="46"/>
        </w:numPr>
        <w:shd w:val="clear" w:color="auto" w:fill="FFFFFF"/>
        <w:spacing w:after="0"/>
        <w:ind w:hanging="11"/>
        <w:rPr>
          <w:rFonts w:cstheme="minorHAnsi"/>
          <w:lang w:val="pl-PL"/>
        </w:rPr>
      </w:pPr>
      <w:r w:rsidRPr="00111B4B">
        <w:rPr>
          <w:rFonts w:cstheme="minorHAnsi"/>
          <w:lang w:val="pl-PL"/>
        </w:rPr>
        <w:t>w</w:t>
      </w:r>
      <w:r w:rsidR="00111B4B">
        <w:rPr>
          <w:rFonts w:cstheme="minorHAnsi"/>
          <w:lang w:val="pl-PL"/>
        </w:rPr>
        <w:t>ydajną obróbkę</w:t>
      </w:r>
      <w:r w:rsidRPr="00111B4B">
        <w:rPr>
          <w:rFonts w:cstheme="minorHAnsi"/>
          <w:lang w:val="pl-PL"/>
        </w:rPr>
        <w:t xml:space="preserve"> </w:t>
      </w:r>
      <w:r w:rsidR="00111B4B">
        <w:rPr>
          <w:rFonts w:cstheme="minorHAnsi"/>
          <w:lang w:val="pl-PL"/>
        </w:rPr>
        <w:t xml:space="preserve">z efektami </w:t>
      </w:r>
      <w:r w:rsidRPr="00111B4B">
        <w:rPr>
          <w:rFonts w:cstheme="minorHAnsi"/>
          <w:lang w:val="pl-PL"/>
        </w:rPr>
        <w:t>wideo</w:t>
      </w:r>
      <w:r w:rsidR="00111B4B">
        <w:rPr>
          <w:rFonts w:cstheme="minorHAnsi"/>
          <w:lang w:val="pl-PL"/>
        </w:rPr>
        <w:t>;</w:t>
      </w:r>
    </w:p>
    <w:p w14:paraId="08AC3E6A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after="0"/>
        <w:ind w:hanging="11"/>
        <w:rPr>
          <w:rFonts w:cstheme="minorHAnsi"/>
          <w:lang w:val="pl-PL"/>
        </w:rPr>
      </w:pPr>
      <w:proofErr w:type="spellStart"/>
      <w:r w:rsidRPr="00111B4B">
        <w:rPr>
          <w:rFonts w:cstheme="minorHAnsi"/>
          <w:lang w:val="pl-PL"/>
        </w:rPr>
        <w:t>tworzyenie</w:t>
      </w:r>
      <w:proofErr w:type="spellEnd"/>
      <w:r w:rsidRPr="00111B4B">
        <w:rPr>
          <w:rFonts w:cstheme="minorHAnsi"/>
          <w:lang w:val="pl-PL"/>
        </w:rPr>
        <w:t xml:space="preserve"> filmów i plików</w:t>
      </w:r>
      <w:r w:rsidR="00C1635F" w:rsidRPr="00111B4B">
        <w:rPr>
          <w:rFonts w:cstheme="minorHAnsi"/>
          <w:lang w:val="pl-PL"/>
        </w:rPr>
        <w:t xml:space="preserve"> wideo profesjonalnej jakości</w:t>
      </w:r>
      <w:r w:rsidRPr="00111B4B">
        <w:rPr>
          <w:rFonts w:cstheme="minorHAnsi"/>
          <w:lang w:val="pl-PL"/>
        </w:rPr>
        <w:t>;</w:t>
      </w:r>
    </w:p>
    <w:p w14:paraId="46C67555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after="0"/>
        <w:ind w:hanging="11"/>
        <w:rPr>
          <w:rFonts w:cstheme="minorHAnsi"/>
          <w:lang w:val="pl-PL"/>
        </w:rPr>
      </w:pPr>
      <w:r w:rsidRPr="00111B4B">
        <w:rPr>
          <w:rFonts w:cstheme="minorHAnsi"/>
          <w:lang w:val="pl-PL"/>
        </w:rPr>
        <w:t>korzystanie</w:t>
      </w:r>
      <w:r w:rsidR="00C1635F" w:rsidRPr="00111B4B">
        <w:rPr>
          <w:rFonts w:cstheme="minorHAnsi"/>
          <w:lang w:val="pl-PL"/>
        </w:rPr>
        <w:t xml:space="preserve"> z wielu wtyczek, </w:t>
      </w:r>
      <w:r w:rsidRPr="00111B4B">
        <w:rPr>
          <w:rFonts w:cstheme="minorHAnsi"/>
          <w:lang w:val="pl-PL"/>
        </w:rPr>
        <w:t>w tym do</w:t>
      </w:r>
      <w:r w:rsidR="00C1635F" w:rsidRPr="00111B4B">
        <w:rPr>
          <w:rFonts w:cstheme="minorHAnsi"/>
          <w:lang w:val="pl-PL"/>
        </w:rPr>
        <w:t xml:space="preserve"> naprawy materiału filmowego, </w:t>
      </w:r>
      <w:r w:rsidRPr="00111B4B">
        <w:rPr>
          <w:rFonts w:cstheme="minorHAnsi"/>
          <w:lang w:val="pl-PL"/>
        </w:rPr>
        <w:t>poprawy</w:t>
      </w:r>
      <w:r w:rsidR="00C1635F" w:rsidRPr="00111B4B">
        <w:rPr>
          <w:rFonts w:cstheme="minorHAnsi"/>
          <w:lang w:val="pl-PL"/>
        </w:rPr>
        <w:t xml:space="preserve"> obrazu</w:t>
      </w:r>
      <w:r w:rsidRPr="00111B4B">
        <w:rPr>
          <w:rFonts w:cstheme="minorHAnsi"/>
          <w:lang w:val="pl-PL"/>
        </w:rPr>
        <w:t xml:space="preserve"> </w:t>
      </w:r>
    </w:p>
    <w:p w14:paraId="376C4722" w14:textId="173E2963" w:rsidR="00111B4B" w:rsidRPr="00111B4B" w:rsidRDefault="00111B4B" w:rsidP="00111B4B">
      <w:pPr>
        <w:pStyle w:val="Akapitzlist"/>
        <w:shd w:val="clear" w:color="auto" w:fill="FFFFFF"/>
        <w:spacing w:after="0"/>
        <w:ind w:firstLine="696"/>
        <w:rPr>
          <w:rFonts w:cstheme="minorHAnsi"/>
          <w:lang w:val="pl-PL"/>
        </w:rPr>
      </w:pPr>
      <w:r w:rsidRPr="00111B4B">
        <w:rPr>
          <w:rFonts w:cstheme="minorHAnsi"/>
          <w:lang w:val="pl-PL"/>
        </w:rPr>
        <w:t>i tworzenia efektów specjalnych;</w:t>
      </w:r>
    </w:p>
    <w:p w14:paraId="20C88DBB" w14:textId="48F208BD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>
        <w:rPr>
          <w:rFonts w:cstheme="minorHAnsi"/>
          <w:lang w:val="pl-PL"/>
        </w:rPr>
        <w:t>p</w:t>
      </w:r>
      <w:r w:rsidR="00C1635F" w:rsidRPr="00111B4B">
        <w:rPr>
          <w:rFonts w:cstheme="minorHAnsi"/>
          <w:szCs w:val="22"/>
          <w:lang w:val="pl-PL"/>
        </w:rPr>
        <w:t>rzepływ pracy oparty na zadaniach</w:t>
      </w:r>
      <w:r w:rsidRPr="00111B4B">
        <w:rPr>
          <w:rFonts w:cstheme="minorHAnsi"/>
          <w:szCs w:val="22"/>
          <w:lang w:val="pl-PL"/>
        </w:rPr>
        <w:t>;</w:t>
      </w:r>
    </w:p>
    <w:p w14:paraId="2F67D6C0" w14:textId="3A2721A3" w:rsidR="00111B4B" w:rsidRP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proofErr w:type="spellStart"/>
      <w:r>
        <w:rPr>
          <w:rFonts w:cstheme="minorHAnsi"/>
          <w:szCs w:val="22"/>
        </w:rPr>
        <w:t>dopasowanie</w:t>
      </w:r>
      <w:proofErr w:type="spellEnd"/>
      <w:r w:rsidR="00C1635F" w:rsidRPr="00111B4B">
        <w:rPr>
          <w:rFonts w:cstheme="minorHAnsi"/>
          <w:szCs w:val="22"/>
        </w:rPr>
        <w:t xml:space="preserve"> </w:t>
      </w:r>
      <w:proofErr w:type="spellStart"/>
      <w:r w:rsidR="00C1635F" w:rsidRPr="00111B4B">
        <w:rPr>
          <w:rFonts w:cstheme="minorHAnsi"/>
          <w:szCs w:val="22"/>
        </w:rPr>
        <w:t>interfejsu</w:t>
      </w:r>
      <w:proofErr w:type="spellEnd"/>
      <w:r w:rsidR="00C1635F" w:rsidRPr="00111B4B">
        <w:rPr>
          <w:rFonts w:cstheme="minorHAnsi"/>
          <w:szCs w:val="22"/>
        </w:rPr>
        <w:t xml:space="preserve"> </w:t>
      </w:r>
      <w:proofErr w:type="spellStart"/>
      <w:r w:rsidR="00C1635F" w:rsidRPr="00111B4B">
        <w:rPr>
          <w:rFonts w:cstheme="minorHAnsi"/>
          <w:szCs w:val="22"/>
        </w:rPr>
        <w:t>użytkownika</w:t>
      </w:r>
      <w:proofErr w:type="spellEnd"/>
      <w:r w:rsidR="0038627C">
        <w:rPr>
          <w:rFonts w:cstheme="minorHAnsi"/>
          <w:szCs w:val="22"/>
        </w:rPr>
        <w:t>;</w:t>
      </w:r>
    </w:p>
    <w:p w14:paraId="32518757" w14:textId="0A4245DB" w:rsidR="00111B4B" w:rsidRP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proofErr w:type="spellStart"/>
      <w:r>
        <w:rPr>
          <w:rFonts w:cstheme="minorHAnsi"/>
          <w:szCs w:val="22"/>
        </w:rPr>
        <w:t>interaktywną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edycję</w:t>
      </w:r>
      <w:proofErr w:type="spellEnd"/>
      <w:r w:rsidR="00C1635F" w:rsidRPr="00111B4B">
        <w:rPr>
          <w:rFonts w:cstheme="minorHAnsi"/>
          <w:szCs w:val="22"/>
        </w:rPr>
        <w:t xml:space="preserve"> w </w:t>
      </w:r>
      <w:proofErr w:type="spellStart"/>
      <w:r w:rsidR="00C1635F" w:rsidRPr="00111B4B">
        <w:rPr>
          <w:rFonts w:cstheme="minorHAnsi"/>
          <w:szCs w:val="22"/>
        </w:rPr>
        <w:t>scenorysie</w:t>
      </w:r>
      <w:proofErr w:type="spellEnd"/>
      <w:r w:rsidR="0038627C">
        <w:rPr>
          <w:rFonts w:cstheme="minorHAnsi"/>
          <w:szCs w:val="22"/>
        </w:rPr>
        <w:t>;</w:t>
      </w:r>
    </w:p>
    <w:p w14:paraId="1FEED314" w14:textId="2B7E9BA8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 w:rsidRPr="00111B4B">
        <w:rPr>
          <w:rFonts w:cstheme="minorHAnsi"/>
          <w:szCs w:val="22"/>
          <w:lang w:val="pl-PL"/>
        </w:rPr>
        <w:t>a</w:t>
      </w:r>
      <w:r w:rsidR="00C1635F" w:rsidRPr="00111B4B">
        <w:rPr>
          <w:rFonts w:cstheme="minorHAnsi"/>
          <w:szCs w:val="22"/>
          <w:lang w:val="pl-PL"/>
        </w:rPr>
        <w:t>utomatyczne usuwanie czarnego paska z filmów</w:t>
      </w:r>
      <w:r w:rsidR="0038627C">
        <w:rPr>
          <w:rFonts w:cstheme="minorHAnsi"/>
          <w:szCs w:val="22"/>
          <w:lang w:val="pl-PL"/>
        </w:rPr>
        <w:t>;</w:t>
      </w:r>
    </w:p>
    <w:p w14:paraId="0D8E049B" w14:textId="33263F3E" w:rsidR="00111B4B" w:rsidRPr="00111B4B" w:rsidRDefault="00C1635F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proofErr w:type="spellStart"/>
      <w:r w:rsidRPr="00111B4B">
        <w:rPr>
          <w:rFonts w:cstheme="minorHAnsi"/>
          <w:szCs w:val="22"/>
        </w:rPr>
        <w:t>zarządzanie</w:t>
      </w:r>
      <w:proofErr w:type="spellEnd"/>
      <w:r w:rsidRPr="00111B4B">
        <w:rPr>
          <w:rFonts w:cstheme="minorHAnsi"/>
          <w:szCs w:val="22"/>
        </w:rPr>
        <w:t xml:space="preserve"> </w:t>
      </w:r>
      <w:proofErr w:type="spellStart"/>
      <w:r w:rsidRPr="00111B4B">
        <w:rPr>
          <w:rFonts w:cstheme="minorHAnsi"/>
          <w:szCs w:val="22"/>
        </w:rPr>
        <w:t>efektami</w:t>
      </w:r>
      <w:proofErr w:type="spellEnd"/>
      <w:r w:rsidRPr="00111B4B">
        <w:rPr>
          <w:rFonts w:cstheme="minorHAnsi"/>
          <w:szCs w:val="22"/>
        </w:rPr>
        <w:t xml:space="preserve"> i </w:t>
      </w:r>
      <w:proofErr w:type="spellStart"/>
      <w:r w:rsidRPr="00111B4B">
        <w:rPr>
          <w:rFonts w:cstheme="minorHAnsi"/>
          <w:szCs w:val="22"/>
        </w:rPr>
        <w:t>przejściami</w:t>
      </w:r>
      <w:proofErr w:type="spellEnd"/>
      <w:r w:rsidR="0038627C">
        <w:rPr>
          <w:rFonts w:cstheme="minorHAnsi"/>
          <w:szCs w:val="22"/>
        </w:rPr>
        <w:t>;</w:t>
      </w:r>
    </w:p>
    <w:p w14:paraId="198E8423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 w:rsidRPr="00111B4B">
        <w:rPr>
          <w:rFonts w:cstheme="minorHAnsi"/>
          <w:szCs w:val="22"/>
          <w:lang w:val="pl-PL"/>
        </w:rPr>
        <w:t>d</w:t>
      </w:r>
      <w:r w:rsidR="00C1635F" w:rsidRPr="00111B4B">
        <w:rPr>
          <w:rFonts w:cstheme="minorHAnsi"/>
          <w:szCs w:val="22"/>
          <w:lang w:val="pl-PL"/>
        </w:rPr>
        <w:t>ekodowanie z akceleracją GPU dla AVC i HEVC</w:t>
      </w:r>
      <w:r>
        <w:rPr>
          <w:rFonts w:cstheme="minorHAnsi"/>
          <w:szCs w:val="22"/>
          <w:lang w:val="pl-PL"/>
        </w:rPr>
        <w:t>;</w:t>
      </w:r>
    </w:p>
    <w:p w14:paraId="5D52A131" w14:textId="5D5504BD" w:rsidR="00111B4B" w:rsidRP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proofErr w:type="spellStart"/>
      <w:r w:rsidRPr="00111B4B">
        <w:rPr>
          <w:rFonts w:cstheme="minorHAnsi"/>
        </w:rPr>
        <w:t>śledzenie</w:t>
      </w:r>
      <w:proofErr w:type="spellEnd"/>
      <w:r w:rsidRPr="00111B4B">
        <w:rPr>
          <w:rFonts w:cstheme="minorHAnsi"/>
        </w:rPr>
        <w:t xml:space="preserve"> </w:t>
      </w:r>
      <w:proofErr w:type="spellStart"/>
      <w:r w:rsidRPr="00111B4B">
        <w:rPr>
          <w:rFonts w:cstheme="minorHAnsi"/>
        </w:rPr>
        <w:t>kroków</w:t>
      </w:r>
      <w:proofErr w:type="spellEnd"/>
      <w:r w:rsidR="0038627C">
        <w:rPr>
          <w:rFonts w:cstheme="minorHAnsi"/>
        </w:rPr>
        <w:t>;</w:t>
      </w:r>
    </w:p>
    <w:p w14:paraId="55403E45" w14:textId="21A3B0FC" w:rsidR="00111B4B" w:rsidRP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 w:rsidRPr="00111B4B">
        <w:rPr>
          <w:rFonts w:cstheme="minorHAnsi"/>
          <w:lang w:val="pl-PL"/>
        </w:rPr>
        <w:lastRenderedPageBreak/>
        <w:t>przepływ pracy dla korekcji kolorów</w:t>
      </w:r>
      <w:r w:rsidR="0038627C">
        <w:rPr>
          <w:rFonts w:cstheme="minorHAnsi"/>
          <w:lang w:val="pl-PL"/>
        </w:rPr>
        <w:t>;</w:t>
      </w:r>
    </w:p>
    <w:p w14:paraId="7A8D5E26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 xml:space="preserve">uzyskanie </w:t>
      </w:r>
      <w:r w:rsidRPr="00111B4B">
        <w:rPr>
          <w:rFonts w:cstheme="minorHAnsi"/>
          <w:szCs w:val="22"/>
          <w:lang w:val="pl-PL"/>
        </w:rPr>
        <w:t>optyczn</w:t>
      </w:r>
      <w:r>
        <w:rPr>
          <w:rFonts w:cstheme="minorHAnsi"/>
          <w:szCs w:val="22"/>
          <w:lang w:val="pl-PL"/>
        </w:rPr>
        <w:t>ego</w:t>
      </w:r>
      <w:r w:rsidRPr="00111B4B">
        <w:rPr>
          <w:rFonts w:cstheme="minorHAnsi"/>
          <w:szCs w:val="22"/>
          <w:lang w:val="pl-PL"/>
        </w:rPr>
        <w:t xml:space="preserve"> efekt</w:t>
      </w:r>
      <w:r>
        <w:rPr>
          <w:rFonts w:cstheme="minorHAnsi"/>
          <w:szCs w:val="22"/>
          <w:lang w:val="pl-PL"/>
        </w:rPr>
        <w:t>u</w:t>
      </w:r>
      <w:r w:rsidRPr="00111B4B">
        <w:rPr>
          <w:rFonts w:cstheme="minorHAnsi"/>
          <w:szCs w:val="22"/>
          <w:lang w:val="pl-PL"/>
        </w:rPr>
        <w:t xml:space="preserve"> zwolnionego tempa</w:t>
      </w:r>
      <w:r>
        <w:rPr>
          <w:rFonts w:cstheme="minorHAnsi"/>
          <w:szCs w:val="22"/>
          <w:lang w:val="pl-PL"/>
        </w:rPr>
        <w:t>;</w:t>
      </w:r>
    </w:p>
    <w:p w14:paraId="04C078DF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>automatyczną korekcję</w:t>
      </w:r>
      <w:r w:rsidRPr="00111B4B">
        <w:rPr>
          <w:rFonts w:cstheme="minorHAnsi"/>
          <w:szCs w:val="22"/>
          <w:lang w:val="pl-PL"/>
        </w:rPr>
        <w:t xml:space="preserve"> obiektywu</w:t>
      </w:r>
      <w:r>
        <w:rPr>
          <w:rFonts w:cstheme="minorHAnsi"/>
          <w:szCs w:val="22"/>
          <w:lang w:val="pl-PL"/>
        </w:rPr>
        <w:t>;</w:t>
      </w:r>
    </w:p>
    <w:p w14:paraId="048C5CDA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 xml:space="preserve">przejście warp </w:t>
      </w:r>
      <w:proofErr w:type="spellStart"/>
      <w:r>
        <w:rPr>
          <w:rFonts w:cstheme="minorHAnsi"/>
          <w:szCs w:val="22"/>
          <w:lang w:val="pl-PL"/>
        </w:rPr>
        <w:t>flow</w:t>
      </w:r>
      <w:proofErr w:type="spellEnd"/>
      <w:r>
        <w:rPr>
          <w:rFonts w:cstheme="minorHAnsi"/>
          <w:szCs w:val="22"/>
          <w:lang w:val="pl-PL"/>
        </w:rPr>
        <w:t>;</w:t>
      </w:r>
    </w:p>
    <w:p w14:paraId="0BCD24A3" w14:textId="77777777" w:rsidR="00111B4B" w:rsidRDefault="00111B4B" w:rsidP="00385494">
      <w:pPr>
        <w:pStyle w:val="Akapitzlist"/>
        <w:numPr>
          <w:ilvl w:val="0"/>
          <w:numId w:val="46"/>
        </w:numPr>
        <w:shd w:val="clear" w:color="auto" w:fill="FFFFFF"/>
        <w:spacing w:before="0" w:after="0"/>
        <w:ind w:hanging="11"/>
        <w:rPr>
          <w:rFonts w:cstheme="minorHAnsi"/>
          <w:szCs w:val="22"/>
          <w:lang w:val="pl-PL"/>
        </w:rPr>
      </w:pPr>
      <w:r w:rsidRPr="00111B4B">
        <w:rPr>
          <w:rFonts w:cstheme="minorHAnsi"/>
          <w:szCs w:val="22"/>
          <w:lang w:val="pl-PL"/>
        </w:rPr>
        <w:t xml:space="preserve">przyspieszenie GPU zapewniające płynny podgląd wideo dla wszystkich ogólnie </w:t>
      </w:r>
    </w:p>
    <w:p w14:paraId="34623A7B" w14:textId="17D2C49B" w:rsidR="00111B4B" w:rsidRPr="00111B4B" w:rsidRDefault="00111B4B" w:rsidP="00111B4B">
      <w:pPr>
        <w:pStyle w:val="Akapitzlist"/>
        <w:shd w:val="clear" w:color="auto" w:fill="FFFFFF"/>
        <w:spacing w:before="0" w:after="0"/>
        <w:ind w:firstLine="696"/>
        <w:rPr>
          <w:rFonts w:cstheme="minorHAnsi"/>
          <w:szCs w:val="22"/>
          <w:lang w:val="pl-PL"/>
        </w:rPr>
      </w:pPr>
      <w:r w:rsidRPr="00111B4B">
        <w:rPr>
          <w:rFonts w:cstheme="minorHAnsi"/>
          <w:szCs w:val="22"/>
          <w:lang w:val="pl-PL"/>
        </w:rPr>
        <w:t>dostępnych kart graficznych.</w:t>
      </w:r>
    </w:p>
    <w:p w14:paraId="7FDD8714" w14:textId="77777777" w:rsidR="00111B4B" w:rsidRDefault="00111B4B" w:rsidP="00385494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Musi </w:t>
      </w:r>
      <w:proofErr w:type="spellStart"/>
      <w:r>
        <w:rPr>
          <w:rFonts w:cstheme="minorHAnsi"/>
        </w:rPr>
        <w:t>posiadać</w:t>
      </w:r>
      <w:proofErr w:type="spellEnd"/>
      <w:r>
        <w:rPr>
          <w:rFonts w:cstheme="minorHAnsi"/>
        </w:rPr>
        <w:t>:</w:t>
      </w:r>
    </w:p>
    <w:p w14:paraId="3424CB20" w14:textId="1FC983B9" w:rsidR="00111B4B" w:rsidRDefault="00111B4B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C1635F" w:rsidRPr="00111B4B">
        <w:rPr>
          <w:rFonts w:cstheme="minorHAnsi"/>
        </w:rPr>
        <w:t>reator</w:t>
      </w:r>
      <w:r>
        <w:rPr>
          <w:rFonts w:cstheme="minorHAnsi"/>
        </w:rPr>
        <w:t>a</w:t>
      </w:r>
      <w:proofErr w:type="spellEnd"/>
      <w:r w:rsidR="00C1635F" w:rsidRPr="00111B4B">
        <w:rPr>
          <w:rFonts w:cstheme="minorHAnsi"/>
        </w:rPr>
        <w:t xml:space="preserve"> </w:t>
      </w:r>
      <w:proofErr w:type="spellStart"/>
      <w:r w:rsidR="00C1635F" w:rsidRPr="00111B4B">
        <w:rPr>
          <w:rFonts w:cstheme="minorHAnsi"/>
        </w:rPr>
        <w:t>wideo</w:t>
      </w:r>
      <w:proofErr w:type="spellEnd"/>
      <w:r w:rsidR="0038627C">
        <w:rPr>
          <w:rFonts w:cstheme="minorHAnsi"/>
        </w:rPr>
        <w:t>;</w:t>
      </w:r>
    </w:p>
    <w:p w14:paraId="7B76CEA9" w14:textId="10CF1153" w:rsidR="00111B4B" w:rsidRPr="00111B4B" w:rsidRDefault="00111B4B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  <w:lang w:val="pl-PL"/>
        </w:rPr>
      </w:pPr>
      <w:r w:rsidRPr="00111B4B">
        <w:rPr>
          <w:rFonts w:cstheme="minorHAnsi"/>
          <w:lang w:val="pl-PL"/>
        </w:rPr>
        <w:t>n</w:t>
      </w:r>
      <w:r w:rsidR="00C1635F" w:rsidRPr="00111B4B">
        <w:rPr>
          <w:rFonts w:cstheme="minorHAnsi"/>
          <w:szCs w:val="22"/>
          <w:lang w:val="pl-PL"/>
        </w:rPr>
        <w:t>arzędzia do szybkiej edycji na osi czasu</w:t>
      </w:r>
      <w:r w:rsidR="0038627C">
        <w:rPr>
          <w:rFonts w:cstheme="minorHAnsi"/>
          <w:szCs w:val="22"/>
          <w:lang w:val="pl-PL"/>
        </w:rPr>
        <w:t>;</w:t>
      </w:r>
    </w:p>
    <w:p w14:paraId="5D9F4534" w14:textId="72D84AB5" w:rsidR="00111B4B" w:rsidRPr="00111B4B" w:rsidRDefault="00C1635F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  <w:lang w:val="pl-PL"/>
        </w:rPr>
      </w:pPr>
      <w:proofErr w:type="spellStart"/>
      <w:r w:rsidRPr="00111B4B">
        <w:rPr>
          <w:rFonts w:cstheme="minorHAnsi"/>
          <w:szCs w:val="22"/>
        </w:rPr>
        <w:t>narzędzie</w:t>
      </w:r>
      <w:proofErr w:type="spellEnd"/>
      <w:r w:rsidRPr="00111B4B">
        <w:rPr>
          <w:rFonts w:cstheme="minorHAnsi"/>
          <w:szCs w:val="22"/>
        </w:rPr>
        <w:t xml:space="preserve"> </w:t>
      </w:r>
      <w:proofErr w:type="spellStart"/>
      <w:r w:rsidRPr="00111B4B">
        <w:rPr>
          <w:rFonts w:cstheme="minorHAnsi"/>
          <w:szCs w:val="22"/>
        </w:rPr>
        <w:t>maskowania</w:t>
      </w:r>
      <w:proofErr w:type="spellEnd"/>
      <w:r w:rsidRPr="00111B4B">
        <w:rPr>
          <w:rFonts w:cstheme="minorHAnsi"/>
          <w:szCs w:val="22"/>
        </w:rPr>
        <w:t xml:space="preserve"> </w:t>
      </w:r>
      <w:proofErr w:type="spellStart"/>
      <w:r w:rsidRPr="00111B4B">
        <w:rPr>
          <w:rFonts w:cstheme="minorHAnsi"/>
          <w:szCs w:val="22"/>
        </w:rPr>
        <w:t>Béziera</w:t>
      </w:r>
      <w:proofErr w:type="spellEnd"/>
      <w:r w:rsidR="0038627C">
        <w:rPr>
          <w:rFonts w:cstheme="minorHAnsi"/>
          <w:szCs w:val="22"/>
        </w:rPr>
        <w:t>;</w:t>
      </w:r>
    </w:p>
    <w:p w14:paraId="1BEF36A4" w14:textId="6EB6EC60" w:rsidR="00111B4B" w:rsidRPr="00111B4B" w:rsidRDefault="00111B4B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  <w:lang w:val="pl-PL"/>
        </w:rPr>
      </w:pPr>
      <w:proofErr w:type="spellStart"/>
      <w:r w:rsidRPr="00111B4B">
        <w:rPr>
          <w:rFonts w:cstheme="minorHAnsi"/>
        </w:rPr>
        <w:t>n</w:t>
      </w:r>
      <w:r w:rsidR="00C1635F" w:rsidRPr="00111B4B">
        <w:rPr>
          <w:rFonts w:cstheme="minorHAnsi"/>
          <w:szCs w:val="22"/>
        </w:rPr>
        <w:t>arzędzie</w:t>
      </w:r>
      <w:proofErr w:type="spellEnd"/>
      <w:r w:rsidR="00C1635F" w:rsidRPr="00111B4B">
        <w:rPr>
          <w:rFonts w:cstheme="minorHAnsi"/>
          <w:szCs w:val="22"/>
        </w:rPr>
        <w:t xml:space="preserve"> do </w:t>
      </w:r>
      <w:proofErr w:type="spellStart"/>
      <w:r w:rsidR="00C1635F" w:rsidRPr="00111B4B">
        <w:rPr>
          <w:rFonts w:cstheme="minorHAnsi"/>
          <w:szCs w:val="22"/>
        </w:rPr>
        <w:t>zrzutów</w:t>
      </w:r>
      <w:proofErr w:type="spellEnd"/>
      <w:r w:rsidR="00C1635F" w:rsidRPr="00111B4B">
        <w:rPr>
          <w:rFonts w:cstheme="minorHAnsi"/>
          <w:szCs w:val="22"/>
        </w:rPr>
        <w:t xml:space="preserve"> </w:t>
      </w:r>
      <w:proofErr w:type="spellStart"/>
      <w:r w:rsidR="00C1635F" w:rsidRPr="00111B4B">
        <w:rPr>
          <w:rFonts w:cstheme="minorHAnsi"/>
          <w:szCs w:val="22"/>
        </w:rPr>
        <w:t>ekranu</w:t>
      </w:r>
      <w:proofErr w:type="spellEnd"/>
      <w:r w:rsidR="0038627C">
        <w:rPr>
          <w:rFonts w:cstheme="minorHAnsi"/>
          <w:szCs w:val="22"/>
        </w:rPr>
        <w:t>;</w:t>
      </w:r>
    </w:p>
    <w:p w14:paraId="25679DC0" w14:textId="7A970AFE" w:rsidR="00111B4B" w:rsidRPr="00111B4B" w:rsidRDefault="00111B4B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  <w:lang w:val="pl-PL"/>
        </w:rPr>
      </w:pPr>
      <w:proofErr w:type="spellStart"/>
      <w:r>
        <w:rPr>
          <w:rFonts w:cstheme="minorHAnsi"/>
          <w:szCs w:val="22"/>
        </w:rPr>
        <w:t>wtyczkę</w:t>
      </w:r>
      <w:proofErr w:type="spellEnd"/>
      <w:r w:rsidR="00C1635F" w:rsidRPr="00111B4B">
        <w:rPr>
          <w:rFonts w:cstheme="minorHAnsi"/>
          <w:szCs w:val="22"/>
        </w:rPr>
        <w:t xml:space="preserve"> </w:t>
      </w:r>
      <w:proofErr w:type="spellStart"/>
      <w:r w:rsidR="00C1635F" w:rsidRPr="00111B4B">
        <w:rPr>
          <w:rFonts w:cstheme="minorHAnsi"/>
          <w:szCs w:val="22"/>
        </w:rPr>
        <w:t>zwolnienia</w:t>
      </w:r>
      <w:proofErr w:type="spellEnd"/>
      <w:r w:rsidR="00C1635F" w:rsidRPr="00111B4B">
        <w:rPr>
          <w:rFonts w:cstheme="minorHAnsi"/>
          <w:szCs w:val="22"/>
        </w:rPr>
        <w:t xml:space="preserve"> </w:t>
      </w:r>
      <w:proofErr w:type="spellStart"/>
      <w:r w:rsidR="00C1635F" w:rsidRPr="00111B4B">
        <w:rPr>
          <w:rFonts w:cstheme="minorHAnsi"/>
          <w:szCs w:val="22"/>
        </w:rPr>
        <w:t>tempa</w:t>
      </w:r>
      <w:proofErr w:type="spellEnd"/>
      <w:r w:rsidR="0038627C">
        <w:rPr>
          <w:rFonts w:cstheme="minorHAnsi"/>
          <w:szCs w:val="22"/>
        </w:rPr>
        <w:t>;</w:t>
      </w:r>
    </w:p>
    <w:p w14:paraId="4464667E" w14:textId="4AA5BCD3" w:rsidR="00C1635F" w:rsidRPr="00111B4B" w:rsidRDefault="00C1635F" w:rsidP="00385494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cstheme="minorHAnsi"/>
          <w:lang w:val="pl-PL"/>
        </w:rPr>
      </w:pPr>
      <w:proofErr w:type="spellStart"/>
      <w:r w:rsidRPr="00111B4B">
        <w:rPr>
          <w:rFonts w:cstheme="minorHAnsi"/>
          <w:szCs w:val="22"/>
          <w:lang w:val="pl-PL"/>
        </w:rPr>
        <w:t>scenorys</w:t>
      </w:r>
      <w:proofErr w:type="spellEnd"/>
      <w:r w:rsidR="0038627C">
        <w:rPr>
          <w:rFonts w:cstheme="minorHAnsi"/>
          <w:szCs w:val="22"/>
          <w:lang w:val="pl-PL"/>
        </w:rPr>
        <w:t>.</w:t>
      </w:r>
    </w:p>
    <w:p w14:paraId="788AF6B0" w14:textId="16078EE8" w:rsidR="00C1635F" w:rsidRPr="00111B4B" w:rsidRDefault="00111B4B" w:rsidP="00385494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>
        <w:rPr>
          <w:rFonts w:cstheme="minorHAnsi"/>
          <w:bCs/>
          <w:lang w:eastAsia="pl-PL"/>
        </w:rPr>
        <w:t>Wymagane</w:t>
      </w:r>
      <w:proofErr w:type="spellEnd"/>
      <w:r w:rsidR="00C1635F" w:rsidRPr="00111B4B">
        <w:rPr>
          <w:rFonts w:cstheme="minorHAnsi"/>
          <w:bCs/>
          <w:lang w:eastAsia="pl-PL"/>
        </w:rPr>
        <w:t xml:space="preserve"> </w:t>
      </w:r>
      <w:proofErr w:type="spellStart"/>
      <w:r w:rsidR="00C1635F" w:rsidRPr="00111B4B">
        <w:rPr>
          <w:rFonts w:cstheme="minorHAnsi"/>
          <w:bCs/>
          <w:lang w:eastAsia="pl-PL"/>
        </w:rPr>
        <w:t>formaty</w:t>
      </w:r>
      <w:proofErr w:type="spellEnd"/>
      <w:r w:rsidR="00C1635F" w:rsidRPr="00111B4B">
        <w:rPr>
          <w:rFonts w:cstheme="minorHAnsi"/>
          <w:bCs/>
          <w:lang w:eastAsia="pl-PL"/>
        </w:rPr>
        <w:t xml:space="preserve"> </w:t>
      </w:r>
      <w:proofErr w:type="spellStart"/>
      <w:r w:rsidR="00C1635F" w:rsidRPr="00111B4B">
        <w:rPr>
          <w:rFonts w:cstheme="minorHAnsi"/>
          <w:bCs/>
          <w:lang w:eastAsia="pl-PL"/>
        </w:rPr>
        <w:t>importu</w:t>
      </w:r>
      <w:proofErr w:type="spellEnd"/>
      <w:r w:rsidR="00C1635F" w:rsidRPr="00111B4B">
        <w:rPr>
          <w:rFonts w:cstheme="minorHAnsi"/>
          <w:bCs/>
          <w:lang w:eastAsia="pl-PL"/>
        </w:rPr>
        <w:t>:</w:t>
      </w:r>
    </w:p>
    <w:p w14:paraId="47637C3A" w14:textId="5349CA69" w:rsidR="00111B4B" w:rsidRPr="00111B4B" w:rsidRDefault="00C1635F" w:rsidP="00385494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111B4B">
        <w:rPr>
          <w:rFonts w:cstheme="minorHAnsi"/>
          <w:bCs/>
          <w:lang w:eastAsia="pl-PL"/>
        </w:rPr>
        <w:t>Obraz</w:t>
      </w:r>
      <w:proofErr w:type="spellEnd"/>
      <w:r w:rsidRPr="00111B4B">
        <w:rPr>
          <w:rFonts w:cstheme="minorHAnsi"/>
          <w:bCs/>
          <w:lang w:eastAsia="pl-PL"/>
        </w:rPr>
        <w:t>:</w:t>
      </w:r>
      <w:r w:rsidRPr="00111B4B">
        <w:rPr>
          <w:rFonts w:cstheme="minorHAnsi"/>
          <w:lang w:eastAsia="pl-PL"/>
        </w:rPr>
        <w:t xml:space="preserve"> BMP, GIF, PNG, JPG, TIFF, DPX, </w:t>
      </w:r>
      <w:proofErr w:type="spellStart"/>
      <w:r w:rsidRPr="00111B4B">
        <w:rPr>
          <w:rFonts w:cstheme="minorHAnsi"/>
          <w:lang w:eastAsia="pl-PL"/>
        </w:rPr>
        <w:t>OpenEXR</w:t>
      </w:r>
      <w:proofErr w:type="spellEnd"/>
      <w:r w:rsidRPr="00111B4B">
        <w:rPr>
          <w:rFonts w:cstheme="minorHAnsi"/>
          <w:lang w:eastAsia="pl-PL"/>
        </w:rPr>
        <w:t>, WDP, DNG</w:t>
      </w:r>
      <w:r w:rsidR="0038627C">
        <w:rPr>
          <w:rFonts w:cstheme="minorHAnsi"/>
          <w:lang w:eastAsia="pl-PL"/>
        </w:rPr>
        <w:t>;</w:t>
      </w:r>
    </w:p>
    <w:p w14:paraId="0613D32D" w14:textId="50E6FD3A" w:rsidR="00111B4B" w:rsidRPr="00111B4B" w:rsidRDefault="00C1635F" w:rsidP="00385494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111B4B">
        <w:rPr>
          <w:rFonts w:cstheme="minorHAnsi"/>
          <w:bCs/>
          <w:szCs w:val="22"/>
          <w:lang w:eastAsia="pl-PL"/>
        </w:rPr>
        <w:t>Dźwięk</w:t>
      </w:r>
      <w:proofErr w:type="spellEnd"/>
      <w:r w:rsidRPr="00111B4B">
        <w:rPr>
          <w:rFonts w:cstheme="minorHAnsi"/>
          <w:bCs/>
          <w:szCs w:val="22"/>
          <w:lang w:eastAsia="pl-PL"/>
        </w:rPr>
        <w:t>:</w:t>
      </w:r>
      <w:r w:rsidRPr="00111B4B">
        <w:rPr>
          <w:rFonts w:cstheme="minorHAnsi"/>
          <w:szCs w:val="22"/>
          <w:lang w:eastAsia="pl-PL"/>
        </w:rPr>
        <w:t> AAC, AIFF, FLAC, LPEC, MP3, OGG, PCA, W64, WAV, WMA</w:t>
      </w:r>
      <w:r w:rsidR="0038627C">
        <w:rPr>
          <w:rFonts w:cstheme="minorHAnsi"/>
          <w:szCs w:val="22"/>
          <w:lang w:eastAsia="pl-PL"/>
        </w:rPr>
        <w:t>;</w:t>
      </w:r>
    </w:p>
    <w:p w14:paraId="2BF73B69" w14:textId="488D872A" w:rsidR="00C1635F" w:rsidRPr="00111B4B" w:rsidRDefault="00C1635F" w:rsidP="00385494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111B4B">
        <w:rPr>
          <w:rFonts w:cstheme="minorHAnsi"/>
          <w:bCs/>
          <w:szCs w:val="22"/>
          <w:lang w:eastAsia="pl-PL"/>
        </w:rPr>
        <w:t>Wideo</w:t>
      </w:r>
      <w:proofErr w:type="spellEnd"/>
      <w:r w:rsidRPr="00111B4B">
        <w:rPr>
          <w:rFonts w:cstheme="minorHAnsi"/>
          <w:bCs/>
          <w:szCs w:val="22"/>
          <w:lang w:eastAsia="pl-PL"/>
        </w:rPr>
        <w:t>:</w:t>
      </w:r>
      <w:r w:rsidRPr="00111B4B">
        <w:rPr>
          <w:rFonts w:cstheme="minorHAnsi"/>
          <w:szCs w:val="22"/>
          <w:lang w:eastAsia="pl-PL"/>
        </w:rPr>
        <w:t> AAC, AA3, AVI, MPEG-1, MPEG-2, MPEG-4, WMV</w:t>
      </w:r>
      <w:r w:rsidR="0038627C">
        <w:rPr>
          <w:rFonts w:cstheme="minorHAnsi"/>
          <w:szCs w:val="22"/>
          <w:lang w:eastAsia="pl-PL"/>
        </w:rPr>
        <w:t>.</w:t>
      </w:r>
    </w:p>
    <w:p w14:paraId="40E0E5EE" w14:textId="14F62E2B" w:rsidR="00C1635F" w:rsidRPr="00BC3F3D" w:rsidRDefault="00BC3F3D" w:rsidP="00385494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BC3F3D">
        <w:rPr>
          <w:rFonts w:cstheme="minorHAnsi"/>
          <w:bCs/>
          <w:lang w:eastAsia="pl-PL"/>
        </w:rPr>
        <w:t>Wymagane</w:t>
      </w:r>
      <w:proofErr w:type="spellEnd"/>
      <w:r w:rsidRPr="00BC3F3D">
        <w:rPr>
          <w:rFonts w:cstheme="minorHAnsi"/>
          <w:bCs/>
          <w:lang w:eastAsia="pl-PL"/>
        </w:rPr>
        <w:t xml:space="preserve"> </w:t>
      </w:r>
      <w:proofErr w:type="spellStart"/>
      <w:r w:rsidR="00C1635F" w:rsidRPr="00BC3F3D">
        <w:rPr>
          <w:rFonts w:cstheme="minorHAnsi"/>
          <w:bCs/>
          <w:lang w:eastAsia="pl-PL"/>
        </w:rPr>
        <w:t>formaty</w:t>
      </w:r>
      <w:proofErr w:type="spellEnd"/>
      <w:r w:rsidR="00C1635F" w:rsidRPr="00BC3F3D">
        <w:rPr>
          <w:rFonts w:cstheme="minorHAnsi"/>
          <w:bCs/>
          <w:lang w:eastAsia="pl-PL"/>
        </w:rPr>
        <w:t xml:space="preserve"> </w:t>
      </w:r>
      <w:proofErr w:type="spellStart"/>
      <w:r w:rsidR="00C1635F" w:rsidRPr="00BC3F3D">
        <w:rPr>
          <w:rFonts w:cstheme="minorHAnsi"/>
          <w:bCs/>
          <w:lang w:eastAsia="pl-PL"/>
        </w:rPr>
        <w:t>eksportu</w:t>
      </w:r>
      <w:proofErr w:type="spellEnd"/>
      <w:r w:rsidR="00C1635F" w:rsidRPr="00BC3F3D">
        <w:rPr>
          <w:rFonts w:cstheme="minorHAnsi"/>
          <w:bCs/>
          <w:lang w:eastAsia="pl-PL"/>
        </w:rPr>
        <w:t>:</w:t>
      </w:r>
    </w:p>
    <w:p w14:paraId="4F587703" w14:textId="78874214" w:rsidR="00BC3F3D" w:rsidRPr="00BC3F3D" w:rsidRDefault="00C1635F" w:rsidP="00385494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BC3F3D">
        <w:rPr>
          <w:rFonts w:cstheme="minorHAnsi"/>
          <w:bCs/>
          <w:lang w:eastAsia="pl-PL"/>
        </w:rPr>
        <w:t>Obraz</w:t>
      </w:r>
      <w:proofErr w:type="spellEnd"/>
      <w:r w:rsidRPr="00BC3F3D">
        <w:rPr>
          <w:rFonts w:cstheme="minorHAnsi"/>
          <w:bCs/>
          <w:lang w:eastAsia="pl-PL"/>
        </w:rPr>
        <w:t>:</w:t>
      </w:r>
      <w:r w:rsidRPr="00BC3F3D">
        <w:rPr>
          <w:rFonts w:cstheme="minorHAnsi"/>
          <w:lang w:eastAsia="pl-PL"/>
        </w:rPr>
        <w:t xml:space="preserve"> BMP, PNG, JPG, TIFF, DPX, </w:t>
      </w:r>
      <w:proofErr w:type="spellStart"/>
      <w:r w:rsidRPr="00BC3F3D">
        <w:rPr>
          <w:rFonts w:cstheme="minorHAnsi"/>
          <w:lang w:eastAsia="pl-PL"/>
        </w:rPr>
        <w:t>OpenEXR</w:t>
      </w:r>
      <w:proofErr w:type="spellEnd"/>
      <w:r w:rsidR="0038627C">
        <w:rPr>
          <w:rFonts w:cstheme="minorHAnsi"/>
          <w:lang w:eastAsia="pl-PL"/>
        </w:rPr>
        <w:t>;</w:t>
      </w:r>
    </w:p>
    <w:p w14:paraId="4949BBC4" w14:textId="77FEE1B6" w:rsidR="00BC3F3D" w:rsidRPr="00BC3F3D" w:rsidRDefault="00C1635F" w:rsidP="00385494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BC3F3D">
        <w:rPr>
          <w:rFonts w:cstheme="minorHAnsi"/>
          <w:bCs/>
          <w:szCs w:val="22"/>
          <w:lang w:val="en-AU" w:eastAsia="pl-PL"/>
        </w:rPr>
        <w:t>Dźwięk</w:t>
      </w:r>
      <w:proofErr w:type="spellEnd"/>
      <w:r w:rsidRPr="00BC3F3D">
        <w:rPr>
          <w:rFonts w:cstheme="minorHAnsi"/>
          <w:bCs/>
          <w:szCs w:val="22"/>
          <w:lang w:val="en-AU" w:eastAsia="pl-PL"/>
        </w:rPr>
        <w:t>:</w:t>
      </w:r>
      <w:r w:rsidRPr="00BC3F3D">
        <w:rPr>
          <w:rFonts w:cstheme="minorHAnsi"/>
          <w:szCs w:val="22"/>
          <w:lang w:val="en-AU" w:eastAsia="pl-PL"/>
        </w:rPr>
        <w:t xml:space="preserve"> AIF, AAC, MP3, </w:t>
      </w:r>
      <w:proofErr w:type="spellStart"/>
      <w:r w:rsidRPr="00BC3F3D">
        <w:rPr>
          <w:rFonts w:cstheme="minorHAnsi"/>
          <w:szCs w:val="22"/>
          <w:lang w:val="en-AU" w:eastAsia="pl-PL"/>
        </w:rPr>
        <w:t>Ogg</w:t>
      </w:r>
      <w:proofErr w:type="spellEnd"/>
      <w:r w:rsidRPr="00BC3F3D">
        <w:rPr>
          <w:rFonts w:cstheme="minorHAnsi"/>
          <w:szCs w:val="22"/>
          <w:lang w:val="en-AU" w:eastAsia="pl-PL"/>
        </w:rPr>
        <w:t xml:space="preserve"> </w:t>
      </w:r>
      <w:proofErr w:type="spellStart"/>
      <w:r w:rsidRPr="00BC3F3D">
        <w:rPr>
          <w:rFonts w:cstheme="minorHAnsi"/>
          <w:szCs w:val="22"/>
          <w:lang w:val="en-AU" w:eastAsia="pl-PL"/>
        </w:rPr>
        <w:t>Vorbis</w:t>
      </w:r>
      <w:proofErr w:type="spellEnd"/>
      <w:r w:rsidRPr="00BC3F3D">
        <w:rPr>
          <w:rFonts w:cstheme="minorHAnsi"/>
          <w:szCs w:val="22"/>
          <w:lang w:val="en-AU" w:eastAsia="pl-PL"/>
        </w:rPr>
        <w:t>, WAV, WMA, FLAC</w:t>
      </w:r>
      <w:r w:rsidR="0038627C">
        <w:rPr>
          <w:rFonts w:cstheme="minorHAnsi"/>
          <w:szCs w:val="22"/>
          <w:lang w:val="en-AU" w:eastAsia="pl-PL"/>
        </w:rPr>
        <w:t>;</w:t>
      </w:r>
    </w:p>
    <w:p w14:paraId="3E3E0084" w14:textId="66063E51" w:rsidR="00C1635F" w:rsidRPr="00BC3F3D" w:rsidRDefault="00C1635F" w:rsidP="00385494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cstheme="minorHAnsi"/>
          <w:lang w:eastAsia="pl-PL"/>
        </w:rPr>
      </w:pPr>
      <w:proofErr w:type="spellStart"/>
      <w:r w:rsidRPr="00BC3F3D">
        <w:rPr>
          <w:rFonts w:cstheme="minorHAnsi"/>
          <w:bCs/>
          <w:szCs w:val="22"/>
          <w:lang w:val="en-AU" w:eastAsia="pl-PL"/>
        </w:rPr>
        <w:t>Wideo</w:t>
      </w:r>
      <w:proofErr w:type="spellEnd"/>
      <w:r w:rsidRPr="00BC3F3D">
        <w:rPr>
          <w:rFonts w:cstheme="minorHAnsi"/>
          <w:bCs/>
          <w:szCs w:val="22"/>
          <w:lang w:val="en-AU" w:eastAsia="pl-PL"/>
        </w:rPr>
        <w:t>:</w:t>
      </w:r>
      <w:r w:rsidRPr="00BC3F3D">
        <w:rPr>
          <w:rFonts w:cstheme="minorHAnsi"/>
          <w:szCs w:val="22"/>
          <w:lang w:val="en-AU" w:eastAsia="pl-PL"/>
        </w:rPr>
        <w:t> AVC/AAC, AVCHD, AVI, MOV, MPEG-1, MPEG-2, MPEG-4, MVC, RM, WMV</w:t>
      </w:r>
      <w:r w:rsidR="0038627C">
        <w:rPr>
          <w:rFonts w:cstheme="minorHAnsi"/>
          <w:szCs w:val="22"/>
          <w:lang w:val="en-AU" w:eastAsia="pl-PL"/>
        </w:rPr>
        <w:t>.</w:t>
      </w:r>
    </w:p>
    <w:p w14:paraId="1A9C2504" w14:textId="18919BFE" w:rsidR="00C1635F" w:rsidRDefault="00BC3F3D" w:rsidP="00385494">
      <w:pPr>
        <w:pStyle w:val="Akapitzlist"/>
        <w:numPr>
          <w:ilvl w:val="0"/>
          <w:numId w:val="45"/>
        </w:numPr>
      </w:pPr>
      <w:proofErr w:type="spellStart"/>
      <w:r>
        <w:t>Licencja</w:t>
      </w:r>
      <w:proofErr w:type="spellEnd"/>
      <w:r>
        <w:t xml:space="preserve"> </w:t>
      </w:r>
      <w:proofErr w:type="spellStart"/>
      <w:r>
        <w:t>niewygasająca</w:t>
      </w:r>
      <w:proofErr w:type="spellEnd"/>
      <w:r w:rsidR="0038627C">
        <w:t>.</w:t>
      </w:r>
    </w:p>
    <w:p w14:paraId="64EEDF36" w14:textId="77777777" w:rsidR="00BC3F3D" w:rsidRPr="00C1635F" w:rsidRDefault="00BC3F3D" w:rsidP="00BC3F3D">
      <w:pPr>
        <w:pStyle w:val="Akapitzlist"/>
      </w:pPr>
    </w:p>
    <w:p w14:paraId="51E06C81" w14:textId="1F820241" w:rsidR="00771EC2" w:rsidRPr="00CD0182" w:rsidRDefault="00CD0182" w:rsidP="00CD0182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Theme="minorHAnsi" w:cs="Arial"/>
          <w:b/>
          <w:sz w:val="24"/>
          <w:szCs w:val="24"/>
          <w:lang w:val="pl-PL"/>
        </w:rPr>
        <w:t>Drukarka (ploter)</w:t>
      </w:r>
      <w:r w:rsidR="00DD4447" w:rsidRPr="00CD0182">
        <w:rPr>
          <w:rFonts w:cstheme="minorHAnsi"/>
          <w:b/>
          <w:sz w:val="24"/>
          <w:szCs w:val="24"/>
          <w:lang w:val="pl-PL"/>
        </w:rPr>
        <w:t xml:space="preserve"> </w:t>
      </w:r>
      <w:r w:rsidR="007A5416" w:rsidRPr="00CD0182">
        <w:rPr>
          <w:rFonts w:cstheme="minorHAnsi"/>
          <w:b/>
          <w:sz w:val="24"/>
          <w:szCs w:val="24"/>
          <w:lang w:val="pl-PL"/>
        </w:rPr>
        <w:t xml:space="preserve">– </w:t>
      </w:r>
      <w:r w:rsidR="0085726C" w:rsidRPr="00CD0182">
        <w:rPr>
          <w:rFonts w:cstheme="minorHAnsi"/>
          <w:b/>
          <w:sz w:val="24"/>
          <w:szCs w:val="24"/>
          <w:lang w:val="pl-PL"/>
        </w:rPr>
        <w:t>1</w:t>
      </w:r>
      <w:r w:rsidR="007A5416" w:rsidRPr="00CD0182"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29AF6948" w14:textId="77777777" w:rsidR="00BE379F" w:rsidRPr="001E6C88" w:rsidRDefault="00BE379F" w:rsidP="00BE379F">
      <w:pPr>
        <w:pStyle w:val="Akapitzlist"/>
        <w:spacing w:after="0"/>
        <w:ind w:left="1080"/>
        <w:rPr>
          <w:rFonts w:cstheme="minorHAnsi"/>
          <w:b/>
          <w:sz w:val="24"/>
          <w:szCs w:val="24"/>
          <w:highlight w:val="yellow"/>
          <w:lang w:val="pl-PL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364D87" w:rsidRPr="000B2459" w14:paraId="7463F1B1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9AB" w14:textId="77777777" w:rsidR="00364D87" w:rsidRPr="00CD0182" w:rsidRDefault="00364D87" w:rsidP="00364D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BD2" w14:textId="77777777" w:rsidR="00364D87" w:rsidRPr="00CD0182" w:rsidRDefault="00364D87" w:rsidP="00364D87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364D87" w:rsidRPr="000B2459" w14:paraId="0FCD7F7A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B4D" w14:textId="746D8E1A" w:rsidR="00364D87" w:rsidRPr="001539C5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Szerokośc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cięcia/mediów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74F" w14:textId="251A2EB3" w:rsidR="00364D87" w:rsidRPr="001539C5" w:rsidRDefault="009D2BA7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  <w:r w:rsidR="0038496C">
              <w:rPr>
                <w:rFonts w:asciiTheme="minorHAnsi" w:hAnsiTheme="minorHAnsi" w:cstheme="minorHAnsi"/>
              </w:rPr>
              <w:t>0/720 mm.</w:t>
            </w:r>
          </w:p>
        </w:tc>
      </w:tr>
      <w:tr w:rsidR="0038496C" w:rsidRPr="000B2459" w14:paraId="7102AF06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F2" w14:textId="16EA647E" w:rsidR="0038496C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Precyzja cięcia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C2A9" w14:textId="787E512E" w:rsidR="0038496C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+/- 1 mm.</w:t>
            </w:r>
          </w:p>
        </w:tc>
      </w:tr>
      <w:tr w:rsidR="0038496C" w:rsidRPr="000B2459" w14:paraId="75AFEBED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9290" w14:textId="1892BEFF" w:rsidR="0038496C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Prędkośc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cięcia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84E3" w14:textId="142F7704" w:rsidR="0038496C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 mm/s</w:t>
            </w:r>
          </w:p>
        </w:tc>
      </w:tr>
      <w:tr w:rsidR="00364D87" w:rsidRPr="000B2459" w14:paraId="21F454A7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33A0" w14:textId="5D597A74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Ilość głowic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65D3" w14:textId="20FD4ED8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2, w tym jedna do bigowania</w:t>
            </w:r>
          </w:p>
        </w:tc>
      </w:tr>
      <w:tr w:rsidR="00364D87" w:rsidRPr="000B2459" w14:paraId="353159BF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4E08" w14:textId="4CB32604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Nacisk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7B2" w14:textId="488869D3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2000</w:t>
            </w:r>
            <w:r w:rsidR="0038627C">
              <w:rPr>
                <w:rFonts w:asciiTheme="minorHAnsi" w:hAnsiTheme="minorHAnsi" w:cstheme="minorHAnsi"/>
                <w:bCs/>
              </w:rPr>
              <w:t xml:space="preserve"> </w:t>
            </w:r>
            <w:r w:rsidRPr="009D2BA7">
              <w:rPr>
                <w:rFonts w:asciiTheme="minorHAnsi" w:hAnsiTheme="minorHAnsi" w:cstheme="minorHAnsi"/>
                <w:bCs/>
              </w:rPr>
              <w:t>g</w:t>
            </w:r>
          </w:p>
        </w:tc>
      </w:tr>
      <w:tr w:rsidR="00364D87" w:rsidRPr="000B2459" w14:paraId="0BEE116D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C54F" w14:textId="75960BE3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Ekran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4822" w14:textId="4B6A3BD8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Dotykowy, kolorowy</w:t>
            </w:r>
          </w:p>
        </w:tc>
      </w:tr>
      <w:tr w:rsidR="00364D87" w:rsidRPr="000B2459" w14:paraId="76CC5ED5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4A9B" w14:textId="3B02583E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Sterowanie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E524" w14:textId="2A2E2A99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Aplikacja mobilna</w:t>
            </w:r>
          </w:p>
        </w:tc>
      </w:tr>
      <w:tr w:rsidR="00364D87" w:rsidRPr="000B2459" w14:paraId="325A54B4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F988" w14:textId="06B09323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Eksport danych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C76" w14:textId="7BF59A35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USB, wifi</w:t>
            </w:r>
          </w:p>
        </w:tc>
      </w:tr>
      <w:tr w:rsidR="00364D87" w:rsidRPr="000B2459" w14:paraId="15234580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3E5A" w14:textId="111C7996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Noże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EF0B" w14:textId="3CE3B810" w:rsidR="00364D87" w:rsidRPr="009D2BA7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3 szt.</w:t>
            </w:r>
          </w:p>
        </w:tc>
      </w:tr>
      <w:tr w:rsidR="00364D87" w:rsidRPr="000B2459" w14:paraId="5BE745B0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0470" w14:textId="644E206C" w:rsidR="00364D87" w:rsidRPr="009D2BA7" w:rsidRDefault="0038496C" w:rsidP="00364D8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D2BA7">
              <w:rPr>
                <w:rFonts w:asciiTheme="minorHAnsi" w:hAnsiTheme="minorHAnsi" w:cstheme="minorHAnsi"/>
                <w:bCs/>
              </w:rPr>
              <w:t>Wymagane funkcje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290E" w14:textId="1829E794" w:rsidR="0038496C" w:rsidRPr="0038496C" w:rsidRDefault="009D2BA7" w:rsidP="0038496C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Powtórz tj.</w:t>
            </w:r>
            <w:r w:rsidR="0038496C" w:rsidRPr="0038496C">
              <w:rPr>
                <w:rFonts w:asciiTheme="minorHAnsi" w:eastAsia="Times New Roman" w:hAnsiTheme="minorHAnsi" w:cstheme="minorHAnsi"/>
                <w:lang w:eastAsia="pl-PL"/>
              </w:rPr>
              <w:t xml:space="preserve"> wytnij ponownie ostatnią pracę</w:t>
            </w:r>
          </w:p>
          <w:p w14:paraId="516CF45C" w14:textId="1AA5EA37" w:rsidR="00364D87" w:rsidRPr="009D2BA7" w:rsidRDefault="009D2BA7" w:rsidP="009D2BA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="0038496C" w:rsidRPr="0038496C">
              <w:rPr>
                <w:rFonts w:asciiTheme="minorHAnsi" w:eastAsia="Times New Roman" w:hAnsiTheme="minorHAnsi" w:cstheme="minorHAnsi"/>
                <w:lang w:eastAsia="pl-PL"/>
              </w:rPr>
              <w:t>staw</w:t>
            </w: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ienie za pomocą panelu dotykowego wielu</w:t>
            </w:r>
            <w:r w:rsidR="0038496C" w:rsidRPr="0038496C">
              <w:rPr>
                <w:rFonts w:asciiTheme="minorHAnsi" w:eastAsia="Times New Roman" w:hAnsiTheme="minorHAnsi" w:cstheme="minorHAnsi"/>
                <w:lang w:eastAsia="pl-PL"/>
              </w:rPr>
              <w:t xml:space="preserve"> wierszy i kolumn</w:t>
            </w: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 xml:space="preserve"> oraz</w:t>
            </w:r>
            <w:r w:rsidR="0038496C" w:rsidRPr="0038496C">
              <w:rPr>
                <w:rFonts w:asciiTheme="minorHAnsi" w:eastAsia="Times New Roman" w:hAnsiTheme="minorHAnsi" w:cstheme="minorHAnsi"/>
                <w:lang w:eastAsia="pl-PL"/>
              </w:rPr>
              <w:t xml:space="preserve"> odległości miedzy poszczególnymi kopiami</w:t>
            </w:r>
          </w:p>
        </w:tc>
      </w:tr>
      <w:tr w:rsidR="00364D87" w:rsidRPr="000B2459" w14:paraId="6C5463A6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49BA" w14:textId="156DBB9E" w:rsidR="00364D87" w:rsidRPr="009D2BA7" w:rsidRDefault="009D2BA7" w:rsidP="009D2B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D2BA7">
              <w:rPr>
                <w:rFonts w:asciiTheme="minorHAnsi" w:hAnsiTheme="minorHAnsi" w:cstheme="minorHAnsi"/>
              </w:rPr>
              <w:t>Obsługiwaney</w:t>
            </w:r>
            <w:proofErr w:type="spellEnd"/>
            <w:r w:rsidRPr="009D2BA7">
              <w:rPr>
                <w:rFonts w:asciiTheme="minorHAnsi" w:hAnsiTheme="minorHAnsi" w:cstheme="minorHAnsi"/>
              </w:rPr>
              <w:t xml:space="preserve"> materiał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E110" w14:textId="6A170476" w:rsidR="009D2BA7" w:rsidRPr="009D2BA7" w:rsidRDefault="009D2BA7" w:rsidP="009D2BA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Folie odblaskowe</w:t>
            </w:r>
          </w:p>
          <w:p w14:paraId="7B37D6F2" w14:textId="69A00554" w:rsidR="009D2BA7" w:rsidRPr="009D2BA7" w:rsidRDefault="009D2BA7" w:rsidP="009D2BA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Materiały winylowe oraz folii samoprzylepnych</w:t>
            </w:r>
          </w:p>
          <w:p w14:paraId="283DF0CF" w14:textId="101323D2" w:rsidR="009D2BA7" w:rsidRPr="009D2BA7" w:rsidRDefault="009D2BA7" w:rsidP="009D2BA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Przeźroczystye</w:t>
            </w:r>
            <w:proofErr w:type="spellEnd"/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 xml:space="preserve"> materiały foliowe</w:t>
            </w:r>
          </w:p>
          <w:p w14:paraId="2C3E47C7" w14:textId="4951F9EB" w:rsidR="00364D87" w:rsidRPr="009D2BA7" w:rsidRDefault="009D2BA7" w:rsidP="009D2BA7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 xml:space="preserve">Materiału </w:t>
            </w:r>
            <w:proofErr w:type="spellStart"/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>papieroweh</w:t>
            </w:r>
            <w:proofErr w:type="spellEnd"/>
            <w:r w:rsidRPr="009D2BA7">
              <w:rPr>
                <w:rFonts w:asciiTheme="minorHAnsi" w:eastAsia="Times New Roman" w:hAnsiTheme="minorHAnsi" w:cstheme="minorHAnsi"/>
                <w:lang w:eastAsia="pl-PL"/>
              </w:rPr>
              <w:t xml:space="preserve"> samoprzylepne</w:t>
            </w:r>
          </w:p>
        </w:tc>
      </w:tr>
      <w:tr w:rsidR="00364D87" w:rsidRPr="000B2459" w14:paraId="60706A5C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C6A5" w14:textId="4CFB73A7" w:rsidR="00364D87" w:rsidRPr="001539C5" w:rsidRDefault="009D2BA7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Głośność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A525" w14:textId="68ED82E9" w:rsidR="00364D87" w:rsidRPr="001539C5" w:rsidRDefault="009D2BA7" w:rsidP="00364D8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Maksymalnie 75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db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64D87" w:rsidRPr="000B2459" w14:paraId="6D032158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72B" w14:textId="64CE63A1" w:rsidR="00364D87" w:rsidRPr="001539C5" w:rsidRDefault="009D2BA7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4E1B" w14:textId="7AC41CFA" w:rsidR="00364D87" w:rsidRPr="001539C5" w:rsidRDefault="009D2BA7" w:rsidP="00364D8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128 MB</w:t>
            </w:r>
          </w:p>
        </w:tc>
      </w:tr>
      <w:tr w:rsidR="00364D87" w:rsidRPr="00AA63FF" w14:paraId="6A09FE8A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E5F" w14:textId="689FA6A6" w:rsidR="00364D87" w:rsidRPr="001539C5" w:rsidRDefault="009D2BA7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Pobór mocy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C0A9" w14:textId="50989815" w:rsidR="00364D87" w:rsidRPr="0038496C" w:rsidRDefault="009D2BA7" w:rsidP="00364D87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Maksymalnie 100W</w:t>
            </w:r>
          </w:p>
        </w:tc>
      </w:tr>
      <w:tr w:rsidR="00364D87" w:rsidRPr="000B2459" w14:paraId="37771687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76EC" w14:textId="1EFF3EAF" w:rsidR="00364D87" w:rsidRPr="001539C5" w:rsidRDefault="0038496C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Waga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0517" w14:textId="090F41D0" w:rsidR="00364D87" w:rsidRPr="001539C5" w:rsidRDefault="0038496C" w:rsidP="00364D87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Maksymalnie 15 kg</w:t>
            </w:r>
          </w:p>
        </w:tc>
      </w:tr>
      <w:tr w:rsidR="00364D87" w:rsidRPr="000B2459" w14:paraId="3CFDFB88" w14:textId="77777777" w:rsidTr="007038C0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458" w14:textId="77777777" w:rsidR="00364D87" w:rsidRPr="00800862" w:rsidRDefault="00364D87" w:rsidP="00364D87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800862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92DD" w14:textId="295C766C" w:rsidR="00364D87" w:rsidRPr="007038C0" w:rsidRDefault="007038C0" w:rsidP="0038496C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7038C0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24 miesiące</w:t>
            </w:r>
          </w:p>
        </w:tc>
      </w:tr>
      <w:tr w:rsidR="0038496C" w:rsidRPr="00FA1199" w14:paraId="16F0B476" w14:textId="77777777" w:rsidTr="00364D87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62AD" w14:textId="77777777" w:rsidR="0038496C" w:rsidRPr="001539C5" w:rsidRDefault="0038496C" w:rsidP="0038496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539C5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71A0" w14:textId="5B37C701" w:rsidR="0038496C" w:rsidRPr="001539C5" w:rsidRDefault="0038496C" w:rsidP="0038496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Automatyczne cięcie konturowe, kamera CCD, </w:t>
            </w:r>
            <w:proofErr w:type="spellStart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ropzoznawanie</w:t>
            </w:r>
            <w:proofErr w:type="spellEnd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znaczników, wifi, obsługa </w:t>
            </w:r>
            <w:proofErr w:type="spellStart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maediów</w:t>
            </w:r>
            <w:proofErr w:type="spellEnd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z rolki, podświetlany pulpit, przewód USB, wkład rysujący w 2 kolorach, mata do cięcia, </w:t>
            </w:r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lastRenderedPageBreak/>
              <w:t xml:space="preserve">wtyczka do </w:t>
            </w:r>
            <w:proofErr w:type="spellStart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CorelDraw</w:t>
            </w:r>
            <w:proofErr w:type="spellEnd"/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i Adobe Ilustrator, stojak, uchwyt do grawerowania</w:t>
            </w:r>
          </w:p>
        </w:tc>
      </w:tr>
    </w:tbl>
    <w:p w14:paraId="06717F4B" w14:textId="77777777" w:rsidR="00771EC2" w:rsidRPr="00BE379F" w:rsidRDefault="00771EC2" w:rsidP="00BE379F">
      <w:pPr>
        <w:spacing w:after="0"/>
        <w:rPr>
          <w:rFonts w:cstheme="minorHAnsi"/>
          <w:b/>
          <w:sz w:val="24"/>
          <w:szCs w:val="24"/>
        </w:rPr>
      </w:pPr>
    </w:p>
    <w:p w14:paraId="4B2D191E" w14:textId="66FACCC6" w:rsidR="00771EC2" w:rsidRPr="00F73E20" w:rsidRDefault="00CD0182" w:rsidP="00CD018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F73E20">
        <w:rPr>
          <w:rFonts w:eastAsiaTheme="minorHAnsi" w:cs="Arial"/>
          <w:b/>
          <w:sz w:val="24"/>
          <w:szCs w:val="24"/>
          <w:lang w:val="pl-PL"/>
        </w:rPr>
        <w:t xml:space="preserve">Drukarka do sublimacji </w:t>
      </w:r>
      <w:r w:rsidR="00FD7321" w:rsidRPr="00F73E20">
        <w:rPr>
          <w:rFonts w:eastAsia="ArialMT" w:cstheme="minorHAnsi"/>
          <w:b/>
          <w:sz w:val="24"/>
          <w:szCs w:val="24"/>
          <w:lang w:val="pl-PL"/>
        </w:rPr>
        <w:t xml:space="preserve">– </w:t>
      </w:r>
      <w:r w:rsidR="00372195" w:rsidRPr="00F73E20">
        <w:rPr>
          <w:rFonts w:eastAsia="ArialMT" w:cstheme="minorHAnsi"/>
          <w:b/>
          <w:sz w:val="24"/>
          <w:szCs w:val="24"/>
          <w:lang w:val="pl-PL"/>
        </w:rPr>
        <w:t>1</w:t>
      </w:r>
      <w:r w:rsidR="00FD7321" w:rsidRPr="00F73E20">
        <w:rPr>
          <w:rFonts w:eastAsia="ArialMT" w:cstheme="minorHAnsi"/>
          <w:b/>
          <w:sz w:val="24"/>
          <w:szCs w:val="24"/>
          <w:lang w:val="pl-PL"/>
        </w:rPr>
        <w:t xml:space="preserve"> szt.</w:t>
      </w:r>
    </w:p>
    <w:p w14:paraId="1C296892" w14:textId="11F5B639" w:rsidR="00723381" w:rsidRDefault="00723381" w:rsidP="00723381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CD0182" w:rsidRPr="000B2459" w14:paraId="466E1D3D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0B96" w14:textId="77777777" w:rsidR="00CD0182" w:rsidRPr="00CD0182" w:rsidRDefault="00CD0182" w:rsidP="00CD01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16B" w14:textId="77777777" w:rsidR="00CD0182" w:rsidRPr="00CD0182" w:rsidRDefault="00CD0182" w:rsidP="00CD018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CD0182" w:rsidRPr="000B2459" w14:paraId="7D45B376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F0F" w14:textId="63CD384F" w:rsidR="00CD0182" w:rsidRPr="00230BA5" w:rsidRDefault="008D5261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Technologia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A61" w14:textId="05DA4CEE" w:rsidR="00CD0182" w:rsidRPr="00230BA5" w:rsidRDefault="008D526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BA5">
              <w:rPr>
                <w:rFonts w:asciiTheme="minorHAnsi" w:hAnsiTheme="minorHAnsi" w:cstheme="minorHAnsi"/>
              </w:rPr>
              <w:t>Atramentowa, kolorowa</w:t>
            </w:r>
          </w:p>
        </w:tc>
      </w:tr>
      <w:tr w:rsidR="00CD0182" w:rsidRPr="000B2459" w14:paraId="188285C3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92E" w14:textId="0D92BC60" w:rsidR="00CD0182" w:rsidRPr="00230BA5" w:rsidRDefault="008D5261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Prędkość druku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3887" w14:textId="22C5F897" w:rsidR="00CD0182" w:rsidRPr="00230BA5" w:rsidRDefault="008D526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25 str./min</w:t>
            </w:r>
          </w:p>
        </w:tc>
      </w:tr>
      <w:tr w:rsidR="00CD0182" w:rsidRPr="000B2459" w14:paraId="5307EF55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40D6" w14:textId="145FD5B9" w:rsidR="00CD0182" w:rsidRPr="00230BA5" w:rsidRDefault="008D5261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Komunikacja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3806" w14:textId="1FDE8031" w:rsidR="00CD0182" w:rsidRPr="00230BA5" w:rsidRDefault="00230BA5" w:rsidP="00230BA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USB, Ethernet</w:t>
            </w:r>
          </w:p>
        </w:tc>
      </w:tr>
      <w:tr w:rsidR="00CD0182" w:rsidRPr="000B2459" w14:paraId="515A7DBF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6FB6" w14:textId="4ABD7923" w:rsidR="00CD0182" w:rsidRPr="00230BA5" w:rsidRDefault="008D5261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Podajnik</w:t>
            </w:r>
            <w:r w:rsidR="00230BA5">
              <w:rPr>
                <w:rFonts w:asciiTheme="minorHAnsi" w:hAnsiTheme="minorHAnsi" w:cstheme="minorHAnsi"/>
                <w:bCs/>
              </w:rPr>
              <w:t>/odbiornik</w:t>
            </w:r>
            <w:r w:rsidRPr="00230BA5">
              <w:rPr>
                <w:rFonts w:asciiTheme="minorHAnsi" w:hAnsiTheme="minorHAnsi" w:cstheme="minorHAnsi"/>
                <w:bCs/>
              </w:rPr>
              <w:t xml:space="preserve"> papieru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7F2C" w14:textId="35E88848" w:rsidR="00CD0182" w:rsidRPr="00230BA5" w:rsidRDefault="00230BA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250 arkuszy z możliwością</w:t>
            </w:r>
            <w:r w:rsidR="008D5261" w:rsidRPr="00230BA5">
              <w:rPr>
                <w:rFonts w:asciiTheme="minorHAnsi" w:hAnsiTheme="minorHAnsi" w:cstheme="minorHAnsi"/>
                <w:bCs/>
              </w:rPr>
              <w:t xml:space="preserve"> rozbudowy do 750 szt.</w:t>
            </w:r>
            <w:r>
              <w:rPr>
                <w:rFonts w:asciiTheme="minorHAnsi" w:hAnsiTheme="minorHAnsi" w:cstheme="minorHAnsi"/>
                <w:bCs/>
              </w:rPr>
              <w:t>/ 100 arkuszy</w:t>
            </w:r>
          </w:p>
        </w:tc>
      </w:tr>
      <w:tr w:rsidR="00CD0182" w:rsidRPr="000B2459" w14:paraId="474F7D45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DC29" w14:textId="0CA170A2" w:rsidR="00CD0182" w:rsidRPr="00230BA5" w:rsidRDefault="00230BA5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230BA5">
              <w:rPr>
                <w:rFonts w:asciiTheme="minorHAnsi" w:hAnsiTheme="minorHAnsi" w:cstheme="minorHAnsi"/>
                <w:bCs/>
              </w:rPr>
              <w:t>Rozdzielczośc</w:t>
            </w:r>
            <w:proofErr w:type="spellEnd"/>
            <w:r w:rsidRPr="00230BA5">
              <w:rPr>
                <w:rFonts w:asciiTheme="minorHAnsi" w:hAnsiTheme="minorHAnsi" w:cstheme="minorHAnsi"/>
                <w:bCs/>
              </w:rPr>
              <w:t xml:space="preserve"> druku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C739" w14:textId="34C0F9A4" w:rsidR="00CD0182" w:rsidRPr="00230BA5" w:rsidRDefault="00230BA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3600 x 1200 dpi</w:t>
            </w:r>
          </w:p>
        </w:tc>
      </w:tr>
      <w:tr w:rsidR="00CD0182" w:rsidRPr="000B2459" w14:paraId="173ED148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964F" w14:textId="2FCC5AFB" w:rsidR="00CD0182" w:rsidRPr="00230BA5" w:rsidRDefault="00230BA5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Wydajność miesięczna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129" w14:textId="5DF4B0EB" w:rsidR="00CD0182" w:rsidRPr="00230BA5" w:rsidRDefault="00230BA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10 000 stron</w:t>
            </w:r>
          </w:p>
        </w:tc>
      </w:tr>
      <w:tr w:rsidR="00CD0182" w:rsidRPr="000B2459" w14:paraId="09954548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7366" w14:textId="515C7708" w:rsidR="00CD0182" w:rsidRPr="00230BA5" w:rsidRDefault="00230BA5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Czas wydruku pierwszej strony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B66" w14:textId="6A35C6FE" w:rsidR="00CD0182" w:rsidRPr="00230BA5" w:rsidRDefault="00230BA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>Maksymalnie 6 s. mono i 7 s. kolor</w:t>
            </w:r>
          </w:p>
        </w:tc>
      </w:tr>
      <w:tr w:rsidR="00CD0182" w:rsidRPr="00C20FAC" w14:paraId="3550C431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887D" w14:textId="63F8D5E5" w:rsidR="00CD0182" w:rsidRPr="00230BA5" w:rsidRDefault="00230BA5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bCs/>
              </w:rPr>
              <w:t xml:space="preserve">Obsługiwane rozmiary </w:t>
            </w:r>
            <w:proofErr w:type="spellStart"/>
            <w:r w:rsidRPr="00230BA5">
              <w:rPr>
                <w:rFonts w:asciiTheme="minorHAnsi" w:hAnsiTheme="minorHAnsi" w:cstheme="minorHAnsi"/>
                <w:bCs/>
              </w:rPr>
              <w:t>paiperu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782" w14:textId="5474DCA8" w:rsidR="00CD0182" w:rsidRPr="00230BA5" w:rsidRDefault="00230BA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AU"/>
              </w:rPr>
            </w:pPr>
            <w:r w:rsidRPr="00230BA5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A4, A5, A6, B5 JIS, B6 JIS, C6, C5, D</w:t>
            </w:r>
          </w:p>
        </w:tc>
      </w:tr>
      <w:tr w:rsidR="00CD0182" w:rsidRPr="000B2459" w14:paraId="431276B0" w14:textId="77777777" w:rsidTr="00F73E20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3E4" w14:textId="77777777" w:rsidR="00CD0182" w:rsidRPr="00230BA5" w:rsidRDefault="00CD0182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230BA5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5B7" w14:textId="2C1FE3E1" w:rsidR="00CD0182" w:rsidRPr="00F73E20" w:rsidRDefault="00855FA2" w:rsidP="00CD0182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24</w:t>
            </w:r>
            <w:r w:rsidR="00243663" w:rsidRPr="00F73E20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</w:t>
            </w:r>
            <w:proofErr w:type="spellStart"/>
            <w:r w:rsidR="00243663" w:rsidRPr="00F73E20">
              <w:rPr>
                <w:rFonts w:asciiTheme="minorHAnsi" w:hAnsiTheme="minorHAnsi" w:cstheme="minorHAnsi"/>
                <w:spacing w:val="8"/>
                <w:shd w:val="clear" w:color="auto" w:fill="FFFFFF"/>
              </w:rPr>
              <w:t>miesięc</w:t>
            </w:r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e</w:t>
            </w:r>
            <w:proofErr w:type="spellEnd"/>
          </w:p>
        </w:tc>
      </w:tr>
      <w:tr w:rsidR="00CD0182" w:rsidRPr="00FA1199" w14:paraId="23AA6331" w14:textId="77777777" w:rsidTr="00230BA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032C" w14:textId="77777777" w:rsidR="00CD0182" w:rsidRPr="00230BA5" w:rsidRDefault="00CD0182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8288" w14:textId="5E75EDE7" w:rsidR="00CD0182" w:rsidRPr="00230BA5" w:rsidRDefault="0024366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30BA5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Panel dotykowy, dostęp </w:t>
            </w:r>
            <w:proofErr w:type="spellStart"/>
            <w:r w:rsidRPr="00230BA5">
              <w:rPr>
                <w:rFonts w:asciiTheme="minorHAnsi" w:hAnsiTheme="minorHAnsi" w:cstheme="minorHAnsi"/>
                <w:spacing w:val="8"/>
                <w:shd w:val="clear" w:color="auto" w:fill="FFFFFF"/>
              </w:rPr>
              <w:t>dpo</w:t>
            </w:r>
            <w:proofErr w:type="spellEnd"/>
            <w:r w:rsidRPr="00230BA5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tuszy z przodu urządzenia, automatyczny dupleks, </w:t>
            </w:r>
            <w:r>
              <w:rPr>
                <w:rFonts w:asciiTheme="minorHAnsi" w:hAnsiTheme="minorHAnsi" w:cstheme="minorHAnsi"/>
                <w:spacing w:val="8"/>
                <w:shd w:val="clear" w:color="auto" w:fill="FFFFFF"/>
              </w:rPr>
              <w:t>zestaw wkładów drukujących</w:t>
            </w:r>
          </w:p>
        </w:tc>
      </w:tr>
    </w:tbl>
    <w:p w14:paraId="1A5C531E" w14:textId="77777777" w:rsidR="00F15163" w:rsidRDefault="00F15163" w:rsidP="00723381">
      <w:pPr>
        <w:spacing w:after="0"/>
        <w:rPr>
          <w:rFonts w:cstheme="minorHAnsi"/>
          <w:b/>
          <w:sz w:val="24"/>
          <w:szCs w:val="24"/>
        </w:rPr>
      </w:pPr>
    </w:p>
    <w:p w14:paraId="7B9D6641" w14:textId="3F3BD912" w:rsidR="00771EC2" w:rsidRPr="000B2459" w:rsidRDefault="00CD0182" w:rsidP="00CD018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="ArialMT" w:cstheme="minorHAnsi"/>
          <w:b/>
          <w:sz w:val="24"/>
          <w:szCs w:val="24"/>
          <w:lang w:val="pl-PL"/>
        </w:rPr>
        <w:t>Drukarka 3D</w:t>
      </w:r>
      <w:r w:rsidR="00FE6301">
        <w:rPr>
          <w:rFonts w:eastAsia="ArialMT" w:cstheme="minorHAnsi"/>
          <w:b/>
          <w:sz w:val="24"/>
          <w:szCs w:val="24"/>
          <w:lang w:val="pl-PL"/>
        </w:rPr>
        <w:t xml:space="preserve">, </w:t>
      </w:r>
      <w:r w:rsidRPr="00CD0182">
        <w:rPr>
          <w:rFonts w:eastAsia="ArialMT" w:cstheme="minorHAnsi"/>
          <w:b/>
          <w:sz w:val="24"/>
          <w:szCs w:val="24"/>
          <w:lang w:val="pl-PL"/>
        </w:rPr>
        <w:t>Typ I</w:t>
      </w:r>
      <w:r w:rsidR="00F869E7">
        <w:rPr>
          <w:rFonts w:eastAsia="ArialMT" w:cstheme="minorHAnsi"/>
          <w:b/>
          <w:sz w:val="24"/>
          <w:szCs w:val="24"/>
          <w:lang w:val="pl-PL"/>
        </w:rPr>
        <w:t xml:space="preserve"> </w:t>
      </w:r>
      <w:r w:rsidR="00616A37" w:rsidRPr="00BE379F">
        <w:rPr>
          <w:rFonts w:eastAsia="ArialMT" w:cstheme="minorHAnsi"/>
          <w:b/>
          <w:sz w:val="24"/>
          <w:szCs w:val="24"/>
          <w:lang w:val="pl-PL"/>
        </w:rPr>
        <w:t>– 1</w:t>
      </w:r>
      <w:r w:rsidR="00B33F98" w:rsidRPr="00BE379F">
        <w:rPr>
          <w:rFonts w:eastAsia="ArialMT" w:cstheme="minorHAnsi"/>
          <w:b/>
          <w:sz w:val="24"/>
          <w:szCs w:val="24"/>
          <w:lang w:val="pl-PL"/>
        </w:rPr>
        <w:t xml:space="preserve"> </w:t>
      </w:r>
      <w:r w:rsidR="00771EC2" w:rsidRPr="00BE379F">
        <w:rPr>
          <w:rFonts w:eastAsia="ArialMT" w:cstheme="minorHAnsi"/>
          <w:b/>
          <w:sz w:val="24"/>
          <w:szCs w:val="24"/>
          <w:lang w:val="pl-PL"/>
        </w:rPr>
        <w:t>szt.</w:t>
      </w:r>
    </w:p>
    <w:p w14:paraId="6068B4D0" w14:textId="7B72E112" w:rsidR="000B2459" w:rsidRDefault="000B2459" w:rsidP="000B2459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CD0182" w:rsidRPr="00116D2B" w14:paraId="324928B1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34B" w14:textId="77777777" w:rsidR="00CD0182" w:rsidRPr="00116D2B" w:rsidRDefault="00CD0182" w:rsidP="00CD01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116D2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F5E" w14:textId="77777777" w:rsidR="00CD0182" w:rsidRPr="00116D2B" w:rsidRDefault="00CD0182" w:rsidP="00CD018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116D2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116D2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116D2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116D2B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116D2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DA5225" w:rsidRPr="00116D2B" w14:paraId="4FA5A661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D15D" w14:textId="1297C4ED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Przestrzeń robocza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A611" w14:textId="6D34957A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18×18×18 cm</w:t>
            </w:r>
          </w:p>
        </w:tc>
      </w:tr>
      <w:tr w:rsidR="00DA5225" w:rsidRPr="00116D2B" w14:paraId="1017DAC7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A6AA" w14:textId="7D95815D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Wysokość warstwy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8FEA" w14:textId="6B90C318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0.05 – 0.25 mm</w:t>
            </w:r>
          </w:p>
        </w:tc>
      </w:tr>
      <w:tr w:rsidR="00DA5225" w:rsidRPr="00116D2B" w14:paraId="4A984086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C4CE" w14:textId="2CCB0E81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Prędkość jałowa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FBBD" w14:textId="204E0986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200+ mm/s</w:t>
            </w:r>
          </w:p>
        </w:tc>
      </w:tr>
      <w:tr w:rsidR="00DA5225" w:rsidRPr="00116D2B" w14:paraId="19D23C1B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3DBB" w14:textId="778BE815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Temperatura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FBBD" w14:textId="1982755C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280 °C</w:t>
            </w:r>
          </w:p>
        </w:tc>
      </w:tr>
      <w:tr w:rsidR="00DA5225" w:rsidRPr="00116D2B" w14:paraId="335DC024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A55C" w14:textId="4A960A0F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Płyta główna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9430" w14:textId="41AC0664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32-bity</w:t>
            </w:r>
          </w:p>
        </w:tc>
      </w:tr>
      <w:tr w:rsidR="00DA5225" w:rsidRPr="00116D2B" w14:paraId="323F7707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297" w14:textId="433D1638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116D2B">
              <w:rPr>
                <w:rFonts w:asciiTheme="minorHAnsi" w:hAnsiTheme="minorHAnsi" w:cstheme="minorHAnsi"/>
                <w:color w:val="2F2F2F"/>
              </w:rPr>
              <w:t>Ekstruder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28B4" w14:textId="61F9B261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Bowden z przełożeniem 3:1</w:t>
            </w:r>
          </w:p>
        </w:tc>
      </w:tr>
      <w:tr w:rsidR="00DA5225" w:rsidRPr="00116D2B" w14:paraId="6A762AC2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846" w14:textId="52CC23A4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Ekran LCD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F261" w14:textId="15574C01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2,5" cala, kolorowy</w:t>
            </w:r>
          </w:p>
        </w:tc>
      </w:tr>
      <w:tr w:rsidR="00DA5225" w:rsidRPr="00116D2B" w14:paraId="67A8E01F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452B" w14:textId="667A0732" w:rsidR="00DA5225" w:rsidRPr="00116D2B" w:rsidRDefault="00DA5225" w:rsidP="00DA52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Powierzchnia druku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63A7" w14:textId="510B7E61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Magnetyczny stół podgrzewany ze zdejmowalnymi płytami ze stali</w:t>
            </w:r>
          </w:p>
        </w:tc>
      </w:tr>
      <w:tr w:rsidR="00DA5225" w:rsidRPr="00116D2B" w14:paraId="78450874" w14:textId="77777777" w:rsidTr="00146238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906" w14:textId="1AF0FA8F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 xml:space="preserve">Średnica </w:t>
            </w:r>
            <w:proofErr w:type="spellStart"/>
            <w:r w:rsidRPr="00116D2B">
              <w:rPr>
                <w:rFonts w:asciiTheme="minorHAnsi" w:hAnsiTheme="minorHAnsi" w:cstheme="minorHAnsi"/>
                <w:color w:val="2F2F2F"/>
              </w:rPr>
              <w:t>filamentu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4D5F" w14:textId="29C90B1B" w:rsidR="00DA5225" w:rsidRPr="00116D2B" w:rsidRDefault="00DA5225" w:rsidP="00DA5225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</w:rPr>
              <w:t>1.75 mm</w:t>
            </w:r>
          </w:p>
        </w:tc>
      </w:tr>
      <w:tr w:rsidR="00DA5225" w:rsidRPr="00C20FAC" w14:paraId="534BC572" w14:textId="77777777" w:rsidTr="00146238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4D45" w14:textId="5AD15B73" w:rsidR="00DA5225" w:rsidRPr="00116D2B" w:rsidRDefault="00DA5225" w:rsidP="00DA522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16D2B">
              <w:rPr>
                <w:rFonts w:asciiTheme="minorHAnsi" w:hAnsiTheme="minorHAnsi" w:cstheme="minorHAnsi"/>
                <w:color w:val="2F2F2F"/>
              </w:rPr>
              <w:t>Obsługiwane materiały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FEBF" w14:textId="2CAE207F" w:rsidR="00DA5225" w:rsidRPr="00116D2B" w:rsidRDefault="00DA5225" w:rsidP="00DA5225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lang w:val="en-AU"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  <w:lang w:val="en-AU"/>
              </w:rPr>
              <w:t>PLA, PETG, ASA, ABS, Flex</w:t>
            </w:r>
          </w:p>
        </w:tc>
      </w:tr>
      <w:tr w:rsidR="00CD0182" w:rsidRPr="00116D2B" w14:paraId="0A994891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7B03" w14:textId="4AAD79F8" w:rsidR="00CD0182" w:rsidRPr="00116D2B" w:rsidRDefault="00DA522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AU"/>
              </w:rPr>
            </w:pPr>
            <w:proofErr w:type="spellStart"/>
            <w:r w:rsidRPr="00116D2B">
              <w:rPr>
                <w:rFonts w:asciiTheme="minorHAnsi" w:hAnsiTheme="minorHAnsi" w:cstheme="minorHAnsi"/>
                <w:lang w:val="en-AU"/>
              </w:rPr>
              <w:t>Łączność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857" w14:textId="40FC3C09" w:rsidR="00CD0182" w:rsidRPr="00116D2B" w:rsidRDefault="00DA5225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lang w:val="en-AU"/>
              </w:rPr>
            </w:pPr>
            <w:r w:rsidRPr="00116D2B">
              <w:rPr>
                <w:rFonts w:asciiTheme="minorHAnsi" w:hAnsiTheme="minorHAnsi" w:cstheme="minorHAnsi"/>
                <w:bCs/>
                <w:lang w:val="en-AU"/>
              </w:rPr>
              <w:t>Ethernet, USB</w:t>
            </w:r>
          </w:p>
        </w:tc>
      </w:tr>
      <w:tr w:rsidR="00CD0182" w:rsidRPr="00116D2B" w14:paraId="527421BB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96AD" w14:textId="363391D1" w:rsidR="00CD0182" w:rsidRPr="00116D2B" w:rsidRDefault="00DA5225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AU"/>
              </w:rPr>
            </w:pPr>
            <w:proofErr w:type="spellStart"/>
            <w:r w:rsidRPr="00116D2B">
              <w:rPr>
                <w:rFonts w:asciiTheme="minorHAnsi" w:hAnsiTheme="minorHAnsi" w:cstheme="minorHAnsi"/>
                <w:lang w:val="en-AU"/>
              </w:rPr>
              <w:t>Zasilacz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46EF" w14:textId="2797F538" w:rsidR="00CD0182" w:rsidRPr="00896035" w:rsidRDefault="00DA5225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lang w:val="en-AU"/>
              </w:rPr>
            </w:pPr>
            <w:proofErr w:type="spellStart"/>
            <w:r w:rsidRPr="00896035">
              <w:rPr>
                <w:rFonts w:asciiTheme="minorHAnsi" w:hAnsiTheme="minorHAnsi" w:cstheme="minorHAnsi"/>
                <w:bCs/>
                <w:lang w:val="en-AU"/>
              </w:rPr>
              <w:t>Maksymalnie</w:t>
            </w:r>
            <w:proofErr w:type="spellEnd"/>
            <w:r w:rsidRPr="00896035">
              <w:rPr>
                <w:rFonts w:asciiTheme="minorHAnsi" w:hAnsiTheme="minorHAnsi" w:cstheme="minorHAnsi"/>
                <w:bCs/>
                <w:lang w:val="en-AU"/>
              </w:rPr>
              <w:t xml:space="preserve"> 200W</w:t>
            </w:r>
          </w:p>
        </w:tc>
      </w:tr>
      <w:tr w:rsidR="00CD0182" w:rsidRPr="00116D2B" w14:paraId="75672372" w14:textId="77777777" w:rsidTr="0089603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A131" w14:textId="77777777" w:rsidR="00CD0182" w:rsidRPr="00116D2B" w:rsidRDefault="00CD0182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116D2B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D319" w14:textId="0BA737EB" w:rsidR="00CD0182" w:rsidRPr="00896035" w:rsidRDefault="00896035" w:rsidP="00DA5225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896035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24 miesiące</w:t>
            </w:r>
          </w:p>
        </w:tc>
      </w:tr>
      <w:tr w:rsidR="00116D2B" w:rsidRPr="00116D2B" w14:paraId="25648DE7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C38E" w14:textId="77777777" w:rsidR="00116D2B" w:rsidRPr="00116D2B" w:rsidRDefault="00116D2B" w:rsidP="00116D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CADE" w14:textId="2918EC4B" w:rsidR="00116D2B" w:rsidRPr="00116D2B" w:rsidRDefault="00116D2B" w:rsidP="00116D2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16D2B">
              <w:rPr>
                <w:rFonts w:asciiTheme="minorHAnsi" w:hAnsiTheme="minorHAnsi" w:cstheme="minorHAnsi"/>
                <w:bCs/>
                <w:color w:val="2F2F2F"/>
                <w:shd w:val="clear" w:color="auto" w:fill="FBFBFB"/>
              </w:rPr>
              <w:t xml:space="preserve">Pomiar prędkości wentylatorów, automatyczna kalibracja, </w:t>
            </w:r>
            <w:r w:rsidRPr="00116D2B">
              <w:rPr>
                <w:rFonts w:asciiTheme="minorHAnsi" w:hAnsiTheme="minorHAnsi" w:cstheme="minorHAnsi"/>
                <w:color w:val="2F2F2F"/>
                <w:shd w:val="clear" w:color="auto" w:fill="FBFBFB"/>
              </w:rPr>
              <w:t>automatyczne poziomowanie stołu na podstawie siatki, wymienialne dysze, autodiagnos</w:t>
            </w:r>
            <w:r w:rsidR="006E69D4">
              <w:rPr>
                <w:rFonts w:asciiTheme="minorHAnsi" w:hAnsiTheme="minorHAnsi" w:cstheme="minorHAnsi"/>
                <w:color w:val="2F2F2F"/>
                <w:shd w:val="clear" w:color="auto" w:fill="FBFBFB"/>
              </w:rPr>
              <w:t>tyka, oprogramowanie do cięcia</w:t>
            </w:r>
          </w:p>
        </w:tc>
      </w:tr>
    </w:tbl>
    <w:p w14:paraId="0131633C" w14:textId="5EB8934B" w:rsidR="00CD0182" w:rsidRDefault="00CD0182" w:rsidP="000B2459">
      <w:pPr>
        <w:spacing w:after="0"/>
        <w:rPr>
          <w:rFonts w:cstheme="minorHAnsi"/>
          <w:b/>
          <w:sz w:val="24"/>
          <w:szCs w:val="24"/>
        </w:rPr>
      </w:pPr>
    </w:p>
    <w:p w14:paraId="1B0D856F" w14:textId="1CB03F5D" w:rsidR="00CD0182" w:rsidRPr="000B2459" w:rsidRDefault="00CD0182" w:rsidP="00CD018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="ArialMT" w:cstheme="minorHAnsi"/>
          <w:b/>
          <w:sz w:val="24"/>
          <w:szCs w:val="24"/>
          <w:lang w:val="pl-PL"/>
        </w:rPr>
        <w:t>Drukarka 3D</w:t>
      </w:r>
      <w:r w:rsidR="00FE6301">
        <w:rPr>
          <w:rFonts w:eastAsia="ArialMT" w:cstheme="minorHAnsi"/>
          <w:b/>
          <w:sz w:val="24"/>
          <w:szCs w:val="24"/>
          <w:lang w:val="pl-PL"/>
        </w:rPr>
        <w:t xml:space="preserve">, </w:t>
      </w:r>
      <w:r w:rsidRPr="00CD0182">
        <w:rPr>
          <w:rFonts w:eastAsia="ArialMT" w:cstheme="minorHAnsi"/>
          <w:b/>
          <w:sz w:val="24"/>
          <w:szCs w:val="24"/>
          <w:lang w:val="pl-PL"/>
        </w:rPr>
        <w:t>Typ I</w:t>
      </w:r>
      <w:r>
        <w:rPr>
          <w:rFonts w:eastAsia="ArialMT" w:cstheme="minorHAnsi"/>
          <w:b/>
          <w:sz w:val="24"/>
          <w:szCs w:val="24"/>
          <w:lang w:val="pl-PL"/>
        </w:rPr>
        <w:t xml:space="preserve">I </w:t>
      </w:r>
      <w:r w:rsidRPr="00BE379F">
        <w:rPr>
          <w:rFonts w:eastAsia="ArialMT" w:cstheme="minorHAnsi"/>
          <w:b/>
          <w:sz w:val="24"/>
          <w:szCs w:val="24"/>
          <w:lang w:val="pl-PL"/>
        </w:rPr>
        <w:t>– 1 szt.</w:t>
      </w:r>
    </w:p>
    <w:p w14:paraId="70C4A66C" w14:textId="77777777" w:rsidR="00CD0182" w:rsidRDefault="00CD0182" w:rsidP="00CD0182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F961DB" w:rsidRPr="00F961DB" w14:paraId="32D0F476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8CB" w14:textId="77777777" w:rsidR="00CD0182" w:rsidRPr="00F961DB" w:rsidRDefault="00CD0182" w:rsidP="00CD01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F961D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B73" w14:textId="77777777" w:rsidR="00CD0182" w:rsidRPr="00F961DB" w:rsidRDefault="00CD0182" w:rsidP="00CD018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F961D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F961D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F961D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961DB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F961DB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F961DB" w:rsidRPr="00F961DB" w14:paraId="1A47F8DD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C1C" w14:textId="215178D2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E76" w14:textId="7D0B2F73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3 w 1 (drukarka, grawer laserowy, CNC)</w:t>
            </w:r>
          </w:p>
        </w:tc>
      </w:tr>
      <w:tr w:rsidR="00F961DB" w:rsidRPr="00F961DB" w14:paraId="02812D53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183" w14:textId="01CC7853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Konstrukcja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E685" w14:textId="3C2DBC62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Metalowa</w:t>
            </w:r>
          </w:p>
        </w:tc>
      </w:tr>
      <w:tr w:rsidR="00F961DB" w:rsidRPr="00F961DB" w14:paraId="4B8482E0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4B0" w14:textId="597ECB0E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Powierzchnia robocza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BE0" w14:textId="41A0CBDA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200x 200 x 180 mm.</w:t>
            </w:r>
          </w:p>
        </w:tc>
      </w:tr>
      <w:tr w:rsidR="00F961DB" w:rsidRPr="00F961DB" w14:paraId="10940C3A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B58D" w14:textId="43CDAEAE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lastRenderedPageBreak/>
              <w:t>Stół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A475" w14:textId="50B93247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 xml:space="preserve">Podgrzewany, </w:t>
            </w:r>
            <w:r w:rsidR="006009F1" w:rsidRPr="00F961DB">
              <w:rPr>
                <w:rFonts w:asciiTheme="minorHAnsi" w:hAnsiTheme="minorHAnsi" w:cstheme="minorHAnsi"/>
                <w:bCs/>
              </w:rPr>
              <w:t xml:space="preserve">stalowy ze szklaną </w:t>
            </w:r>
            <w:proofErr w:type="spellStart"/>
            <w:r w:rsidR="006009F1" w:rsidRPr="00F961DB">
              <w:rPr>
                <w:rFonts w:asciiTheme="minorHAnsi" w:hAnsiTheme="minorHAnsi" w:cstheme="minorHAnsi"/>
                <w:bCs/>
              </w:rPr>
              <w:t>powierchnią</w:t>
            </w:r>
            <w:proofErr w:type="spellEnd"/>
          </w:p>
        </w:tc>
      </w:tr>
      <w:tr w:rsidR="00F961DB" w:rsidRPr="00F961DB" w14:paraId="1892B3AC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E633" w14:textId="3C56D3B3" w:rsidR="006009F1" w:rsidRPr="00F961DB" w:rsidRDefault="006009F1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Temperatura stołu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0A4" w14:textId="6BCA9D97" w:rsidR="006009F1" w:rsidRPr="00F961DB" w:rsidRDefault="006009F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80 stopni Celsjusza</w:t>
            </w:r>
          </w:p>
        </w:tc>
      </w:tr>
      <w:tr w:rsidR="00F961DB" w:rsidRPr="00F961DB" w14:paraId="1D5FB06B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B9F4" w14:textId="186A812D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Funkcje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7E9" w14:textId="570C94DA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 xml:space="preserve">Czujnik </w:t>
            </w:r>
            <w:proofErr w:type="spellStart"/>
            <w:r w:rsidRPr="00F961DB">
              <w:rPr>
                <w:rFonts w:asciiTheme="minorHAnsi" w:hAnsiTheme="minorHAnsi" w:cstheme="minorHAnsi"/>
                <w:bCs/>
              </w:rPr>
              <w:t>filamentu</w:t>
            </w:r>
            <w:proofErr w:type="spellEnd"/>
            <w:r w:rsidRPr="00F961DB">
              <w:rPr>
                <w:rFonts w:asciiTheme="minorHAnsi" w:hAnsiTheme="minorHAnsi" w:cstheme="minorHAnsi"/>
                <w:bCs/>
              </w:rPr>
              <w:t xml:space="preserve">, kontynuacja wydruku po awarii zasilania, </w:t>
            </w:r>
            <w:proofErr w:type="spellStart"/>
            <w:r w:rsidRPr="00F961DB">
              <w:rPr>
                <w:rFonts w:asciiTheme="minorHAnsi" w:hAnsiTheme="minorHAnsi" w:cstheme="minorHAnsi"/>
                <w:bCs/>
              </w:rPr>
              <w:t>autokalibracja</w:t>
            </w:r>
            <w:proofErr w:type="spellEnd"/>
            <w:r w:rsidRPr="00F961DB">
              <w:rPr>
                <w:rFonts w:asciiTheme="minorHAnsi" w:hAnsiTheme="minorHAnsi" w:cstheme="minorHAnsi"/>
                <w:bCs/>
              </w:rPr>
              <w:t xml:space="preserve"> osi, wytłaczarka z</w:t>
            </w:r>
            <w:r w:rsidR="006009F1" w:rsidRPr="00F961DB">
              <w:rPr>
                <w:rFonts w:asciiTheme="minorHAnsi" w:hAnsiTheme="minorHAnsi" w:cstheme="minorHAnsi"/>
                <w:bCs/>
              </w:rPr>
              <w:t xml:space="preserve"> </w:t>
            </w:r>
            <w:r w:rsidRPr="00F961DB">
              <w:rPr>
                <w:rFonts w:asciiTheme="minorHAnsi" w:hAnsiTheme="minorHAnsi" w:cstheme="minorHAnsi"/>
                <w:bCs/>
              </w:rPr>
              <w:t>podwójnym napędem</w:t>
            </w:r>
            <w:r w:rsidR="006009F1" w:rsidRPr="00F961D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009F1" w:rsidRPr="00F961DB">
              <w:rPr>
                <w:rFonts w:asciiTheme="minorHAnsi" w:hAnsiTheme="minorHAnsi" w:cstheme="minorHAnsi"/>
                <w:bCs/>
              </w:rPr>
              <w:t>autopoziomowanie</w:t>
            </w:r>
            <w:proofErr w:type="spellEnd"/>
          </w:p>
        </w:tc>
      </w:tr>
      <w:tr w:rsidR="00F961DB" w:rsidRPr="00F961DB" w14:paraId="4A3706EC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CC7D" w14:textId="3F00A477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CNC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E44" w14:textId="27489C83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Prędkość – 8000 o</w:t>
            </w:r>
            <w:r w:rsidR="0038627C">
              <w:rPr>
                <w:rFonts w:asciiTheme="minorHAnsi" w:hAnsiTheme="minorHAnsi" w:cstheme="minorHAnsi"/>
                <w:bCs/>
              </w:rPr>
              <w:t>b</w:t>
            </w:r>
            <w:r w:rsidRPr="00F961DB">
              <w:rPr>
                <w:rFonts w:asciiTheme="minorHAnsi" w:hAnsiTheme="minorHAnsi" w:cstheme="minorHAnsi"/>
                <w:bCs/>
              </w:rPr>
              <w:t>r./min</w:t>
            </w:r>
          </w:p>
          <w:p w14:paraId="47E16CAE" w14:textId="27A91885" w:rsidR="003C34D3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Zaciski do trzymania materiału</w:t>
            </w:r>
          </w:p>
          <w:p w14:paraId="4254CC86" w14:textId="1D1E725F" w:rsidR="003C34D3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Płyta oddziela</w:t>
            </w:r>
            <w:r w:rsidR="006009F1" w:rsidRPr="00F961DB">
              <w:rPr>
                <w:rFonts w:asciiTheme="minorHAnsi" w:hAnsiTheme="minorHAnsi" w:cstheme="minorHAnsi"/>
                <w:bCs/>
              </w:rPr>
              <w:t>jąca model i platformę roboczą</w:t>
            </w:r>
          </w:p>
        </w:tc>
      </w:tr>
      <w:tr w:rsidR="00F961DB" w:rsidRPr="00F961DB" w14:paraId="367A4D95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91BF" w14:textId="0322B8DB" w:rsidR="006009F1" w:rsidRPr="00F961DB" w:rsidRDefault="006009F1" w:rsidP="006009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</w:rPr>
              <w:t>Prędkość wrzeciona: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585" w14:textId="34166800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</w:rPr>
              <w:t>8 000 obr</w:t>
            </w:r>
            <w:r w:rsidR="0038627C">
              <w:rPr>
                <w:rFonts w:asciiTheme="minorHAnsi" w:hAnsiTheme="minorHAnsi" w:cstheme="minorHAnsi"/>
              </w:rPr>
              <w:t>.</w:t>
            </w:r>
            <w:r w:rsidRPr="00F961DB">
              <w:rPr>
                <w:rFonts w:asciiTheme="minorHAnsi" w:hAnsiTheme="minorHAnsi" w:cstheme="minorHAnsi"/>
              </w:rPr>
              <w:t>/min</w:t>
            </w:r>
          </w:p>
        </w:tc>
      </w:tr>
      <w:tr w:rsidR="00F961DB" w:rsidRPr="00F961DB" w14:paraId="7FAFBE12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161A" w14:textId="11FF8C0B" w:rsidR="006009F1" w:rsidRPr="00F961DB" w:rsidRDefault="006009F1" w:rsidP="006009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Wspierane materiały do obróbki CNC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B258" w14:textId="5AA09866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drewno, bambus, akryl, PCB, arkusz włókna węglowego, plastik</w:t>
            </w:r>
          </w:p>
        </w:tc>
      </w:tr>
      <w:tr w:rsidR="00F961DB" w:rsidRPr="00F961DB" w14:paraId="12C84E78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6832" w14:textId="718D54B8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Moc lasera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58D" w14:textId="5E035712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1,5W</w:t>
            </w:r>
          </w:p>
        </w:tc>
      </w:tr>
      <w:tr w:rsidR="00F961DB" w:rsidRPr="00F961DB" w14:paraId="7102BA3A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0E3B" w14:textId="24025E6C" w:rsidR="006009F1" w:rsidRPr="00F961DB" w:rsidRDefault="006009F1" w:rsidP="006009F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</w:rPr>
              <w:t>Żywotność lasera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732" w14:textId="64F0D889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</w:rPr>
              <w:t>4000 godzin</w:t>
            </w:r>
          </w:p>
        </w:tc>
      </w:tr>
      <w:tr w:rsidR="00F961DB" w:rsidRPr="00F961DB" w14:paraId="3E71D323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785" w14:textId="3CF16601" w:rsidR="006009F1" w:rsidRPr="00F961DB" w:rsidRDefault="006009F1" w:rsidP="006009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Klasa bezpieczeństwa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2F9" w14:textId="09D564DC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4</w:t>
            </w:r>
          </w:p>
        </w:tc>
      </w:tr>
      <w:tr w:rsidR="00F961DB" w:rsidRPr="00F961DB" w14:paraId="42460EFF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25E" w14:textId="66E6D0AC" w:rsidR="006009F1" w:rsidRPr="00F961DB" w:rsidRDefault="006009F1" w:rsidP="006009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Wspierane materiały do grawerowania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6C2" w14:textId="41303B76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  <w:shd w:val="clear" w:color="auto" w:fill="FFFFFF"/>
              </w:rPr>
              <w:t>drewno, bambus, skóra, plastik, tkanina, papier, nieprzezroczysty akryl</w:t>
            </w:r>
          </w:p>
        </w:tc>
      </w:tr>
      <w:tr w:rsidR="00F961DB" w:rsidRPr="00F961DB" w14:paraId="0666901F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692" w14:textId="0478D79B" w:rsidR="00CD0182" w:rsidRPr="00F961DB" w:rsidRDefault="003C34D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Sterowanie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E9A0" w14:textId="7265E33F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Panel dotykowy 3,5 cala</w:t>
            </w:r>
          </w:p>
        </w:tc>
      </w:tr>
      <w:tr w:rsidR="00F961DB" w:rsidRPr="00F961DB" w14:paraId="47605F14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A571" w14:textId="43223A5E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206" w14:textId="49CBEFBB" w:rsidR="00CD0182" w:rsidRPr="00F961DB" w:rsidRDefault="003C34D3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Wifi, USB</w:t>
            </w:r>
          </w:p>
        </w:tc>
      </w:tr>
      <w:tr w:rsidR="00F961DB" w:rsidRPr="00F961DB" w14:paraId="4A7C7818" w14:textId="77777777" w:rsidTr="00F961D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65E" w14:textId="2BB91771" w:rsidR="00CD0182" w:rsidRPr="00F961DB" w:rsidRDefault="006009F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Prędkość druku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17C3" w14:textId="26012E7F" w:rsidR="00CD0182" w:rsidRPr="00F961DB" w:rsidRDefault="006009F1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80 mm/s.</w:t>
            </w:r>
          </w:p>
        </w:tc>
      </w:tr>
      <w:tr w:rsidR="00F961DB" w:rsidRPr="00F961DB" w14:paraId="5924DC2F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BE9" w14:textId="0933754F" w:rsidR="00CD0182" w:rsidRPr="00F961DB" w:rsidRDefault="006009F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961DB">
              <w:rPr>
                <w:rFonts w:asciiTheme="minorHAnsi" w:hAnsiTheme="minorHAnsi" w:cstheme="minorHAnsi"/>
              </w:rPr>
              <w:t>Ekstruder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9F4B" w14:textId="2FB8BEEA" w:rsidR="00CD0182" w:rsidRPr="00F961DB" w:rsidRDefault="006009F1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Pojedynczy z napędem</w:t>
            </w:r>
          </w:p>
        </w:tc>
      </w:tr>
      <w:tr w:rsidR="00F961DB" w:rsidRPr="00F961DB" w14:paraId="02C173C9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CC0A" w14:textId="0C0D167D" w:rsidR="00CD0182" w:rsidRPr="00F961DB" w:rsidRDefault="006009F1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Rozdzielczość warstwy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9B16" w14:textId="5D80D2A6" w:rsidR="00CD0182" w:rsidRPr="00F961DB" w:rsidRDefault="006009F1" w:rsidP="00CD018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bCs/>
              </w:rPr>
              <w:t>0,05 – 0,3 mm.</w:t>
            </w:r>
          </w:p>
        </w:tc>
      </w:tr>
      <w:tr w:rsidR="00F961DB" w:rsidRPr="00F961DB" w14:paraId="209D9FED" w14:textId="77777777" w:rsidTr="00146238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A2DC" w14:textId="21AB0BD8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961DB">
              <w:rPr>
                <w:rFonts w:asciiTheme="minorHAnsi" w:hAnsiTheme="minorHAnsi" w:cstheme="minorHAnsi"/>
              </w:rPr>
              <w:t>Obsługiwane materiały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BEA6" w14:textId="7A3DDE20" w:rsidR="006009F1" w:rsidRPr="00F961DB" w:rsidRDefault="006009F1" w:rsidP="006009F1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lang w:eastAsia="pl-PL"/>
              </w:rPr>
            </w:pPr>
            <w:r w:rsidRPr="00F961DB">
              <w:rPr>
                <w:rFonts w:asciiTheme="minorHAnsi" w:hAnsiTheme="minorHAnsi" w:cstheme="minorHAnsi"/>
                <w:spacing w:val="-4"/>
              </w:rPr>
              <w:t xml:space="preserve">PLA, TPU, PETG, </w:t>
            </w:r>
            <w:proofErr w:type="spellStart"/>
            <w:r w:rsidRPr="00F961DB">
              <w:rPr>
                <w:rFonts w:asciiTheme="minorHAnsi" w:hAnsiTheme="minorHAnsi" w:cstheme="minorHAnsi"/>
                <w:spacing w:val="-4"/>
              </w:rPr>
              <w:t>Flexible</w:t>
            </w:r>
            <w:proofErr w:type="spellEnd"/>
          </w:p>
        </w:tc>
      </w:tr>
      <w:tr w:rsidR="006009F1" w:rsidRPr="00F961DB" w14:paraId="390F3AF6" w14:textId="77777777" w:rsidTr="00146238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19B7" w14:textId="6D586F77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 xml:space="preserve">Średnica </w:t>
            </w:r>
            <w:proofErr w:type="spellStart"/>
            <w:r w:rsidRPr="00F961DB">
              <w:rPr>
                <w:rFonts w:asciiTheme="minorHAnsi" w:hAnsiTheme="minorHAnsi" w:cstheme="minorHAnsi"/>
              </w:rPr>
              <w:t>filamentu</w:t>
            </w:r>
            <w:proofErr w:type="spellEnd"/>
            <w:r w:rsidRPr="00F961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F38" w14:textId="321E1AA0" w:rsidR="006009F1" w:rsidRPr="00F961DB" w:rsidRDefault="006009F1" w:rsidP="006009F1">
            <w:pPr>
              <w:spacing w:after="0" w:line="240" w:lineRule="auto"/>
              <w:ind w:right="240"/>
              <w:rPr>
                <w:rFonts w:asciiTheme="minorHAnsi" w:hAnsiTheme="minorHAnsi" w:cstheme="minorHAnsi"/>
                <w:spacing w:val="-4"/>
              </w:rPr>
            </w:pPr>
            <w:r w:rsidRPr="00F961DB">
              <w:rPr>
                <w:rFonts w:asciiTheme="minorHAnsi" w:hAnsiTheme="minorHAnsi" w:cstheme="minorHAnsi"/>
              </w:rPr>
              <w:t>1,75 mm </w:t>
            </w:r>
          </w:p>
        </w:tc>
      </w:tr>
      <w:tr w:rsidR="006009F1" w:rsidRPr="00F961DB" w14:paraId="1BBA8018" w14:textId="77777777" w:rsidTr="00146238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97B7" w14:textId="47390B16" w:rsidR="006009F1" w:rsidRPr="00F961DB" w:rsidRDefault="006009F1" w:rsidP="006009F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Obsługiwane typy plików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CE6" w14:textId="47F02A51" w:rsidR="006009F1" w:rsidRPr="00F961DB" w:rsidRDefault="006009F1" w:rsidP="006009F1">
            <w:pPr>
              <w:spacing w:after="0" w:line="240" w:lineRule="auto"/>
              <w:ind w:right="240"/>
              <w:rPr>
                <w:rFonts w:asciiTheme="minorHAnsi" w:hAnsiTheme="minorHAnsi" w:cstheme="minorHAnsi"/>
              </w:rPr>
            </w:pPr>
            <w:r w:rsidRPr="00F961DB">
              <w:rPr>
                <w:rFonts w:asciiTheme="minorHAnsi" w:hAnsiTheme="minorHAnsi" w:cstheme="minorHAnsi"/>
              </w:rPr>
              <w:t>.</w:t>
            </w:r>
            <w:proofErr w:type="spellStart"/>
            <w:r w:rsidRPr="00F961DB">
              <w:rPr>
                <w:rFonts w:asciiTheme="minorHAnsi" w:hAnsiTheme="minorHAnsi" w:cstheme="minorHAnsi"/>
              </w:rPr>
              <w:t>stl</w:t>
            </w:r>
            <w:proofErr w:type="spellEnd"/>
            <w:r w:rsidRPr="00F961DB">
              <w:rPr>
                <w:rFonts w:asciiTheme="minorHAnsi" w:hAnsiTheme="minorHAnsi" w:cstheme="minorHAnsi"/>
              </w:rPr>
              <w:t>, .</w:t>
            </w:r>
            <w:proofErr w:type="spellStart"/>
            <w:r w:rsidRPr="00F961DB">
              <w:rPr>
                <w:rFonts w:asciiTheme="minorHAnsi" w:hAnsiTheme="minorHAnsi" w:cstheme="minorHAnsi"/>
              </w:rPr>
              <w:t>obj</w:t>
            </w:r>
            <w:proofErr w:type="spellEnd"/>
            <w:r w:rsidRPr="00F961DB">
              <w:rPr>
                <w:rFonts w:asciiTheme="minorHAnsi" w:hAnsiTheme="minorHAnsi" w:cstheme="minorHAnsi"/>
              </w:rPr>
              <w:t>, .jpeg, .jpg, .</w:t>
            </w:r>
            <w:proofErr w:type="spellStart"/>
            <w:r w:rsidRPr="00F961DB">
              <w:rPr>
                <w:rFonts w:asciiTheme="minorHAnsi" w:hAnsiTheme="minorHAnsi" w:cstheme="minorHAnsi"/>
              </w:rPr>
              <w:t>png</w:t>
            </w:r>
            <w:proofErr w:type="spellEnd"/>
            <w:r w:rsidRPr="00F961DB">
              <w:rPr>
                <w:rFonts w:asciiTheme="minorHAnsi" w:hAnsiTheme="minorHAnsi" w:cstheme="minorHAnsi"/>
              </w:rPr>
              <w:t>, .</w:t>
            </w:r>
            <w:proofErr w:type="spellStart"/>
            <w:r w:rsidRPr="00F961DB">
              <w:rPr>
                <w:rFonts w:asciiTheme="minorHAnsi" w:hAnsiTheme="minorHAnsi" w:cstheme="minorHAnsi"/>
              </w:rPr>
              <w:t>svg</w:t>
            </w:r>
            <w:proofErr w:type="spellEnd"/>
          </w:p>
        </w:tc>
      </w:tr>
      <w:tr w:rsidR="00F961DB" w:rsidRPr="00F961DB" w14:paraId="47AF2D22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4B9" w14:textId="655D6113" w:rsidR="00CD0182" w:rsidRPr="00F961DB" w:rsidRDefault="003C34D3" w:rsidP="003C34D3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961DB">
              <w:rPr>
                <w:rFonts w:asciiTheme="minorHAnsi" w:hAnsiTheme="minorHAnsi" w:cstheme="minorHAnsi"/>
                <w:shd w:val="clear" w:color="auto" w:fill="FFFFFF"/>
              </w:rPr>
              <w:t>Waga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DF1" w14:textId="6394361F" w:rsidR="00CD0182" w:rsidRPr="00896035" w:rsidRDefault="003C34D3" w:rsidP="00CD0182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lang w:eastAsia="pl-PL"/>
              </w:rPr>
            </w:pPr>
            <w:r w:rsidRPr="00896035">
              <w:rPr>
                <w:rFonts w:asciiTheme="minorHAnsi" w:hAnsiTheme="minorHAnsi" w:cstheme="minorHAnsi"/>
                <w:shd w:val="clear" w:color="auto" w:fill="FFFFFF"/>
              </w:rPr>
              <w:t>Maksymalnie 10 kg</w:t>
            </w:r>
          </w:p>
        </w:tc>
      </w:tr>
      <w:tr w:rsidR="00F961DB" w:rsidRPr="00F961DB" w14:paraId="19B71972" w14:textId="77777777" w:rsidTr="00896035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4F3D" w14:textId="77777777" w:rsidR="00CD0182" w:rsidRPr="00F961DB" w:rsidRDefault="00CD0182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F961DB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17D" w14:textId="47ED3527" w:rsidR="00CD0182" w:rsidRPr="00896035" w:rsidRDefault="00896035" w:rsidP="00CD0182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896035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24 miesiące</w:t>
            </w:r>
          </w:p>
        </w:tc>
      </w:tr>
      <w:tr w:rsidR="00F961DB" w:rsidRPr="00F961DB" w14:paraId="2460AA51" w14:textId="77777777" w:rsidTr="00CD0182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E682" w14:textId="77777777" w:rsidR="00CD0182" w:rsidRPr="00F961DB" w:rsidRDefault="00CD0182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6A0" w14:textId="721CF69A" w:rsidR="00CD0182" w:rsidRPr="00F961DB" w:rsidRDefault="003C34D3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961D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Silniki krokowe, prowadnice liniowe,</w:t>
            </w:r>
            <w:r w:rsidR="006009F1" w:rsidRPr="00F961DB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3 kpl. </w:t>
            </w:r>
            <w:proofErr w:type="spellStart"/>
            <w:r w:rsidR="006009F1" w:rsidRPr="00F961D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filamentów</w:t>
            </w:r>
            <w:proofErr w:type="spellEnd"/>
            <w:r w:rsidR="006009F1" w:rsidRPr="00F961DB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 po 0,75 kg. każdy</w:t>
            </w:r>
          </w:p>
        </w:tc>
      </w:tr>
    </w:tbl>
    <w:p w14:paraId="69F77B50" w14:textId="564293E9" w:rsidR="00CD0182" w:rsidRDefault="00CD0182" w:rsidP="000B2459">
      <w:pPr>
        <w:spacing w:after="0"/>
        <w:rPr>
          <w:rFonts w:cstheme="minorHAnsi"/>
          <w:b/>
          <w:sz w:val="24"/>
          <w:szCs w:val="24"/>
        </w:rPr>
      </w:pPr>
    </w:p>
    <w:p w14:paraId="41A3E397" w14:textId="2D7B556D" w:rsidR="00CD0182" w:rsidRPr="000B2459" w:rsidRDefault="00CD0182" w:rsidP="00CD018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CD0182">
        <w:rPr>
          <w:rFonts w:eastAsia="ArialMT" w:cstheme="minorHAnsi"/>
          <w:b/>
          <w:sz w:val="24"/>
          <w:szCs w:val="24"/>
          <w:lang w:val="pl-PL"/>
        </w:rPr>
        <w:t>Drukarka</w:t>
      </w:r>
      <w:r w:rsidR="001E0299">
        <w:rPr>
          <w:rFonts w:eastAsia="ArialMT" w:cstheme="minorHAnsi"/>
          <w:b/>
          <w:sz w:val="24"/>
          <w:szCs w:val="24"/>
          <w:lang w:val="pl-PL"/>
        </w:rPr>
        <w:t xml:space="preserve"> </w:t>
      </w:r>
      <w:r w:rsidRPr="00BE379F">
        <w:rPr>
          <w:rFonts w:eastAsia="ArialMT" w:cstheme="minorHAnsi"/>
          <w:b/>
          <w:sz w:val="24"/>
          <w:szCs w:val="24"/>
          <w:lang w:val="pl-PL"/>
        </w:rPr>
        <w:t>– 1 szt.</w:t>
      </w:r>
    </w:p>
    <w:p w14:paraId="475EE5B5" w14:textId="77777777" w:rsidR="00CD0182" w:rsidRDefault="00CD0182" w:rsidP="00CD0182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27"/>
        <w:gridCol w:w="5684"/>
      </w:tblGrid>
      <w:tr w:rsidR="00CD0182" w:rsidRPr="000B2459" w14:paraId="65DEE3A2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2008" w14:textId="77777777" w:rsidR="00CD0182" w:rsidRPr="00CD0182" w:rsidRDefault="00CD0182" w:rsidP="00CD01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D20" w14:textId="77777777" w:rsidR="00CD0182" w:rsidRPr="00CD0182" w:rsidRDefault="00CD0182" w:rsidP="00CD018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810513" w:rsidRPr="000B2459" w14:paraId="44FB29EA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A3FB" w14:textId="2D6E087D" w:rsidR="00810513" w:rsidRPr="001B2BDF" w:rsidRDefault="00810513" w:rsidP="0081051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</w:rPr>
              <w:t>Rozdzielczość drukowania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9DC3" w14:textId="16AB45F2" w:rsidR="00810513" w:rsidRPr="001B2BDF" w:rsidRDefault="00810513" w:rsidP="0081051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B2BDF">
              <w:rPr>
                <w:rFonts w:asciiTheme="minorHAnsi" w:hAnsiTheme="minorHAnsi" w:cstheme="minorHAnsi"/>
                <w:shd w:val="clear" w:color="auto" w:fill="F6F6F6"/>
              </w:rPr>
              <w:t>5.760 x 1.440 DPI</w:t>
            </w:r>
          </w:p>
        </w:tc>
      </w:tr>
      <w:tr w:rsidR="00CD0182" w:rsidRPr="000B2459" w14:paraId="47C23C99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B4F" w14:textId="60DFD45B" w:rsidR="00CD0182" w:rsidRPr="001B2BDF" w:rsidRDefault="00810513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1B2BDF">
              <w:rPr>
                <w:rFonts w:asciiTheme="minorHAnsi" w:hAnsiTheme="minorHAnsi" w:cstheme="minorHAnsi"/>
                <w:bCs/>
              </w:rPr>
              <w:t>Szybkośc</w:t>
            </w:r>
            <w:proofErr w:type="spellEnd"/>
            <w:r w:rsidRPr="001B2BDF">
              <w:rPr>
                <w:rFonts w:asciiTheme="minorHAnsi" w:hAnsiTheme="minorHAnsi" w:cstheme="minorHAnsi"/>
                <w:bCs/>
              </w:rPr>
              <w:t xml:space="preserve"> druku mono/kolor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5B8" w14:textId="5C2D5F30" w:rsidR="00CD0182" w:rsidRPr="001B2BDF" w:rsidRDefault="001B2BD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15 str./min</w:t>
            </w:r>
          </w:p>
        </w:tc>
      </w:tr>
      <w:tr w:rsidR="00CD0182" w:rsidRPr="000B2459" w14:paraId="54EF09CA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1BD" w14:textId="367812BB" w:rsidR="00CD0182" w:rsidRPr="001B2BDF" w:rsidRDefault="001B2BDF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Obsługiwane formaty papieru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6F34" w14:textId="53A9AE58" w:rsidR="00CD0182" w:rsidRPr="001B2BDF" w:rsidRDefault="001B2BDF" w:rsidP="001B2B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shd w:val="clear" w:color="auto" w:fill="FFFFFF"/>
              </w:rPr>
              <w:t>A3+, A3, A4, A5, A6, B5, C4, C6</w:t>
            </w:r>
          </w:p>
        </w:tc>
      </w:tr>
      <w:tr w:rsidR="00CD0182" w:rsidRPr="000B2459" w14:paraId="266FF478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EE6" w14:textId="7FB4058C" w:rsidR="00CD0182" w:rsidRPr="001B2BDF" w:rsidRDefault="001B2BDF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Podajnik papieru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9990" w14:textId="0A75DD52" w:rsidR="00CD0182" w:rsidRPr="001B2BDF" w:rsidRDefault="001B2BD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100 arkuszy</w:t>
            </w:r>
          </w:p>
        </w:tc>
      </w:tr>
      <w:tr w:rsidR="00CD0182" w:rsidRPr="000B2459" w14:paraId="7F8B5B9E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5A30" w14:textId="34415A2F" w:rsidR="00CD0182" w:rsidRPr="001B2BDF" w:rsidRDefault="001B2BDF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Łącza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BEEC" w14:textId="66B8588C" w:rsidR="00CD0182" w:rsidRPr="001B2BDF" w:rsidRDefault="001B2BD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>USB</w:t>
            </w:r>
          </w:p>
        </w:tc>
      </w:tr>
      <w:tr w:rsidR="00CD0182" w:rsidRPr="000B2459" w14:paraId="4E2F305D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5D9F" w14:textId="77777777" w:rsidR="00CD0182" w:rsidRPr="001B2BDF" w:rsidRDefault="00CD0182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1B2BDF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5CAE" w14:textId="4929D0D2" w:rsidR="00CD0182" w:rsidRPr="001B2BDF" w:rsidRDefault="001B2BDF" w:rsidP="00CD0182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1B2BDF">
              <w:rPr>
                <w:rFonts w:asciiTheme="minorHAnsi" w:hAnsiTheme="minorHAnsi" w:cstheme="minorHAnsi"/>
                <w:spacing w:val="8"/>
                <w:shd w:val="clear" w:color="auto" w:fill="FFFFFF"/>
              </w:rPr>
              <w:t>12 miesięcy</w:t>
            </w:r>
          </w:p>
        </w:tc>
      </w:tr>
      <w:tr w:rsidR="00CD0182" w:rsidRPr="00FA1199" w14:paraId="5D8502C0" w14:textId="77777777" w:rsidTr="001B2BDF">
        <w:trPr>
          <w:trHeight w:val="28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3F9F" w14:textId="77777777" w:rsidR="00CD0182" w:rsidRPr="001B2BDF" w:rsidRDefault="00CD0182" w:rsidP="00CD01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7673" w14:textId="0D742C68" w:rsidR="00CD0182" w:rsidRPr="001B2BDF" w:rsidRDefault="001B2BDF" w:rsidP="00CD018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B2BDF">
              <w:rPr>
                <w:rFonts w:asciiTheme="minorHAnsi" w:hAnsiTheme="minorHAnsi" w:cstheme="minorHAnsi"/>
                <w:bCs/>
              </w:rPr>
              <w:t xml:space="preserve">Kpl. </w:t>
            </w:r>
            <w:r w:rsidR="00951AEA">
              <w:rPr>
                <w:rFonts w:asciiTheme="minorHAnsi" w:hAnsiTheme="minorHAnsi" w:cstheme="minorHAnsi"/>
                <w:bCs/>
              </w:rPr>
              <w:t xml:space="preserve">6 </w:t>
            </w:r>
            <w:r w:rsidRPr="001B2BDF">
              <w:rPr>
                <w:rFonts w:asciiTheme="minorHAnsi" w:hAnsiTheme="minorHAnsi" w:cstheme="minorHAnsi"/>
                <w:bCs/>
              </w:rPr>
              <w:t>tuszy</w:t>
            </w:r>
          </w:p>
        </w:tc>
      </w:tr>
    </w:tbl>
    <w:p w14:paraId="53314868" w14:textId="24B393CD" w:rsidR="00CD0182" w:rsidRDefault="00CD0182" w:rsidP="000B2459">
      <w:pPr>
        <w:spacing w:after="0"/>
        <w:rPr>
          <w:rFonts w:cstheme="minorHAnsi"/>
          <w:b/>
          <w:sz w:val="24"/>
          <w:szCs w:val="24"/>
        </w:rPr>
      </w:pPr>
    </w:p>
    <w:p w14:paraId="4D671728" w14:textId="6F890A37" w:rsidR="009A5870" w:rsidRPr="000B2459" w:rsidRDefault="009A5870" w:rsidP="009A5870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>
        <w:rPr>
          <w:rFonts w:eastAsia="ArialMT" w:cstheme="minorHAnsi"/>
          <w:b/>
          <w:sz w:val="24"/>
          <w:szCs w:val="24"/>
          <w:lang w:val="pl-PL"/>
        </w:rPr>
        <w:t xml:space="preserve">Tablet graficzny </w:t>
      </w:r>
      <w:r w:rsidRPr="00BE379F">
        <w:rPr>
          <w:rFonts w:eastAsia="ArialMT" w:cstheme="minorHAnsi"/>
          <w:b/>
          <w:sz w:val="24"/>
          <w:szCs w:val="24"/>
          <w:lang w:val="pl-PL"/>
        </w:rPr>
        <w:t>– 1</w:t>
      </w:r>
      <w:r>
        <w:rPr>
          <w:rFonts w:eastAsia="ArialMT" w:cstheme="minorHAnsi"/>
          <w:b/>
          <w:sz w:val="24"/>
          <w:szCs w:val="24"/>
          <w:lang w:val="pl-PL"/>
        </w:rPr>
        <w:t>2</w:t>
      </w:r>
      <w:r w:rsidRPr="00BE379F">
        <w:rPr>
          <w:rFonts w:eastAsia="ArialMT" w:cstheme="minorHAnsi"/>
          <w:b/>
          <w:sz w:val="24"/>
          <w:szCs w:val="24"/>
          <w:lang w:val="pl-PL"/>
        </w:rPr>
        <w:t xml:space="preserve"> szt.</w:t>
      </w:r>
    </w:p>
    <w:p w14:paraId="06F02E21" w14:textId="77777777" w:rsidR="009A5870" w:rsidRDefault="009A5870" w:rsidP="009A5870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9A5870" w:rsidRPr="000B2459" w14:paraId="056F8644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E3C" w14:textId="77777777" w:rsidR="009A5870" w:rsidRPr="00CD0182" w:rsidRDefault="009A5870" w:rsidP="00C31C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11F" w14:textId="77777777" w:rsidR="009A5870" w:rsidRPr="00CD0182" w:rsidRDefault="009A5870" w:rsidP="00C31C0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CD0182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CD0182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9A5870" w:rsidRPr="000B2459" w14:paraId="3FB3B1B6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46E" w14:textId="0F87E318" w:rsidR="009A5870" w:rsidRPr="00E7700F" w:rsidRDefault="00F302E0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</w:rPr>
              <w:t>Ekran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FC80" w14:textId="3CD84E40" w:rsidR="009A5870" w:rsidRPr="00E7700F" w:rsidRDefault="00F302E0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7700F">
              <w:rPr>
                <w:rFonts w:asciiTheme="minorHAnsi" w:hAnsiTheme="minorHAnsi" w:cstheme="minorHAnsi"/>
              </w:rPr>
              <w:t>13 cali</w:t>
            </w:r>
          </w:p>
        </w:tc>
      </w:tr>
      <w:tr w:rsidR="00F302E0" w:rsidRPr="000B2459" w14:paraId="336952D3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6CA7" w14:textId="04E2574B" w:rsidR="00F302E0" w:rsidRPr="00E7700F" w:rsidRDefault="00F302E0" w:rsidP="00F302E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  <w:spacing w:val="6"/>
              </w:rPr>
              <w:t>Rozdzielczość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4532" w14:textId="76DF8ED5" w:rsidR="00F302E0" w:rsidRPr="00E7700F" w:rsidRDefault="004401C2" w:rsidP="00F302E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spacing w:val="6"/>
                <w:shd w:val="clear" w:color="auto" w:fill="FFFFFF"/>
              </w:rPr>
              <w:t>1920 x 1080</w:t>
            </w:r>
          </w:p>
        </w:tc>
      </w:tr>
      <w:tr w:rsidR="002D3FEC" w:rsidRPr="000B2459" w14:paraId="574D996E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D9C" w14:textId="56B6CD7E" w:rsidR="002D3FEC" w:rsidRPr="00E7700F" w:rsidRDefault="002D3FEC" w:rsidP="00F302E0">
            <w:pPr>
              <w:spacing w:after="0" w:line="240" w:lineRule="auto"/>
              <w:rPr>
                <w:rFonts w:asciiTheme="minorHAnsi" w:hAnsiTheme="minorHAnsi" w:cstheme="minorHAnsi"/>
                <w:bCs/>
                <w:spacing w:val="6"/>
              </w:rPr>
            </w:pPr>
            <w:r w:rsidRPr="00E7700F">
              <w:rPr>
                <w:rFonts w:asciiTheme="minorHAnsi" w:hAnsiTheme="minorHAnsi" w:cstheme="minorHAnsi"/>
                <w:bCs/>
                <w:spacing w:val="6"/>
              </w:rPr>
              <w:t>Wymagane funkcje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0174" w14:textId="513EB721" w:rsidR="002D3FEC" w:rsidRPr="00E7700F" w:rsidRDefault="002D3FEC" w:rsidP="002D3FEC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6"/>
                <w:shd w:val="clear" w:color="auto" w:fill="FFFFFF"/>
              </w:rPr>
            </w:pPr>
            <w:proofErr w:type="spellStart"/>
            <w:r w:rsidRPr="00E7700F">
              <w:rPr>
                <w:rFonts w:asciiTheme="minorHAnsi" w:hAnsiTheme="minorHAnsi" w:cstheme="minorHAnsi"/>
                <w:spacing w:val="6"/>
                <w:shd w:val="clear" w:color="auto" w:fill="FFFFFF"/>
              </w:rPr>
              <w:t>Szkiowanie</w:t>
            </w:r>
            <w:proofErr w:type="spellEnd"/>
            <w:r w:rsidRPr="00E7700F">
              <w:rPr>
                <w:rFonts w:asciiTheme="minorHAnsi" w:hAnsiTheme="minorHAnsi" w:cstheme="minorHAnsi"/>
                <w:spacing w:val="6"/>
                <w:shd w:val="clear" w:color="auto" w:fill="FFFFFF"/>
              </w:rPr>
              <w:t>, rysowanie i malowanie bezpośrednio na ekrani</w:t>
            </w:r>
            <w:r w:rsidR="00E7700F" w:rsidRPr="00E7700F">
              <w:rPr>
                <w:rFonts w:asciiTheme="minorHAnsi" w:hAnsiTheme="minorHAnsi" w:cstheme="minorHAnsi"/>
                <w:spacing w:val="6"/>
                <w:shd w:val="clear" w:color="auto" w:fill="FFFFFF"/>
              </w:rPr>
              <w:t>e</w:t>
            </w:r>
          </w:p>
        </w:tc>
      </w:tr>
      <w:tr w:rsidR="009A5870" w:rsidRPr="000B2459" w14:paraId="78DB5499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4350" w14:textId="15BB28F2" w:rsidR="009A5870" w:rsidRPr="00E7700F" w:rsidRDefault="004401C2" w:rsidP="004401C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</w:rPr>
              <w:t>Kąty widzenia pion/poziom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C05" w14:textId="6E044A92" w:rsidR="009A5870" w:rsidRPr="00E7700F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</w:rPr>
              <w:t>170 stopni</w:t>
            </w:r>
          </w:p>
        </w:tc>
      </w:tr>
      <w:tr w:rsidR="009A5870" w:rsidRPr="000B2459" w14:paraId="5FF8CB7E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A4B" w14:textId="6C5D8989" w:rsidR="009A5870" w:rsidRPr="00E7700F" w:rsidRDefault="004401C2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</w:rPr>
              <w:lastRenderedPageBreak/>
              <w:t>Kontrast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3" w14:textId="518D05FB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1000:1</w:t>
            </w:r>
          </w:p>
        </w:tc>
      </w:tr>
      <w:tr w:rsidR="009A5870" w:rsidRPr="000B2459" w14:paraId="6C369CCF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9223" w14:textId="2BBBDF27" w:rsidR="009A5870" w:rsidRPr="00E7700F" w:rsidRDefault="004401C2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7700F">
              <w:rPr>
                <w:rFonts w:asciiTheme="minorHAnsi" w:hAnsiTheme="minorHAnsi" w:cstheme="minorHAnsi"/>
                <w:bCs/>
              </w:rPr>
              <w:t>Rozmiar piksela/plamki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421A" w14:textId="35ADBE39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0,16 x 0,16 mm</w:t>
            </w:r>
          </w:p>
        </w:tc>
      </w:tr>
      <w:tr w:rsidR="009A5870" w:rsidRPr="000B2459" w14:paraId="71E994B7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A857" w14:textId="73A70CD6" w:rsidR="009A5870" w:rsidRPr="002D3FEC" w:rsidRDefault="004401C2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Jasność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BDE4" w14:textId="65675BDC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color w:val="333333"/>
                <w:spacing w:val="6"/>
                <w:shd w:val="clear" w:color="auto" w:fill="FFFFFF"/>
              </w:rPr>
              <w:t>200 cd/m2</w:t>
            </w:r>
          </w:p>
        </w:tc>
      </w:tr>
      <w:tr w:rsidR="009A5870" w:rsidRPr="000B2459" w14:paraId="7D1AC449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5DC" w14:textId="58624E5C" w:rsidR="009A5870" w:rsidRPr="002D3FEC" w:rsidRDefault="004401C2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Czas reakcji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699F" w14:textId="493BE7E1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Maksymalnie 30 ms</w:t>
            </w:r>
          </w:p>
        </w:tc>
      </w:tr>
      <w:tr w:rsidR="009A5870" w:rsidRPr="000B2459" w14:paraId="02B63328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EED7" w14:textId="238B092A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3FEC">
              <w:rPr>
                <w:rFonts w:asciiTheme="minorHAnsi" w:hAnsiTheme="minorHAnsi" w:cstheme="minorHAnsi"/>
              </w:rPr>
              <w:t>Porty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6AA6" w14:textId="1A3B7E3A" w:rsidR="009A5870" w:rsidRPr="002D3FEC" w:rsidRDefault="004401C2" w:rsidP="00C31C06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2D3FEC">
              <w:rPr>
                <w:rFonts w:asciiTheme="minorHAnsi" w:hAnsiTheme="minorHAnsi" w:cstheme="minorHAnsi"/>
              </w:rPr>
              <w:t>HDMI i USB</w:t>
            </w:r>
          </w:p>
        </w:tc>
      </w:tr>
      <w:tr w:rsidR="009A5870" w:rsidRPr="000B2459" w14:paraId="2E412D3F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58F" w14:textId="5D38BE75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2D3FEC">
              <w:rPr>
                <w:rFonts w:asciiTheme="minorHAnsi" w:hAnsiTheme="minorHAnsi" w:cstheme="minorHAnsi"/>
                <w:shd w:val="clear" w:color="auto" w:fill="FFFFFF"/>
              </w:rPr>
              <w:t>Pobór energii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9D6" w14:textId="77664897" w:rsidR="009A5870" w:rsidRPr="002D3FEC" w:rsidRDefault="004401C2" w:rsidP="00C31C06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lang w:eastAsia="pl-PL"/>
              </w:rPr>
            </w:pPr>
            <w:r w:rsidRPr="002D3FEC">
              <w:rPr>
                <w:rFonts w:asciiTheme="minorHAnsi" w:eastAsia="Times New Roman" w:hAnsiTheme="minorHAnsi" w:cstheme="minorHAnsi"/>
                <w:lang w:eastAsia="pl-PL"/>
              </w:rPr>
              <w:t>Maksymalnie 10W</w:t>
            </w:r>
          </w:p>
        </w:tc>
      </w:tr>
      <w:tr w:rsidR="009A5870" w:rsidRPr="000B2459" w14:paraId="231738C8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8FF3" w14:textId="396BA667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2D3FEC">
              <w:rPr>
                <w:rFonts w:asciiTheme="minorHAnsi" w:hAnsiTheme="minorHAnsi" w:cstheme="minorHAnsi"/>
                <w:shd w:val="clear" w:color="auto" w:fill="FFFFFF"/>
              </w:rPr>
              <w:t>Waga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0A62" w14:textId="29FBBAAC" w:rsidR="009A5870" w:rsidRPr="002D3FEC" w:rsidRDefault="004401C2" w:rsidP="00C31C06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lang w:eastAsia="pl-PL"/>
              </w:rPr>
            </w:pPr>
            <w:r w:rsidRPr="002D3FEC">
              <w:rPr>
                <w:rFonts w:asciiTheme="minorHAnsi" w:eastAsia="Times New Roman" w:hAnsiTheme="minorHAnsi" w:cstheme="minorHAnsi"/>
                <w:lang w:eastAsia="pl-PL"/>
              </w:rPr>
              <w:t>Maksymalnie 1kg</w:t>
            </w:r>
          </w:p>
        </w:tc>
      </w:tr>
      <w:tr w:rsidR="009A5870" w:rsidRPr="000B2459" w14:paraId="04C420E7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08B4" w14:textId="77777777" w:rsidR="009A5870" w:rsidRPr="002D3FEC" w:rsidRDefault="009A5870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2D3FEC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B622" w14:textId="39352F07" w:rsidR="009A5870" w:rsidRPr="002D3FEC" w:rsidRDefault="004401C2" w:rsidP="00C31C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2D3FEC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24 miesiące</w:t>
            </w:r>
          </w:p>
        </w:tc>
      </w:tr>
      <w:tr w:rsidR="009A5870" w:rsidRPr="00FA1199" w14:paraId="1E84B1C7" w14:textId="77777777" w:rsidTr="00C31C06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CA1" w14:textId="77777777" w:rsidR="009A5870" w:rsidRPr="002D3FEC" w:rsidRDefault="009A5870" w:rsidP="00C31C0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DF6" w14:textId="4859F184" w:rsidR="009A5870" w:rsidRPr="002D3FEC" w:rsidRDefault="004401C2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3FEC">
              <w:rPr>
                <w:rFonts w:asciiTheme="minorHAnsi" w:hAnsiTheme="minorHAnsi" w:cstheme="minorHAnsi"/>
                <w:bCs/>
              </w:rPr>
              <w:t>Pióro bezbateryjne z 3 wymiennymi wkładami, nóżki</w:t>
            </w:r>
          </w:p>
        </w:tc>
      </w:tr>
    </w:tbl>
    <w:p w14:paraId="1839E708" w14:textId="3827461D" w:rsidR="00CD0182" w:rsidRDefault="00CD0182" w:rsidP="000B2459">
      <w:pPr>
        <w:spacing w:after="0"/>
        <w:rPr>
          <w:rFonts w:cstheme="minorHAnsi"/>
          <w:b/>
          <w:sz w:val="24"/>
          <w:szCs w:val="24"/>
        </w:rPr>
      </w:pPr>
    </w:p>
    <w:p w14:paraId="36232653" w14:textId="1F2887D7" w:rsidR="009A5870" w:rsidRPr="000B2459" w:rsidRDefault="009A5870" w:rsidP="009A5870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9A5870">
        <w:rPr>
          <w:rFonts w:eastAsia="ArialMT" w:cstheme="minorHAnsi"/>
          <w:b/>
          <w:sz w:val="24"/>
          <w:szCs w:val="24"/>
          <w:lang w:val="pl-PL"/>
        </w:rPr>
        <w:t xml:space="preserve">Pracownia technik mechanik pojazdów </w:t>
      </w:r>
      <w:r w:rsidR="00CA704E">
        <w:rPr>
          <w:rFonts w:eastAsia="ArialMT" w:cstheme="minorHAnsi"/>
          <w:b/>
          <w:sz w:val="24"/>
          <w:szCs w:val="24"/>
          <w:lang w:val="pl-PL"/>
        </w:rPr>
        <w:t>samochodowych</w:t>
      </w:r>
      <w:r w:rsidR="001E0299">
        <w:rPr>
          <w:rFonts w:eastAsia="ArialMT" w:cstheme="minorHAnsi"/>
          <w:b/>
          <w:sz w:val="24"/>
          <w:szCs w:val="24"/>
          <w:lang w:val="pl-PL"/>
        </w:rPr>
        <w:t xml:space="preserve"> – </w:t>
      </w:r>
      <w:r w:rsidR="00CA704E">
        <w:rPr>
          <w:rFonts w:eastAsia="ArialMT" w:cstheme="minorHAnsi"/>
          <w:b/>
          <w:sz w:val="24"/>
          <w:szCs w:val="24"/>
          <w:lang w:val="pl-PL"/>
        </w:rPr>
        <w:t>komputer przenoś</w:t>
      </w:r>
      <w:r w:rsidRPr="009A5870">
        <w:rPr>
          <w:rFonts w:eastAsia="ArialMT" w:cstheme="minorHAnsi"/>
          <w:b/>
          <w:sz w:val="24"/>
          <w:szCs w:val="24"/>
          <w:lang w:val="pl-PL"/>
        </w:rPr>
        <w:t>ny z oprogramowaniem biurowym</w:t>
      </w:r>
      <w:r w:rsidR="001E0299">
        <w:rPr>
          <w:rFonts w:eastAsia="ArialMT" w:cstheme="minorHAnsi"/>
          <w:b/>
          <w:sz w:val="24"/>
          <w:szCs w:val="24"/>
          <w:lang w:val="pl-PL"/>
        </w:rPr>
        <w:t xml:space="preserve"> – </w:t>
      </w:r>
      <w:r w:rsidRPr="00BE379F">
        <w:rPr>
          <w:rFonts w:eastAsia="ArialMT" w:cstheme="minorHAnsi"/>
          <w:b/>
          <w:sz w:val="24"/>
          <w:szCs w:val="24"/>
          <w:lang w:val="pl-PL"/>
        </w:rPr>
        <w:t>1 szt.</w:t>
      </w:r>
    </w:p>
    <w:p w14:paraId="55B98BFE" w14:textId="4A3C77B9" w:rsidR="009A5870" w:rsidRDefault="009A5870" w:rsidP="000B2459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26"/>
      </w:tblGrid>
      <w:tr w:rsidR="000B2459" w:rsidRPr="00FA1199" w14:paraId="6C33506E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A4D" w14:textId="77777777" w:rsidR="000B2459" w:rsidRPr="00FA1199" w:rsidRDefault="000B2459" w:rsidP="001A4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E48A" w14:textId="77777777" w:rsidR="000B2459" w:rsidRPr="00FA1199" w:rsidRDefault="000B2459" w:rsidP="001A4E40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A1199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FA119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5C3D4F" w:rsidRPr="00FA1199" w14:paraId="115B503E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850C" w14:textId="06862B32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C3D4F">
              <w:rPr>
                <w:rFonts w:asciiTheme="minorHAnsi" w:hAnsiTheme="minorHAnsi" w:cstheme="minorHAnsi"/>
                <w:bCs/>
                <w:lang w:val="de-DE"/>
              </w:rPr>
              <w:t>Komputer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E537" w14:textId="30CCCCCA" w:rsidR="005C3D4F" w:rsidRPr="005C3D4F" w:rsidRDefault="005C3D4F" w:rsidP="005C3D4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Komputer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będzie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wykorzystywany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dla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potrzeb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aplikacji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biurowych,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dostępu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do Internetu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poczty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elektronicznej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jako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lokalna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baza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danych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stacja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programistyczna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>.</w:t>
            </w:r>
          </w:p>
        </w:tc>
      </w:tr>
      <w:tr w:rsidR="005C3D4F" w:rsidRPr="00FA1199" w14:paraId="2172BBC7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0528" w14:textId="151B69E7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C3D4F">
              <w:rPr>
                <w:rFonts w:asciiTheme="minorHAnsi" w:hAnsiTheme="minorHAnsi" w:cstheme="minorHAnsi"/>
                <w:bCs/>
                <w:lang w:val="de-DE"/>
              </w:rPr>
              <w:t>Ekran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B6EE" w14:textId="11E66159" w:rsidR="005C3D4F" w:rsidRPr="005C3D4F" w:rsidRDefault="005C3D4F" w:rsidP="005C3D4F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Matryca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TFT, 15,6” z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podświetleniem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w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technologii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LED SVA,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powłoka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antyrefleksyjna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Anti-Glare-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rozdzielczość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>: FHD 1920x1080, 220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nits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  <w:tr w:rsidR="005C3D4F" w:rsidRPr="00FA1199" w14:paraId="0F7475DA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9C0" w14:textId="486DF6DB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C3D4F">
              <w:rPr>
                <w:rFonts w:asciiTheme="minorHAnsi" w:hAnsiTheme="minorHAnsi" w:cstheme="minorHAnsi"/>
                <w:bCs/>
                <w:lang w:val="de-DE"/>
              </w:rPr>
              <w:t>Obudowa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43A" w14:textId="4E315724" w:rsidR="005C3D4F" w:rsidRPr="005C3D4F" w:rsidRDefault="005C3D4F" w:rsidP="001C7FFC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Obudowa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komputera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matowa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zawiasy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metalowe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.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Kąt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otwarcia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matrycy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140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stopni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. W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obudowe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wbudowane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co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najmien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2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diody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sygnalizujące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stan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naładowania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akumulatora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pracę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dysku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twardego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>.</w:t>
            </w:r>
          </w:p>
        </w:tc>
      </w:tr>
      <w:tr w:rsidR="005C3D4F" w:rsidRPr="00FA1199" w14:paraId="6C50AC11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21E9" w14:textId="79EA4E0A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Płyta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główna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803F" w14:textId="77777777" w:rsidR="005C3D4F" w:rsidRDefault="005C3D4F" w:rsidP="001C7F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W</w:t>
            </w:r>
            <w:r w:rsidRPr="005C3D4F">
              <w:rPr>
                <w:rFonts w:asciiTheme="minorHAnsi" w:hAnsiTheme="minorHAnsi" w:cstheme="minorHAnsi"/>
                <w:lang w:val="de-DE"/>
              </w:rPr>
              <w:t>yposażona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w interfejs SATA III (6 Gb/s) do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obsługi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dysków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twardych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. </w:t>
            </w:r>
          </w:p>
          <w:p w14:paraId="4E7EAA1B" w14:textId="1863CD23" w:rsidR="005C3D4F" w:rsidRPr="005C3D4F" w:rsidRDefault="005C3D4F" w:rsidP="001C7FF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instalacji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dwóch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dysków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twardych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1x M.2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1x 2.5.</w:t>
            </w:r>
          </w:p>
        </w:tc>
      </w:tr>
      <w:tr w:rsidR="005C3D4F" w:rsidRPr="00FA1199" w14:paraId="2F258DC1" w14:textId="77777777" w:rsidTr="005C3D4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558" w14:textId="4F471649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3D4F">
              <w:rPr>
                <w:rFonts w:asciiTheme="minorHAnsi" w:hAnsiTheme="minorHAnsi" w:cstheme="minorHAnsi"/>
              </w:rPr>
              <w:t>Wydajność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C5C" w14:textId="73E72848" w:rsidR="005C3D4F" w:rsidRPr="005C3D4F" w:rsidRDefault="005C3D4F" w:rsidP="005C3D4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3D4F">
              <w:rPr>
                <w:rFonts w:asciiTheme="minorHAnsi" w:hAnsiTheme="minorHAnsi" w:cstheme="minorHAnsi"/>
              </w:rPr>
              <w:t xml:space="preserve">Oferowany komputer musi osiągać w teście wydajności </w:t>
            </w:r>
            <w:r w:rsidRPr="005C3D4F">
              <w:rPr>
                <w:rFonts w:asciiTheme="minorHAnsi" w:hAnsiTheme="minorHAnsi" w:cstheme="minorHAnsi"/>
                <w:b/>
              </w:rPr>
              <w:t xml:space="preserve">SYSMARK 2018 </w:t>
            </w:r>
            <w:proofErr w:type="spellStart"/>
            <w:r w:rsidRPr="005C3D4F">
              <w:rPr>
                <w:rFonts w:asciiTheme="minorHAnsi" w:hAnsiTheme="minorHAnsi" w:cstheme="minorHAnsi"/>
                <w:b/>
              </w:rPr>
              <w:t>Overal</w:t>
            </w:r>
            <w:proofErr w:type="spellEnd"/>
            <w:r w:rsidRPr="005C3D4F">
              <w:rPr>
                <w:rFonts w:asciiTheme="minorHAnsi" w:hAnsiTheme="minorHAnsi" w:cstheme="minorHAnsi"/>
                <w:b/>
              </w:rPr>
              <w:t xml:space="preserve"> Rating, wynik 900 pkt. </w:t>
            </w:r>
          </w:p>
          <w:p w14:paraId="761C993A" w14:textId="77777777" w:rsidR="005C3D4F" w:rsidRPr="005C3D4F" w:rsidRDefault="005C3D4F" w:rsidP="005C3D4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22F321E" w14:textId="77777777" w:rsidR="005C3D4F" w:rsidRPr="005C3D4F" w:rsidRDefault="005C3D4F" w:rsidP="005C3D4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C3D4F">
              <w:rPr>
                <w:rFonts w:asciiTheme="minorHAnsi" w:hAnsiTheme="minorHAnsi" w:cstheme="minorHAnsi"/>
              </w:rPr>
      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5C3D4F">
              <w:rPr>
                <w:rFonts w:asciiTheme="minorHAnsi" w:hAnsiTheme="minorHAnsi" w:cstheme="minorHAnsi"/>
              </w:rPr>
              <w:t>overclokingu</w:t>
            </w:r>
            <w:proofErr w:type="spellEnd"/>
            <w:r w:rsidRPr="005C3D4F">
              <w:rPr>
                <w:rFonts w:asciiTheme="minorHAnsi" w:hAnsiTheme="minorHAnsi" w:cstheme="minorHAnsi"/>
              </w:rPr>
              <w:t xml:space="preserve"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2A0223D6" w14:textId="27A2800B" w:rsidR="005C3D4F" w:rsidRPr="005C3D4F" w:rsidRDefault="005C3D4F" w:rsidP="005C3D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C3D4F">
              <w:rPr>
                <w:rFonts w:asciiTheme="minorHAnsi" w:hAnsiTheme="minorHAnsi" w:cstheme="minorHAnsi"/>
              </w:rPr>
      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      </w:r>
          </w:p>
        </w:tc>
      </w:tr>
      <w:tr w:rsidR="005C3D4F" w:rsidRPr="00FA1199" w14:paraId="10DDB825" w14:textId="77777777" w:rsidTr="00920C1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3C1" w14:textId="03BA6D73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5C3D4F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67C5" w14:textId="104699F4" w:rsidR="00920C1A" w:rsidRDefault="00920C1A" w:rsidP="00920C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Musi </w:t>
            </w:r>
            <w:proofErr w:type="spellStart"/>
            <w:r>
              <w:rPr>
                <w:rFonts w:asciiTheme="minorHAnsi" w:hAnsiTheme="minorHAnsi" w:cstheme="minorHAnsi"/>
              </w:rPr>
              <w:t>osiagać</w:t>
            </w:r>
            <w:proofErr w:type="spellEnd"/>
            <w:r>
              <w:rPr>
                <w:rFonts w:asciiTheme="minorHAnsi" w:hAnsiTheme="minorHAnsi" w:cstheme="minorHAnsi"/>
              </w:rPr>
              <w:t xml:space="preserve"> wynik</w:t>
            </w:r>
            <w:r w:rsidRPr="00146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8000 pkt. w teście </w:t>
            </w:r>
            <w:r w:rsidRPr="00146238">
              <w:rPr>
                <w:rFonts w:asciiTheme="minorHAnsi" w:hAnsiTheme="minorHAnsi" w:cstheme="minorHAnsi"/>
              </w:rPr>
              <w:t xml:space="preserve">PassMark </w:t>
            </w:r>
            <w:r>
              <w:rPr>
                <w:rFonts w:asciiTheme="minorHAnsi" w:hAnsiTheme="minorHAnsi" w:cstheme="minorHAnsi"/>
              </w:rPr>
              <w:t>CPU Mark.</w:t>
            </w:r>
          </w:p>
          <w:p w14:paraId="191D3743" w14:textId="74E849FA" w:rsidR="00920C1A" w:rsidRPr="00920C1A" w:rsidRDefault="00920C1A" w:rsidP="00E12A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C3D4F" w:rsidRPr="00FA1199" w14:paraId="71CF3055" w14:textId="77777777" w:rsidTr="00920C1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CC3" w14:textId="2796B431" w:rsidR="005C3D4F" w:rsidRPr="005C3D4F" w:rsidRDefault="005C3D4F" w:rsidP="005C3D4F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Pamięć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operacyjna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B601" w14:textId="3439461A" w:rsidR="005C3D4F" w:rsidRPr="005C3D4F" w:rsidRDefault="005C3D4F" w:rsidP="00920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5C3D4F">
              <w:rPr>
                <w:rFonts w:asciiTheme="minorHAnsi" w:hAnsiTheme="minorHAnsi" w:cstheme="minorHAnsi"/>
                <w:lang w:val="de-DE"/>
              </w:rPr>
              <w:t xml:space="preserve">8GB z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możliwością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rozbudowy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do 32GB,</w:t>
            </w:r>
            <w:r w:rsid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5C3D4F">
              <w:rPr>
                <w:rFonts w:asciiTheme="minorHAnsi" w:hAnsiTheme="minorHAnsi" w:cstheme="minorHAnsi"/>
                <w:lang w:val="de-DE"/>
              </w:rPr>
              <w:t xml:space="preserve">DDR4, 2400MHz. </w:t>
            </w:r>
          </w:p>
        </w:tc>
      </w:tr>
      <w:tr w:rsidR="005C3D4F" w:rsidRPr="005C3D4F" w14:paraId="401A8D72" w14:textId="77777777" w:rsidTr="00920C1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2357" w14:textId="1AFB17E6" w:rsidR="005C3D4F" w:rsidRPr="005C3D4F" w:rsidRDefault="005C3D4F" w:rsidP="005C3D4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Dysk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twardy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130" w14:textId="03E33476" w:rsidR="005C3D4F" w:rsidRPr="005C3D4F" w:rsidRDefault="005C3D4F" w:rsidP="005C3D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3D4F">
              <w:rPr>
                <w:rFonts w:asciiTheme="minorHAnsi" w:hAnsiTheme="minorHAnsi" w:cstheme="minorHAnsi"/>
                <w:lang w:val="de-DE"/>
              </w:rPr>
              <w:t>256</w:t>
            </w:r>
            <w:r w:rsid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5C3D4F">
              <w:rPr>
                <w:rFonts w:asciiTheme="minorHAnsi" w:hAnsiTheme="minorHAnsi" w:cstheme="minorHAnsi"/>
                <w:lang w:val="de-DE"/>
              </w:rPr>
              <w:t xml:space="preserve">GB SSD M.2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zawierający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partycję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RECOVERY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umożliwiającą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odtworzenie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systemu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operacyjnego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fabrycznie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zainstalowanego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komputerze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po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5C3D4F">
              <w:rPr>
                <w:rFonts w:asciiTheme="minorHAnsi" w:hAnsiTheme="minorHAnsi" w:cstheme="minorHAnsi"/>
                <w:lang w:val="de-DE"/>
              </w:rPr>
              <w:t>awarii</w:t>
            </w:r>
            <w:proofErr w:type="spellEnd"/>
            <w:r w:rsidRPr="005C3D4F">
              <w:rPr>
                <w:rFonts w:asciiTheme="minorHAnsi" w:hAnsiTheme="minorHAnsi" w:cstheme="minorHAnsi"/>
                <w:lang w:val="de-DE"/>
              </w:rPr>
              <w:t>.</w:t>
            </w:r>
          </w:p>
        </w:tc>
      </w:tr>
      <w:tr w:rsidR="00920C1A" w:rsidRPr="00FA1199" w14:paraId="5B3FFAFA" w14:textId="77777777" w:rsidTr="00920C1A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48A" w14:textId="6ACBE201" w:rsidR="00920C1A" w:rsidRPr="00920C1A" w:rsidRDefault="00920C1A" w:rsidP="00920C1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lastRenderedPageBreak/>
              <w:t>Karta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graficzna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87E0" w14:textId="77777777" w:rsidR="00920C1A" w:rsidRDefault="00920C1A" w:rsidP="00920C1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O</w:t>
            </w:r>
            <w:r w:rsidRPr="00920C1A">
              <w:rPr>
                <w:rFonts w:asciiTheme="minorHAnsi" w:hAnsiTheme="minorHAnsi" w:cstheme="minorHAnsi"/>
                <w:lang w:val="de-DE"/>
              </w:rPr>
              <w:t>siągająca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w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teście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Average G3D Mark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wynik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1000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pkt.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14:paraId="0A398214" w14:textId="6A024A46" w:rsidR="00920C1A" w:rsidRPr="00920C1A" w:rsidRDefault="00920C1A" w:rsidP="00920C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0C1A" w:rsidRPr="00FA1199" w14:paraId="25FF8581" w14:textId="77777777" w:rsidTr="001C7FF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2E20" w14:textId="5EC37E5A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0C1A">
              <w:rPr>
                <w:rFonts w:asciiTheme="minorHAnsi" w:hAnsiTheme="minorHAnsi" w:cstheme="minorHAnsi"/>
                <w:lang w:val="de-DE"/>
              </w:rPr>
              <w:t>Audio/Video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9262" w14:textId="0F7B5D5F" w:rsidR="00920C1A" w:rsidRPr="00920C1A" w:rsidRDefault="001C7FFC" w:rsidP="00920C1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Karta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dźwiękowa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zgodna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z HD Audio,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wbudowane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głośniki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stereo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min 2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x 1,5W,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wbudowany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mikrofon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sterowanie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głośnością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głośników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pośrednictwem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wydzielonych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klawiszy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funkcyjnych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klawiaturze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wydzielony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przycisk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funkcyjny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do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natychmiastowego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wyciszania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głośników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oraz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mikrofonu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(mute),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wbudowana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920C1A" w:rsidRPr="00920C1A">
              <w:rPr>
                <w:rFonts w:asciiTheme="minorHAnsi" w:hAnsiTheme="minorHAnsi" w:cstheme="minorHAnsi"/>
                <w:lang w:val="de-DE"/>
              </w:rPr>
              <w:t>kamera</w:t>
            </w:r>
            <w:proofErr w:type="spellEnd"/>
            <w:r w:rsidR="00920C1A" w:rsidRPr="00920C1A">
              <w:rPr>
                <w:rFonts w:asciiTheme="minorHAnsi" w:hAnsiTheme="minorHAnsi" w:cstheme="minorHAnsi"/>
                <w:lang w:val="de-DE"/>
              </w:rPr>
              <w:t xml:space="preserve"> HD720p </w:t>
            </w:r>
          </w:p>
        </w:tc>
      </w:tr>
      <w:tr w:rsidR="00920C1A" w:rsidRPr="00FA1199" w14:paraId="2C0C1F18" w14:textId="77777777" w:rsidTr="001C7FF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7FC7" w14:textId="1A3F43C1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Karta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sieciowa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CDEE" w14:textId="7557C101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Zintegrowana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z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płytą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główną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10/100/1000 – RJ 45 </w:t>
            </w:r>
          </w:p>
        </w:tc>
      </w:tr>
      <w:tr w:rsidR="00920C1A" w:rsidRPr="00FA1199" w14:paraId="1EC27556" w14:textId="77777777" w:rsidTr="001C7FFC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AA77" w14:textId="4D809CF5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Porty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>/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złącza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93C4" w14:textId="5512B3CD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0C1A">
              <w:rPr>
                <w:rFonts w:asciiTheme="minorHAnsi" w:hAnsiTheme="minorHAnsi" w:cstheme="minorHAnsi"/>
                <w:lang w:val="de-DE"/>
              </w:rPr>
              <w:t>2</w:t>
            </w:r>
            <w:r w:rsidR="001C7FF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920C1A">
              <w:rPr>
                <w:rFonts w:asciiTheme="minorHAnsi" w:hAnsiTheme="minorHAnsi" w:cstheme="minorHAnsi"/>
                <w:lang w:val="de-DE"/>
              </w:rPr>
              <w:t>x</w:t>
            </w:r>
            <w:r w:rsidR="001C7FF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920C1A">
              <w:rPr>
                <w:rFonts w:asciiTheme="minorHAnsi" w:hAnsiTheme="minorHAnsi" w:cstheme="minorHAnsi"/>
                <w:lang w:val="de-DE"/>
              </w:rPr>
              <w:t>USB 3.1, 1</w:t>
            </w:r>
            <w:r w:rsidR="001C7FF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920C1A">
              <w:rPr>
                <w:rFonts w:asciiTheme="minorHAnsi" w:hAnsiTheme="minorHAnsi" w:cstheme="minorHAnsi"/>
                <w:lang w:val="de-DE"/>
              </w:rPr>
              <w:t xml:space="preserve">x USB 3.1 typ-C, 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złącze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słuchawek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i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złącze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mikrofonu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typu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COMBO, 1</w:t>
            </w:r>
            <w:r w:rsidR="001C7FF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920C1A">
              <w:rPr>
                <w:rFonts w:asciiTheme="minorHAnsi" w:hAnsiTheme="minorHAnsi" w:cstheme="minorHAnsi"/>
                <w:lang w:val="de-DE"/>
              </w:rPr>
              <w:t>x</w:t>
            </w:r>
            <w:r w:rsidR="001C7FFC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920C1A">
              <w:rPr>
                <w:rFonts w:asciiTheme="minorHAnsi" w:hAnsiTheme="minorHAnsi" w:cstheme="minorHAnsi"/>
                <w:lang w:val="de-DE"/>
              </w:rPr>
              <w:t xml:space="preserve">HDMI, RJ-45,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czytnik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kart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multimedialnych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(min SD/SDHC/SDXC).</w:t>
            </w:r>
          </w:p>
        </w:tc>
      </w:tr>
      <w:tr w:rsidR="00920C1A" w:rsidRPr="00FA1199" w14:paraId="1229603E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2163" w14:textId="4A64E6EF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Klawiatura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ED5" w14:textId="3697FD9C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Klawiatura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wyspowa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układ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US.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Klawiatura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z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wydzielonym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blokiem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numerycznym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>.</w:t>
            </w:r>
          </w:p>
        </w:tc>
      </w:tr>
      <w:tr w:rsidR="00920C1A" w:rsidRPr="00FA1199" w14:paraId="2C60C148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DC59" w14:textId="2EE7400C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20C1A">
              <w:rPr>
                <w:rFonts w:asciiTheme="minorHAnsi" w:hAnsiTheme="minorHAnsi" w:cstheme="minorHAnsi"/>
                <w:lang w:val="de-DE"/>
              </w:rPr>
              <w:t xml:space="preserve">WiFi 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3A85" w14:textId="6701E50C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Wbudowana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karta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sieciowa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pracująca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w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standardzie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AC </w:t>
            </w:r>
          </w:p>
        </w:tc>
      </w:tr>
      <w:tr w:rsidR="00920C1A" w:rsidRPr="00FA1199" w14:paraId="4680BB10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AD24" w14:textId="3F2AFF18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920C1A">
              <w:rPr>
                <w:rFonts w:asciiTheme="minorHAnsi" w:hAnsiTheme="minorHAnsi" w:cstheme="minorHAnsi"/>
                <w:lang w:val="de-DE"/>
              </w:rPr>
              <w:t>Bluetooth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0A95" w14:textId="78C223FB" w:rsidR="00920C1A" w:rsidRPr="00920C1A" w:rsidRDefault="00920C1A" w:rsidP="00920C1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Wbudowany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920C1A">
              <w:rPr>
                <w:rFonts w:asciiTheme="minorHAnsi" w:hAnsiTheme="minorHAnsi" w:cstheme="minorHAnsi"/>
                <w:lang w:val="de-DE"/>
              </w:rPr>
              <w:t>moduł</w:t>
            </w:r>
            <w:proofErr w:type="spellEnd"/>
            <w:r w:rsidRPr="00920C1A">
              <w:rPr>
                <w:rFonts w:asciiTheme="minorHAnsi" w:hAnsiTheme="minorHAnsi" w:cstheme="minorHAnsi"/>
                <w:lang w:val="de-DE"/>
              </w:rPr>
              <w:t xml:space="preserve"> Bluetooth 4.2</w:t>
            </w:r>
          </w:p>
        </w:tc>
      </w:tr>
      <w:tr w:rsidR="00E12AC0" w:rsidRPr="00FA1199" w14:paraId="6EA45E29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B43" w14:textId="7D7902FC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Bateria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C54F" w14:textId="02E1474C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E12AC0">
              <w:rPr>
                <w:rFonts w:asciiTheme="minorHAnsi" w:hAnsiTheme="minorHAnsi" w:cstheme="minorHAnsi"/>
                <w:lang w:val="de-DE"/>
              </w:rPr>
              <w:t xml:space="preserve">3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komorowa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, 3500mAh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pozwalająca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nieprzerwaną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pracę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urządzenia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przez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6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godzin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>.</w:t>
            </w:r>
          </w:p>
        </w:tc>
      </w:tr>
      <w:tr w:rsidR="00E12AC0" w:rsidRPr="00FA1199" w14:paraId="18DABA9E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CB4D" w14:textId="5DCCA349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Zasilacz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BC6" w14:textId="0EA118AA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Zasilacz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zewnętrzny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max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65W </w:t>
            </w:r>
          </w:p>
        </w:tc>
      </w:tr>
      <w:tr w:rsidR="00E12AC0" w:rsidRPr="00FA1199" w14:paraId="4E0D57D7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09F3" w14:textId="553BEFDF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E12AC0">
              <w:rPr>
                <w:rFonts w:asciiTheme="minorHAnsi" w:hAnsiTheme="minorHAnsi" w:cstheme="minorHAnsi"/>
                <w:lang w:val="de-DE"/>
              </w:rPr>
              <w:t xml:space="preserve">BIOS  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ED56" w14:textId="77777777" w:rsidR="00E12AC0" w:rsidRDefault="00E12AC0" w:rsidP="00E12AC0">
            <w:pPr>
              <w:spacing w:after="0"/>
              <w:rPr>
                <w:rFonts w:cstheme="minorHAnsi"/>
                <w:lang w:val="de-DE"/>
              </w:rPr>
            </w:pPr>
            <w:r w:rsidRPr="00E12AC0">
              <w:rPr>
                <w:rFonts w:cstheme="minorHAnsi"/>
                <w:lang w:val="de-DE"/>
              </w:rPr>
              <w:t xml:space="preserve">BIOS </w:t>
            </w:r>
            <w:proofErr w:type="spellStart"/>
            <w:r w:rsidRPr="00E12AC0">
              <w:rPr>
                <w:rFonts w:cstheme="minorHAnsi"/>
                <w:lang w:val="de-DE"/>
              </w:rPr>
              <w:t>zgodny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ze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specyfikacją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UEFI.</w:t>
            </w:r>
            <w:r w:rsidRPr="00E12AC0">
              <w:rPr>
                <w:rFonts w:cstheme="minorHAnsi"/>
                <w:lang w:val="de-DE"/>
              </w:rPr>
              <w:br/>
            </w:r>
            <w:proofErr w:type="spellStart"/>
            <w:r w:rsidRPr="00E12AC0">
              <w:rPr>
                <w:rFonts w:cstheme="minorHAnsi"/>
                <w:lang w:val="de-DE"/>
              </w:rPr>
              <w:t>Możliwość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odczytania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z BIOS </w:t>
            </w:r>
            <w:proofErr w:type="spellStart"/>
            <w:r w:rsidRPr="00E12AC0">
              <w:rPr>
                <w:rFonts w:cstheme="minorHAnsi"/>
                <w:lang w:val="de-DE"/>
              </w:rPr>
              <w:t>bez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uruchamiania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systemu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operacyjnego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następujących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informacji</w:t>
            </w:r>
            <w:proofErr w:type="spellEnd"/>
            <w:r w:rsidRPr="00E12AC0">
              <w:rPr>
                <w:rFonts w:cstheme="minorHAnsi"/>
                <w:lang w:val="de-DE"/>
              </w:rPr>
              <w:t>:</w:t>
            </w:r>
          </w:p>
          <w:p w14:paraId="4C1D546C" w14:textId="77777777" w:rsidR="00E12AC0" w:rsidRDefault="00E12AC0" w:rsidP="00E12AC0">
            <w:pPr>
              <w:pStyle w:val="Akapitzlist"/>
              <w:numPr>
                <w:ilvl w:val="0"/>
                <w:numId w:val="56"/>
              </w:numPr>
              <w:spacing w:before="0" w:after="0"/>
              <w:ind w:left="408" w:hanging="357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wersji</w:t>
            </w:r>
            <w:proofErr w:type="spellEnd"/>
            <w:r>
              <w:rPr>
                <w:rFonts w:cstheme="minorHAnsi"/>
                <w:lang w:val="de-DE"/>
              </w:rPr>
              <w:t xml:space="preserve"> BIOS</w:t>
            </w:r>
          </w:p>
          <w:p w14:paraId="26BBE3E9" w14:textId="77777777" w:rsidR="00E12AC0" w:rsidRDefault="00E12AC0" w:rsidP="00E12AC0">
            <w:pPr>
              <w:pStyle w:val="Akapitzlist"/>
              <w:numPr>
                <w:ilvl w:val="0"/>
                <w:numId w:val="56"/>
              </w:numPr>
              <w:spacing w:before="0" w:after="0"/>
              <w:ind w:left="408" w:hanging="357"/>
              <w:rPr>
                <w:rFonts w:cstheme="minorHAnsi"/>
                <w:lang w:val="de-DE"/>
              </w:rPr>
            </w:pPr>
            <w:proofErr w:type="spellStart"/>
            <w:r w:rsidRPr="00E12AC0">
              <w:rPr>
                <w:rFonts w:cstheme="minorHAnsi"/>
                <w:lang w:val="de-DE"/>
              </w:rPr>
              <w:t>nr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seryjnym</w:t>
            </w:r>
            <w:proofErr w:type="spellEnd"/>
            <w:r w:rsidRPr="00E12AC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cstheme="minorHAnsi"/>
                <w:lang w:val="de-DE"/>
              </w:rPr>
              <w:t>komputera</w:t>
            </w:r>
            <w:proofErr w:type="spellEnd"/>
          </w:p>
          <w:p w14:paraId="3E15943A" w14:textId="77777777" w:rsidR="00E12AC0" w:rsidRPr="00E12AC0" w:rsidRDefault="00E12AC0" w:rsidP="00E12AC0">
            <w:pPr>
              <w:pStyle w:val="Akapitzlist"/>
              <w:numPr>
                <w:ilvl w:val="0"/>
                <w:numId w:val="56"/>
              </w:numPr>
              <w:spacing w:before="0" w:after="0"/>
              <w:ind w:left="408" w:hanging="357"/>
              <w:rPr>
                <w:rFonts w:cstheme="minorHAnsi"/>
                <w:lang w:val="de-DE"/>
              </w:rPr>
            </w:pP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ilości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pamięci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RAM</w:t>
            </w:r>
          </w:p>
          <w:p w14:paraId="69FBC097" w14:textId="77777777" w:rsidR="00E12AC0" w:rsidRPr="00E12AC0" w:rsidRDefault="00E12AC0" w:rsidP="00E12AC0">
            <w:pPr>
              <w:pStyle w:val="Akapitzlist"/>
              <w:numPr>
                <w:ilvl w:val="0"/>
                <w:numId w:val="56"/>
              </w:numPr>
              <w:spacing w:before="0" w:after="0"/>
              <w:ind w:left="408" w:hanging="357"/>
              <w:rPr>
                <w:rFonts w:cstheme="minorHAnsi"/>
                <w:lang w:val="de-DE"/>
              </w:rPr>
            </w:pPr>
            <w:r w:rsidRPr="00E12AC0">
              <w:rPr>
                <w:rFonts w:cstheme="minorHAnsi"/>
                <w:szCs w:val="22"/>
                <w:lang w:val="de-DE" w:eastAsia="en-US"/>
              </w:rPr>
              <w:t xml:space="preserve">typ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procesora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i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jego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prędkoś</w:t>
            </w:r>
            <w:r>
              <w:rPr>
                <w:rFonts w:cstheme="minorHAnsi"/>
                <w:szCs w:val="22"/>
                <w:lang w:val="de-DE" w:eastAsia="en-US"/>
              </w:rPr>
              <w:t>ć</w:t>
            </w:r>
            <w:proofErr w:type="spellEnd"/>
            <w:r>
              <w:rPr>
                <w:rFonts w:cstheme="minorHAnsi"/>
                <w:szCs w:val="22"/>
                <w:lang w:val="de-DE" w:eastAsia="en-US"/>
              </w:rPr>
              <w:t>;</w:t>
            </w:r>
          </w:p>
          <w:p w14:paraId="622FEEF3" w14:textId="750C0A80" w:rsidR="00E12AC0" w:rsidRPr="00E12AC0" w:rsidRDefault="00E12AC0" w:rsidP="00E12AC0">
            <w:pPr>
              <w:pStyle w:val="Akapitzlist"/>
              <w:numPr>
                <w:ilvl w:val="0"/>
                <w:numId w:val="56"/>
              </w:numPr>
              <w:spacing w:before="0" w:after="0"/>
              <w:ind w:left="408" w:hanging="357"/>
              <w:rPr>
                <w:rFonts w:cstheme="minorHAnsi"/>
                <w:lang w:val="de-DE"/>
              </w:rPr>
            </w:pPr>
            <w:r w:rsidRPr="00E12AC0">
              <w:rPr>
                <w:rFonts w:cstheme="minorHAnsi"/>
                <w:szCs w:val="22"/>
                <w:lang w:val="de-DE" w:eastAsia="en-US"/>
              </w:rPr>
              <w:t xml:space="preserve">modele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zainstalowanych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dysków</w:t>
            </w:r>
            <w:proofErr w:type="spellEnd"/>
            <w:r w:rsidRPr="00E12AC0">
              <w:rPr>
                <w:rFonts w:cstheme="minorHAnsi"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szCs w:val="22"/>
                <w:lang w:val="de-DE" w:eastAsia="en-US"/>
              </w:rPr>
              <w:t>twardych</w:t>
            </w:r>
            <w:proofErr w:type="spellEnd"/>
          </w:p>
          <w:p w14:paraId="63EEC428" w14:textId="77777777" w:rsidR="00E12AC0" w:rsidRPr="00E12AC0" w:rsidRDefault="00E12AC0" w:rsidP="00E12AC0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E12AC0">
              <w:rPr>
                <w:rFonts w:asciiTheme="minorHAnsi" w:hAnsiTheme="minorHAnsi" w:cstheme="minorHAnsi"/>
                <w:lang w:val="de-DE"/>
              </w:rPr>
              <w:t xml:space="preserve">Administrator z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poziomu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 BIOS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musi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mieć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wykonania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poniższych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czynnośći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: </w:t>
            </w:r>
          </w:p>
          <w:p w14:paraId="59E8113D" w14:textId="77777777" w:rsidR="00E12AC0" w:rsidRPr="00E12AC0" w:rsidRDefault="00E12AC0" w:rsidP="00E12AC0">
            <w:pPr>
              <w:numPr>
                <w:ilvl w:val="0"/>
                <w:numId w:val="6"/>
              </w:numPr>
              <w:spacing w:after="0" w:line="240" w:lineRule="auto"/>
              <w:ind w:left="4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ustawienia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hasła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dla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twardego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dysku</w:t>
            </w:r>
            <w:proofErr w:type="spellEnd"/>
          </w:p>
          <w:p w14:paraId="36EA41C7" w14:textId="77777777" w:rsidR="00E12AC0" w:rsidRPr="00E12AC0" w:rsidRDefault="00E12AC0" w:rsidP="00E12AC0">
            <w:pPr>
              <w:numPr>
                <w:ilvl w:val="0"/>
                <w:numId w:val="6"/>
              </w:numPr>
              <w:spacing w:after="0" w:line="240" w:lineRule="auto"/>
              <w:ind w:left="4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ustawienia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hasła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na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starcie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komputera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tzw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. POWER-On Password </w:t>
            </w:r>
          </w:p>
          <w:p w14:paraId="53EA495B" w14:textId="77777777" w:rsidR="00E12AC0" w:rsidRPr="00E12AC0" w:rsidRDefault="00E12AC0" w:rsidP="00E12AC0">
            <w:pPr>
              <w:numPr>
                <w:ilvl w:val="0"/>
                <w:numId w:val="6"/>
              </w:numPr>
              <w:spacing w:after="0" w:line="240" w:lineRule="auto"/>
              <w:ind w:left="4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ustawienia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hasła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Administratora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i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użytkowanika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BIOS </w:t>
            </w:r>
          </w:p>
          <w:p w14:paraId="5E0D0EA2" w14:textId="77777777" w:rsidR="00E12AC0" w:rsidRPr="00E12AC0" w:rsidRDefault="00E12AC0" w:rsidP="00E12AC0">
            <w:pPr>
              <w:numPr>
                <w:ilvl w:val="0"/>
                <w:numId w:val="6"/>
              </w:numPr>
              <w:spacing w:after="0" w:line="240" w:lineRule="auto"/>
              <w:ind w:left="4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Mozliwość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włączania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>/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wyłaczania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wirutalizacji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z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poziomu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BIOSU</w:t>
            </w:r>
          </w:p>
          <w:p w14:paraId="35F7503E" w14:textId="77777777" w:rsidR="00E12AC0" w:rsidRPr="00E12AC0" w:rsidRDefault="00E12AC0" w:rsidP="00E12AC0">
            <w:pPr>
              <w:numPr>
                <w:ilvl w:val="0"/>
                <w:numId w:val="6"/>
              </w:numPr>
              <w:spacing w:after="0" w:line="240" w:lineRule="auto"/>
              <w:ind w:left="408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Wyłączania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>/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Włączania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: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zintegrowanej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karty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WIFI,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portów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USB,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Tryby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PXE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dla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karty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lang w:val="de-DE"/>
              </w:rPr>
              <w:t>sieciowej</w:t>
            </w:r>
            <w:proofErr w:type="spellEnd"/>
            <w:r w:rsidRPr="00E12AC0">
              <w:rPr>
                <w:rFonts w:asciiTheme="minorHAnsi" w:hAnsiTheme="minorHAnsi" w:cstheme="minorHAnsi"/>
                <w:lang w:val="de-DE"/>
              </w:rPr>
              <w:t>,</w:t>
            </w:r>
          </w:p>
          <w:p w14:paraId="74467542" w14:textId="6BCE29DF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Możliwość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ustawienia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portów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USB w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trybie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„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no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BOOT”,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czyli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podczas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startu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komputer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nie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wykrywa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urządzeń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bootujących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typu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USB,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natomiast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po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uruchomieniu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systemu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operacyjnego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porty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USB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są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aktywne</w:t>
            </w:r>
            <w:proofErr w:type="spellEnd"/>
            <w:r w:rsidRPr="00E12AC0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</w:tr>
      <w:tr w:rsidR="00E12AC0" w:rsidRPr="00FA1199" w14:paraId="58E132AB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C8A1" w14:textId="1E1D08E0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E12AC0">
              <w:rPr>
                <w:rFonts w:asciiTheme="minorHAnsi" w:hAnsiTheme="minorHAnsi" w:cstheme="minorHAnsi"/>
                <w:bCs/>
                <w:lang w:val="de-DE"/>
              </w:rPr>
              <w:t>Bezpieczeństwo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324C" w14:textId="77777777" w:rsidR="00E12AC0" w:rsidRDefault="00E12AC0" w:rsidP="00E12AC0">
            <w:pPr>
              <w:pStyle w:val="Akapitzlist"/>
              <w:numPr>
                <w:ilvl w:val="0"/>
                <w:numId w:val="57"/>
              </w:numPr>
              <w:spacing w:after="0"/>
              <w:ind w:left="408"/>
              <w:rPr>
                <w:rFonts w:cstheme="minorHAnsi"/>
                <w:bCs/>
                <w:lang w:val="de-DE"/>
              </w:rPr>
            </w:pPr>
            <w:proofErr w:type="spellStart"/>
            <w:r w:rsidRPr="00E12AC0">
              <w:rPr>
                <w:rFonts w:cstheme="minorHAnsi"/>
                <w:bCs/>
                <w:lang w:val="de-DE"/>
              </w:rPr>
              <w:t>złącze</w:t>
            </w:r>
            <w:proofErr w:type="spellEnd"/>
            <w:r w:rsidRPr="00E12AC0">
              <w:rPr>
                <w:rFonts w:cstheme="minorHAnsi"/>
                <w:bCs/>
                <w:lang w:val="de-DE"/>
              </w:rPr>
              <w:t xml:space="preserve"> Kensington Lock,</w:t>
            </w:r>
          </w:p>
          <w:p w14:paraId="2248AB52" w14:textId="1D233AF3" w:rsidR="00E12AC0" w:rsidRPr="00E12AC0" w:rsidRDefault="00E12AC0" w:rsidP="00E12AC0">
            <w:pPr>
              <w:pStyle w:val="Akapitzlist"/>
              <w:numPr>
                <w:ilvl w:val="0"/>
                <w:numId w:val="57"/>
              </w:numPr>
              <w:spacing w:after="0"/>
              <w:ind w:left="408"/>
              <w:rPr>
                <w:rFonts w:cstheme="minorHAnsi"/>
                <w:bCs/>
                <w:lang w:val="de-DE"/>
              </w:rPr>
            </w:pPr>
            <w:proofErr w:type="spellStart"/>
            <w:r w:rsidRPr="00E12AC0">
              <w:rPr>
                <w:rFonts w:cstheme="minorHAnsi"/>
                <w:bCs/>
                <w:lang w:val="de-DE"/>
              </w:rPr>
              <w:t>z</w:t>
            </w:r>
            <w:r w:rsidRPr="00E12AC0">
              <w:rPr>
                <w:rFonts w:cstheme="minorHAnsi"/>
                <w:bCs/>
                <w:szCs w:val="22"/>
                <w:lang w:val="de-DE" w:eastAsia="en-US"/>
              </w:rPr>
              <w:t>integrowany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płytą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główną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dedykowany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układ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sprzętowy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służący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wygenerowanymi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komputer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kluczami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Zabezpieczenie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to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poufnych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dokumentów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przechowywanych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twardym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przy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użyciu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klucza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E12AC0">
              <w:rPr>
                <w:rFonts w:cstheme="minorHAnsi"/>
                <w:bCs/>
                <w:szCs w:val="22"/>
                <w:lang w:val="de-DE" w:eastAsia="en-US"/>
              </w:rPr>
              <w:t>sprzętowego</w:t>
            </w:r>
            <w:proofErr w:type="spellEnd"/>
            <w:r w:rsidRPr="00E12AC0">
              <w:rPr>
                <w:rFonts w:cstheme="minorHAnsi"/>
                <w:bCs/>
                <w:szCs w:val="22"/>
                <w:lang w:val="de-DE" w:eastAsia="en-US"/>
              </w:rPr>
              <w:t xml:space="preserve"> (TPM 2.0).</w:t>
            </w:r>
          </w:p>
        </w:tc>
      </w:tr>
      <w:tr w:rsidR="00E12AC0" w:rsidRPr="00FA1199" w14:paraId="2B4E9A70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193" w14:textId="7F1B2A88" w:rsidR="00E12AC0" w:rsidRPr="00E12AC0" w:rsidRDefault="00E12AC0" w:rsidP="00E12AC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Waga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552" w14:textId="674CEC58" w:rsidR="00E12AC0" w:rsidRPr="00E12AC0" w:rsidRDefault="00E12AC0" w:rsidP="00E12AC0">
            <w:pPr>
              <w:spacing w:after="0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Maksymalnie</w:t>
            </w:r>
            <w:proofErr w:type="spellEnd"/>
            <w:r>
              <w:rPr>
                <w:rFonts w:cstheme="minorHAnsi"/>
                <w:lang w:val="de-DE"/>
              </w:rPr>
              <w:t xml:space="preserve"> 2 kg.</w:t>
            </w:r>
          </w:p>
        </w:tc>
      </w:tr>
      <w:tr w:rsidR="00177EC2" w:rsidRPr="00FA1199" w14:paraId="4A67A2DF" w14:textId="77777777" w:rsidTr="00E12AC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2D9" w14:textId="12DFA079" w:rsidR="00177EC2" w:rsidRPr="00F869E7" w:rsidRDefault="00177EC2" w:rsidP="00177E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F869E7">
              <w:rPr>
                <w:rFonts w:asciiTheme="minorHAnsi" w:hAnsiTheme="minorHAnsi" w:cstheme="minorHAnsi"/>
              </w:rPr>
              <w:t>Warunki gwarancyjne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871A" w14:textId="4F83BD09" w:rsidR="00177EC2" w:rsidRPr="00F869E7" w:rsidRDefault="00855FA2" w:rsidP="00177EC2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F869E7">
              <w:rPr>
                <w:rFonts w:asciiTheme="minorHAnsi" w:hAnsiTheme="minorHAnsi" w:cstheme="minorHAnsi"/>
              </w:rPr>
              <w:t>2</w:t>
            </w:r>
            <w:r w:rsidR="00177EC2" w:rsidRPr="00F869E7">
              <w:rPr>
                <w:rFonts w:asciiTheme="minorHAnsi" w:hAnsiTheme="minorHAnsi" w:cstheme="minorHAnsi"/>
              </w:rPr>
              <w:t xml:space="preserve">-letnia gwarancja </w:t>
            </w:r>
          </w:p>
        </w:tc>
      </w:tr>
      <w:tr w:rsidR="00BC605B" w:rsidRPr="00FA1199" w14:paraId="6CC996BE" w14:textId="77777777" w:rsidTr="00BC605B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8476" w14:textId="77777777" w:rsidR="00BC605B" w:rsidRPr="00FA1199" w:rsidRDefault="00BC605B" w:rsidP="00BC605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A1199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3928" w14:textId="77777777" w:rsidR="00BC605B" w:rsidRPr="005838B3" w:rsidRDefault="00BC605B" w:rsidP="00BC605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System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operacyjny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klasy PC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musi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spełniać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następujące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wymagania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poprzez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wbudowane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mechanizmy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,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bez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użycia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dodatkowych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proofErr w:type="spellStart"/>
            <w:r w:rsidRPr="005838B3">
              <w:rPr>
                <w:rFonts w:asciiTheme="minorHAnsi" w:hAnsiTheme="minorHAnsi" w:cstheme="minorHAnsi"/>
                <w:bCs/>
                <w:lang w:val="de-DE"/>
              </w:rPr>
              <w:t>aplikacji</w:t>
            </w:r>
            <w:proofErr w:type="spellEnd"/>
            <w:r w:rsidRPr="005838B3">
              <w:rPr>
                <w:rFonts w:asciiTheme="minorHAnsi" w:hAnsiTheme="minorHAnsi" w:cstheme="minorHAnsi"/>
                <w:bCs/>
                <w:lang w:val="de-DE"/>
              </w:rPr>
              <w:t>:</w:t>
            </w:r>
          </w:p>
          <w:p w14:paraId="0A1B9611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Dostępne dwa rodzaje graficznego interfejsu użytkownika:</w:t>
            </w:r>
          </w:p>
          <w:p w14:paraId="5F58B82E" w14:textId="77777777" w:rsidR="00BC605B" w:rsidRPr="005838B3" w:rsidRDefault="00BC605B" w:rsidP="0038549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klasyczny, umożliwiający obsługę przy pomocy klawiatury i myszy,</w:t>
            </w:r>
          </w:p>
          <w:p w14:paraId="699EAAC7" w14:textId="77777777" w:rsidR="00BC605B" w:rsidRPr="005838B3" w:rsidRDefault="00BC605B" w:rsidP="0038549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lastRenderedPageBreak/>
              <w:t>dotykowy umożliwiający sterowanie dotykiem na urządzeniach typu tablet lub monitorach dotykowych</w:t>
            </w:r>
          </w:p>
          <w:p w14:paraId="070A8DFB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 xml:space="preserve">Funkcje związane z obsługą komputerów typu tablet, z wbudowanym modułem „uczenia się” pisma użytkownika – obsługa języka </w:t>
            </w:r>
            <w:proofErr w:type="spellStart"/>
            <w:r w:rsidRPr="005838B3">
              <w:rPr>
                <w:rFonts w:eastAsiaTheme="minorHAnsi" w:cstheme="minorHAnsi"/>
                <w:szCs w:val="22"/>
                <w:lang w:val="pl-PL"/>
              </w:rPr>
              <w:t>polskieg</w:t>
            </w:r>
            <w:proofErr w:type="spellEnd"/>
          </w:p>
          <w:p w14:paraId="3AF5890F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Interfejs użytkownika dostępny w wielu językach do wyboru – w tym polskim i angielskim</w:t>
            </w:r>
          </w:p>
          <w:p w14:paraId="7897EB19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Wbudowane w system operacyjny minimum dwie przeglądarki Internetowe</w:t>
            </w:r>
          </w:p>
          <w:p w14:paraId="77231870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86D725B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Zlokalizowane w języku polskim, co najmniej następujące elementy: menu, pomoc, komunikaty systemowe, menedżer plików.</w:t>
            </w:r>
          </w:p>
          <w:p w14:paraId="39C8D5AA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Graficzne środowisko instalacji i konfiguracji dostępne w języku polskim</w:t>
            </w:r>
          </w:p>
          <w:p w14:paraId="68B9B4F8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Wbudowany system pomocy w języku polskim.</w:t>
            </w:r>
          </w:p>
          <w:p w14:paraId="3760829C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Możliwość przystosowania stanowiska dla osób niepełnosprawnych (np. słabo widzących).</w:t>
            </w:r>
          </w:p>
          <w:p w14:paraId="0C7F5F76" w14:textId="77777777" w:rsidR="00BC605B" w:rsidRPr="005838B3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>Możliwość sterowania czasem dostarczania nowych wersji system operacyjnego, możliwość centralnego opóźniania dostarczania nowej wersji o minimum 4 miesiące.</w:t>
            </w:r>
          </w:p>
          <w:p w14:paraId="5A8BF409" w14:textId="77777777" w:rsidR="00BC605B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5838B3">
              <w:rPr>
                <w:rFonts w:eastAsiaTheme="minorHAnsi" w:cstheme="minorHAnsi"/>
                <w:szCs w:val="22"/>
                <w:lang w:val="pl-PL"/>
              </w:rPr>
              <w:t xml:space="preserve">Wsparcie dla </w:t>
            </w:r>
            <w:proofErr w:type="spellStart"/>
            <w:r w:rsidRPr="005838B3">
              <w:rPr>
                <w:rFonts w:eastAsiaTheme="minorHAnsi" w:cstheme="minorHAnsi"/>
                <w:szCs w:val="22"/>
                <w:lang w:val="pl-PL"/>
              </w:rPr>
              <w:t>VBScript</w:t>
            </w:r>
            <w:proofErr w:type="spellEnd"/>
            <w:r w:rsidRPr="005838B3">
              <w:rPr>
                <w:rFonts w:eastAsiaTheme="minorHAnsi" w:cstheme="minorHAnsi"/>
                <w:szCs w:val="22"/>
                <w:lang w:val="pl-PL"/>
              </w:rPr>
              <w:t xml:space="preserve"> – możliwość uruchamiania interpretera poleceń</w:t>
            </w:r>
          </w:p>
          <w:p w14:paraId="72BD8CA5" w14:textId="4A8E9236" w:rsidR="00BC605B" w:rsidRPr="00BC605B" w:rsidRDefault="00BC605B" w:rsidP="003854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408"/>
              <w:rPr>
                <w:rFonts w:eastAsiaTheme="minorHAnsi" w:cstheme="minorHAnsi"/>
                <w:szCs w:val="22"/>
                <w:lang w:val="pl-PL"/>
              </w:rPr>
            </w:pPr>
            <w:r w:rsidRPr="00BC605B">
              <w:rPr>
                <w:rFonts w:eastAsiaTheme="minorHAnsi" w:cstheme="minorHAnsi"/>
                <w:szCs w:val="22"/>
                <w:lang w:val="pl-PL"/>
              </w:rPr>
              <w:t>Wsparcie dla PowerShell 5.x – możliwość uruchamiania interpretera poleceń</w:t>
            </w:r>
          </w:p>
        </w:tc>
      </w:tr>
      <w:tr w:rsidR="00772758" w:rsidRPr="00FA1199" w14:paraId="4E172419" w14:textId="77777777" w:rsidTr="007D2829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3D3" w14:textId="5764DC18" w:rsidR="00772758" w:rsidRPr="00FA1199" w:rsidRDefault="00772758" w:rsidP="001A4E40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Oprogramowanie biurowe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09D" w14:textId="77777777" w:rsidR="00772758" w:rsidRPr="00AB6618" w:rsidRDefault="00772758" w:rsidP="0077275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Pr="00AB6618">
              <w:t>- kompletny pakiet oprogramowania biurowego musi spełniać następujące wymagania, poprzez wbudowane mechanizmy, bez użycia dodatkowych aplikacji:</w:t>
            </w:r>
          </w:p>
          <w:p w14:paraId="1C592675" w14:textId="77777777" w:rsidR="00772758" w:rsidRPr="00AB6618" w:rsidRDefault="00772758" w:rsidP="00772758">
            <w:pPr>
              <w:autoSpaceDE w:val="0"/>
              <w:autoSpaceDN w:val="0"/>
              <w:adjustRightInd w:val="0"/>
              <w:spacing w:after="0" w:line="240" w:lineRule="auto"/>
            </w:pPr>
            <w:r w:rsidRPr="00AB6618">
              <w:t>1. Wymagania odnośnie interfejsu użytkownika:</w:t>
            </w:r>
          </w:p>
          <w:p w14:paraId="23250DCE" w14:textId="77777777" w:rsidR="00772758" w:rsidRPr="00AB6618" w:rsidRDefault="00772758" w:rsidP="003854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Pełna polska wersja językowa interfejsu użytkownika;</w:t>
            </w:r>
          </w:p>
          <w:p w14:paraId="5F8F4D42" w14:textId="77777777" w:rsidR="00772758" w:rsidRPr="00AB6618" w:rsidRDefault="00772758" w:rsidP="003854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Prostota i intuicyjność obsługi, pozwalająca na prace osobom </w:t>
            </w:r>
          </w:p>
          <w:p w14:paraId="1793CA60" w14:textId="77777777" w:rsidR="00772758" w:rsidRPr="00AB6618" w:rsidRDefault="00772758" w:rsidP="00772758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AB6618">
              <w:t>nieposiadającym umiejętności technicznych;</w:t>
            </w:r>
          </w:p>
          <w:p w14:paraId="1BC77FD9" w14:textId="77777777" w:rsidR="00772758" w:rsidRPr="00AB6618" w:rsidRDefault="00772758" w:rsidP="00385494">
            <w:pPr>
              <w:numPr>
                <w:ilvl w:val="0"/>
                <w:numId w:val="23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4F80596F" w14:textId="77777777" w:rsidR="00772758" w:rsidRPr="00AB6618" w:rsidRDefault="00772758" w:rsidP="00385494">
            <w:pPr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408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09F3DA9C" w14:textId="77777777" w:rsidR="00772758" w:rsidRPr="00AB6618" w:rsidRDefault="00772758" w:rsidP="0038549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posiada kompletny i publicznie dostępny opis formatu,</w:t>
            </w:r>
          </w:p>
          <w:p w14:paraId="6B1639A2" w14:textId="77777777" w:rsidR="00772758" w:rsidRPr="00AB6618" w:rsidRDefault="00772758" w:rsidP="0038549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</w:p>
          <w:p w14:paraId="4EADE713" w14:textId="77777777" w:rsidR="00772758" w:rsidRPr="00AB6618" w:rsidRDefault="00772758" w:rsidP="0038549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umożliwia wykorzystanie schematów XML</w:t>
            </w:r>
          </w:p>
          <w:p w14:paraId="00869B0C" w14:textId="77777777" w:rsidR="00772758" w:rsidRPr="00AB6618" w:rsidRDefault="00772758" w:rsidP="0038549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</w:p>
          <w:p w14:paraId="46F6D85A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8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06D6C8FF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Zamawiający wymaga licencji przeznaczonych wyłącznie dla jednostek edukacyjnych;</w:t>
            </w:r>
          </w:p>
          <w:p w14:paraId="78E98479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lastRenderedPageBreak/>
              <w:t>W skład oprogramowania muszą wchodzić narzędzia umożliwiające automatyzację pracy i wymianę danych pomiędzy dokumentami i aplikacjami;</w:t>
            </w:r>
          </w:p>
          <w:p w14:paraId="318C0BBF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</w:pPr>
            <w:r w:rsidRPr="00AB6618">
              <w:t>Do aplikacji musi być dostępna pełna dokumentacja w języku polskim;.</w:t>
            </w:r>
          </w:p>
          <w:p w14:paraId="64AB668A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</w:pPr>
            <w:r w:rsidRPr="00AB6618">
              <w:t>Pakiet zintegrowanych aplikacji biurowych musi zawierać:</w:t>
            </w:r>
          </w:p>
          <w:p w14:paraId="1E89B944" w14:textId="77777777" w:rsidR="00772758" w:rsidRPr="00AB6618" w:rsidRDefault="00772758" w:rsidP="003854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Edytor tekstów</w:t>
            </w:r>
          </w:p>
          <w:p w14:paraId="24952638" w14:textId="77777777" w:rsidR="00772758" w:rsidRPr="00945D61" w:rsidRDefault="00772758" w:rsidP="003854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Arkusz </w:t>
            </w:r>
            <w:r w:rsidRPr="00945D61">
              <w:t>kalkulacyjny</w:t>
            </w:r>
          </w:p>
          <w:p w14:paraId="08E7F4E2" w14:textId="77777777" w:rsidR="00772758" w:rsidRPr="00945D61" w:rsidRDefault="00772758" w:rsidP="003854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945D61">
              <w:t>Narzędzie do przygotowywania i prowadzenia prezentacji/ tworzenia, edytowania  i wyświetlania prezentacji</w:t>
            </w:r>
          </w:p>
          <w:p w14:paraId="45AA40F7" w14:textId="77777777" w:rsidR="00772758" w:rsidRPr="00AB6618" w:rsidRDefault="00772758" w:rsidP="0038549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Narzędzie do zarzadzania informacja prywata (poczta elektroniczna, kalendarzem, kontaktami i zadaniami)</w:t>
            </w:r>
          </w:p>
          <w:p w14:paraId="2F8B2CC8" w14:textId="77777777" w:rsidR="00772758" w:rsidRPr="00AB6618" w:rsidRDefault="00772758" w:rsidP="003854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</w:pPr>
            <w:r w:rsidRPr="00AB6618">
              <w:t>Edytor tekstu musi umożliwiać:</w:t>
            </w:r>
          </w:p>
          <w:p w14:paraId="0941C176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3AA78650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tabel</w:t>
            </w:r>
          </w:p>
          <w:p w14:paraId="47D8789D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oraz formatowanie obiektów graficznych</w:t>
            </w:r>
          </w:p>
          <w:p w14:paraId="5697F8CC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Wstawianie wykresów i tabel z arkusza kalkulacyjnego (wliczając tabele przestawne)</w:t>
            </w:r>
          </w:p>
          <w:p w14:paraId="1F309B2E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numerowanie rozdziałów, punktów, akapitów, tabel i rysunków</w:t>
            </w:r>
          </w:p>
          <w:p w14:paraId="26BDEADC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tworzenie spisów treści</w:t>
            </w:r>
          </w:p>
          <w:p w14:paraId="5EE7C7C5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nagłówków i stopek stron</w:t>
            </w:r>
          </w:p>
          <w:p w14:paraId="7CE7C633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Sprawdzanie pisowni w języku polskim</w:t>
            </w:r>
          </w:p>
          <w:p w14:paraId="62AB9979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Śledzenie zmian wprowadzonych przez użytkowników</w:t>
            </w:r>
          </w:p>
          <w:p w14:paraId="6C2B960A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</w:p>
          <w:p w14:paraId="5F27EABA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Określenie układu strony (pionowa/pozioma)</w:t>
            </w:r>
          </w:p>
          <w:p w14:paraId="1964CD65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 Wydruk dokumentów</w:t>
            </w:r>
          </w:p>
          <w:p w14:paraId="4B285DC7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korespondencji seryjnej bazując na danych adresowych pochodzących z arkusza kalkulacyjnego i z narzędzia do zarzadzania informacją prywatną</w:t>
            </w:r>
          </w:p>
          <w:p w14:paraId="66A27D13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02A51D52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Zabezpieczenie dokumentów hasłem przed odczytem oraz przed wprowadzaniem modyfikacji</w:t>
            </w:r>
          </w:p>
          <w:p w14:paraId="136276FC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437B4AC3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6BEFE192" w14:textId="77777777" w:rsidR="00772758" w:rsidRPr="00AB6618" w:rsidRDefault="00772758" w:rsidP="0038549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Wymagana jest dostępność do oferowanego edytora tekstu bezpłatnych narzędzi umożliwiających wykorzystanie go, jako środowiska udostepniającego formularze i pozwalające zapisać plik </w:t>
            </w:r>
            <w:r w:rsidRPr="00AB6618">
              <w:lastRenderedPageBreak/>
              <w:t>wynikowy w zgodzie z Rozporządzeniem o Aktach Normatywnych i Prawnych.</w:t>
            </w:r>
          </w:p>
          <w:p w14:paraId="6CAD89DC" w14:textId="77777777" w:rsidR="00772758" w:rsidRPr="00AB6618" w:rsidRDefault="00772758" w:rsidP="0038549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08" w:right="639"/>
            </w:pPr>
            <w:r w:rsidRPr="00AB6618">
              <w:t>Arkusz kalkulacyjny musi umożliwiać:</w:t>
            </w:r>
          </w:p>
          <w:p w14:paraId="588EA572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-142"/>
            </w:pPr>
            <w:r w:rsidRPr="00AB6618">
              <w:t>Tworzenie raportów tabelarycznych</w:t>
            </w:r>
          </w:p>
          <w:p w14:paraId="736DEF3C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wykresów liniowych (wraz linia trendu), słupkowych, kołowych</w:t>
            </w:r>
          </w:p>
          <w:p w14:paraId="5B7FD56B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22B5731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63BCCD2A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5D17A058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6E6F32DF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Wyszukiwanie i zamianę danych</w:t>
            </w:r>
          </w:p>
          <w:p w14:paraId="3AFF8C39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Wykonywanie analiz danych przy użyciu formatowania warunkowego</w:t>
            </w:r>
          </w:p>
          <w:p w14:paraId="78B3403E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Nazywanie komórek arkusza i odwoływanie się w formułach po takiej nazwie</w:t>
            </w:r>
          </w:p>
          <w:p w14:paraId="0FB48D0D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Nagrywanie, tworzenie i edycje makr automatyzujących wykonywanie czynności</w:t>
            </w:r>
          </w:p>
          <w:p w14:paraId="1C93EF63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Formatowanie czasu, daty i wartości finansowych z polskim formatem</w:t>
            </w:r>
          </w:p>
          <w:p w14:paraId="72535D43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639"/>
            </w:pPr>
            <w:r w:rsidRPr="00AB6618">
              <w:t>Zapis wielu arkuszy kalkulacyjnych w jednym pliku.</w:t>
            </w:r>
          </w:p>
          <w:p w14:paraId="032DCB4E" w14:textId="77777777" w:rsidR="00772758" w:rsidRPr="00AB6618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0EDD1B79" w14:textId="77777777" w:rsidR="00772758" w:rsidRPr="00C20FAC" w:rsidRDefault="00772758" w:rsidP="003854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 xml:space="preserve">Zabezpieczenie </w:t>
            </w:r>
            <w:r w:rsidRPr="00C20FAC">
              <w:t>dokumentów hasłem przed odczytem oraz przed wprowadzaniem modyfikacji</w:t>
            </w:r>
          </w:p>
          <w:p w14:paraId="5373A3E9" w14:textId="77777777" w:rsidR="00772758" w:rsidRPr="00C20FAC" w:rsidRDefault="00772758" w:rsidP="004669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/>
            </w:pPr>
            <w:proofErr w:type="spellStart"/>
            <w:r w:rsidRPr="00C20FAC">
              <w:t>Narzedzie</w:t>
            </w:r>
            <w:proofErr w:type="spellEnd"/>
            <w:r w:rsidRPr="00C20FAC">
              <w:t xml:space="preserve"> do tworzenia i pracy z lokalnymi bazami danych tego samego producenta, co reszta aplikacji z pakietu;</w:t>
            </w:r>
          </w:p>
          <w:p w14:paraId="1663FFE8" w14:textId="77777777" w:rsidR="00772758" w:rsidRPr="00AB6618" w:rsidRDefault="00772758" w:rsidP="0038549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7"/>
            </w:pPr>
            <w:r w:rsidRPr="00AB6618">
              <w:t>Narzędzie do przygotowywania i prowadzenia prezentacji musi umożliwiać przygotowywanie prezentacji multimedialnych oraz:</w:t>
            </w:r>
          </w:p>
          <w:p w14:paraId="155D2E17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Prezentowanie przy użyciu projektora multimedialnego</w:t>
            </w:r>
          </w:p>
          <w:p w14:paraId="32BDF4C9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Drukowanie w formacie umożliwiającym robienie notatek</w:t>
            </w:r>
          </w:p>
          <w:p w14:paraId="3C6480FC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Zapisanie w postaci tylko do odczytu.</w:t>
            </w:r>
          </w:p>
          <w:p w14:paraId="76B525B3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Nagrywanie narracji dołączanej do prezentacji</w:t>
            </w:r>
          </w:p>
          <w:p w14:paraId="1E744249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Opatrywanie slajdów notatkami dla prezentera</w:t>
            </w:r>
          </w:p>
          <w:p w14:paraId="6D1FA08A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Umieszczanie i formatowanie tekstów, obiektów graficznych, tabel, nagrań dźwiękowych i wideo</w:t>
            </w:r>
          </w:p>
          <w:p w14:paraId="715ECCE9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Umieszczanie tabel i wykresów pochodzących z arkusza kalkulacyjnego</w:t>
            </w:r>
          </w:p>
          <w:p w14:paraId="5CE7ED5F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Odświeżenie wykresu znajdującego się w prezentacji po zmianie danych w źródłowym arkuszu kalkulacyjnym</w:t>
            </w:r>
          </w:p>
          <w:p w14:paraId="488A308D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animacji obiektów i całych slajdów</w:t>
            </w:r>
          </w:p>
          <w:p w14:paraId="78755F4B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49D5CACA" w14:textId="77777777" w:rsidR="00772758" w:rsidRPr="00AB6618" w:rsidRDefault="00772758" w:rsidP="003854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lastRenderedPageBreak/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Pr="00AB6618">
              <w:t>.</w:t>
            </w:r>
          </w:p>
          <w:p w14:paraId="29D17BAE" w14:textId="77777777" w:rsidR="00772758" w:rsidRPr="00AB6618" w:rsidRDefault="00772758" w:rsidP="003854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08"/>
            </w:pPr>
            <w:r w:rsidRPr="00AB6618">
              <w:t>Narzędzie do zarzadzania informacja prywatna (poczta elektroniczna, kalendarzem, kontaktami i zadaniami) musi umożliwiać:</w:t>
            </w:r>
          </w:p>
          <w:p w14:paraId="648282F2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Pobieranie i wysyłanie poczty elektronicznej z serwera pocztowego</w:t>
            </w:r>
          </w:p>
          <w:p w14:paraId="7DE67BB7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Filtrowanie niechcianej poczty elektronicznej (SPAM) oraz określanie listy zablokowanych i bezpiecznych nadawców</w:t>
            </w:r>
          </w:p>
          <w:p w14:paraId="0E251AB6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katalogów, pozwalających katalogować pocztę elektroniczną</w:t>
            </w:r>
          </w:p>
          <w:p w14:paraId="407E7C14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Automatyczne grupowanie poczty o tym samym tytule</w:t>
            </w:r>
          </w:p>
          <w:p w14:paraId="4F6ADB70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</w:p>
          <w:p w14:paraId="51713F2A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Oflagowanie poczty elektronicznej z określeniem terminu przypomnienia</w:t>
            </w:r>
          </w:p>
          <w:p w14:paraId="0091022F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kalendarzem</w:t>
            </w:r>
          </w:p>
          <w:p w14:paraId="560D62F8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kalendarza innym użytkownikom</w:t>
            </w:r>
          </w:p>
          <w:p w14:paraId="5A9AB024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kalendarza innych użytkowników</w:t>
            </w:r>
          </w:p>
          <w:p w14:paraId="7B643788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Zapraszanie uczestników na spotkanie, co po ich akceptacji powoduje automatyczne wprowadzenie spotkania w ich kalendarzach</w:t>
            </w:r>
          </w:p>
          <w:p w14:paraId="4EB3502B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lista zadań</w:t>
            </w:r>
          </w:p>
          <w:p w14:paraId="501773E3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Zlecanie zadań innym użytkownikom</w:t>
            </w:r>
          </w:p>
          <w:p w14:paraId="2EC5A561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Zarzadzanie listą kontaktów</w:t>
            </w:r>
          </w:p>
          <w:p w14:paraId="6F6652E0" w14:textId="77777777" w:rsidR="00772758" w:rsidRPr="00AB661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Udostępnianie listy kontaktów innym użytkownikom</w:t>
            </w:r>
          </w:p>
          <w:p w14:paraId="43865702" w14:textId="77777777" w:rsidR="00772758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Przeglądanie listy kontaktów innych użytkowników</w:t>
            </w:r>
          </w:p>
          <w:p w14:paraId="691E650A" w14:textId="74C272F6" w:rsidR="00772758" w:rsidRPr="00D92FE3" w:rsidRDefault="00772758" w:rsidP="0038549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</w:pPr>
            <w:r w:rsidRPr="00AB6618">
              <w:t>Możliwość przesyłania kontaktów innym użytkowników</w:t>
            </w:r>
          </w:p>
        </w:tc>
      </w:tr>
      <w:tr w:rsidR="000A0121" w:rsidRPr="00FA1199" w14:paraId="0FCAA14E" w14:textId="77777777" w:rsidTr="00C31C06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E197" w14:textId="77777777" w:rsidR="000A0121" w:rsidRPr="00FA1199" w:rsidRDefault="000A0121" w:rsidP="00C31C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Oprogramowanie zabezpieczające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66B" w14:textId="77777777" w:rsidR="000A0121" w:rsidRPr="00AC34D3" w:rsidRDefault="000A0121" w:rsidP="00385494">
            <w:pPr>
              <w:pStyle w:val="Akapitzlist"/>
              <w:numPr>
                <w:ilvl w:val="0"/>
                <w:numId w:val="35"/>
              </w:numPr>
              <w:spacing w:after="0"/>
              <w:ind w:left="408"/>
              <w:rPr>
                <w:rFonts w:cstheme="minorHAnsi"/>
                <w:bCs/>
                <w:lang w:val="de-DE"/>
              </w:rPr>
            </w:pPr>
            <w:proofErr w:type="spellStart"/>
            <w:r w:rsidRPr="00AC34D3">
              <w:rPr>
                <w:rFonts w:cstheme="minorHAnsi"/>
                <w:bCs/>
                <w:lang w:val="de-DE"/>
              </w:rPr>
              <w:t>Wykrywanie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i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szkodliwą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zawartością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w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osadzonych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skompresowanych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plików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które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używają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czasie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rzeczywistym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algorytmów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AC34D3">
              <w:rPr>
                <w:rFonts w:cstheme="minorHAnsi"/>
                <w:bCs/>
                <w:lang w:val="de-DE"/>
              </w:rPr>
              <w:t>kompresji</w:t>
            </w:r>
            <w:proofErr w:type="spellEnd"/>
            <w:r w:rsidRPr="00AC34D3">
              <w:rPr>
                <w:rFonts w:cstheme="minorHAnsi"/>
                <w:bCs/>
                <w:lang w:val="de-DE"/>
              </w:rPr>
              <w:t>,</w:t>
            </w:r>
          </w:p>
          <w:p w14:paraId="31CB0463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rootkit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złośliwego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również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technik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behawioralnych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547428AC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t>Stosowanie</w:t>
            </w:r>
            <w:proofErr w:type="spellEnd"/>
            <w:r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22"/>
                <w:lang w:val="de-DE" w:eastAsia="en-US"/>
              </w:rPr>
              <w:t>kwarantanny</w:t>
            </w:r>
            <w:proofErr w:type="spellEnd"/>
          </w:p>
          <w:p w14:paraId="07493F1B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fałszywego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roguewear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)</w:t>
            </w:r>
          </w:p>
          <w:p w14:paraId="2006A283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natychmiast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podłączeniu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39953BCE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odłączanie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zainfekowanej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końcówki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</w:p>
          <w:p w14:paraId="2D241ADD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rzeczywistym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żądanie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interwałach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czasowych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harmonogram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sposób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pełni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konfigurowalny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stosunku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podejmowanych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przypadku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wykrycia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zagrożenia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D275FA2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„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aktywami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”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stacji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klienckiej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zbierające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nazwie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producencie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przynależności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roboczej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domeny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szczegółach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kontach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dacie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godzinie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ostatniego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restartu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komputera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parametrach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proc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.,RAM, SN,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storage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), BIOS,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interfejsach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dołączonych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peryferiach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A8CB167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IDS/IPS</w:t>
            </w:r>
          </w:p>
          <w:p w14:paraId="127E974F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1D7F71D7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pozwalać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wykluczenie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TCP/IP z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modułu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245E9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245E9F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</w:p>
          <w:p w14:paraId="3D3F0B2A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wykrywania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ataków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DDoS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kilka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369C1DBB" w14:textId="77777777" w:rsidR="000A0121" w:rsidRPr="007D17BD" w:rsidRDefault="000A0121" w:rsidP="00C31C06">
            <w:pPr>
              <w:pStyle w:val="Akapitzlist"/>
              <w:spacing w:before="0" w:after="0"/>
              <w:ind w:left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wrażliwości</w:t>
            </w:r>
            <w:proofErr w:type="spellEnd"/>
          </w:p>
          <w:p w14:paraId="1E2D4FC0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rezydujące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algorytmów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AES, RC6, SERPENT i DWAFISH. </w:t>
            </w:r>
          </w:p>
          <w:p w14:paraId="4B5930CC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Zapobieganie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powodu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utraty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/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kradzieży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37B1D6DB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przenośnych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Pen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Drive'y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udostępnića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je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autoryzowanym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C8C53BE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407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wybranych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podłączanych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; </w:t>
            </w:r>
          </w:p>
          <w:p w14:paraId="6E758519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które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będą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podczas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podłączanie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2D80118F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zapisywania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zewnętrznych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USB;</w:t>
            </w:r>
          </w:p>
          <w:p w14:paraId="252E6FFF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</w:p>
          <w:p w14:paraId="018B4356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powinna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korzystanie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pozostałych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6A2E879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Interfejs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zbliżającym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zakończeniu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licencji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2BD4692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</w:p>
          <w:p w14:paraId="72492175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Ograniczanie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systemowym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7A957E36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chronionych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zawierających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wrażliwe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5417CF6F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uruchamiane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modyfikowania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objętych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dodatkową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07DABDE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krytycznych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zapobiegające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atakami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ransomware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6037359E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4110E3A9" w14:textId="77777777" w:rsidR="000A0121" w:rsidRDefault="000A0121" w:rsidP="00F869E7">
            <w:pPr>
              <w:pStyle w:val="Akapitzlist"/>
              <w:numPr>
                <w:ilvl w:val="0"/>
                <w:numId w:val="36"/>
              </w:numPr>
              <w:spacing w:before="0" w:after="0"/>
              <w:ind w:left="551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przechowywanie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bazie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SQL;</w:t>
            </w:r>
          </w:p>
          <w:p w14:paraId="3FFAAE80" w14:textId="77777777" w:rsidR="000A0121" w:rsidRDefault="000A0121" w:rsidP="00385494">
            <w:pPr>
              <w:pStyle w:val="Akapitzlist"/>
              <w:numPr>
                <w:ilvl w:val="0"/>
                <w:numId w:val="36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zdalną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deinstalację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ActiveDirectory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0F0531C1" w14:textId="77777777" w:rsidR="000A0121" w:rsidRDefault="000A0121" w:rsidP="00385494">
            <w:pPr>
              <w:pStyle w:val="Akapitzlist"/>
              <w:numPr>
                <w:ilvl w:val="0"/>
                <w:numId w:val="36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instalacyjnych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oprogramowaniaw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.exe 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.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55527701" w14:textId="77777777" w:rsidR="000A0121" w:rsidRDefault="000A0121" w:rsidP="00385494">
            <w:pPr>
              <w:pStyle w:val="Akapitzlist"/>
              <w:numPr>
                <w:ilvl w:val="0"/>
                <w:numId w:val="36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centralna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dystrybucja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uaktualnień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Internet.</w:t>
            </w:r>
          </w:p>
          <w:p w14:paraId="57AC3C8D" w14:textId="77777777" w:rsidR="000A0121" w:rsidRDefault="000A0121" w:rsidP="00385494">
            <w:pPr>
              <w:pStyle w:val="Akapitzlist"/>
              <w:numPr>
                <w:ilvl w:val="0"/>
                <w:numId w:val="36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prezentacją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tabelaryczną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graficzną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automatycznego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czyszczenia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możliwością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formatów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 i PDF,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prezentujące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zarówno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logowania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zdarzeń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zbieranych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raporty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059BC93D" w14:textId="77777777" w:rsidR="000A0121" w:rsidRPr="00AA63FF" w:rsidRDefault="000A0121" w:rsidP="00385494">
            <w:pPr>
              <w:pStyle w:val="Akapitzlist"/>
              <w:numPr>
                <w:ilvl w:val="0"/>
                <w:numId w:val="36"/>
              </w:numPr>
              <w:spacing w:before="0" w:after="0"/>
              <w:ind w:left="550" w:hanging="283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definiowanie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struktury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opartej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role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których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4483DEBC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550" w:hanging="55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Program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wyświetlać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status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bezpieczeństwa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</w:p>
          <w:p w14:paraId="1204A745" w14:textId="77777777" w:rsidR="000A0121" w:rsidRPr="007D17BD" w:rsidRDefault="000A0121" w:rsidP="00C31C06">
            <w:pPr>
              <w:pStyle w:val="Akapitzlist"/>
              <w:spacing w:before="0" w:after="0"/>
              <w:ind w:left="55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zainstalowanych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lokalizacjach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5791B4CB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</w:t>
            </w:r>
            <w:r w:rsidRPr="007D17BD">
              <w:rPr>
                <w:rFonts w:cstheme="minorHAnsi"/>
                <w:bCs/>
                <w:szCs w:val="22"/>
                <w:lang w:val="de-DE"/>
              </w:rPr>
              <w:t>apasowych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przywracania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konfiguracyjnych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serwera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chmurze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0BD1A877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chmury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zgodnie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przypisaniem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0538931C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dowolnego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miejsca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66703D49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sumarycznych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</w:p>
          <w:p w14:paraId="7AEC087C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powiadamianie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poczty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elektronicznej</w:t>
            </w:r>
            <w:proofErr w:type="spellEnd"/>
          </w:p>
          <w:p w14:paraId="4C0E7DA0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woluminów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dyskowych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informacjami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odzyskiwania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niezbędnymi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uzyskania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zaszyfrowanych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62F63146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offline,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paczek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aktualizacyjnych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19CD3594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Konsola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708D3EDD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różne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ustawienia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pełny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odczytu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blokowanie</w:t>
            </w:r>
            <w:proofErr w:type="spellEnd"/>
          </w:p>
          <w:p w14:paraId="75B184CA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przyznanie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praw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nośników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pamięci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USB, CD </w:t>
            </w:r>
          </w:p>
          <w:p w14:paraId="364037CA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WiFi i Bluetooth</w:t>
            </w:r>
          </w:p>
          <w:p w14:paraId="58A90457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kontrolowanie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regulowanie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peryferyjnych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kamery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67187424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blokadę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zezwolenia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połączenie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mobilnymi</w:t>
            </w:r>
            <w:proofErr w:type="spellEnd"/>
          </w:p>
          <w:p w14:paraId="302C708E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dowolnemu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urządzeniu</w:t>
            </w:r>
            <w:proofErr w:type="spellEnd"/>
          </w:p>
          <w:p w14:paraId="33E6CB82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3819FE7D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szyfrowanie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punktach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końcowych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klienckim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5844C718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funkcjonalności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USB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niż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klawiatura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myszka</w:t>
            </w:r>
            <w:proofErr w:type="spellEnd"/>
          </w:p>
          <w:p w14:paraId="6196BAB5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zezwalanie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urządzeniom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wcześniej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</w:p>
          <w:p w14:paraId="6E85AD88" w14:textId="77777777" w:rsidR="000A0121" w:rsidRPr="007D17BD" w:rsidRDefault="000A0121" w:rsidP="00385494">
            <w:pPr>
              <w:pStyle w:val="Akapitzlist"/>
              <w:numPr>
                <w:ilvl w:val="0"/>
                <w:numId w:val="37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zaufanych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5241B1B5" w14:textId="77777777" w:rsid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Wirtualna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klawiatur</w:t>
            </w:r>
            <w:r w:rsidR="00442BF7">
              <w:rPr>
                <w:rFonts w:cstheme="minorHAnsi"/>
                <w:bCs/>
                <w:szCs w:val="22"/>
                <w:lang w:val="de-DE"/>
              </w:rPr>
              <w:t>a</w:t>
            </w:r>
            <w:proofErr w:type="spellEnd"/>
          </w:p>
          <w:p w14:paraId="3B0C1A17" w14:textId="77777777" w:rsidR="00442BF7" w:rsidRP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2BF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blokowania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każdej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aplikacji</w:t>
            </w:r>
            <w:proofErr w:type="spellEnd"/>
          </w:p>
          <w:p w14:paraId="39B51C18" w14:textId="77777777" w:rsidR="00442BF7" w:rsidRP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2BF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zablokowania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oparciu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o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kategorie</w:t>
            </w:r>
            <w:proofErr w:type="spellEnd"/>
          </w:p>
          <w:p w14:paraId="62AA76A0" w14:textId="77777777" w:rsidR="00442BF7" w:rsidRP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2BF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dodania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własnych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do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listy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zablokowanych</w:t>
            </w:r>
            <w:proofErr w:type="spellEnd"/>
          </w:p>
          <w:p w14:paraId="220696AF" w14:textId="77777777" w:rsidR="00442BF7" w:rsidRP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2BF7">
              <w:rPr>
                <w:rFonts w:cstheme="minorHAnsi"/>
                <w:bCs/>
                <w:lang w:val="de-DE"/>
              </w:rPr>
              <w:t>Dodawanie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formie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portable</w:t>
            </w:r>
          </w:p>
          <w:p w14:paraId="4D26DB35" w14:textId="4E049CF7" w:rsidR="000A0121" w:rsidRPr="00442BF7" w:rsidRDefault="000A0121" w:rsidP="00442BF7">
            <w:pPr>
              <w:pStyle w:val="Akapitzlist"/>
              <w:numPr>
                <w:ilvl w:val="0"/>
                <w:numId w:val="35"/>
              </w:numPr>
              <w:spacing w:before="0" w:after="0"/>
              <w:ind w:left="409" w:hanging="40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442BF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wyboru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pojedynczej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konkretnej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42BF7">
              <w:rPr>
                <w:rFonts w:cstheme="minorHAnsi"/>
                <w:bCs/>
                <w:lang w:val="de-DE"/>
              </w:rPr>
              <w:t>wersji</w:t>
            </w:r>
            <w:proofErr w:type="spellEnd"/>
            <w:r w:rsidRPr="00442BF7">
              <w:rPr>
                <w:rFonts w:cstheme="minorHAnsi"/>
                <w:bCs/>
                <w:lang w:val="de-DE"/>
              </w:rPr>
              <w:t xml:space="preserve"> </w:t>
            </w:r>
          </w:p>
          <w:p w14:paraId="66B46A5A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Wymagane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kategorie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tuning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software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toolbars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proxy, network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tools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file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sharing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application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backup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software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encrypting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tool</w:t>
            </w:r>
            <w:proofErr w:type="spellEnd"/>
          </w:p>
          <w:p w14:paraId="3260E054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generowania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wysyłania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aktywności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kanałach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transmisji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udziały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schowki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98AC3FE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funkcji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Printscreen</w:t>
            </w:r>
          </w:p>
          <w:p w14:paraId="6B8DBA11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przesyłu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między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aplikacjami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3728135D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zdefiniowanych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słów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wyszukania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różnych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</w:p>
          <w:p w14:paraId="177BB3EC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blokowania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oparciu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o ich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rozszerzenie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</w:t>
            </w:r>
            <w:proofErr w:type="spellEnd"/>
          </w:p>
          <w:p w14:paraId="7FB2361A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udostępnianymi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zasoby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72D28DAF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drukarki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lokalne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sieciowe</w:t>
            </w:r>
            <w:proofErr w:type="spellEnd"/>
          </w:p>
          <w:p w14:paraId="129277BA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zawartości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schowka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</w:p>
          <w:p w14:paraId="1807C582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poczcie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e-mail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komunikacji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SSL</w:t>
            </w:r>
          </w:p>
          <w:p w14:paraId="7D30C2C5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dodawania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wyjątków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domen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lokalizacji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</w:p>
          <w:p w14:paraId="52AD08C2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zamkniętych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archiwach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rozszerzenia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nie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znaczenia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ochronie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</w:p>
          <w:p w14:paraId="5335EACB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profilu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DLP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każdej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polityki</w:t>
            </w:r>
            <w:proofErr w:type="spellEnd"/>
          </w:p>
          <w:p w14:paraId="567D524C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Wyświetlanie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alertu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chwili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próby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wykonania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niepożądanego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20CB24AC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Ochrona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wyciekiem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programy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p2p</w:t>
            </w:r>
          </w:p>
          <w:p w14:paraId="2C4AA603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działań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związanych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obsługą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takich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jak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kopiowanie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przenoszenie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wymiennych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sieciowych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46CF9E86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Monitorowanie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rodzajów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260167ED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wykluczenia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określonych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/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procedury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monitorowania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1EFCC27F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plikach</w:t>
            </w:r>
            <w:proofErr w:type="spellEnd"/>
          </w:p>
          <w:p w14:paraId="61BE3BFB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śledzenia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zainstalowanym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laptopach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5A0FEEB7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Usuwanie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tymczasowych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czyszczenie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niepotrzebnych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wpisów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rejestru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defragmentacja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</w:p>
          <w:p w14:paraId="3045B6DA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/>
              </w:rPr>
              <w:t>M</w:t>
            </w:r>
            <w:r w:rsidRPr="00AA63FF">
              <w:rPr>
                <w:rFonts w:cstheme="minorHAnsi"/>
                <w:bCs/>
                <w:szCs w:val="22"/>
                <w:lang w:val="de-DE" w:eastAsia="en-US"/>
              </w:rPr>
              <w:t>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zaplanowania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optymalizacji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wskazanych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stacjach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klienckich</w:t>
            </w:r>
            <w:proofErr w:type="spellEnd"/>
          </w:p>
          <w:p w14:paraId="7D8490E6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numerów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</w:t>
            </w:r>
          </w:p>
          <w:p w14:paraId="61B7C13D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atrybutów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Imię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nazwisko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email, 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617D1A66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sprawdzenia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przypisanych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użytkownikowi</w:t>
            </w:r>
            <w:proofErr w:type="spellEnd"/>
          </w:p>
          <w:p w14:paraId="176AA1B6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posiadać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eksportu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</w:p>
          <w:p w14:paraId="70CA70BF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import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</w:p>
          <w:p w14:paraId="215440FB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35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dodanie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urządzeń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prywatnych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firmowych</w:t>
            </w:r>
            <w:proofErr w:type="spellEnd"/>
          </w:p>
          <w:p w14:paraId="384D9EBF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uruchomienia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status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numer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telefonu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właściciela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nazwa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geolokacja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wersja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agenta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14CFDCC2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następujących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sprzętowych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model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producent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ID,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adres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MAC, bluetooth,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sieć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wolna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przestrzeń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całkowita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przeszłość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dysku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bateria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procesora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0554AA04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zawierać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aktualnie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zainstalowanych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</w:p>
          <w:p w14:paraId="1C0AFD06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udostepniać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informacje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a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ogólne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według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wykres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zużycia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</w:p>
          <w:p w14:paraId="6C99910A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9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zawierać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aktywności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naruszenia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reguł</w:t>
            </w:r>
            <w:proofErr w:type="spellEnd"/>
          </w:p>
          <w:p w14:paraId="5A5E1FDF" w14:textId="77777777" w:rsidR="000A0121" w:rsidRPr="007D17BD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raportowania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dzisiaj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7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15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ostatnie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30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dni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własny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zakres</w:t>
            </w:r>
            <w:proofErr w:type="spellEnd"/>
          </w:p>
          <w:p w14:paraId="67F995EF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Oprogramowanie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pozwalające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wykrywanie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bezpieczeństwa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6CF9EF8D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portalu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dostępnego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przeglądarkę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internetową</w:t>
            </w:r>
            <w:proofErr w:type="spellEnd"/>
          </w:p>
          <w:p w14:paraId="4B67EC7B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6CE8190D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Skanowanie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nodów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skanujących</w:t>
            </w:r>
            <w:proofErr w:type="spellEnd"/>
          </w:p>
          <w:p w14:paraId="1F15F6EB" w14:textId="77777777" w:rsidR="000A0121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Nod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skanujący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być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usługi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hostowanej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postaci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instalowanej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lokalnie</w:t>
            </w:r>
            <w:proofErr w:type="spellEnd"/>
          </w:p>
          <w:p w14:paraId="28AE5E21" w14:textId="77777777" w:rsidR="000A0121" w:rsidRPr="00AA63FF" w:rsidRDefault="000A0121" w:rsidP="00385494">
            <w:pPr>
              <w:pStyle w:val="Akapitzlist"/>
              <w:numPr>
                <w:ilvl w:val="0"/>
                <w:numId w:val="35"/>
              </w:numPr>
              <w:spacing w:before="0" w:after="0"/>
              <w:ind w:left="408" w:hanging="352"/>
              <w:rPr>
                <w:rFonts w:cstheme="minorHAnsi"/>
                <w:bCs/>
                <w:szCs w:val="22"/>
                <w:lang w:val="de-DE"/>
              </w:rPr>
            </w:pPr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Portal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zarządzający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musi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AA63FF">
              <w:rPr>
                <w:rFonts w:cstheme="minorHAnsi"/>
                <w:bCs/>
                <w:szCs w:val="22"/>
                <w:lang w:val="de-DE" w:eastAsia="en-US"/>
              </w:rPr>
              <w:t>umożliwiać</w:t>
            </w:r>
            <w:proofErr w:type="spellEnd"/>
            <w:r w:rsidRPr="00AA63FF">
              <w:rPr>
                <w:rFonts w:cstheme="minorHAnsi"/>
                <w:bCs/>
                <w:szCs w:val="22"/>
                <w:lang w:val="de-DE" w:eastAsia="en-US"/>
              </w:rPr>
              <w:t>:</w:t>
            </w:r>
          </w:p>
          <w:p w14:paraId="445DD9C6" w14:textId="77777777" w:rsidR="000A0121" w:rsidRPr="007D17BD" w:rsidRDefault="000A0121" w:rsidP="00385494">
            <w:pPr>
              <w:pStyle w:val="Akapitzlist"/>
              <w:numPr>
                <w:ilvl w:val="0"/>
                <w:numId w:val="38"/>
              </w:numPr>
              <w:spacing w:before="0"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przegląd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wybranych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danych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podstawie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konfigurowalnych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/>
              </w:rPr>
              <w:t>widgetów</w:t>
            </w:r>
            <w:proofErr w:type="spellEnd"/>
          </w:p>
          <w:p w14:paraId="5F786D33" w14:textId="77777777" w:rsidR="000A0121" w:rsidRPr="007D17BD" w:rsidRDefault="000A0121" w:rsidP="00385494">
            <w:pPr>
              <w:pStyle w:val="Akapitzlist"/>
              <w:numPr>
                <w:ilvl w:val="0"/>
                <w:numId w:val="38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zablokowanie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możliwości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zmiany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widgetów</w:t>
            </w:r>
            <w:proofErr w:type="spellEnd"/>
          </w:p>
          <w:p w14:paraId="2A02296D" w14:textId="77777777" w:rsidR="000A0121" w:rsidRPr="007D17BD" w:rsidRDefault="000A0121" w:rsidP="00385494">
            <w:pPr>
              <w:pStyle w:val="Akapitzlist"/>
              <w:numPr>
                <w:ilvl w:val="0"/>
                <w:numId w:val="38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zarządzanie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skanami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start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stop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),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przeglądanie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listy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oraz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raportów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2FFC03A7" w14:textId="77777777" w:rsidR="000A0121" w:rsidRPr="007D17BD" w:rsidRDefault="000A0121" w:rsidP="00385494">
            <w:pPr>
              <w:pStyle w:val="Akapitzlist"/>
              <w:numPr>
                <w:ilvl w:val="0"/>
                <w:numId w:val="38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tworzenie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grup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odpowiednią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konfiguracją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poszczególnych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</w:p>
          <w:p w14:paraId="7224FB53" w14:textId="77777777" w:rsidR="000A0121" w:rsidRPr="00D148A7" w:rsidRDefault="000A0121" w:rsidP="00385494">
            <w:pPr>
              <w:pStyle w:val="Akapitzlist"/>
              <w:numPr>
                <w:ilvl w:val="0"/>
                <w:numId w:val="38"/>
              </w:numPr>
              <w:spacing w:before="0" w:after="0"/>
              <w:ind w:left="834" w:hanging="426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eksport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wszystkich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skanów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podatności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7D17BD">
              <w:rPr>
                <w:rFonts w:cstheme="minorHAnsi"/>
                <w:bCs/>
                <w:szCs w:val="22"/>
                <w:lang w:val="de-DE" w:eastAsia="en-US"/>
              </w:rPr>
              <w:t>pliku</w:t>
            </w:r>
            <w:proofErr w:type="spellEnd"/>
            <w:r w:rsidRPr="007D17BD">
              <w:rPr>
                <w:rFonts w:cstheme="minorHAnsi"/>
                <w:bCs/>
                <w:szCs w:val="22"/>
                <w:lang w:val="de-DE" w:eastAsia="en-US"/>
              </w:rPr>
              <w:t xml:space="preserve"> CSV</w:t>
            </w:r>
          </w:p>
        </w:tc>
      </w:tr>
    </w:tbl>
    <w:p w14:paraId="5D846028" w14:textId="77777777" w:rsidR="00D21832" w:rsidRDefault="00D21832" w:rsidP="00771EC2">
      <w:pPr>
        <w:spacing w:after="0"/>
        <w:rPr>
          <w:rFonts w:cstheme="minorHAnsi"/>
        </w:rPr>
      </w:pPr>
    </w:p>
    <w:p w14:paraId="3A69BD3E" w14:textId="33BDF111" w:rsidR="00771EC2" w:rsidRPr="00BE379F" w:rsidRDefault="009A5870" w:rsidP="009A5870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9A5870">
        <w:rPr>
          <w:rFonts w:eastAsiaTheme="minorHAnsi" w:cs="Arial"/>
          <w:b/>
          <w:sz w:val="24"/>
          <w:szCs w:val="24"/>
          <w:lang w:val="pl-PL"/>
        </w:rPr>
        <w:lastRenderedPageBreak/>
        <w:t>Pracownia technik mechanik pojazdów samochodowych</w:t>
      </w:r>
      <w:r w:rsidR="00EB54B8">
        <w:rPr>
          <w:rFonts w:eastAsiaTheme="minorHAnsi" w:cs="Arial"/>
          <w:b/>
          <w:sz w:val="24"/>
          <w:szCs w:val="24"/>
          <w:lang w:val="pl-PL"/>
        </w:rPr>
        <w:t xml:space="preserve"> – d</w:t>
      </w:r>
      <w:r w:rsidRPr="009A5870">
        <w:rPr>
          <w:rFonts w:eastAsiaTheme="minorHAnsi" w:cs="Arial"/>
          <w:b/>
          <w:sz w:val="24"/>
          <w:szCs w:val="24"/>
          <w:lang w:val="pl-PL"/>
        </w:rPr>
        <w:t>rukarka laserowa ze skanerem i kopiarką A4</w:t>
      </w:r>
      <w:r w:rsidR="00EB54B8">
        <w:rPr>
          <w:rFonts w:eastAsiaTheme="minorHAnsi" w:cs="Arial"/>
          <w:b/>
          <w:sz w:val="24"/>
          <w:szCs w:val="24"/>
          <w:lang w:val="pl-PL"/>
        </w:rPr>
        <w:t xml:space="preserve"> </w:t>
      </w:r>
      <w:r w:rsidR="00541B6C" w:rsidRPr="00BE379F">
        <w:rPr>
          <w:rFonts w:eastAsia="ArialMT" w:cstheme="minorHAnsi"/>
          <w:b/>
          <w:sz w:val="24"/>
          <w:szCs w:val="24"/>
          <w:lang w:val="pl-PL"/>
        </w:rPr>
        <w:t xml:space="preserve">– </w:t>
      </w:r>
      <w:r w:rsidR="00425707" w:rsidRPr="00BE379F">
        <w:rPr>
          <w:rFonts w:eastAsia="ArialMT" w:cstheme="minorHAnsi"/>
          <w:b/>
          <w:sz w:val="24"/>
          <w:szCs w:val="24"/>
          <w:lang w:val="pl-PL"/>
        </w:rPr>
        <w:t>1</w:t>
      </w:r>
      <w:r w:rsidR="00541B6C" w:rsidRPr="00BE379F">
        <w:rPr>
          <w:rFonts w:eastAsia="ArialMT" w:cstheme="minorHAnsi"/>
          <w:b/>
          <w:sz w:val="24"/>
          <w:szCs w:val="24"/>
          <w:lang w:val="pl-PL"/>
        </w:rPr>
        <w:t xml:space="preserve"> szt.</w:t>
      </w:r>
    </w:p>
    <w:p w14:paraId="058DD4C9" w14:textId="77777777" w:rsidR="00BE379F" w:rsidRDefault="00BE379F" w:rsidP="00BE379F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18"/>
        <w:gridCol w:w="6044"/>
      </w:tblGrid>
      <w:tr w:rsidR="00281EB7" w:rsidRPr="00281EB7" w14:paraId="208CEA7E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DA8" w14:textId="77777777" w:rsidR="00281EB7" w:rsidRPr="00281EB7" w:rsidRDefault="00281EB7" w:rsidP="001A4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Nazwa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712" w14:textId="77777777" w:rsidR="00281EB7" w:rsidRPr="00281EB7" w:rsidRDefault="00281EB7" w:rsidP="001A4E40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Wymagane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minimalne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parametry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b/>
                <w:lang w:val="de-DE"/>
              </w:rPr>
              <w:t>techniczne</w:t>
            </w:r>
            <w:proofErr w:type="spellEnd"/>
            <w:r w:rsidRPr="00281EB7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</w:tr>
      <w:tr w:rsidR="00253CAA" w:rsidRPr="00281EB7" w14:paraId="53DEF59E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C27" w14:textId="77777777" w:rsidR="00281EB7" w:rsidRPr="00624936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Funkcje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FD7" w14:textId="2D33750D" w:rsidR="00281EB7" w:rsidRPr="00624936" w:rsidRDefault="00281EB7" w:rsidP="00135C0D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Druk</w:t>
            </w:r>
            <w:proofErr w:type="spellEnd"/>
            <w:r w:rsidRPr="00624936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kopiarka</w:t>
            </w:r>
            <w:proofErr w:type="spellEnd"/>
            <w:r w:rsidRPr="00624936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="00AC770F" w:rsidRPr="00624936">
              <w:rPr>
                <w:rFonts w:asciiTheme="minorHAnsi" w:hAnsiTheme="minorHAnsi" w:cstheme="minorHAnsi"/>
                <w:lang w:val="de-DE"/>
              </w:rPr>
              <w:t>skaner</w:t>
            </w:r>
            <w:proofErr w:type="spellEnd"/>
          </w:p>
        </w:tc>
      </w:tr>
      <w:tr w:rsidR="00AC770F" w:rsidRPr="00281EB7" w14:paraId="6FD7B3F2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3B1" w14:textId="7FDE1BED" w:rsidR="00AC770F" w:rsidRPr="00624936" w:rsidRDefault="00AC770F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Technologia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15DD" w14:textId="2A1E386F" w:rsidR="00AC770F" w:rsidRPr="00624936" w:rsidRDefault="00AC770F" w:rsidP="00135C0D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lang w:val="de-DE"/>
              </w:rPr>
              <w:t>Laser, mono</w:t>
            </w:r>
          </w:p>
        </w:tc>
      </w:tr>
      <w:tr w:rsidR="00AC770F" w:rsidRPr="00281EB7" w14:paraId="0209E628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86C" w14:textId="1F4494E9" w:rsidR="00AC770F" w:rsidRPr="00624936" w:rsidRDefault="00AC770F" w:rsidP="00AC770F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Style w:val="Pogrubienie"/>
                <w:rFonts w:asciiTheme="minorHAnsi" w:hAnsiTheme="minorHAnsi" w:cstheme="minorHAnsi"/>
                <w:b w:val="0"/>
                <w:color w:val="000000"/>
                <w:spacing w:val="4"/>
              </w:rPr>
              <w:t>Rozdzielczość kopiowania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1E6" w14:textId="6467C374" w:rsidR="00AC770F" w:rsidRPr="00624936" w:rsidRDefault="00AC770F" w:rsidP="00AC770F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color w:val="000000"/>
                <w:spacing w:val="4"/>
              </w:rPr>
              <w:t>600 x 600 dpi</w:t>
            </w:r>
          </w:p>
        </w:tc>
      </w:tr>
      <w:tr w:rsidR="00253CAA" w:rsidRPr="00281EB7" w14:paraId="71126C45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897" w14:textId="77777777" w:rsidR="00281EB7" w:rsidRPr="00624936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Pamięć</w:t>
            </w:r>
            <w:proofErr w:type="spellEnd"/>
            <w:r w:rsidRPr="00624936">
              <w:rPr>
                <w:rFonts w:asciiTheme="minorHAnsi" w:hAnsiTheme="minorHAnsi" w:cstheme="minorHAnsi"/>
                <w:lang w:val="de-DE"/>
              </w:rPr>
              <w:t xml:space="preserve"> RAM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B34" w14:textId="7BC21DC4" w:rsidR="00281EB7" w:rsidRPr="00624936" w:rsidRDefault="00AC770F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lang w:val="de-DE"/>
              </w:rPr>
              <w:t>64</w:t>
            </w:r>
            <w:r w:rsidR="00281EB7" w:rsidRPr="00624936">
              <w:rPr>
                <w:rFonts w:asciiTheme="minorHAnsi" w:hAnsiTheme="minorHAnsi" w:cstheme="minorHAnsi"/>
                <w:lang w:val="de-DE"/>
              </w:rPr>
              <w:t xml:space="preserve"> MB</w:t>
            </w:r>
          </w:p>
        </w:tc>
      </w:tr>
      <w:tr w:rsidR="00AC770F" w:rsidRPr="00281EB7" w14:paraId="588FFD71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FDC" w14:textId="5FA6717A" w:rsidR="00AC770F" w:rsidRPr="00624936" w:rsidRDefault="00AC770F" w:rsidP="00AC770F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Style w:val="Pogrubienie"/>
                <w:rFonts w:asciiTheme="minorHAnsi" w:hAnsiTheme="minorHAnsi" w:cstheme="minorHAnsi"/>
                <w:b w:val="0"/>
                <w:color w:val="000000"/>
                <w:spacing w:val="4"/>
              </w:rPr>
              <w:t>Pojemność podajnika papieru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13B" w14:textId="2C63F1E9" w:rsidR="00AC770F" w:rsidRPr="00624936" w:rsidRDefault="00AC770F" w:rsidP="00AC770F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color w:val="000000"/>
                <w:spacing w:val="4"/>
              </w:rPr>
              <w:t>150 arkuszy</w:t>
            </w:r>
          </w:p>
        </w:tc>
      </w:tr>
      <w:tr w:rsidR="00AC770F" w:rsidRPr="00281EB7" w14:paraId="4E579751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F4E" w14:textId="78BF2DED" w:rsidR="00AC770F" w:rsidRPr="00624936" w:rsidRDefault="00AC770F" w:rsidP="00AC770F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Style w:val="Pogrubienie"/>
                <w:rFonts w:asciiTheme="minorHAnsi" w:hAnsiTheme="minorHAnsi" w:cstheme="minorHAnsi"/>
                <w:b w:val="0"/>
                <w:color w:val="000000"/>
                <w:spacing w:val="4"/>
              </w:rPr>
              <w:t>Pojemność odbiornika papieru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259" w14:textId="710825E9" w:rsidR="00AC770F" w:rsidRPr="00624936" w:rsidRDefault="00AC770F" w:rsidP="00AC770F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color w:val="000000"/>
                <w:spacing w:val="4"/>
              </w:rPr>
              <w:t>100 arkuszy</w:t>
            </w:r>
          </w:p>
        </w:tc>
      </w:tr>
      <w:tr w:rsidR="00281EB7" w:rsidRPr="00281EB7" w14:paraId="7A8EDD55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95A" w14:textId="6BBADC01" w:rsidR="00281EB7" w:rsidRPr="00624936" w:rsidRDefault="00AC770F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Style w:val="Pogrubienie"/>
                <w:rFonts w:asciiTheme="minorHAnsi" w:hAnsiTheme="minorHAnsi" w:cstheme="minorHAnsi"/>
                <w:b w:val="0"/>
                <w:color w:val="000000"/>
                <w:spacing w:val="4"/>
                <w:shd w:val="clear" w:color="auto" w:fill="FFFFFF"/>
              </w:rPr>
              <w:t>Obsługiwane formaty papieru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CE5" w14:textId="60FCE63B" w:rsidR="00281EB7" w:rsidRPr="00624936" w:rsidRDefault="00AC770F" w:rsidP="00AC770F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color w:val="000000"/>
                <w:spacing w:val="4"/>
                <w:shd w:val="clear" w:color="auto" w:fill="FFFFFF"/>
              </w:rPr>
              <w:t>A6; A5; A4; C5; B5</w:t>
            </w:r>
          </w:p>
        </w:tc>
      </w:tr>
      <w:tr w:rsidR="00281EB7" w:rsidRPr="00281EB7" w14:paraId="76C05EB5" w14:textId="77777777" w:rsidTr="00624936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329" w14:textId="77777777" w:rsidR="00281EB7" w:rsidRPr="00624936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Rozdzielczość</w:t>
            </w:r>
            <w:proofErr w:type="spellEnd"/>
            <w:r w:rsidRPr="0062493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24936">
              <w:rPr>
                <w:rFonts w:asciiTheme="minorHAnsi" w:hAnsiTheme="minorHAnsi" w:cstheme="minorHAnsi"/>
                <w:lang w:val="de-DE"/>
              </w:rPr>
              <w:t>druku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15E2" w14:textId="77777777" w:rsidR="00281EB7" w:rsidRPr="00624936" w:rsidRDefault="00281EB7" w:rsidP="00281EB7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de-DE"/>
              </w:rPr>
            </w:pPr>
            <w:r w:rsidRPr="00624936">
              <w:rPr>
                <w:rFonts w:asciiTheme="minorHAnsi" w:hAnsiTheme="minorHAnsi" w:cstheme="minorHAnsi"/>
                <w:lang w:val="de-DE"/>
              </w:rPr>
              <w:t>600 x 600 dpi</w:t>
            </w:r>
          </w:p>
        </w:tc>
      </w:tr>
      <w:tr w:rsidR="00281EB7" w:rsidRPr="00281EB7" w14:paraId="116671C6" w14:textId="77777777" w:rsidTr="00624936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E3C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Rozdzielczość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skanowania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A73" w14:textId="4FEAB26A" w:rsidR="00281EB7" w:rsidRPr="00281EB7" w:rsidRDefault="00281EB7" w:rsidP="00135C0D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 w:rsidRPr="00281EB7">
              <w:rPr>
                <w:rFonts w:asciiTheme="minorHAnsi" w:hAnsiTheme="minorHAnsi" w:cstheme="minorHAnsi"/>
                <w:lang w:val="de-DE"/>
              </w:rPr>
              <w:t>600 ppi</w:t>
            </w:r>
          </w:p>
        </w:tc>
      </w:tr>
      <w:tr w:rsidR="00281EB7" w:rsidRPr="00281EB7" w14:paraId="4DCB2A3A" w14:textId="77777777" w:rsidTr="00624936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1BA" w14:textId="3BCF6EF6" w:rsidR="00281EB7" w:rsidRPr="00281EB7" w:rsidRDefault="00624936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Obciążenie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miesięczne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09A" w14:textId="5AE386ED" w:rsidR="00281EB7" w:rsidRPr="00281EB7" w:rsidRDefault="00624936" w:rsidP="00135C0D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20 000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</w:p>
        </w:tc>
      </w:tr>
      <w:tr w:rsidR="00281EB7" w:rsidRPr="00281EB7" w14:paraId="1F47B39B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73" w14:textId="77777777" w:rsidR="00281EB7" w:rsidRPr="00AC770F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C770F">
              <w:rPr>
                <w:rFonts w:asciiTheme="minorHAnsi" w:hAnsiTheme="minorHAnsi" w:cstheme="minorHAnsi"/>
                <w:lang w:val="de-DE"/>
              </w:rPr>
              <w:t>Łącznośc</w:t>
            </w:r>
            <w:proofErr w:type="spellEnd"/>
            <w:r w:rsidRPr="00AC770F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C770F">
              <w:rPr>
                <w:rFonts w:asciiTheme="minorHAnsi" w:hAnsiTheme="minorHAnsi" w:cstheme="minorHAnsi"/>
                <w:lang w:val="de-DE"/>
              </w:rPr>
              <w:t>sieciowa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F3B" w14:textId="65BC2A22" w:rsidR="00281EB7" w:rsidRPr="00AC770F" w:rsidRDefault="00AC770F" w:rsidP="00047659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 w:rsidRPr="00AC770F">
              <w:rPr>
                <w:rFonts w:asciiTheme="minorHAnsi" w:hAnsiTheme="minorHAnsi" w:cstheme="minorHAnsi"/>
                <w:color w:val="000000"/>
                <w:spacing w:val="4"/>
                <w:shd w:val="clear" w:color="auto" w:fill="FFFFFF"/>
              </w:rPr>
              <w:t>Hi-</w:t>
            </w:r>
            <w:proofErr w:type="spellStart"/>
            <w:r w:rsidRPr="00AC770F">
              <w:rPr>
                <w:rFonts w:asciiTheme="minorHAnsi" w:hAnsiTheme="minorHAnsi" w:cstheme="minorHAnsi"/>
                <w:color w:val="000000"/>
                <w:spacing w:val="4"/>
                <w:shd w:val="clear" w:color="auto" w:fill="FFFFFF"/>
              </w:rPr>
              <w:t>Speed</w:t>
            </w:r>
            <w:proofErr w:type="spellEnd"/>
            <w:r w:rsidRPr="00AC770F">
              <w:rPr>
                <w:rFonts w:asciiTheme="minorHAnsi" w:hAnsiTheme="minorHAnsi" w:cstheme="minorHAnsi"/>
                <w:color w:val="000000"/>
                <w:spacing w:val="4"/>
                <w:shd w:val="clear" w:color="auto" w:fill="FFFFFF"/>
              </w:rPr>
              <w:t xml:space="preserve"> USB 2.0; wbudowana karta sieciowa Wi-Fi 802.11b/g/n</w:t>
            </w:r>
          </w:p>
        </w:tc>
      </w:tr>
      <w:tr w:rsidR="00281EB7" w:rsidRPr="008D5261" w14:paraId="30247890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B7D" w14:textId="7774904C" w:rsidR="00281EB7" w:rsidRPr="00281EB7" w:rsidRDefault="00AC770F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Pobór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pradu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D81" w14:textId="7EA94ABE" w:rsidR="00281EB7" w:rsidRPr="00281EB7" w:rsidRDefault="00AC770F" w:rsidP="00047659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330W</w:t>
            </w:r>
          </w:p>
        </w:tc>
      </w:tr>
      <w:tr w:rsidR="00281EB7" w:rsidRPr="00281EB7" w14:paraId="07565FBF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8F8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Waga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E9A" w14:textId="568A457F" w:rsidR="00281EB7" w:rsidRPr="00281EB7" w:rsidRDefault="00AC770F" w:rsidP="00047659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Maksymalnie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1</w:t>
            </w:r>
            <w:r w:rsidR="00281EB7" w:rsidRPr="00281EB7">
              <w:rPr>
                <w:rFonts w:asciiTheme="minorHAnsi" w:hAnsiTheme="minorHAnsi" w:cstheme="minorHAnsi"/>
                <w:lang w:val="de-DE"/>
              </w:rPr>
              <w:t>0 kg</w:t>
            </w:r>
          </w:p>
        </w:tc>
      </w:tr>
      <w:tr w:rsidR="00281EB7" w:rsidRPr="00281EB7" w14:paraId="75BE06F5" w14:textId="77777777" w:rsidTr="00AC770F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5AE" w14:textId="77777777" w:rsidR="00281EB7" w:rsidRPr="00281EB7" w:rsidRDefault="00281EB7" w:rsidP="00281EB7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Wymagania</w:t>
            </w:r>
            <w:proofErr w:type="spellEnd"/>
            <w:r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81EB7">
              <w:rPr>
                <w:rFonts w:asciiTheme="minorHAnsi" w:hAnsiTheme="minorHAnsi" w:cstheme="minorHAnsi"/>
                <w:lang w:val="de-DE"/>
              </w:rPr>
              <w:t>dodatkowe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26ED" w14:textId="3FA5468C" w:rsidR="00281EB7" w:rsidRPr="00281EB7" w:rsidRDefault="00AC770F" w:rsidP="00047659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Toner na 2500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  <w:r w:rsidR="00624936">
              <w:rPr>
                <w:rFonts w:asciiTheme="minorHAnsi" w:hAnsiTheme="minorHAnsi" w:cstheme="minorHAnsi"/>
                <w:lang w:val="de-DE"/>
              </w:rPr>
              <w:t xml:space="preserve"> i beben na 20 000 </w:t>
            </w:r>
            <w:proofErr w:type="spellStart"/>
            <w:r w:rsidR="00624936">
              <w:rPr>
                <w:rFonts w:asciiTheme="minorHAnsi" w:hAnsiTheme="minorHAnsi" w:cstheme="minorHAnsi"/>
                <w:lang w:val="de-DE"/>
              </w:rPr>
              <w:t>stron</w:t>
            </w:r>
            <w:proofErr w:type="spellEnd"/>
            <w:r w:rsidR="00624936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  <w:tr w:rsidR="00281EB7" w:rsidRPr="008B250A" w14:paraId="106F4B08" w14:textId="77777777" w:rsidTr="00624936">
        <w:trPr>
          <w:trHeight w:val="28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7AF" w14:textId="77777777" w:rsidR="00281EB7" w:rsidRPr="00281EB7" w:rsidRDefault="00281EB7" w:rsidP="00281EB7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lang w:val="de-DE"/>
              </w:rPr>
            </w:pPr>
            <w:proofErr w:type="spellStart"/>
            <w:r w:rsidRPr="00281EB7">
              <w:rPr>
                <w:rStyle w:val="Pogrubienie"/>
                <w:rFonts w:asciiTheme="minorHAnsi" w:hAnsiTheme="minorHAnsi" w:cstheme="minorHAnsi"/>
                <w:b w:val="0"/>
                <w:bCs w:val="0"/>
                <w:lang w:val="de-DE"/>
              </w:rPr>
              <w:t>Gwarancja</w:t>
            </w:r>
            <w:proofErr w:type="spellEnd"/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B62" w14:textId="086E1ACD" w:rsidR="00281EB7" w:rsidRPr="00281EB7" w:rsidRDefault="00855FA2" w:rsidP="00047659">
            <w:pPr>
              <w:spacing w:after="0" w:line="240" w:lineRule="auto"/>
              <w:ind w:left="97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24</w:t>
            </w:r>
            <w:r w:rsidR="00281EB7" w:rsidRPr="00281EB7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281EB7" w:rsidRPr="00281EB7">
              <w:rPr>
                <w:rFonts w:asciiTheme="minorHAnsi" w:hAnsiTheme="minorHAnsi" w:cstheme="minorHAnsi"/>
                <w:lang w:val="de-DE"/>
              </w:rPr>
              <w:t>miesi</w:t>
            </w:r>
            <w:r>
              <w:rPr>
                <w:rFonts w:asciiTheme="minorHAnsi" w:hAnsiTheme="minorHAnsi" w:cstheme="minorHAnsi"/>
                <w:lang w:val="de-DE"/>
              </w:rPr>
              <w:t>ące</w:t>
            </w:r>
            <w:proofErr w:type="spellEnd"/>
          </w:p>
        </w:tc>
      </w:tr>
    </w:tbl>
    <w:p w14:paraId="5058A116" w14:textId="77777777" w:rsidR="009A5870" w:rsidRDefault="009A5870" w:rsidP="00B727B8">
      <w:pPr>
        <w:autoSpaceDE w:val="0"/>
        <w:autoSpaceDN w:val="0"/>
        <w:adjustRightInd w:val="0"/>
        <w:spacing w:after="0"/>
        <w:jc w:val="both"/>
        <w:rPr>
          <w:b/>
        </w:rPr>
      </w:pPr>
    </w:p>
    <w:sectPr w:rsidR="009A5870" w:rsidSect="00FB0D7B">
      <w:foot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4A12" w14:textId="77777777" w:rsidR="007603A3" w:rsidRDefault="007603A3" w:rsidP="00FB0D7B">
      <w:pPr>
        <w:spacing w:after="0" w:line="240" w:lineRule="auto"/>
      </w:pPr>
      <w:r>
        <w:separator/>
      </w:r>
    </w:p>
  </w:endnote>
  <w:endnote w:type="continuationSeparator" w:id="0">
    <w:p w14:paraId="31D7B052" w14:textId="77777777" w:rsidR="007603A3" w:rsidRDefault="007603A3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FA10" w14:textId="77777777" w:rsidR="00146238" w:rsidRDefault="00146238">
    <w:pPr>
      <w:pStyle w:val="Stopka"/>
    </w:pPr>
  </w:p>
  <w:p w14:paraId="1CCCE9DE" w14:textId="77777777" w:rsidR="00146238" w:rsidRDefault="00146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F385" w14:textId="77777777" w:rsidR="007603A3" w:rsidRDefault="007603A3" w:rsidP="00FB0D7B">
      <w:pPr>
        <w:spacing w:after="0" w:line="240" w:lineRule="auto"/>
      </w:pPr>
      <w:r>
        <w:separator/>
      </w:r>
    </w:p>
  </w:footnote>
  <w:footnote w:type="continuationSeparator" w:id="0">
    <w:p w14:paraId="4BAE6B9C" w14:textId="77777777" w:rsidR="007603A3" w:rsidRDefault="007603A3" w:rsidP="00FB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F55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CCE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A40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48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53C1"/>
    <w:multiLevelType w:val="hybridMultilevel"/>
    <w:tmpl w:val="9106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0F2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01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45DF"/>
    <w:multiLevelType w:val="hybridMultilevel"/>
    <w:tmpl w:val="32E24EB6"/>
    <w:lvl w:ilvl="0" w:tplc="3C8635D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64BB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4ACF"/>
    <w:multiLevelType w:val="hybridMultilevel"/>
    <w:tmpl w:val="1146267C"/>
    <w:lvl w:ilvl="0" w:tplc="C8F4CCB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B52C6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E6124"/>
    <w:multiLevelType w:val="hybridMultilevel"/>
    <w:tmpl w:val="DB3E649E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19F0"/>
    <w:multiLevelType w:val="hybridMultilevel"/>
    <w:tmpl w:val="63DC8636"/>
    <w:lvl w:ilvl="0" w:tplc="49DE5D9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91F5E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C5F3D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62F56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54A5A"/>
    <w:multiLevelType w:val="hybridMultilevel"/>
    <w:tmpl w:val="8BC8E6F4"/>
    <w:lvl w:ilvl="0" w:tplc="A1A47FE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427B7"/>
    <w:multiLevelType w:val="hybridMultilevel"/>
    <w:tmpl w:val="862241EC"/>
    <w:lvl w:ilvl="0" w:tplc="8DBE3AC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956CB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84AF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15BD1"/>
    <w:multiLevelType w:val="hybridMultilevel"/>
    <w:tmpl w:val="DE4A5750"/>
    <w:lvl w:ilvl="0" w:tplc="3698A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4131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30A6A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0584E"/>
    <w:multiLevelType w:val="hybridMultilevel"/>
    <w:tmpl w:val="86AAA52C"/>
    <w:lvl w:ilvl="0" w:tplc="31EC757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B660C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015A1"/>
    <w:multiLevelType w:val="hybridMultilevel"/>
    <w:tmpl w:val="F99A23A2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C6E4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629E9"/>
    <w:multiLevelType w:val="hybridMultilevel"/>
    <w:tmpl w:val="59687C9C"/>
    <w:lvl w:ilvl="0" w:tplc="FD60F8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D08D9"/>
    <w:multiLevelType w:val="hybridMultilevel"/>
    <w:tmpl w:val="9A16B082"/>
    <w:lvl w:ilvl="0" w:tplc="4BB60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4251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2027E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700D1"/>
    <w:multiLevelType w:val="hybridMultilevel"/>
    <w:tmpl w:val="77D8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201AA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33276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90D5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47759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B471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B166C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550FA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827D6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2638F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A28E5"/>
    <w:multiLevelType w:val="hybridMultilevel"/>
    <w:tmpl w:val="2E80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544C57"/>
    <w:multiLevelType w:val="hybridMultilevel"/>
    <w:tmpl w:val="BA306EC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A32A0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C3CB5"/>
    <w:multiLevelType w:val="hybridMultilevel"/>
    <w:tmpl w:val="3B686826"/>
    <w:lvl w:ilvl="0" w:tplc="7E16808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F167C6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B6762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10E91"/>
    <w:multiLevelType w:val="hybridMultilevel"/>
    <w:tmpl w:val="FDCE74FC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3208D7"/>
    <w:multiLevelType w:val="hybridMultilevel"/>
    <w:tmpl w:val="CEEC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A2B0D"/>
    <w:multiLevelType w:val="hybridMultilevel"/>
    <w:tmpl w:val="0344B966"/>
    <w:lvl w:ilvl="0" w:tplc="2D7E9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D421A"/>
    <w:multiLevelType w:val="hybridMultilevel"/>
    <w:tmpl w:val="FD8C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5"/>
  </w:num>
  <w:num w:numId="3">
    <w:abstractNumId w:val="34"/>
  </w:num>
  <w:num w:numId="4">
    <w:abstractNumId w:val="30"/>
  </w:num>
  <w:num w:numId="5">
    <w:abstractNumId w:val="8"/>
  </w:num>
  <w:num w:numId="6">
    <w:abstractNumId w:val="41"/>
  </w:num>
  <w:num w:numId="7">
    <w:abstractNumId w:val="54"/>
  </w:num>
  <w:num w:numId="8">
    <w:abstractNumId w:val="14"/>
  </w:num>
  <w:num w:numId="9">
    <w:abstractNumId w:val="6"/>
  </w:num>
  <w:num w:numId="10">
    <w:abstractNumId w:val="24"/>
  </w:num>
  <w:num w:numId="11">
    <w:abstractNumId w:val="23"/>
  </w:num>
  <w:num w:numId="12">
    <w:abstractNumId w:val="28"/>
  </w:num>
  <w:num w:numId="13">
    <w:abstractNumId w:val="38"/>
  </w:num>
  <w:num w:numId="14">
    <w:abstractNumId w:val="20"/>
  </w:num>
  <w:num w:numId="15">
    <w:abstractNumId w:val="45"/>
  </w:num>
  <w:num w:numId="16">
    <w:abstractNumId w:val="26"/>
  </w:num>
  <w:num w:numId="17">
    <w:abstractNumId w:val="21"/>
  </w:num>
  <w:num w:numId="18">
    <w:abstractNumId w:val="5"/>
  </w:num>
  <w:num w:numId="19">
    <w:abstractNumId w:val="32"/>
  </w:num>
  <w:num w:numId="20">
    <w:abstractNumId w:val="40"/>
  </w:num>
  <w:num w:numId="21">
    <w:abstractNumId w:val="50"/>
  </w:num>
  <w:num w:numId="22">
    <w:abstractNumId w:val="11"/>
  </w:num>
  <w:num w:numId="23">
    <w:abstractNumId w:val="42"/>
  </w:num>
  <w:num w:numId="24">
    <w:abstractNumId w:val="36"/>
  </w:num>
  <w:num w:numId="25">
    <w:abstractNumId w:val="39"/>
  </w:num>
  <w:num w:numId="26">
    <w:abstractNumId w:val="43"/>
  </w:num>
  <w:num w:numId="27">
    <w:abstractNumId w:val="3"/>
  </w:num>
  <w:num w:numId="28">
    <w:abstractNumId w:val="37"/>
  </w:num>
  <w:num w:numId="29">
    <w:abstractNumId w:val="15"/>
  </w:num>
  <w:num w:numId="30">
    <w:abstractNumId w:val="2"/>
  </w:num>
  <w:num w:numId="31">
    <w:abstractNumId w:val="1"/>
  </w:num>
  <w:num w:numId="32">
    <w:abstractNumId w:val="9"/>
  </w:num>
  <w:num w:numId="33">
    <w:abstractNumId w:val="44"/>
  </w:num>
  <w:num w:numId="34">
    <w:abstractNumId w:val="0"/>
  </w:num>
  <w:num w:numId="35">
    <w:abstractNumId w:val="48"/>
  </w:num>
  <w:num w:numId="36">
    <w:abstractNumId w:val="17"/>
  </w:num>
  <w:num w:numId="37">
    <w:abstractNumId w:val="16"/>
  </w:num>
  <w:num w:numId="38">
    <w:abstractNumId w:val="51"/>
  </w:num>
  <w:num w:numId="39">
    <w:abstractNumId w:val="35"/>
  </w:num>
  <w:num w:numId="40">
    <w:abstractNumId w:val="4"/>
  </w:num>
  <w:num w:numId="41">
    <w:abstractNumId w:val="10"/>
  </w:num>
  <w:num w:numId="42">
    <w:abstractNumId w:val="19"/>
  </w:num>
  <w:num w:numId="43">
    <w:abstractNumId w:val="49"/>
  </w:num>
  <w:num w:numId="44">
    <w:abstractNumId w:val="7"/>
  </w:num>
  <w:num w:numId="45">
    <w:abstractNumId w:val="56"/>
  </w:num>
  <w:num w:numId="46">
    <w:abstractNumId w:val="13"/>
  </w:num>
  <w:num w:numId="47">
    <w:abstractNumId w:val="22"/>
  </w:num>
  <w:num w:numId="48">
    <w:abstractNumId w:val="25"/>
  </w:num>
  <w:num w:numId="49">
    <w:abstractNumId w:val="29"/>
  </w:num>
  <w:num w:numId="50">
    <w:abstractNumId w:val="53"/>
  </w:num>
  <w:num w:numId="51">
    <w:abstractNumId w:val="47"/>
  </w:num>
  <w:num w:numId="52">
    <w:abstractNumId w:val="33"/>
  </w:num>
  <w:num w:numId="53">
    <w:abstractNumId w:val="18"/>
  </w:num>
  <w:num w:numId="54">
    <w:abstractNumId w:val="46"/>
  </w:num>
  <w:num w:numId="55">
    <w:abstractNumId w:val="12"/>
  </w:num>
  <w:num w:numId="56">
    <w:abstractNumId w:val="27"/>
  </w:num>
  <w:num w:numId="57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10410"/>
    <w:rsid w:val="00017DE1"/>
    <w:rsid w:val="0002134A"/>
    <w:rsid w:val="00024E39"/>
    <w:rsid w:val="00025A00"/>
    <w:rsid w:val="000323F2"/>
    <w:rsid w:val="00032430"/>
    <w:rsid w:val="0004036D"/>
    <w:rsid w:val="00041E98"/>
    <w:rsid w:val="0004386F"/>
    <w:rsid w:val="00047659"/>
    <w:rsid w:val="0005564E"/>
    <w:rsid w:val="00062B71"/>
    <w:rsid w:val="00066D94"/>
    <w:rsid w:val="00070FF1"/>
    <w:rsid w:val="000720E7"/>
    <w:rsid w:val="00073D8E"/>
    <w:rsid w:val="00076574"/>
    <w:rsid w:val="00076658"/>
    <w:rsid w:val="0008788E"/>
    <w:rsid w:val="000957C2"/>
    <w:rsid w:val="00096C07"/>
    <w:rsid w:val="000A0121"/>
    <w:rsid w:val="000A137F"/>
    <w:rsid w:val="000A608F"/>
    <w:rsid w:val="000B2459"/>
    <w:rsid w:val="000B417E"/>
    <w:rsid w:val="000B7F8A"/>
    <w:rsid w:val="000E0C4C"/>
    <w:rsid w:val="00106206"/>
    <w:rsid w:val="0010731C"/>
    <w:rsid w:val="00111B4B"/>
    <w:rsid w:val="00112151"/>
    <w:rsid w:val="0011282B"/>
    <w:rsid w:val="00116D2B"/>
    <w:rsid w:val="001226A8"/>
    <w:rsid w:val="00135C0D"/>
    <w:rsid w:val="00136649"/>
    <w:rsid w:val="0014212E"/>
    <w:rsid w:val="00142C70"/>
    <w:rsid w:val="00146238"/>
    <w:rsid w:val="001525EB"/>
    <w:rsid w:val="001539C5"/>
    <w:rsid w:val="00154FD4"/>
    <w:rsid w:val="00177EC2"/>
    <w:rsid w:val="001819A2"/>
    <w:rsid w:val="00193DAD"/>
    <w:rsid w:val="00194829"/>
    <w:rsid w:val="001A3E4D"/>
    <w:rsid w:val="001A4E40"/>
    <w:rsid w:val="001B22D1"/>
    <w:rsid w:val="001B27F0"/>
    <w:rsid w:val="001B2BDF"/>
    <w:rsid w:val="001B46D2"/>
    <w:rsid w:val="001C1674"/>
    <w:rsid w:val="001C7FFC"/>
    <w:rsid w:val="001D0EFD"/>
    <w:rsid w:val="001D3D9D"/>
    <w:rsid w:val="001E0080"/>
    <w:rsid w:val="001E0299"/>
    <w:rsid w:val="001E57F5"/>
    <w:rsid w:val="001E6C88"/>
    <w:rsid w:val="001F12E6"/>
    <w:rsid w:val="001F3BF3"/>
    <w:rsid w:val="001F602B"/>
    <w:rsid w:val="00201F80"/>
    <w:rsid w:val="0020324E"/>
    <w:rsid w:val="00215923"/>
    <w:rsid w:val="00217B6A"/>
    <w:rsid w:val="0022341E"/>
    <w:rsid w:val="002234AC"/>
    <w:rsid w:val="00230828"/>
    <w:rsid w:val="00230BA5"/>
    <w:rsid w:val="00230D85"/>
    <w:rsid w:val="0023785B"/>
    <w:rsid w:val="002423AC"/>
    <w:rsid w:val="00243285"/>
    <w:rsid w:val="00243663"/>
    <w:rsid w:val="00245E9F"/>
    <w:rsid w:val="00253CAA"/>
    <w:rsid w:val="00253FDB"/>
    <w:rsid w:val="00255B12"/>
    <w:rsid w:val="00257B8E"/>
    <w:rsid w:val="00260976"/>
    <w:rsid w:val="00260BD3"/>
    <w:rsid w:val="00266A24"/>
    <w:rsid w:val="002750B5"/>
    <w:rsid w:val="00276CDA"/>
    <w:rsid w:val="00276DF9"/>
    <w:rsid w:val="00281EB7"/>
    <w:rsid w:val="00287CB9"/>
    <w:rsid w:val="00291BDA"/>
    <w:rsid w:val="002A21A3"/>
    <w:rsid w:val="002A5682"/>
    <w:rsid w:val="002B6D3A"/>
    <w:rsid w:val="002C3FF6"/>
    <w:rsid w:val="002D18F4"/>
    <w:rsid w:val="002D31E8"/>
    <w:rsid w:val="002D3FEC"/>
    <w:rsid w:val="002E1CA1"/>
    <w:rsid w:val="002E77CF"/>
    <w:rsid w:val="002F3C55"/>
    <w:rsid w:val="002F420C"/>
    <w:rsid w:val="00312079"/>
    <w:rsid w:val="00325E53"/>
    <w:rsid w:val="00330106"/>
    <w:rsid w:val="00337109"/>
    <w:rsid w:val="00344B83"/>
    <w:rsid w:val="00350A5C"/>
    <w:rsid w:val="003601DD"/>
    <w:rsid w:val="003611CC"/>
    <w:rsid w:val="00364D87"/>
    <w:rsid w:val="00364E8A"/>
    <w:rsid w:val="00371463"/>
    <w:rsid w:val="00372195"/>
    <w:rsid w:val="0037242A"/>
    <w:rsid w:val="003747C9"/>
    <w:rsid w:val="0037565F"/>
    <w:rsid w:val="00376334"/>
    <w:rsid w:val="0037729A"/>
    <w:rsid w:val="003810EE"/>
    <w:rsid w:val="0038496C"/>
    <w:rsid w:val="00385494"/>
    <w:rsid w:val="0038627C"/>
    <w:rsid w:val="003973FA"/>
    <w:rsid w:val="003A3D90"/>
    <w:rsid w:val="003B176D"/>
    <w:rsid w:val="003C2085"/>
    <w:rsid w:val="003C2B53"/>
    <w:rsid w:val="003C2D6B"/>
    <w:rsid w:val="003C3439"/>
    <w:rsid w:val="003C34D3"/>
    <w:rsid w:val="003C4DBE"/>
    <w:rsid w:val="003D326E"/>
    <w:rsid w:val="003D4BC4"/>
    <w:rsid w:val="003D757D"/>
    <w:rsid w:val="003E5BE7"/>
    <w:rsid w:val="003F1D37"/>
    <w:rsid w:val="003F33DF"/>
    <w:rsid w:val="003F456D"/>
    <w:rsid w:val="003F61BE"/>
    <w:rsid w:val="003F7C86"/>
    <w:rsid w:val="00405E14"/>
    <w:rsid w:val="00406E82"/>
    <w:rsid w:val="00411081"/>
    <w:rsid w:val="00411C44"/>
    <w:rsid w:val="00412C3C"/>
    <w:rsid w:val="00414CB7"/>
    <w:rsid w:val="0042067F"/>
    <w:rsid w:val="00423F71"/>
    <w:rsid w:val="00425707"/>
    <w:rsid w:val="00430131"/>
    <w:rsid w:val="00433B0D"/>
    <w:rsid w:val="0043629D"/>
    <w:rsid w:val="004401C2"/>
    <w:rsid w:val="00441757"/>
    <w:rsid w:val="00442BF7"/>
    <w:rsid w:val="00444186"/>
    <w:rsid w:val="00444820"/>
    <w:rsid w:val="004475F2"/>
    <w:rsid w:val="00447DD3"/>
    <w:rsid w:val="0045768A"/>
    <w:rsid w:val="00460C59"/>
    <w:rsid w:val="0046535A"/>
    <w:rsid w:val="004669F6"/>
    <w:rsid w:val="00483B6F"/>
    <w:rsid w:val="00490C8D"/>
    <w:rsid w:val="0049248E"/>
    <w:rsid w:val="004974A5"/>
    <w:rsid w:val="0049788A"/>
    <w:rsid w:val="004A60F7"/>
    <w:rsid w:val="004B353B"/>
    <w:rsid w:val="004C3E15"/>
    <w:rsid w:val="004D44F8"/>
    <w:rsid w:val="004D7AB5"/>
    <w:rsid w:val="004E001F"/>
    <w:rsid w:val="004F2920"/>
    <w:rsid w:val="004F6AF0"/>
    <w:rsid w:val="004F6D8A"/>
    <w:rsid w:val="005038A5"/>
    <w:rsid w:val="005155EE"/>
    <w:rsid w:val="005217EF"/>
    <w:rsid w:val="00521FCB"/>
    <w:rsid w:val="00523710"/>
    <w:rsid w:val="00524A9E"/>
    <w:rsid w:val="00527451"/>
    <w:rsid w:val="00531736"/>
    <w:rsid w:val="00534E2B"/>
    <w:rsid w:val="00541B6C"/>
    <w:rsid w:val="00544E44"/>
    <w:rsid w:val="00545B77"/>
    <w:rsid w:val="00546806"/>
    <w:rsid w:val="00562352"/>
    <w:rsid w:val="00562700"/>
    <w:rsid w:val="00572F9B"/>
    <w:rsid w:val="00574C81"/>
    <w:rsid w:val="00575379"/>
    <w:rsid w:val="00595ADD"/>
    <w:rsid w:val="005A4664"/>
    <w:rsid w:val="005A523E"/>
    <w:rsid w:val="005A6139"/>
    <w:rsid w:val="005B7ABB"/>
    <w:rsid w:val="005C3D4F"/>
    <w:rsid w:val="005C41C2"/>
    <w:rsid w:val="005C5932"/>
    <w:rsid w:val="005C60AE"/>
    <w:rsid w:val="005D08F2"/>
    <w:rsid w:val="005D3BF3"/>
    <w:rsid w:val="005D4F19"/>
    <w:rsid w:val="005D6309"/>
    <w:rsid w:val="005E50E2"/>
    <w:rsid w:val="005E53C5"/>
    <w:rsid w:val="005E791F"/>
    <w:rsid w:val="005F06CC"/>
    <w:rsid w:val="005F1F1D"/>
    <w:rsid w:val="006009F1"/>
    <w:rsid w:val="00600B3B"/>
    <w:rsid w:val="00600EB4"/>
    <w:rsid w:val="00602588"/>
    <w:rsid w:val="006055D4"/>
    <w:rsid w:val="00606D35"/>
    <w:rsid w:val="00616A37"/>
    <w:rsid w:val="0061740E"/>
    <w:rsid w:val="00617FD7"/>
    <w:rsid w:val="00620F8B"/>
    <w:rsid w:val="00624936"/>
    <w:rsid w:val="006269AD"/>
    <w:rsid w:val="00630D5E"/>
    <w:rsid w:val="00632749"/>
    <w:rsid w:val="0064122E"/>
    <w:rsid w:val="006451A9"/>
    <w:rsid w:val="00647F0F"/>
    <w:rsid w:val="006508F4"/>
    <w:rsid w:val="00675E15"/>
    <w:rsid w:val="00682B62"/>
    <w:rsid w:val="00682E13"/>
    <w:rsid w:val="0069618B"/>
    <w:rsid w:val="006A4DEC"/>
    <w:rsid w:val="006A69EC"/>
    <w:rsid w:val="006B0326"/>
    <w:rsid w:val="006C71C3"/>
    <w:rsid w:val="006D05A7"/>
    <w:rsid w:val="006D0932"/>
    <w:rsid w:val="006E395C"/>
    <w:rsid w:val="006E5A5A"/>
    <w:rsid w:val="006E69D4"/>
    <w:rsid w:val="006F017E"/>
    <w:rsid w:val="007038C0"/>
    <w:rsid w:val="00705B5D"/>
    <w:rsid w:val="007226B1"/>
    <w:rsid w:val="00723381"/>
    <w:rsid w:val="00726811"/>
    <w:rsid w:val="00737AE1"/>
    <w:rsid w:val="0075097A"/>
    <w:rsid w:val="00752951"/>
    <w:rsid w:val="007603A3"/>
    <w:rsid w:val="00760D0C"/>
    <w:rsid w:val="007630ED"/>
    <w:rsid w:val="007647DB"/>
    <w:rsid w:val="0077077D"/>
    <w:rsid w:val="00771EC2"/>
    <w:rsid w:val="00772758"/>
    <w:rsid w:val="00773190"/>
    <w:rsid w:val="007812A4"/>
    <w:rsid w:val="00793BC0"/>
    <w:rsid w:val="007A5416"/>
    <w:rsid w:val="007B3D12"/>
    <w:rsid w:val="007B5207"/>
    <w:rsid w:val="007B7D3B"/>
    <w:rsid w:val="007C1EFA"/>
    <w:rsid w:val="007C3089"/>
    <w:rsid w:val="007C37C0"/>
    <w:rsid w:val="007D17BD"/>
    <w:rsid w:val="007D2829"/>
    <w:rsid w:val="007D4323"/>
    <w:rsid w:val="007D7887"/>
    <w:rsid w:val="007E1EED"/>
    <w:rsid w:val="007F235A"/>
    <w:rsid w:val="007F6186"/>
    <w:rsid w:val="00800862"/>
    <w:rsid w:val="0080664E"/>
    <w:rsid w:val="00810513"/>
    <w:rsid w:val="00811FF3"/>
    <w:rsid w:val="00816119"/>
    <w:rsid w:val="00821B9F"/>
    <w:rsid w:val="00830D58"/>
    <w:rsid w:val="00831A2A"/>
    <w:rsid w:val="00832A9E"/>
    <w:rsid w:val="008335BF"/>
    <w:rsid w:val="00836513"/>
    <w:rsid w:val="008405AA"/>
    <w:rsid w:val="00847730"/>
    <w:rsid w:val="00851B72"/>
    <w:rsid w:val="00853189"/>
    <w:rsid w:val="00853AF9"/>
    <w:rsid w:val="00855FA2"/>
    <w:rsid w:val="00856A26"/>
    <w:rsid w:val="00857003"/>
    <w:rsid w:val="0085726C"/>
    <w:rsid w:val="0086234D"/>
    <w:rsid w:val="008644BE"/>
    <w:rsid w:val="0086567B"/>
    <w:rsid w:val="00883456"/>
    <w:rsid w:val="00896035"/>
    <w:rsid w:val="008A1F80"/>
    <w:rsid w:val="008A6977"/>
    <w:rsid w:val="008B250A"/>
    <w:rsid w:val="008B446C"/>
    <w:rsid w:val="008B514E"/>
    <w:rsid w:val="008D5261"/>
    <w:rsid w:val="008E37BE"/>
    <w:rsid w:val="008E7B57"/>
    <w:rsid w:val="008F14A8"/>
    <w:rsid w:val="008F21F0"/>
    <w:rsid w:val="008F6113"/>
    <w:rsid w:val="00914E1F"/>
    <w:rsid w:val="00920C1A"/>
    <w:rsid w:val="009242B1"/>
    <w:rsid w:val="00926454"/>
    <w:rsid w:val="009335E5"/>
    <w:rsid w:val="00945D61"/>
    <w:rsid w:val="00945E04"/>
    <w:rsid w:val="00951AEA"/>
    <w:rsid w:val="00962DFE"/>
    <w:rsid w:val="009665C8"/>
    <w:rsid w:val="00970690"/>
    <w:rsid w:val="00980A16"/>
    <w:rsid w:val="00987365"/>
    <w:rsid w:val="00994CF6"/>
    <w:rsid w:val="009967C3"/>
    <w:rsid w:val="009A1463"/>
    <w:rsid w:val="009A3321"/>
    <w:rsid w:val="009A5870"/>
    <w:rsid w:val="009A70E9"/>
    <w:rsid w:val="009C75A5"/>
    <w:rsid w:val="009D2114"/>
    <w:rsid w:val="009D2BA7"/>
    <w:rsid w:val="009F14EF"/>
    <w:rsid w:val="009F233D"/>
    <w:rsid w:val="009F3F08"/>
    <w:rsid w:val="00A02F9C"/>
    <w:rsid w:val="00A05947"/>
    <w:rsid w:val="00A07714"/>
    <w:rsid w:val="00A07B79"/>
    <w:rsid w:val="00A235F3"/>
    <w:rsid w:val="00A30712"/>
    <w:rsid w:val="00A3608D"/>
    <w:rsid w:val="00A466D9"/>
    <w:rsid w:val="00A47553"/>
    <w:rsid w:val="00A54517"/>
    <w:rsid w:val="00A57522"/>
    <w:rsid w:val="00A7046B"/>
    <w:rsid w:val="00A772CE"/>
    <w:rsid w:val="00A977B1"/>
    <w:rsid w:val="00AA0432"/>
    <w:rsid w:val="00AA14EE"/>
    <w:rsid w:val="00AA63FF"/>
    <w:rsid w:val="00AB431A"/>
    <w:rsid w:val="00AB6615"/>
    <w:rsid w:val="00AC34D3"/>
    <w:rsid w:val="00AC770F"/>
    <w:rsid w:val="00AD1B13"/>
    <w:rsid w:val="00AD3EB6"/>
    <w:rsid w:val="00AD3F95"/>
    <w:rsid w:val="00AD57C3"/>
    <w:rsid w:val="00AE0B3C"/>
    <w:rsid w:val="00B0207B"/>
    <w:rsid w:val="00B317FA"/>
    <w:rsid w:val="00B33F98"/>
    <w:rsid w:val="00B353A2"/>
    <w:rsid w:val="00B36812"/>
    <w:rsid w:val="00B36E12"/>
    <w:rsid w:val="00B37A44"/>
    <w:rsid w:val="00B40A22"/>
    <w:rsid w:val="00B43ABF"/>
    <w:rsid w:val="00B6433A"/>
    <w:rsid w:val="00B665D3"/>
    <w:rsid w:val="00B727B8"/>
    <w:rsid w:val="00B7397C"/>
    <w:rsid w:val="00B73C56"/>
    <w:rsid w:val="00B7437A"/>
    <w:rsid w:val="00B806E9"/>
    <w:rsid w:val="00B82BCC"/>
    <w:rsid w:val="00B86ED4"/>
    <w:rsid w:val="00BA1672"/>
    <w:rsid w:val="00BA3842"/>
    <w:rsid w:val="00BA3DBD"/>
    <w:rsid w:val="00BB1A86"/>
    <w:rsid w:val="00BB36A5"/>
    <w:rsid w:val="00BB58D2"/>
    <w:rsid w:val="00BC1C1A"/>
    <w:rsid w:val="00BC3F3D"/>
    <w:rsid w:val="00BC5208"/>
    <w:rsid w:val="00BC605B"/>
    <w:rsid w:val="00BC73ED"/>
    <w:rsid w:val="00BD168C"/>
    <w:rsid w:val="00BD7828"/>
    <w:rsid w:val="00BE379F"/>
    <w:rsid w:val="00BE7FF5"/>
    <w:rsid w:val="00C03246"/>
    <w:rsid w:val="00C06EB7"/>
    <w:rsid w:val="00C1340F"/>
    <w:rsid w:val="00C14A22"/>
    <w:rsid w:val="00C15D3C"/>
    <w:rsid w:val="00C1635F"/>
    <w:rsid w:val="00C17632"/>
    <w:rsid w:val="00C20FAC"/>
    <w:rsid w:val="00C22029"/>
    <w:rsid w:val="00C233E7"/>
    <w:rsid w:val="00C31C06"/>
    <w:rsid w:val="00C36205"/>
    <w:rsid w:val="00C3736A"/>
    <w:rsid w:val="00C45935"/>
    <w:rsid w:val="00C547E0"/>
    <w:rsid w:val="00C556F4"/>
    <w:rsid w:val="00C603F1"/>
    <w:rsid w:val="00C60772"/>
    <w:rsid w:val="00C70595"/>
    <w:rsid w:val="00C70906"/>
    <w:rsid w:val="00C813AD"/>
    <w:rsid w:val="00C909DD"/>
    <w:rsid w:val="00C970B6"/>
    <w:rsid w:val="00CA5AA6"/>
    <w:rsid w:val="00CA704E"/>
    <w:rsid w:val="00CA77F2"/>
    <w:rsid w:val="00CC4F5E"/>
    <w:rsid w:val="00CC5405"/>
    <w:rsid w:val="00CD0182"/>
    <w:rsid w:val="00CD1716"/>
    <w:rsid w:val="00CD2E2B"/>
    <w:rsid w:val="00CD5A06"/>
    <w:rsid w:val="00CE0248"/>
    <w:rsid w:val="00CE7B1E"/>
    <w:rsid w:val="00D02F52"/>
    <w:rsid w:val="00D048BD"/>
    <w:rsid w:val="00D077CD"/>
    <w:rsid w:val="00D15A98"/>
    <w:rsid w:val="00D21832"/>
    <w:rsid w:val="00D25255"/>
    <w:rsid w:val="00D43334"/>
    <w:rsid w:val="00D433F6"/>
    <w:rsid w:val="00D43490"/>
    <w:rsid w:val="00D46C78"/>
    <w:rsid w:val="00D47855"/>
    <w:rsid w:val="00D67B88"/>
    <w:rsid w:val="00D7032A"/>
    <w:rsid w:val="00D70487"/>
    <w:rsid w:val="00D70C6B"/>
    <w:rsid w:val="00D8532A"/>
    <w:rsid w:val="00D85BAE"/>
    <w:rsid w:val="00D87A6F"/>
    <w:rsid w:val="00D87C2F"/>
    <w:rsid w:val="00D90EB0"/>
    <w:rsid w:val="00D91FBF"/>
    <w:rsid w:val="00D92FE3"/>
    <w:rsid w:val="00DA5225"/>
    <w:rsid w:val="00DA6BA6"/>
    <w:rsid w:val="00DB01BF"/>
    <w:rsid w:val="00DB47D3"/>
    <w:rsid w:val="00DC245D"/>
    <w:rsid w:val="00DC285E"/>
    <w:rsid w:val="00DD4447"/>
    <w:rsid w:val="00DD6D44"/>
    <w:rsid w:val="00DD76A0"/>
    <w:rsid w:val="00DD79E9"/>
    <w:rsid w:val="00DF1B2B"/>
    <w:rsid w:val="00DF2F6A"/>
    <w:rsid w:val="00E06124"/>
    <w:rsid w:val="00E11EBE"/>
    <w:rsid w:val="00E12AC0"/>
    <w:rsid w:val="00E21C4E"/>
    <w:rsid w:val="00E2497C"/>
    <w:rsid w:val="00E26E48"/>
    <w:rsid w:val="00E27C26"/>
    <w:rsid w:val="00E366ED"/>
    <w:rsid w:val="00E36DD9"/>
    <w:rsid w:val="00E400D3"/>
    <w:rsid w:val="00E43530"/>
    <w:rsid w:val="00E466DC"/>
    <w:rsid w:val="00E546B5"/>
    <w:rsid w:val="00E62FE0"/>
    <w:rsid w:val="00E630B8"/>
    <w:rsid w:val="00E6596C"/>
    <w:rsid w:val="00E72770"/>
    <w:rsid w:val="00E73AB2"/>
    <w:rsid w:val="00E7700F"/>
    <w:rsid w:val="00E80834"/>
    <w:rsid w:val="00E83975"/>
    <w:rsid w:val="00E92699"/>
    <w:rsid w:val="00EB54B8"/>
    <w:rsid w:val="00ED2DBD"/>
    <w:rsid w:val="00ED447D"/>
    <w:rsid w:val="00EE6604"/>
    <w:rsid w:val="00EF1D80"/>
    <w:rsid w:val="00EF753F"/>
    <w:rsid w:val="00EF7A2F"/>
    <w:rsid w:val="00F0263D"/>
    <w:rsid w:val="00F07395"/>
    <w:rsid w:val="00F1266A"/>
    <w:rsid w:val="00F12DA6"/>
    <w:rsid w:val="00F15163"/>
    <w:rsid w:val="00F1778B"/>
    <w:rsid w:val="00F202EA"/>
    <w:rsid w:val="00F227CE"/>
    <w:rsid w:val="00F22E97"/>
    <w:rsid w:val="00F23530"/>
    <w:rsid w:val="00F273AB"/>
    <w:rsid w:val="00F279A3"/>
    <w:rsid w:val="00F302E0"/>
    <w:rsid w:val="00F3095E"/>
    <w:rsid w:val="00F3419E"/>
    <w:rsid w:val="00F37347"/>
    <w:rsid w:val="00F433F4"/>
    <w:rsid w:val="00F46189"/>
    <w:rsid w:val="00F500D5"/>
    <w:rsid w:val="00F538E8"/>
    <w:rsid w:val="00F554AA"/>
    <w:rsid w:val="00F73E20"/>
    <w:rsid w:val="00F7671F"/>
    <w:rsid w:val="00F77BB6"/>
    <w:rsid w:val="00F869E7"/>
    <w:rsid w:val="00F9039F"/>
    <w:rsid w:val="00F961DB"/>
    <w:rsid w:val="00F96A8A"/>
    <w:rsid w:val="00FA462A"/>
    <w:rsid w:val="00FA70B7"/>
    <w:rsid w:val="00FB0D7B"/>
    <w:rsid w:val="00FB33FB"/>
    <w:rsid w:val="00FB5CD6"/>
    <w:rsid w:val="00FC1AF3"/>
    <w:rsid w:val="00FC2B5D"/>
    <w:rsid w:val="00FD2354"/>
    <w:rsid w:val="00FD3736"/>
    <w:rsid w:val="00FD7321"/>
    <w:rsid w:val="00FE093C"/>
    <w:rsid w:val="00FE5A5D"/>
    <w:rsid w:val="00FE6301"/>
    <w:rsid w:val="00FE708D"/>
    <w:rsid w:val="00FF061B"/>
    <w:rsid w:val="00FF2CA9"/>
    <w:rsid w:val="00FF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FD8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2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1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er5">
    <w:name w:val="header5"/>
    <w:basedOn w:val="Normalny"/>
    <w:rsid w:val="00BA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233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07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09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245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459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A6">
    <w:name w:val="A6"/>
    <w:uiPriority w:val="99"/>
    <w:rsid w:val="000B2459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0B245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B2459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647F0F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C4593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6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97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6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05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9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83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3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4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32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499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77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4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34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536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37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26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53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7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43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18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5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495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5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14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8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2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51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1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6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13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83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64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32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3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7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22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4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76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45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77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8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883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110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6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32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2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37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8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5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4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7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975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70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61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593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2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12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6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62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607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27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54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96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13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7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49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24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2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71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4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5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2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4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091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9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873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9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</w:divsChild>
    </w:div>
    <w:div w:id="112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483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8620</Words>
  <Characters>51723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Magdalena Siewkowska</cp:lastModifiedBy>
  <cp:revision>21</cp:revision>
  <dcterms:created xsi:type="dcterms:W3CDTF">2021-09-16T07:05:00Z</dcterms:created>
  <dcterms:modified xsi:type="dcterms:W3CDTF">2021-10-07T13:49:00Z</dcterms:modified>
</cp:coreProperties>
</file>