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64B" w14:textId="77777777" w:rsidR="001D7AA1" w:rsidRPr="00A1751C" w:rsidRDefault="001D7AA1" w:rsidP="001D7AA1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lang w:eastAsia="en-US"/>
        </w:rPr>
      </w:pPr>
      <w:r w:rsidRPr="00A1751C">
        <w:rPr>
          <w:rFonts w:asciiTheme="minorHAnsi" w:hAnsiTheme="minorHAnsi" w:cstheme="minorHAnsi"/>
          <w:b/>
          <w:lang w:eastAsia="en-US"/>
        </w:rPr>
        <w:t xml:space="preserve">OŚWIADCZENIE WYKONAWCÓW WSPÓLNIE UBIEGAJĄCYCH SIĘ O UDZIELENIE  ZAMÓWIENIA </w:t>
      </w:r>
    </w:p>
    <w:p w14:paraId="02EDE674" w14:textId="18EE8CDC" w:rsidR="001D7AA1" w:rsidRPr="00A1751C" w:rsidRDefault="001D7AA1" w:rsidP="00AF069E">
      <w:pPr>
        <w:keepNext/>
        <w:widowControl w:val="0"/>
        <w:suppressAutoHyphens/>
        <w:spacing w:after="60"/>
        <w:ind w:left="-567" w:right="-767"/>
        <w:jc w:val="center"/>
        <w:outlineLvl w:val="3"/>
        <w:rPr>
          <w:rFonts w:asciiTheme="minorHAnsi" w:eastAsia="Lucida Sans Unicode" w:hAnsiTheme="minorHAnsi" w:cstheme="minorHAnsi"/>
          <w:b/>
          <w:lang w:eastAsia="en-US"/>
        </w:rPr>
      </w:pPr>
      <w:r w:rsidRPr="00A1751C">
        <w:rPr>
          <w:rFonts w:asciiTheme="minorHAnsi" w:hAnsiTheme="minorHAnsi" w:cstheme="minorHAnsi"/>
          <w:b/>
          <w:lang w:eastAsia="en-US"/>
        </w:rPr>
        <w:t xml:space="preserve">DOTYCZĄCE DOSTAW, USŁUG LUB ROBÓT BUDOWLANYCH, </w:t>
      </w:r>
      <w:r w:rsidR="00AF069E" w:rsidRPr="00A1751C">
        <w:rPr>
          <w:rFonts w:asciiTheme="minorHAnsi" w:hAnsiTheme="minorHAnsi" w:cstheme="minorHAnsi"/>
          <w:b/>
          <w:lang w:eastAsia="en-US"/>
        </w:rPr>
        <w:t xml:space="preserve"> </w:t>
      </w:r>
      <w:r w:rsidRPr="00A1751C">
        <w:rPr>
          <w:rFonts w:asciiTheme="minorHAnsi" w:hAnsiTheme="minorHAnsi" w:cstheme="minorHAnsi"/>
          <w:b/>
          <w:lang w:eastAsia="en-US"/>
        </w:rPr>
        <w:t>KTÓRE WYKONAJĄ POSZCZEGÓLNI WYKONAWCY</w:t>
      </w:r>
    </w:p>
    <w:p w14:paraId="27497033" w14:textId="4A65B586" w:rsidR="001D7AA1" w:rsidRPr="00A1751C" w:rsidRDefault="001D7AA1" w:rsidP="00AF069E">
      <w:pPr>
        <w:keepNext/>
        <w:widowControl w:val="0"/>
        <w:suppressAutoHyphens/>
        <w:spacing w:after="60"/>
        <w:ind w:left="-426" w:right="-483"/>
        <w:jc w:val="center"/>
        <w:outlineLvl w:val="3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składane na podstawie art. 117 ust. 4 ustawy z dnia 11 września 2019 r. Prawo zamówień publicznych (Dz.U.</w:t>
      </w:r>
      <w:r w:rsidR="00AF069E"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2</w:t>
      </w: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022.</w:t>
      </w:r>
      <w:r w:rsidR="00AF069E"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1</w:t>
      </w: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710 t. j. ze zm.)</w:t>
      </w:r>
    </w:p>
    <w:p w14:paraId="4FD7B240" w14:textId="2EA46AFF" w:rsidR="00077ECF" w:rsidRPr="00A1751C" w:rsidRDefault="00077ECF" w:rsidP="00725132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</w:rPr>
      </w:pPr>
      <w:r w:rsidRPr="00A1751C">
        <w:rPr>
          <w:rFonts w:asciiTheme="minorHAnsi" w:eastAsia="Lucida Sans Unicode" w:hAnsiTheme="minorHAnsi" w:cstheme="minorHAnsi"/>
          <w:b/>
          <w:lang w:eastAsia="en-US"/>
        </w:rPr>
        <w:t xml:space="preserve">(postępowanie nr </w:t>
      </w:r>
      <w:r w:rsidR="000211C6" w:rsidRPr="00A1751C">
        <w:rPr>
          <w:rFonts w:asciiTheme="minorHAnsi" w:hAnsiTheme="minorHAnsi" w:cstheme="minorHAnsi"/>
          <w:b/>
          <w:bCs/>
        </w:rPr>
        <w:t>ZP.271.</w:t>
      </w:r>
      <w:r w:rsidR="00A1751C" w:rsidRPr="00A1751C">
        <w:rPr>
          <w:rFonts w:asciiTheme="minorHAnsi" w:hAnsiTheme="minorHAnsi" w:cstheme="minorHAnsi"/>
          <w:b/>
          <w:bCs/>
        </w:rPr>
        <w:t>7</w:t>
      </w:r>
      <w:r w:rsidR="000211C6" w:rsidRPr="00A1751C">
        <w:rPr>
          <w:rFonts w:asciiTheme="minorHAnsi" w:hAnsiTheme="minorHAnsi" w:cstheme="minorHAnsi"/>
          <w:b/>
          <w:bCs/>
        </w:rPr>
        <w:t>.2023</w:t>
      </w:r>
      <w:r w:rsidRPr="00A1751C">
        <w:rPr>
          <w:rFonts w:asciiTheme="minorHAnsi" w:eastAsia="Lucida Sans Unicode" w:hAnsiTheme="minorHAnsi" w:cstheme="minorHAnsi"/>
          <w:b/>
          <w:lang w:eastAsia="en-US"/>
        </w:rPr>
        <w:t>)</w:t>
      </w:r>
    </w:p>
    <w:p w14:paraId="20DE1EEA" w14:textId="77777777" w:rsidR="00B763BC" w:rsidRPr="00A1751C" w:rsidRDefault="00B763BC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454AC70" w14:textId="77777777" w:rsidR="00B763BC" w:rsidRPr="00A1751C" w:rsidRDefault="00B763BC" w:rsidP="00B763BC">
      <w:pPr>
        <w:widowControl w:val="0"/>
        <w:suppressAutoHyphens/>
        <w:jc w:val="both"/>
        <w:rPr>
          <w:rFonts w:asciiTheme="minorHAnsi" w:eastAsia="Lucida Sans Unicode" w:hAnsiTheme="minorHAnsi"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:rsidRPr="00A1751C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DB0EE" w14:textId="7051CFAA" w:rsidR="00725132" w:rsidRPr="00A1751C" w:rsidRDefault="001D7AA1" w:rsidP="001D7AA1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Wykonawcy wspólnie ubiegający się o zamówienie</w:t>
            </w:r>
            <w:r w:rsidR="00725132"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3F67E55B" w14:textId="1081A157" w:rsidR="003F1170" w:rsidRPr="00A1751C" w:rsidRDefault="00725132" w:rsidP="0072513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pełna nazwa/firma,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adres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oraz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w zależności od podmiotu:</w:t>
            </w:r>
            <w:r w:rsidR="00A1751C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NIP/PESEL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KRS/</w:t>
            </w:r>
            <w:proofErr w:type="spellStart"/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CEiDG</w:t>
            </w:r>
            <w:proofErr w:type="spellEnd"/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3F1170" w:rsidRPr="00A1751C" w14:paraId="439BA55E" w14:textId="77777777" w:rsidTr="00E11BF3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A1751C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Pr="00A1751C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56F51BF6" w14:textId="221CE17F" w:rsidR="00725132" w:rsidRPr="00A1751C" w:rsidRDefault="00725132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45E06B7F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  <w:r w:rsidRPr="006C40D3">
        <w:rPr>
          <w:rFonts w:asciiTheme="minorHAnsi" w:hAnsiTheme="minorHAnsi" w:cstheme="minorHAnsi"/>
          <w:iCs/>
        </w:rPr>
        <w:t>na potrzeby wykonania zamówienia pod nazwą</w:t>
      </w:r>
      <w:r w:rsidRPr="006C40D3">
        <w:rPr>
          <w:rFonts w:asciiTheme="minorHAnsi" w:hAnsiTheme="minorHAnsi" w:cstheme="minorHAnsi"/>
          <w:i/>
          <w:iCs/>
        </w:rPr>
        <w:t xml:space="preserve">: </w:t>
      </w:r>
      <w:r w:rsidRPr="006C40D3">
        <w:rPr>
          <w:rFonts w:asciiTheme="minorHAnsi" w:hAnsiTheme="minorHAnsi" w:cstheme="minorHAnsi"/>
          <w:b/>
          <w:bCs/>
        </w:rPr>
        <w:t>„Przebudowa ujęcia i stacji uzdatniania wody w miejscowości Dobrzyca  wraz z budową i przebudową systemu zaopatrzenia w wodę miejscowości Miłogoszcz”</w:t>
      </w:r>
    </w:p>
    <w:p w14:paraId="4D88B789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0F5D8CA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6C40D3">
        <w:rPr>
          <w:rFonts w:asciiTheme="minorHAnsi" w:eastAsia="Lucida Sans Unicode" w:hAnsiTheme="minorHAnsi" w:cstheme="minorHAnsi"/>
          <w:b/>
          <w:bCs/>
          <w:lang w:eastAsia="en-US"/>
        </w:rPr>
        <w:t>oświadczam, iż:</w:t>
      </w:r>
    </w:p>
    <w:p w14:paraId="428A84F1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</w:p>
    <w:p w14:paraId="25DF46C2" w14:textId="01AA505B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06BFCF8F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18C77" w14:textId="45FBA6F1" w:rsidR="001D7AA1" w:rsidRPr="00A1751C" w:rsidRDefault="001D7AA1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1. Wykonawca</w:t>
            </w: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79F6A90A" w14:textId="6BDBF0DD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4CB35416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078A5C39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2F538BB4" w14:textId="671A605C" w:rsidR="001D7AA1" w:rsidRPr="00A1751C" w:rsidRDefault="001D7AA1" w:rsidP="001D7AA1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62009DD1" w14:textId="767F5EE1" w:rsidR="001D7AA1" w:rsidRPr="00A1751C" w:rsidRDefault="001D7AA1" w:rsidP="001D7AA1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010D0EF" w14:textId="702C1246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13EB8FA4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32B5B" w14:textId="5294FCB7" w:rsidR="001D7AA1" w:rsidRPr="00A1751C" w:rsidRDefault="001D7AA1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2. Wykonawca</w:t>
            </w: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7553337F" w14:textId="77777777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0336FB45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40A0DA9E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75EFAB00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780F6F8A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65C60322" w14:textId="38AFD398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396C4EFE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24165" w14:textId="0CC43E9D" w:rsidR="001D7AA1" w:rsidRPr="00A1751C" w:rsidRDefault="00DD5688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3</w:t>
            </w:r>
            <w:r w:rsidR="001D7AA1" w:rsidRPr="00A1751C">
              <w:rPr>
                <w:rFonts w:asciiTheme="minorHAnsi" w:eastAsia="Lucida Sans Unicode" w:hAnsiTheme="minorHAnsi" w:cstheme="minorHAnsi"/>
              </w:rPr>
              <w:t>. Wykonawca</w:t>
            </w:r>
            <w:r w:rsidR="001D7AA1"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3793BAA6" w14:textId="77777777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15920DBB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47225EC5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0C9A8808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73DD8DB3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4C554343" w14:textId="77777777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sectPr w:rsidR="001D7AA1" w:rsidRPr="00A1751C" w:rsidSect="00725132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127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8A2E" w14:textId="77777777" w:rsidR="00A94D3E" w:rsidRDefault="00A94D3E">
      <w:r>
        <w:separator/>
      </w:r>
    </w:p>
  </w:endnote>
  <w:endnote w:type="continuationSeparator" w:id="0">
    <w:p w14:paraId="233ACD43" w14:textId="77777777" w:rsidR="00A94D3E" w:rsidRDefault="00A9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0A0C" w14:textId="77777777" w:rsidR="00A1751C" w:rsidRPr="00B94118" w:rsidRDefault="00A1751C" w:rsidP="00A1751C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B94118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B94118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B94118">
      <w:rPr>
        <w:rFonts w:asciiTheme="minorHAnsi" w:hAnsiTheme="minorHAnsi" w:cstheme="minorHAnsi"/>
        <w:sz w:val="18"/>
        <w:szCs w:val="18"/>
        <w:highlight w:val="yellow"/>
      </w:rPr>
      <w:t xml:space="preserve">opatrzonej kwalifikowanym podpisem </w:t>
    </w:r>
    <w:r>
      <w:rPr>
        <w:rFonts w:asciiTheme="minorHAnsi" w:hAnsiTheme="minorHAnsi" w:cstheme="minorHAnsi"/>
        <w:sz w:val="18"/>
        <w:szCs w:val="18"/>
        <w:highlight w:val="yellow"/>
      </w:rPr>
      <w:t>elektronicznym</w:t>
    </w:r>
    <w:r>
      <w:rPr>
        <w:rFonts w:asciiTheme="minorHAnsi" w:hAnsiTheme="minorHAnsi" w:cstheme="minorHAnsi"/>
        <w:bCs/>
        <w:sz w:val="18"/>
        <w:szCs w:val="18"/>
        <w:highlight w:val="yellow"/>
      </w:rPr>
      <w:t xml:space="preserve">) 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lub w </w:t>
    </w:r>
    <w:r w:rsidRPr="00B94118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B94118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756446FF" w14:textId="77777777" w:rsidR="00A1751C" w:rsidRDefault="00A1751C" w:rsidP="00A1751C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14:paraId="34E2A999" w14:textId="465801FA" w:rsidR="00A126E8" w:rsidRPr="00A1751C" w:rsidRDefault="00A1751C" w:rsidP="00A1751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t>„Europejski Fundusz Rolny na rzecz Rozwoju Obszarów Wiejskich: Europa inwestująca w obszary wiejskie”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6307" w14:textId="77777777" w:rsidR="00A94D3E" w:rsidRDefault="00A94D3E">
      <w:r>
        <w:separator/>
      </w:r>
    </w:p>
  </w:footnote>
  <w:footnote w:type="continuationSeparator" w:id="0">
    <w:p w14:paraId="06F115DC" w14:textId="77777777" w:rsidR="00A94D3E" w:rsidRDefault="00A9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191E4F" w14:paraId="48C0E7F6" w14:textId="77777777" w:rsidTr="00991DF4">
      <w:trPr>
        <w:jc w:val="center"/>
      </w:trPr>
      <w:tc>
        <w:tcPr>
          <w:tcW w:w="4820" w:type="dxa"/>
        </w:tcPr>
        <w:p w14:paraId="47407D1C" w14:textId="77777777" w:rsidR="00191E4F" w:rsidRDefault="00191E4F" w:rsidP="00191E4F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3F3D8936" wp14:editId="36C5BDE0">
                <wp:extent cx="1078105" cy="720000"/>
                <wp:effectExtent l="0" t="0" r="0" b="0"/>
                <wp:docPr id="733317393" name="Obraz 733317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100C73BE" w14:textId="77777777" w:rsidR="00191E4F" w:rsidRDefault="00191E4F" w:rsidP="00191E4F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B120B5F" wp14:editId="5E4B22E9">
                <wp:extent cx="1074286" cy="720000"/>
                <wp:effectExtent l="0" t="0" r="0" b="0"/>
                <wp:docPr id="2115143469" name="Obraz 2115143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90E3DA" w14:textId="4B4C47B1" w:rsidR="00A126E8" w:rsidRPr="00191E4F" w:rsidRDefault="00A126E8" w:rsidP="00191E4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30480"/>
    <w:multiLevelType w:val="hybridMultilevel"/>
    <w:tmpl w:val="D398F2AE"/>
    <w:lvl w:ilvl="0" w:tplc="ACD038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0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410">
    <w:abstractNumId w:val="9"/>
  </w:num>
  <w:num w:numId="2" w16cid:durableId="475490479">
    <w:abstractNumId w:val="13"/>
  </w:num>
  <w:num w:numId="3" w16cid:durableId="1919365258">
    <w:abstractNumId w:val="37"/>
  </w:num>
  <w:num w:numId="4" w16cid:durableId="645814564">
    <w:abstractNumId w:val="21"/>
  </w:num>
  <w:num w:numId="5" w16cid:durableId="2006124099">
    <w:abstractNumId w:val="36"/>
  </w:num>
  <w:num w:numId="6" w16cid:durableId="1395279863">
    <w:abstractNumId w:val="30"/>
  </w:num>
  <w:num w:numId="7" w16cid:durableId="1001467268">
    <w:abstractNumId w:val="6"/>
  </w:num>
  <w:num w:numId="8" w16cid:durableId="2106224758">
    <w:abstractNumId w:val="40"/>
  </w:num>
  <w:num w:numId="9" w16cid:durableId="8236201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941086">
    <w:abstractNumId w:val="8"/>
  </w:num>
  <w:num w:numId="11" w16cid:durableId="86606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874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5555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8366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638347">
    <w:abstractNumId w:val="45"/>
  </w:num>
  <w:num w:numId="16" w16cid:durableId="111369310">
    <w:abstractNumId w:val="5"/>
  </w:num>
  <w:num w:numId="17" w16cid:durableId="517693331">
    <w:abstractNumId w:val="4"/>
  </w:num>
  <w:num w:numId="18" w16cid:durableId="138035617">
    <w:abstractNumId w:val="19"/>
  </w:num>
  <w:num w:numId="19" w16cid:durableId="443696775">
    <w:abstractNumId w:val="3"/>
  </w:num>
  <w:num w:numId="20" w16cid:durableId="1606569418">
    <w:abstractNumId w:val="16"/>
  </w:num>
  <w:num w:numId="21" w16cid:durableId="1668316880">
    <w:abstractNumId w:val="0"/>
  </w:num>
  <w:num w:numId="22" w16cid:durableId="1790852288">
    <w:abstractNumId w:val="28"/>
  </w:num>
  <w:num w:numId="23" w16cid:durableId="2108966101">
    <w:abstractNumId w:val="34"/>
  </w:num>
  <w:num w:numId="24" w16cid:durableId="1888450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979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59241">
    <w:abstractNumId w:val="39"/>
  </w:num>
  <w:num w:numId="27" w16cid:durableId="308945140">
    <w:abstractNumId w:val="22"/>
  </w:num>
  <w:num w:numId="28" w16cid:durableId="1690599122">
    <w:abstractNumId w:val="42"/>
  </w:num>
  <w:num w:numId="29" w16cid:durableId="103037170">
    <w:abstractNumId w:val="24"/>
  </w:num>
  <w:num w:numId="30" w16cid:durableId="1343554054">
    <w:abstractNumId w:val="25"/>
  </w:num>
  <w:num w:numId="31" w16cid:durableId="982198146">
    <w:abstractNumId w:val="33"/>
  </w:num>
  <w:num w:numId="32" w16cid:durableId="332877205">
    <w:abstractNumId w:val="18"/>
  </w:num>
  <w:num w:numId="33" w16cid:durableId="936061162">
    <w:abstractNumId w:val="31"/>
  </w:num>
  <w:num w:numId="34" w16cid:durableId="1431050277">
    <w:abstractNumId w:val="29"/>
  </w:num>
  <w:num w:numId="35" w16cid:durableId="1020619169">
    <w:abstractNumId w:val="20"/>
  </w:num>
  <w:num w:numId="36" w16cid:durableId="55206675">
    <w:abstractNumId w:val="15"/>
  </w:num>
  <w:num w:numId="37" w16cid:durableId="518087667">
    <w:abstractNumId w:val="43"/>
  </w:num>
  <w:num w:numId="38" w16cid:durableId="588463543">
    <w:abstractNumId w:val="44"/>
  </w:num>
  <w:num w:numId="39" w16cid:durableId="1132594390">
    <w:abstractNumId w:val="1"/>
  </w:num>
  <w:num w:numId="40" w16cid:durableId="440299355">
    <w:abstractNumId w:val="17"/>
  </w:num>
  <w:num w:numId="41" w16cid:durableId="1692101668">
    <w:abstractNumId w:val="7"/>
  </w:num>
  <w:num w:numId="42" w16cid:durableId="1818955713">
    <w:abstractNumId w:val="2"/>
  </w:num>
  <w:num w:numId="43" w16cid:durableId="1433935705">
    <w:abstractNumId w:val="26"/>
  </w:num>
  <w:num w:numId="44" w16cid:durableId="1319964763">
    <w:abstractNumId w:val="14"/>
  </w:num>
  <w:num w:numId="45" w16cid:durableId="1251087525">
    <w:abstractNumId w:val="11"/>
  </w:num>
  <w:num w:numId="46" w16cid:durableId="1459110722">
    <w:abstractNumId w:val="38"/>
  </w:num>
  <w:num w:numId="47" w16cid:durableId="482084809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1C6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145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6E07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1E4F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478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AA1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5A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5FE5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AAB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3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42C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171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51C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3E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69E"/>
    <w:rsid w:val="00AF0A48"/>
    <w:rsid w:val="00AF0C36"/>
    <w:rsid w:val="00AF0C99"/>
    <w:rsid w:val="00AF114B"/>
    <w:rsid w:val="00AF1F0C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A5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0780E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88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1BF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18D"/>
    <w:rsid w:val="00EB4229"/>
    <w:rsid w:val="00EB4C62"/>
    <w:rsid w:val="00EB4F41"/>
    <w:rsid w:val="00EB54DD"/>
    <w:rsid w:val="00EB63D8"/>
    <w:rsid w:val="00EB6757"/>
    <w:rsid w:val="00EB732C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0AA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A23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F408A"/>
  <w15:docId w15:val="{EB46B104-5238-498B-8C1B-4EC5795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3C-C42F-486B-9CC8-1746966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2137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U.Bakalarz</cp:lastModifiedBy>
  <cp:revision>4</cp:revision>
  <cp:lastPrinted>2018-07-16T07:25:00Z</cp:lastPrinted>
  <dcterms:created xsi:type="dcterms:W3CDTF">2023-03-22T12:59:00Z</dcterms:created>
  <dcterms:modified xsi:type="dcterms:W3CDTF">2023-04-11T10:36:00Z</dcterms:modified>
</cp:coreProperties>
</file>