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3E6E" w14:textId="77777777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6770F8">
        <w:rPr>
          <w:rFonts w:eastAsia="Calibri" w:cs="Arial"/>
          <w:color w:val="000000" w:themeColor="text1"/>
          <w:sz w:val="18"/>
          <w:szCs w:val="18"/>
        </w:rPr>
        <w:t>3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77777777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19E0905A" w14:textId="77777777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570E9A65" w14:textId="77777777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14:paraId="6645FC64" w14:textId="77777777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</w:t>
      </w:r>
      <w:proofErr w:type="spellStart"/>
      <w:r w:rsidRPr="00EC5AA6">
        <w:rPr>
          <w:color w:val="000000" w:themeColor="text1"/>
          <w:sz w:val="18"/>
          <w:szCs w:val="18"/>
        </w:rPr>
        <w:t>CEiDG</w:t>
      </w:r>
      <w:proofErr w:type="spellEnd"/>
      <w:r w:rsidRPr="00EC5AA6">
        <w:rPr>
          <w:color w:val="000000" w:themeColor="text1"/>
          <w:sz w:val="18"/>
          <w:szCs w:val="18"/>
        </w:rPr>
        <w:t xml:space="preserve">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14:paraId="25F07128" w14:textId="77777777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7777777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</w:p>
    <w:p w14:paraId="542319C4" w14:textId="77777777" w:rsidR="00AA2536" w:rsidRPr="00EF7197" w:rsidRDefault="006B2A06" w:rsidP="00EF7197">
      <w:pPr>
        <w:spacing w:line="276" w:lineRule="auto"/>
        <w:ind w:right="-425"/>
        <w:rPr>
          <w:b/>
          <w:color w:val="000000" w:themeColor="text1"/>
          <w:sz w:val="18"/>
          <w:szCs w:val="18"/>
          <w:u w:val="single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5265DC" w:rsidRPr="005265DC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EF7197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EF7197" w:rsidRPr="00EF7197">
        <w:rPr>
          <w:rFonts w:cs="Arial"/>
          <w:b/>
          <w:bCs/>
          <w:color w:val="000000" w:themeColor="text1"/>
          <w:sz w:val="18"/>
          <w:szCs w:val="18"/>
        </w:rPr>
        <w:t>Budowa sieci wodociągowej i kanalizacji sanitarnej wraz z kanalizacją deszczową i zbiornikami retencyjnymi w mi</w:t>
      </w:r>
      <w:r w:rsidR="00EF7197">
        <w:rPr>
          <w:rFonts w:cs="Arial"/>
          <w:b/>
          <w:bCs/>
          <w:color w:val="000000" w:themeColor="text1"/>
          <w:sz w:val="18"/>
          <w:szCs w:val="18"/>
        </w:rPr>
        <w:t>ejsc</w:t>
      </w:r>
      <w:r w:rsidR="00EF7197" w:rsidRPr="00EF7197">
        <w:rPr>
          <w:rFonts w:cs="Arial"/>
          <w:b/>
          <w:bCs/>
          <w:color w:val="000000" w:themeColor="text1"/>
          <w:sz w:val="18"/>
          <w:szCs w:val="18"/>
        </w:rPr>
        <w:t>o</w:t>
      </w:r>
      <w:r w:rsidR="00EF7197">
        <w:rPr>
          <w:rFonts w:cs="Arial"/>
          <w:b/>
          <w:bCs/>
          <w:color w:val="000000" w:themeColor="text1"/>
          <w:sz w:val="18"/>
          <w:szCs w:val="18"/>
        </w:rPr>
        <w:t>wo</w:t>
      </w:r>
      <w:r w:rsidR="00EF7197" w:rsidRPr="00EF7197">
        <w:rPr>
          <w:rFonts w:cs="Arial"/>
          <w:b/>
          <w:bCs/>
          <w:color w:val="000000" w:themeColor="text1"/>
          <w:sz w:val="18"/>
          <w:szCs w:val="18"/>
        </w:rPr>
        <w:t>ści Lwówek i Józefowo, gmina Lwówek” w systemie „zaprojektuj i wybuduj”, w podziale na dwa etapy.</w:t>
      </w:r>
      <w:r w:rsidR="00EF7197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A80A0A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r </w:t>
      </w:r>
      <w:proofErr w:type="spellStart"/>
      <w:r w:rsidR="00B027FF" w:rsidRPr="005265DC">
        <w:rPr>
          <w:rFonts w:cs="Arial"/>
          <w:b/>
          <w:color w:val="000000" w:themeColor="text1"/>
          <w:sz w:val="18"/>
          <w:szCs w:val="18"/>
        </w:rPr>
        <w:t>spr</w:t>
      </w:r>
      <w:proofErr w:type="spellEnd"/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.: 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RG.271.03</w:t>
      </w:r>
      <w:r w:rsidR="00087570" w:rsidRPr="005265DC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3</w:t>
      </w:r>
      <w:r w:rsidR="004A26AF">
        <w:rPr>
          <w:rFonts w:cs="Arial"/>
          <w:b/>
          <w:iCs/>
          <w:color w:val="000000" w:themeColor="text1"/>
          <w:sz w:val="18"/>
          <w:szCs w:val="18"/>
        </w:rPr>
        <w:t>.ZJ.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EF7197">
        <w:rPr>
          <w:rFonts w:cs="Arial"/>
          <w:b/>
          <w:color w:val="000000" w:themeColor="text1"/>
          <w:sz w:val="18"/>
          <w:szCs w:val="18"/>
        </w:rPr>
        <w:t>1)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EF7197">
        <w:rPr>
          <w:rFonts w:ascii="Calibri" w:eastAsia="Calibri" w:hAnsi="Calibri" w:cs="Arial"/>
          <w:b/>
          <w:color w:val="000000"/>
          <w:sz w:val="18"/>
          <w:szCs w:val="18"/>
        </w:rPr>
        <w:t>Oferuję/my wykonanie zamówienia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; 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... % to jest …………….………………………….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…………………………………………………………………………….………………………………………………….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okres gwarancji i rękojmi </w:t>
      </w:r>
      <w:r w:rsidR="00563EC3" w:rsidRPr="005265DC">
        <w:rPr>
          <w:bCs/>
          <w:color w:val="000000" w:themeColor="text1"/>
          <w:sz w:val="18"/>
          <w:szCs w:val="18"/>
        </w:rPr>
        <w:t>(wyrażony w liczbie miesięcy):</w:t>
      </w:r>
      <w:r w:rsidR="00EF7197">
        <w:rPr>
          <w:bCs/>
          <w:color w:val="000000" w:themeColor="text1"/>
          <w:sz w:val="18"/>
          <w:szCs w:val="18"/>
        </w:rPr>
        <w:t xml:space="preserve"> …………………………………………………….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/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>. Zobowiązuję/</w:t>
      </w:r>
      <w:proofErr w:type="spellStart"/>
      <w:r w:rsidR="008C4D02" w:rsidRPr="008C4D02">
        <w:rPr>
          <w:b/>
          <w:color w:val="000000" w:themeColor="text1"/>
          <w:sz w:val="18"/>
          <w:szCs w:val="18"/>
          <w:u w:val="single"/>
        </w:rPr>
        <w:t>emy</w:t>
      </w:r>
      <w:proofErr w:type="spellEnd"/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– kompletnego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przedmiotu zamówienia </w:t>
      </w:r>
      <w:r w:rsidR="00EF7197">
        <w:rPr>
          <w:b/>
          <w:color w:val="000000" w:themeColor="text1"/>
          <w:sz w:val="18"/>
          <w:szCs w:val="18"/>
          <w:u w:val="single"/>
        </w:rPr>
        <w:t xml:space="preserve">polegającego na </w:t>
      </w:r>
      <w:r w:rsidR="00EF7197" w:rsidRPr="00EF7197">
        <w:rPr>
          <w:b/>
          <w:bCs/>
          <w:color w:val="000000" w:themeColor="text1"/>
          <w:sz w:val="18"/>
          <w:szCs w:val="18"/>
        </w:rPr>
        <w:t xml:space="preserve">Budowie sieci wodociągowej i kanalizacji sanitarnej wraz z kanalizacją deszczową i zbiornikami retencyjnymi w miejscowości Lwówek i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EF7197" w:rsidRPr="00EF7197">
        <w:rPr>
          <w:b/>
          <w:bCs/>
          <w:color w:val="000000" w:themeColor="text1"/>
          <w:sz w:val="18"/>
          <w:szCs w:val="18"/>
        </w:rPr>
        <w:t xml:space="preserve">Józefowo, gmina Lwówek” w systemie „zaprojektuj i wybuduj”, w podziale na </w:t>
      </w:r>
      <w:r w:rsidR="00EF7197">
        <w:rPr>
          <w:b/>
          <w:bCs/>
          <w:color w:val="000000" w:themeColor="text1"/>
          <w:sz w:val="18"/>
          <w:szCs w:val="18"/>
        </w:rPr>
        <w:t xml:space="preserve">dwa etapy, </w:t>
      </w:r>
      <w:r w:rsidR="00EF7197" w:rsidRPr="00EF7197">
        <w:rPr>
          <w:b/>
          <w:color w:val="000000" w:themeColor="text1"/>
          <w:sz w:val="18"/>
          <w:szCs w:val="18"/>
        </w:rPr>
        <w:t>w terminie do</w:t>
      </w:r>
      <w:r w:rsidR="00EF7197">
        <w:rPr>
          <w:b/>
          <w:color w:val="000000" w:themeColor="text1"/>
          <w:sz w:val="18"/>
          <w:szCs w:val="18"/>
        </w:rPr>
        <w:t>:</w:t>
      </w:r>
      <w:r w:rsidR="00EF7197">
        <w:rPr>
          <w:b/>
          <w:color w:val="000000" w:themeColor="text1"/>
          <w:sz w:val="18"/>
          <w:szCs w:val="18"/>
        </w:rPr>
        <w:br/>
      </w:r>
      <w:r w:rsidR="00EF7197" w:rsidRPr="00EF7197">
        <w:rPr>
          <w:b/>
          <w:color w:val="000000" w:themeColor="text1"/>
          <w:sz w:val="18"/>
          <w:szCs w:val="18"/>
        </w:rPr>
        <w:t>- etap I do 30 czerwca 2024 roku,</w:t>
      </w:r>
      <w:r w:rsidR="00EF7197" w:rsidRPr="00EF7197">
        <w:rPr>
          <w:b/>
          <w:color w:val="000000" w:themeColor="text1"/>
          <w:sz w:val="18"/>
          <w:szCs w:val="18"/>
        </w:rPr>
        <w:br/>
        <w:t xml:space="preserve">- etap II do 31 grudnia 2024 roku. </w:t>
      </w:r>
      <w:r w:rsidR="008C4D02" w:rsidRPr="00EF7197">
        <w:rPr>
          <w:b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lastRenderedPageBreak/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</w:t>
      </w:r>
      <w:proofErr w:type="spellStart"/>
      <w:r w:rsidR="003C1083" w:rsidRPr="00EC5AA6">
        <w:rPr>
          <w:color w:val="000000" w:themeColor="text1"/>
          <w:sz w:val="18"/>
          <w:szCs w:val="18"/>
        </w:rPr>
        <w:t>emy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proofErr w:type="spellStart"/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mikroprzedsiębiorca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  <w:t>11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>Numer rachunku bankowego, na który należy zwrócić wadium wniesione w pieniądzu: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</w:t>
      </w:r>
      <w:r w:rsidR="00AA2536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..................................................................................................</w:t>
      </w:r>
      <w:r w:rsidR="00044B81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.......................................................................</w:t>
      </w:r>
      <w:r w:rsidR="00AA2536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......................................</w:t>
      </w:r>
    </w:p>
    <w:p w14:paraId="61A066FE" w14:textId="7DED8CA8" w:rsidR="001815DB" w:rsidRPr="00770258" w:rsidRDefault="00EC5AA6" w:rsidP="00EC5AA6">
      <w:pPr>
        <w:widowControl w:val="0"/>
        <w:autoSpaceDE w:val="0"/>
        <w:autoSpaceDN w:val="0"/>
        <w:adjustRightInd w:val="0"/>
        <w:spacing w:before="120" w:after="120" w:line="60" w:lineRule="atLeast"/>
        <w:rPr>
          <w:rFonts w:cstheme="minorHAnsi"/>
          <w:color w:val="000000" w:themeColor="text1"/>
          <w:sz w:val="18"/>
          <w:szCs w:val="18"/>
        </w:rPr>
      </w:pPr>
      <w:r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l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ub</w:t>
      </w:r>
      <w:r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dres poczty e-mail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Gwaranta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lub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Poręczyciela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do zwrotu wadium wniesionego w formie niepieniężnej ……………………………………………………………………………………………………………………………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………………………………………………………………………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  <w:t>1</w:t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2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AC36B0" w:rsidRPr="00AC36B0">
        <w:rPr>
          <w:rFonts w:cstheme="minorHAnsi"/>
          <w:color w:val="000000" w:themeColor="text1"/>
          <w:sz w:val="18"/>
          <w:szCs w:val="18"/>
        </w:rPr>
        <w:t xml:space="preserve">1) </w:t>
      </w:r>
      <w:r w:rsidR="00770258">
        <w:rPr>
          <w:rFonts w:cstheme="minorHAnsi"/>
          <w:color w:val="000000" w:themeColor="text1"/>
          <w:sz w:val="18"/>
          <w:szCs w:val="18"/>
        </w:rPr>
        <w:t>W</w:t>
      </w:r>
      <w:r w:rsidR="00AC36B0" w:rsidRPr="00AC36B0">
        <w:rPr>
          <w:rFonts w:cstheme="minorHAnsi"/>
          <w:color w:val="000000" w:themeColor="text1"/>
          <w:sz w:val="18"/>
          <w:szCs w:val="18"/>
        </w:rPr>
        <w:t>ycena kosztów</w:t>
      </w:r>
      <w:r w:rsidR="00AC36B0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AC36B0" w:rsidRPr="00AC36B0">
        <w:rPr>
          <w:rFonts w:cstheme="minorHAnsi"/>
          <w:color w:val="000000" w:themeColor="text1"/>
          <w:sz w:val="18"/>
          <w:szCs w:val="18"/>
        </w:rPr>
        <w:t>inwestycji</w:t>
      </w:r>
      <w:r w:rsidR="00770258">
        <w:rPr>
          <w:rFonts w:cstheme="minorHAnsi"/>
          <w:color w:val="000000" w:themeColor="text1"/>
          <w:sz w:val="18"/>
          <w:szCs w:val="18"/>
        </w:rPr>
        <w:t xml:space="preserve"> wg zał. nr 1/1 do SWZ</w:t>
      </w:r>
      <w:r w:rsidR="00AC36B0">
        <w:rPr>
          <w:rFonts w:cstheme="minorHAnsi"/>
          <w:b/>
          <w:color w:val="000000" w:themeColor="text1"/>
          <w:sz w:val="18"/>
          <w:szCs w:val="18"/>
        </w:rPr>
        <w:t>,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2) 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3) 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70258">
        <w:rPr>
          <w:rFonts w:cstheme="minorHAnsi"/>
          <w:color w:val="000000" w:themeColor="text1"/>
          <w:sz w:val="18"/>
          <w:szCs w:val="18"/>
        </w:rPr>
        <w:t>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19C029A" w14:textId="77777777" w:rsidR="00466C65" w:rsidRPr="00466C65" w:rsidRDefault="00520D1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  <w:u w:val="single"/>
        </w:rPr>
        <w:t>13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0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25CC" w14:textId="77777777" w:rsidR="001D789D" w:rsidRDefault="001D789D" w:rsidP="00973641">
      <w:pPr>
        <w:spacing w:after="0" w:line="240" w:lineRule="auto"/>
      </w:pPr>
      <w:r>
        <w:separator/>
      </w:r>
    </w:p>
  </w:endnote>
  <w:endnote w:type="continuationSeparator" w:id="0">
    <w:p w14:paraId="5B1004C5" w14:textId="77777777" w:rsidR="001D789D" w:rsidRDefault="001D789D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476013"/>
      <w:docPartObj>
        <w:docPartGallery w:val="Page Numbers (Bottom of Page)"/>
        <w:docPartUnique/>
      </w:docPartObj>
    </w:sdtPr>
    <w:sdtEndPr/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0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8AC1" w14:textId="77777777" w:rsidR="001D789D" w:rsidRDefault="001D789D" w:rsidP="00973641">
      <w:pPr>
        <w:spacing w:after="0" w:line="240" w:lineRule="auto"/>
      </w:pPr>
      <w:r>
        <w:separator/>
      </w:r>
    </w:p>
  </w:footnote>
  <w:footnote w:type="continuationSeparator" w:id="0">
    <w:p w14:paraId="3D64CBC3" w14:textId="77777777" w:rsidR="001D789D" w:rsidRDefault="001D789D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7475">
    <w:abstractNumId w:val="8"/>
  </w:num>
  <w:num w:numId="2" w16cid:durableId="1667130787">
    <w:abstractNumId w:val="0"/>
  </w:num>
  <w:num w:numId="3" w16cid:durableId="982084314">
    <w:abstractNumId w:val="2"/>
  </w:num>
  <w:num w:numId="4" w16cid:durableId="677584250">
    <w:abstractNumId w:val="5"/>
  </w:num>
  <w:num w:numId="5" w16cid:durableId="301692093">
    <w:abstractNumId w:val="9"/>
  </w:num>
  <w:num w:numId="6" w16cid:durableId="978732385">
    <w:abstractNumId w:val="10"/>
  </w:num>
  <w:num w:numId="7" w16cid:durableId="1299411068">
    <w:abstractNumId w:val="6"/>
  </w:num>
  <w:num w:numId="8" w16cid:durableId="1945259198">
    <w:abstractNumId w:val="1"/>
  </w:num>
  <w:num w:numId="9" w16cid:durableId="1803693203">
    <w:abstractNumId w:val="3"/>
  </w:num>
  <w:num w:numId="10" w16cid:durableId="626937571">
    <w:abstractNumId w:val="7"/>
  </w:num>
  <w:num w:numId="11" w16cid:durableId="1888836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106E69"/>
    <w:rsid w:val="00121036"/>
    <w:rsid w:val="00127388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26AF"/>
    <w:rsid w:val="004C5DDD"/>
    <w:rsid w:val="00502864"/>
    <w:rsid w:val="00503875"/>
    <w:rsid w:val="0050486D"/>
    <w:rsid w:val="005175E1"/>
    <w:rsid w:val="00520D15"/>
    <w:rsid w:val="005265DC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70258"/>
    <w:rsid w:val="00780371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172A3"/>
    <w:rsid w:val="00A22AFE"/>
    <w:rsid w:val="00A545D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B027FF"/>
    <w:rsid w:val="00B3539B"/>
    <w:rsid w:val="00B42303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F6BC1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EF7197"/>
    <w:rsid w:val="00F124DB"/>
    <w:rsid w:val="00F2650C"/>
    <w:rsid w:val="00F607B8"/>
    <w:rsid w:val="00F67EE6"/>
    <w:rsid w:val="00F70D6B"/>
    <w:rsid w:val="00F71948"/>
    <w:rsid w:val="00F87A4B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352E-26D6-45CB-B1D4-BE1A0787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56</cp:revision>
  <cp:lastPrinted>2022-06-13T09:09:00Z</cp:lastPrinted>
  <dcterms:created xsi:type="dcterms:W3CDTF">2017-03-09T07:37:00Z</dcterms:created>
  <dcterms:modified xsi:type="dcterms:W3CDTF">2023-07-02T10:50:00Z</dcterms:modified>
</cp:coreProperties>
</file>