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CE" w:rsidRPr="00271B67" w:rsidRDefault="008F3725" w:rsidP="003362AC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dnia </w:t>
      </w:r>
      <w:r w:rsidR="00C34889">
        <w:rPr>
          <w:rFonts w:ascii="Calibri" w:hAnsi="Calibri" w:cs="Arial"/>
          <w:sz w:val="20"/>
          <w:szCs w:val="20"/>
        </w:rPr>
        <w:t>16.03</w:t>
      </w:r>
      <w:r w:rsidR="00DF2332">
        <w:rPr>
          <w:rFonts w:ascii="Calibri" w:hAnsi="Calibri" w:cs="Arial"/>
          <w:sz w:val="20"/>
          <w:szCs w:val="20"/>
        </w:rPr>
        <w:t>.2020</w:t>
      </w:r>
      <w:r w:rsidR="000726CE" w:rsidRPr="00271B67">
        <w:rPr>
          <w:rFonts w:ascii="Calibri" w:hAnsi="Calibri" w:cs="Arial"/>
          <w:sz w:val="20"/>
          <w:szCs w:val="20"/>
        </w:rPr>
        <w:t xml:space="preserve"> r. </w:t>
      </w:r>
    </w:p>
    <w:p w:rsidR="000726CE" w:rsidRPr="00271B67" w:rsidRDefault="000726CE" w:rsidP="00E14D28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0726CE" w:rsidRDefault="00D77704" w:rsidP="003362A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Zawiadomienie o wyborze ofert</w:t>
      </w:r>
      <w:r w:rsidR="000726CE">
        <w:rPr>
          <w:rFonts w:ascii="Calibri" w:hAnsi="Calibri" w:cs="Arial"/>
          <w:b/>
        </w:rPr>
        <w:t xml:space="preserve"> </w:t>
      </w:r>
    </w:p>
    <w:p w:rsidR="000726CE" w:rsidRDefault="000726CE" w:rsidP="003362AC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0726CE" w:rsidRDefault="00DF2332" w:rsidP="003362AC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</w:t>
      </w:r>
      <w:r w:rsidR="000726CE">
        <w:rPr>
          <w:rFonts w:ascii="Calibri" w:hAnsi="Calibri" w:cs="Arial"/>
          <w:sz w:val="16"/>
          <w:szCs w:val="16"/>
        </w:rPr>
        <w:t>)</w:t>
      </w:r>
    </w:p>
    <w:p w:rsidR="000726CE" w:rsidRDefault="000726CE" w:rsidP="003362A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726CE" w:rsidRPr="003E0A7A" w:rsidRDefault="000726CE" w:rsidP="003362AC">
      <w:pPr>
        <w:pStyle w:val="Nagwek"/>
        <w:tabs>
          <w:tab w:val="clear" w:pos="4536"/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ab/>
        <w:t xml:space="preserve">Gdański Uniwersytet Medyczny, jako Zamawiający w postępowaniu o udzielenie zamówienia publicznego                             nr </w:t>
      </w:r>
      <w:r w:rsidR="00081FF7">
        <w:rPr>
          <w:rFonts w:ascii="Calibri" w:hAnsi="Calibri" w:cs="Calibri"/>
          <w:b/>
          <w:sz w:val="20"/>
          <w:szCs w:val="20"/>
        </w:rPr>
        <w:t>ZP/</w:t>
      </w:r>
      <w:r w:rsidR="00C34889">
        <w:rPr>
          <w:rFonts w:ascii="Calibri" w:hAnsi="Calibri" w:cs="Calibri"/>
          <w:b/>
          <w:sz w:val="20"/>
          <w:szCs w:val="20"/>
        </w:rPr>
        <w:t>11/2020</w:t>
      </w:r>
      <w:r w:rsidRPr="003E0A7A">
        <w:rPr>
          <w:rFonts w:ascii="Calibri" w:hAnsi="Calibri" w:cs="Calibri"/>
          <w:sz w:val="20"/>
          <w:szCs w:val="20"/>
        </w:rPr>
        <w:t xml:space="preserve"> –</w:t>
      </w:r>
      <w:r w:rsidRPr="003E0A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34889" w:rsidRPr="000E325D">
        <w:rPr>
          <w:rFonts w:ascii="Calibri" w:hAnsi="Calibri" w:cs="Arial"/>
          <w:sz w:val="20"/>
          <w:szCs w:val="20"/>
        </w:rPr>
        <w:t>Ubezpieczenie grupowe na życie pracowników Gdańskiego Uniwersytetu Medycznego</w:t>
      </w:r>
      <w:r w:rsidRPr="003E0A7A">
        <w:rPr>
          <w:rFonts w:ascii="Calibri" w:hAnsi="Calibri" w:cs="Calibri"/>
          <w:sz w:val="20"/>
          <w:szCs w:val="20"/>
        </w:rPr>
        <w:t>,</w:t>
      </w:r>
      <w:r w:rsidRPr="003E0A7A">
        <w:rPr>
          <w:rFonts w:ascii="Calibri" w:hAnsi="Calibri" w:cs="Arial"/>
          <w:sz w:val="20"/>
          <w:szCs w:val="20"/>
        </w:rPr>
        <w:t xml:space="preserve"> zawiadamia, że w terminie składania ofert </w:t>
      </w:r>
      <w:r w:rsidR="008F3725">
        <w:rPr>
          <w:rFonts w:ascii="Calibri" w:hAnsi="Calibri" w:cs="Arial"/>
          <w:sz w:val="20"/>
          <w:szCs w:val="20"/>
        </w:rPr>
        <w:t xml:space="preserve">tj. </w:t>
      </w:r>
      <w:r w:rsidRPr="003E0A7A">
        <w:rPr>
          <w:rFonts w:ascii="Calibri" w:hAnsi="Calibri" w:cs="Arial"/>
          <w:sz w:val="20"/>
          <w:szCs w:val="20"/>
        </w:rPr>
        <w:t xml:space="preserve">do dnia </w:t>
      </w:r>
      <w:r w:rsidR="00081FF7">
        <w:rPr>
          <w:rFonts w:ascii="Calibri" w:hAnsi="Calibri" w:cs="Arial"/>
          <w:sz w:val="20"/>
          <w:szCs w:val="20"/>
        </w:rPr>
        <w:t>1</w:t>
      </w:r>
      <w:r w:rsidR="00C34889">
        <w:rPr>
          <w:rFonts w:ascii="Calibri" w:hAnsi="Calibri" w:cs="Arial"/>
          <w:sz w:val="20"/>
          <w:szCs w:val="20"/>
        </w:rPr>
        <w:t>0.03</w:t>
      </w:r>
      <w:r w:rsidR="00DF2332">
        <w:rPr>
          <w:rFonts w:ascii="Calibri" w:hAnsi="Calibri" w:cs="Arial"/>
          <w:sz w:val="20"/>
          <w:szCs w:val="20"/>
        </w:rPr>
        <w:t>.2020</w:t>
      </w:r>
      <w:r w:rsidR="00C34889">
        <w:rPr>
          <w:rFonts w:ascii="Calibri" w:hAnsi="Calibri" w:cs="Arial"/>
          <w:sz w:val="20"/>
          <w:szCs w:val="20"/>
        </w:rPr>
        <w:t xml:space="preserve"> r. do godz. 09.00 wpłynęła</w:t>
      </w:r>
      <w:r w:rsidR="00D77704">
        <w:rPr>
          <w:rFonts w:ascii="Calibri" w:hAnsi="Calibri" w:cs="Arial"/>
          <w:sz w:val="20"/>
          <w:szCs w:val="20"/>
        </w:rPr>
        <w:t xml:space="preserve"> </w:t>
      </w:r>
      <w:r w:rsidR="00C34889">
        <w:rPr>
          <w:rFonts w:ascii="Calibri" w:hAnsi="Calibri" w:cs="Arial"/>
          <w:sz w:val="20"/>
          <w:szCs w:val="20"/>
        </w:rPr>
        <w:t>oferta</w:t>
      </w:r>
      <w:r w:rsidR="00D77704">
        <w:rPr>
          <w:rFonts w:ascii="Calibri" w:hAnsi="Calibri" w:cs="Arial"/>
          <w:sz w:val="20"/>
          <w:szCs w:val="20"/>
        </w:rPr>
        <w:t>:</w:t>
      </w:r>
    </w:p>
    <w:p w:rsidR="000726CE" w:rsidRPr="003E0A7A" w:rsidRDefault="000726CE" w:rsidP="003362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726CE" w:rsidRDefault="000726CE" w:rsidP="003362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8F3725" w:rsidRPr="003E0A7A" w:rsidRDefault="008F3725" w:rsidP="008F3725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p w:rsid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825" w:type="dxa"/>
        <w:jc w:val="center"/>
        <w:tblLook w:val="04A0" w:firstRow="1" w:lastRow="0" w:firstColumn="1" w:lastColumn="0" w:noHBand="0" w:noVBand="1"/>
      </w:tblPr>
      <w:tblGrid>
        <w:gridCol w:w="672"/>
        <w:gridCol w:w="3493"/>
        <w:gridCol w:w="1649"/>
        <w:gridCol w:w="1570"/>
        <w:gridCol w:w="1441"/>
      </w:tblGrid>
      <w:tr w:rsidR="00C34889" w:rsidRPr="00C34889" w:rsidTr="00C34889">
        <w:trPr>
          <w:trHeight w:val="58"/>
          <w:jc w:val="center"/>
        </w:trPr>
        <w:tc>
          <w:tcPr>
            <w:tcW w:w="4149" w:type="dxa"/>
            <w:gridSpan w:val="2"/>
            <w:tcBorders>
              <w:top w:val="nil"/>
              <w:left w:val="nil"/>
            </w:tcBorders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Wysokość świadczeń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C34889" w:rsidRPr="00C34889" w:rsidTr="00C34889">
        <w:trPr>
          <w:trHeight w:val="354"/>
          <w:jc w:val="center"/>
        </w:trPr>
        <w:tc>
          <w:tcPr>
            <w:tcW w:w="640" w:type="dxa"/>
            <w:vMerge w:val="restart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508" w:type="dxa"/>
            <w:vMerge w:val="restart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1656" w:type="dxa"/>
            <w:vMerge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C34889" w:rsidRPr="00C34889" w:rsidTr="00C34889">
        <w:trPr>
          <w:trHeight w:val="527"/>
          <w:jc w:val="center"/>
        </w:trPr>
        <w:tc>
          <w:tcPr>
            <w:tcW w:w="640" w:type="dxa"/>
            <w:vMerge/>
          </w:tcPr>
          <w:p w:rsidR="00C34889" w:rsidRPr="00C34889" w:rsidRDefault="00C34889" w:rsidP="00C34889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3508" w:type="dxa"/>
            <w:vMerge/>
          </w:tcPr>
          <w:p w:rsidR="00C34889" w:rsidRPr="00C34889" w:rsidRDefault="00C34889" w:rsidP="00C34889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10 pkt</w:t>
            </w:r>
          </w:p>
        </w:tc>
        <w:tc>
          <w:tcPr>
            <w:tcW w:w="1574" w:type="dxa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90 pkt</w:t>
            </w:r>
          </w:p>
        </w:tc>
        <w:tc>
          <w:tcPr>
            <w:tcW w:w="1446" w:type="dxa"/>
            <w:vMerge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C34889" w:rsidRPr="00C34889" w:rsidTr="00C34889">
        <w:trPr>
          <w:trHeight w:val="68"/>
          <w:jc w:val="center"/>
        </w:trPr>
        <w:tc>
          <w:tcPr>
            <w:tcW w:w="640" w:type="dxa"/>
          </w:tcPr>
          <w:p w:rsidR="00C34889" w:rsidRPr="00C34889" w:rsidRDefault="00C34889" w:rsidP="00C34889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508" w:type="dxa"/>
          </w:tcPr>
          <w:p w:rsidR="00C34889" w:rsidRPr="00C34889" w:rsidRDefault="00C34889" w:rsidP="00C34889">
            <w:pPr>
              <w:rPr>
                <w:rFonts w:ascii="Calibri" w:hAnsi="Calibri" w:cs="Calibri"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 w:cs="Calibri"/>
                <w:dstrike w:val="0"/>
                <w:sz w:val="18"/>
                <w:szCs w:val="20"/>
                <w:lang w:eastAsia="pl-PL"/>
              </w:rPr>
              <w:t>Powszechny Zakład Ubezpieczeń na Życie Spółka Akcyjna</w:t>
            </w:r>
          </w:p>
          <w:p w:rsidR="00C34889" w:rsidRPr="00C34889" w:rsidRDefault="00C34889" w:rsidP="00C34889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 w:cs="Calibri"/>
                <w:dstrike w:val="0"/>
                <w:sz w:val="18"/>
                <w:szCs w:val="20"/>
                <w:lang w:eastAsia="pl-PL"/>
              </w:rPr>
              <w:t>Al. Jana Pawła II 24, 00-133 Warszawa</w:t>
            </w:r>
          </w:p>
        </w:tc>
        <w:tc>
          <w:tcPr>
            <w:tcW w:w="1656" w:type="dxa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10,00</w:t>
            </w:r>
          </w:p>
        </w:tc>
        <w:tc>
          <w:tcPr>
            <w:tcW w:w="1574" w:type="dxa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90,00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C34889" w:rsidRPr="00C34889" w:rsidRDefault="00C34889" w:rsidP="00C34889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C34889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100,00</w:t>
            </w:r>
          </w:p>
        </w:tc>
      </w:tr>
    </w:tbl>
    <w:p w:rsidR="00C34889" w:rsidRDefault="00C34889" w:rsidP="00081F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34889" w:rsidRPr="00081FF7" w:rsidRDefault="00C34889" w:rsidP="00081F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726CE" w:rsidRPr="003E0A7A" w:rsidRDefault="00DF2332" w:rsidP="003362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="000726CE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0726CE" w:rsidRPr="003E0A7A" w:rsidRDefault="000726CE" w:rsidP="003362AC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34889" w:rsidRPr="00C34889" w:rsidRDefault="00D77704" w:rsidP="00C3488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C34889" w:rsidRPr="00C34889">
        <w:rPr>
          <w:rFonts w:ascii="Calibri" w:hAnsi="Calibri"/>
          <w:sz w:val="20"/>
          <w:szCs w:val="20"/>
        </w:rPr>
        <w:t>Powszechny Zakład Ubezpieczeń na Życie Spółka Akcyjna</w:t>
      </w:r>
    </w:p>
    <w:p w:rsidR="00C34889" w:rsidRDefault="00C34889" w:rsidP="00C34889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C34889">
        <w:rPr>
          <w:rFonts w:ascii="Calibri" w:hAnsi="Calibri"/>
          <w:sz w:val="20"/>
          <w:szCs w:val="20"/>
        </w:rPr>
        <w:t>Al. Jana Pawła II 24, 00-133 Warszawa</w:t>
      </w:r>
    </w:p>
    <w:p w:rsidR="00DF2332" w:rsidRDefault="00970F18" w:rsidP="00C34889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970F18">
        <w:rPr>
          <w:rFonts w:ascii="Calibri" w:hAnsi="Calibri" w:cs="Arial"/>
          <w:b/>
          <w:sz w:val="20"/>
          <w:szCs w:val="20"/>
        </w:rPr>
        <w:tab/>
      </w:r>
    </w:p>
    <w:p w:rsidR="00D77704" w:rsidRPr="00970F18" w:rsidRDefault="00DF2332" w:rsidP="00DF2332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D77704" w:rsidRPr="00970F18">
        <w:rPr>
          <w:rFonts w:ascii="Calibri" w:hAnsi="Calibri" w:cs="Arial"/>
          <w:b/>
          <w:sz w:val="20"/>
          <w:szCs w:val="20"/>
          <w:u w:val="single"/>
        </w:rPr>
        <w:t>Uzasadnienie wyboru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ofert</w:t>
      </w:r>
      <w:r w:rsidR="00D77704" w:rsidRPr="00970F18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D5131E" w:rsidRPr="00970F18" w:rsidRDefault="00D5131E" w:rsidP="00D5131E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Wpłynęła jedna </w:t>
      </w:r>
      <w:r w:rsidR="00C34889">
        <w:rPr>
          <w:rFonts w:eastAsia="Times New Roman" w:cs="Arial"/>
          <w:bCs/>
          <w:sz w:val="20"/>
          <w:szCs w:val="20"/>
          <w:lang w:eastAsia="pl-PL"/>
        </w:rPr>
        <w:t xml:space="preserve">ważna </w:t>
      </w:r>
      <w:r>
        <w:rPr>
          <w:rFonts w:eastAsia="Times New Roman" w:cs="Arial"/>
          <w:bCs/>
          <w:sz w:val="20"/>
          <w:szCs w:val="20"/>
          <w:lang w:eastAsia="pl-PL"/>
        </w:rPr>
        <w:t>oferta. Spełnia wymagania i parametry określone w SIWZ</w:t>
      </w:r>
      <w:r w:rsidR="00D77704" w:rsidRPr="00970F18">
        <w:rPr>
          <w:rFonts w:eastAsia="Times New Roman" w:cs="Arial"/>
          <w:bCs/>
          <w:sz w:val="20"/>
          <w:szCs w:val="20"/>
          <w:lang w:eastAsia="pl-PL"/>
        </w:rPr>
        <w:t>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sz w:val="20"/>
          <w:szCs w:val="20"/>
        </w:rPr>
        <w:t>Podpisanie umów</w:t>
      </w:r>
      <w:r w:rsidRPr="00970F18">
        <w:rPr>
          <w:rFonts w:ascii="Calibri" w:hAnsi="Calibri" w:cs="Arial"/>
          <w:sz w:val="20"/>
          <w:szCs w:val="20"/>
        </w:rPr>
        <w:t xml:space="preserve"> nastąpi </w:t>
      </w:r>
      <w:r>
        <w:rPr>
          <w:rFonts w:ascii="Calibri" w:hAnsi="Calibri" w:cs="Arial"/>
          <w:sz w:val="20"/>
          <w:szCs w:val="20"/>
        </w:rPr>
        <w:t xml:space="preserve">zgodnie z art. 94 ust. 2 pkt 1) </w:t>
      </w:r>
      <w:proofErr w:type="spellStart"/>
      <w:r>
        <w:rPr>
          <w:rFonts w:ascii="Calibri" w:hAnsi="Calibri" w:cs="Arial"/>
          <w:sz w:val="20"/>
          <w:szCs w:val="20"/>
        </w:rPr>
        <w:t>ppkt</w:t>
      </w:r>
      <w:proofErr w:type="spellEnd"/>
      <w:r>
        <w:rPr>
          <w:rFonts w:ascii="Calibri" w:hAnsi="Calibri" w:cs="Arial"/>
          <w:sz w:val="20"/>
          <w:szCs w:val="20"/>
        </w:rPr>
        <w:t xml:space="preserve"> a)</w:t>
      </w:r>
      <w:r w:rsidRPr="00970F18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970F18">
        <w:rPr>
          <w:rFonts w:ascii="Calibri" w:hAnsi="Calibri" w:cs="Arial"/>
          <w:sz w:val="20"/>
          <w:szCs w:val="20"/>
        </w:rPr>
        <w:t>Pzp</w:t>
      </w:r>
      <w:proofErr w:type="spellEnd"/>
      <w:r w:rsidRPr="00970F18">
        <w:rPr>
          <w:rFonts w:ascii="Calibri" w:hAnsi="Calibri" w:cs="Arial"/>
          <w:sz w:val="20"/>
          <w:szCs w:val="20"/>
        </w:rPr>
        <w:t>.</w:t>
      </w:r>
    </w:p>
    <w:p w:rsidR="002637EA" w:rsidRDefault="002637EA" w:rsidP="00E43ED5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0726CE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F0ADE" w:rsidRDefault="000F0AD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A760E0" w:rsidRPr="003E0A7A" w:rsidRDefault="00A760E0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A760E0" w:rsidRPr="00A760E0" w:rsidRDefault="000726CE" w:rsidP="00A760E0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A760E0" w:rsidRPr="00A760E0">
        <w:rPr>
          <w:rFonts w:ascii="Calibri" w:hAnsi="Calibri" w:cs="Arial"/>
          <w:i/>
          <w:sz w:val="20"/>
          <w:szCs w:val="20"/>
        </w:rPr>
        <w:t>Rektor</w:t>
      </w:r>
    </w:p>
    <w:p w:rsidR="000726CE" w:rsidRDefault="00A760E0" w:rsidP="00A760E0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right"/>
        <w:rPr>
          <w:rFonts w:ascii="Calibri" w:hAnsi="Calibri" w:cs="Arial"/>
          <w:i/>
          <w:sz w:val="20"/>
          <w:szCs w:val="20"/>
        </w:rPr>
      </w:pPr>
      <w:r w:rsidRPr="00A760E0">
        <w:rPr>
          <w:rFonts w:ascii="Calibri" w:hAnsi="Calibri" w:cs="Arial"/>
          <w:i/>
          <w:sz w:val="20"/>
          <w:szCs w:val="20"/>
        </w:rPr>
        <w:t xml:space="preserve">             Gdańskiego Uniwersytetu Medycznego</w:t>
      </w:r>
    </w:p>
    <w:p w:rsidR="00A760E0" w:rsidRPr="003E0A7A" w:rsidRDefault="00A760E0" w:rsidP="00A760E0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right"/>
        <w:rPr>
          <w:rFonts w:ascii="Calibri" w:hAnsi="Calibri" w:cs="Arial"/>
          <w:i/>
          <w:sz w:val="20"/>
          <w:szCs w:val="20"/>
        </w:rPr>
      </w:pPr>
    </w:p>
    <w:p w:rsidR="000726CE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/-/</w:t>
      </w:r>
    </w:p>
    <w:p w:rsidR="00A760E0" w:rsidRPr="003E0A7A" w:rsidRDefault="00A760E0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</w:p>
    <w:p w:rsidR="000A396A" w:rsidRDefault="000726CE" w:rsidP="00A2743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A760E0" w:rsidRPr="00A760E0">
        <w:rPr>
          <w:rFonts w:ascii="Calibri" w:hAnsi="Calibri" w:cs="Arial"/>
          <w:i/>
          <w:sz w:val="20"/>
          <w:szCs w:val="20"/>
        </w:rPr>
        <w:t xml:space="preserve">dr hab. Marcin Gruchała prof. </w:t>
      </w:r>
      <w:proofErr w:type="spellStart"/>
      <w:r w:rsidR="00A760E0" w:rsidRPr="00A760E0">
        <w:rPr>
          <w:rFonts w:ascii="Calibri" w:hAnsi="Calibri" w:cs="Arial"/>
          <w:i/>
          <w:sz w:val="20"/>
          <w:szCs w:val="20"/>
        </w:rPr>
        <w:t>nadzw</w:t>
      </w:r>
      <w:proofErr w:type="spellEnd"/>
      <w:r w:rsidR="00A760E0" w:rsidRPr="00A760E0">
        <w:rPr>
          <w:rFonts w:ascii="Calibri" w:hAnsi="Calibri" w:cs="Arial"/>
          <w:i/>
          <w:sz w:val="20"/>
          <w:szCs w:val="20"/>
        </w:rPr>
        <w:t>.</w:t>
      </w:r>
    </w:p>
    <w:p w:rsidR="00A760E0" w:rsidRPr="003E0A7A" w:rsidRDefault="00A760E0" w:rsidP="00A760E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 xml:space="preserve">16.03.2020 r.  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</w:p>
    <w:p w:rsidR="00B31E84" w:rsidRDefault="00B31E84" w:rsidP="00B31E84"/>
    <w:p w:rsidR="000F0ADE" w:rsidRDefault="000F0ADE" w:rsidP="00B31E84">
      <w:bookmarkStart w:id="0" w:name="_GoBack"/>
      <w:bookmarkEnd w:id="0"/>
    </w:p>
    <w:p w:rsidR="000F0ADE" w:rsidRDefault="000F0ADE" w:rsidP="00B31E84"/>
    <w:p w:rsidR="000F0ADE" w:rsidRPr="000F0ADE" w:rsidRDefault="000F0ADE" w:rsidP="00B31E84">
      <w:pPr>
        <w:rPr>
          <w:i/>
          <w:sz w:val="16"/>
        </w:rPr>
      </w:pPr>
      <w:r w:rsidRPr="000F0ADE">
        <w:rPr>
          <w:i/>
          <w:sz w:val="16"/>
        </w:rPr>
        <w:t xml:space="preserve">Sprawę prowadzi: Katarzyna </w:t>
      </w:r>
      <w:proofErr w:type="spellStart"/>
      <w:r w:rsidRPr="000F0ADE">
        <w:rPr>
          <w:i/>
          <w:sz w:val="16"/>
        </w:rPr>
        <w:t>Starula</w:t>
      </w:r>
      <w:proofErr w:type="spellEnd"/>
    </w:p>
    <w:sectPr w:rsidR="000F0ADE" w:rsidRPr="000F0ADE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E0" w:rsidRDefault="008438E0" w:rsidP="000A396A">
      <w:pPr>
        <w:spacing w:after="0" w:line="240" w:lineRule="auto"/>
      </w:pPr>
      <w:r>
        <w:separator/>
      </w:r>
    </w:p>
  </w:endnote>
  <w:endnote w:type="continuationSeparator" w:id="0">
    <w:p w:rsidR="008438E0" w:rsidRDefault="008438E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E0" w:rsidRDefault="008438E0" w:rsidP="000A396A">
      <w:pPr>
        <w:spacing w:after="0" w:line="240" w:lineRule="auto"/>
      </w:pPr>
      <w:r>
        <w:separator/>
      </w:r>
    </w:p>
  </w:footnote>
  <w:footnote w:type="continuationSeparator" w:id="0">
    <w:p w:rsidR="008438E0" w:rsidRDefault="008438E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5B30A616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1132E"/>
    <w:rsid w:val="000726CE"/>
    <w:rsid w:val="00081FF7"/>
    <w:rsid w:val="000A396A"/>
    <w:rsid w:val="000F0ADE"/>
    <w:rsid w:val="001057C5"/>
    <w:rsid w:val="001518F7"/>
    <w:rsid w:val="00156D62"/>
    <w:rsid w:val="00176252"/>
    <w:rsid w:val="001C6021"/>
    <w:rsid w:val="00223323"/>
    <w:rsid w:val="00245BC6"/>
    <w:rsid w:val="00262C04"/>
    <w:rsid w:val="002637EA"/>
    <w:rsid w:val="00271B67"/>
    <w:rsid w:val="003362AC"/>
    <w:rsid w:val="00365D10"/>
    <w:rsid w:val="003921AF"/>
    <w:rsid w:val="00392C41"/>
    <w:rsid w:val="003D298F"/>
    <w:rsid w:val="003E0A7A"/>
    <w:rsid w:val="004353BE"/>
    <w:rsid w:val="00471FB3"/>
    <w:rsid w:val="004D7BDF"/>
    <w:rsid w:val="00550603"/>
    <w:rsid w:val="0056054F"/>
    <w:rsid w:val="005862F3"/>
    <w:rsid w:val="005D6C67"/>
    <w:rsid w:val="005E23AA"/>
    <w:rsid w:val="00615D95"/>
    <w:rsid w:val="006A4DF5"/>
    <w:rsid w:val="006D7D77"/>
    <w:rsid w:val="007B78CF"/>
    <w:rsid w:val="008438E0"/>
    <w:rsid w:val="008770C8"/>
    <w:rsid w:val="008B47B3"/>
    <w:rsid w:val="008C39AE"/>
    <w:rsid w:val="008D28ED"/>
    <w:rsid w:val="008F3725"/>
    <w:rsid w:val="00904FD2"/>
    <w:rsid w:val="00920D42"/>
    <w:rsid w:val="00970F18"/>
    <w:rsid w:val="009A69DE"/>
    <w:rsid w:val="009F20EF"/>
    <w:rsid w:val="00A252C3"/>
    <w:rsid w:val="00A27436"/>
    <w:rsid w:val="00A517A6"/>
    <w:rsid w:val="00A760E0"/>
    <w:rsid w:val="00AE273E"/>
    <w:rsid w:val="00B31E84"/>
    <w:rsid w:val="00B676E4"/>
    <w:rsid w:val="00B77CC9"/>
    <w:rsid w:val="00B844A3"/>
    <w:rsid w:val="00BC68AD"/>
    <w:rsid w:val="00BD456E"/>
    <w:rsid w:val="00C34889"/>
    <w:rsid w:val="00C96542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3C94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17</cp:revision>
  <dcterms:created xsi:type="dcterms:W3CDTF">2019-09-24T05:59:00Z</dcterms:created>
  <dcterms:modified xsi:type="dcterms:W3CDTF">2020-03-16T07:34:00Z</dcterms:modified>
</cp:coreProperties>
</file>