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DF84" w14:textId="341EC442" w:rsidR="007B7C9C" w:rsidRPr="007B7C9C" w:rsidRDefault="007B7C9C" w:rsidP="007B7C9C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7B7C9C">
        <w:rPr>
          <w:rFonts w:ascii="Verdana" w:eastAsia="Times New Roman" w:hAnsi="Verdana" w:cs="Times New Roman"/>
          <w:sz w:val="16"/>
          <w:szCs w:val="16"/>
          <w:lang w:eastAsia="ar-SA"/>
        </w:rPr>
        <w:t xml:space="preserve">Załącznik Nr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5a</w:t>
      </w:r>
      <w:r w:rsidRPr="007B7C9C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 do SIWZ</w:t>
      </w:r>
    </w:p>
    <w:p w14:paraId="0C08B9C7" w14:textId="489EA6BE" w:rsidR="007B7C9C" w:rsidRPr="007B7C9C" w:rsidRDefault="007B7C9C" w:rsidP="007B7C9C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7B7C9C">
        <w:rPr>
          <w:rFonts w:ascii="Verdana" w:eastAsia="Times New Roman" w:hAnsi="Verdana" w:cs="Times New Roman"/>
          <w:sz w:val="16"/>
          <w:szCs w:val="16"/>
          <w:lang w:eastAsia="ar-SA"/>
        </w:rPr>
        <w:t xml:space="preserve">dla części nr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1</w:t>
      </w:r>
    </w:p>
    <w:p w14:paraId="45CBAD48" w14:textId="77777777" w:rsidR="007B7C9C" w:rsidRPr="007B7C9C" w:rsidRDefault="007B7C9C" w:rsidP="007B7C9C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Umowa nr………. - projekt</w:t>
      </w:r>
    </w:p>
    <w:p w14:paraId="31C38085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34262E3B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zawarta w dniu ……………………2021 r. w Golubiu-Dobrzyniu pomiędzy </w:t>
      </w: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Zarządem Dróg Powiatowych, ul. PTTK 11, 87-400 Golub-Dobrzyń, NIP 503-00-35-477</w:t>
      </w:r>
    </w:p>
    <w:p w14:paraId="37C864F3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reprezentowanym przez:</w:t>
      </w:r>
    </w:p>
    <w:p w14:paraId="1DD59E1D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1. Mariusza Trojanowskiego   - Dyrektora ZDP w Golubiu-Dobrzyniu</w:t>
      </w:r>
    </w:p>
    <w:p w14:paraId="271F7E3A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przy kontrasygnacie Skarbnika Powiatu -………………………………………</w:t>
      </w:r>
    </w:p>
    <w:p w14:paraId="7E3A39AE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zwanym dalej </w:t>
      </w: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„Zamawiającym”</w:t>
      </w:r>
    </w:p>
    <w:p w14:paraId="1AC3B469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a</w:t>
      </w:r>
    </w:p>
    <w:p w14:paraId="60ECDEB5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……………………………………………………………………………………………………………….</w:t>
      </w:r>
    </w:p>
    <w:p w14:paraId="7A28B94A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z siedzibą:</w:t>
      </w:r>
    </w:p>
    <w:p w14:paraId="07594F89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</w:t>
      </w:r>
    </w:p>
    <w:p w14:paraId="084CF3CB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NIP……………………….             REGON ……………………………..</w:t>
      </w:r>
    </w:p>
    <w:p w14:paraId="0B316EFE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zwaną dalej </w:t>
      </w: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„Wykonawcą”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, reprezentowaną/</w:t>
      </w:r>
      <w:proofErr w:type="spellStart"/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ym</w:t>
      </w:r>
      <w:proofErr w:type="spellEnd"/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przez:</w:t>
      </w:r>
    </w:p>
    <w:p w14:paraId="027BBB40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1. ………………………</w:t>
      </w:r>
    </w:p>
    <w:p w14:paraId="5FCB49D5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2. ………………………</w:t>
      </w:r>
    </w:p>
    <w:p w14:paraId="14DC6A71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została zawarta umowa o następującej treści:</w:t>
      </w:r>
    </w:p>
    <w:p w14:paraId="66EC3768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0F168021" w14:textId="4B391126" w:rsidR="007B7C9C" w:rsidRPr="007B7C9C" w:rsidRDefault="007B7C9C" w:rsidP="007B7C9C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7B7C9C">
        <w:rPr>
          <w:rFonts w:ascii="Verdana" w:eastAsia="Times New Roman" w:hAnsi="Verdana" w:cs="Verdana"/>
          <w:sz w:val="18"/>
          <w:szCs w:val="18"/>
          <w:lang w:eastAsia="zh-CN"/>
        </w:rPr>
        <w:t xml:space="preserve">na podstawie dokonanego przez Zamawiającego wyboru oferty Wykonawcy w prowadzonym, w trybie podstawowym bez negocjacji postępowaniu o udzielenie zamówienia publicznego </w:t>
      </w:r>
      <w:r w:rsidRPr="007B7C9C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Nr ZDP.2410.</w:t>
      </w:r>
      <w:r w:rsidR="00FB21C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8</w:t>
      </w:r>
      <w:r w:rsidRPr="007B7C9C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.2021, </w:t>
      </w:r>
      <w:r w:rsidRPr="007B7C9C">
        <w:rPr>
          <w:rFonts w:ascii="Verdana" w:eastAsia="Times New Roman" w:hAnsi="Verdana" w:cs="Verdana"/>
          <w:sz w:val="18"/>
          <w:szCs w:val="18"/>
          <w:lang w:eastAsia="zh-CN"/>
        </w:rPr>
        <w:t xml:space="preserve">na realizację zadania pn. </w:t>
      </w:r>
      <w:r w:rsidRPr="007B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soli drogowej i piasku do zimowego utrzymania</w:t>
      </w:r>
      <w:r w:rsidRPr="007B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dróg powiatowych ” </w:t>
      </w:r>
    </w:p>
    <w:p w14:paraId="6D3E2251" w14:textId="77777777" w:rsidR="007B7C9C" w:rsidRPr="007B7C9C" w:rsidRDefault="007B7C9C" w:rsidP="007B7C9C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03B75D57" w14:textId="45D2FB15" w:rsidR="007B7C9C" w:rsidRPr="007B7C9C" w:rsidRDefault="007B7C9C" w:rsidP="007B7C9C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7B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Część Nr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Pr="007B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–</w:t>
      </w:r>
      <w:r w:rsidRPr="007B7C9C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 w:bidi="hi-IN"/>
        </w:rPr>
        <w:t xml:space="preserve"> Dostawa </w:t>
      </w:r>
      <w:r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 w:bidi="hi-IN"/>
        </w:rPr>
        <w:t>soli drogowej</w:t>
      </w:r>
      <w:r w:rsidRPr="007B7C9C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 w:bidi="hi-IN"/>
        </w:rPr>
        <w:t xml:space="preserve"> </w:t>
      </w:r>
      <w:r w:rsidRPr="007B7C9C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hi-IN"/>
        </w:rPr>
        <w:t xml:space="preserve">  </w:t>
      </w:r>
      <w:r w:rsidRPr="007B7C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–</w:t>
      </w:r>
      <w:r w:rsidRPr="007B7C9C">
        <w:rPr>
          <w:rFonts w:ascii="Verdana" w:eastAsia="Times New Roman" w:hAnsi="Verdana" w:cs="Verdana"/>
          <w:sz w:val="18"/>
          <w:szCs w:val="18"/>
          <w:lang w:eastAsia="zh-CN"/>
        </w:rPr>
        <w:t>zawarta została umowa następującej treści:</w:t>
      </w:r>
    </w:p>
    <w:p w14:paraId="2C8472E7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7038C668" w14:textId="77777777" w:rsidR="007B7C9C" w:rsidRPr="007B7C9C" w:rsidRDefault="007B7C9C" w:rsidP="007B7C9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§ 1</w:t>
      </w:r>
    </w:p>
    <w:p w14:paraId="4D20705A" w14:textId="77777777" w:rsidR="007B7C9C" w:rsidRPr="007B7C9C" w:rsidRDefault="007B7C9C" w:rsidP="007B7C9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Przedmiot zamówienia</w:t>
      </w:r>
    </w:p>
    <w:p w14:paraId="70830E2D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6EC3BA3F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Zamawiający zleca, a Wykonawca zobowiązuje się dostarczać według potrzeb Zamawiającego, </w:t>
      </w:r>
    </w:p>
    <w:p w14:paraId="31CDCCF5" w14:textId="77777777" w:rsidR="000A42A9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bookmarkStart w:id="0" w:name="_Hlk66643562"/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Soli drogowej</w:t>
      </w:r>
      <w:r w:rsidRPr="007B7C9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bookmarkEnd w:id="0"/>
      <w:r w:rsidRPr="007B7C9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ilości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3</w:t>
      </w:r>
      <w:r w:rsidRPr="007B7C9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00 ton,</w:t>
      </w:r>
      <w:r w:rsidRPr="007B7C9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>zgodnie z SWZ, złożoną ofertą oraz</w:t>
      </w:r>
      <w:r w:rsidR="000A42A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warunkami określonymi </w:t>
      </w:r>
    </w:p>
    <w:p w14:paraId="052A5909" w14:textId="05136BF8" w:rsidR="007B7C9C" w:rsidRPr="007B7C9C" w:rsidRDefault="000A42A9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</w:t>
      </w:r>
      <w:r w:rsidR="007B7C9C"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niniejszą umową. </w:t>
      </w:r>
    </w:p>
    <w:p w14:paraId="44A6730E" w14:textId="22FC41BC" w:rsidR="007B7C9C" w:rsidRPr="007B7C9C" w:rsidRDefault="007B7C9C" w:rsidP="007B7C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Zamawiający przewiduje możliwość zmniejszenia ilości zakupu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soli drogowej</w:t>
      </w: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nie więcej niż o 30% </w:t>
      </w:r>
    </w:p>
    <w:p w14:paraId="4098B02F" w14:textId="77777777" w:rsidR="007B7C9C" w:rsidRPr="007B7C9C" w:rsidRDefault="007B7C9C" w:rsidP="007B7C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szacunkowej wielkości zamówienia. Z tytułu zmniejszenia zakresu ilościowego zamówienia w </w:t>
      </w:r>
    </w:p>
    <w:p w14:paraId="3CABDB95" w14:textId="5799A7B8" w:rsidR="007B7C9C" w:rsidRPr="007B7C9C" w:rsidRDefault="007B7C9C" w:rsidP="007B7C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okresie trwania umowy nie będą przysługiwać Wykonawcy żadne roszczenia wobec</w:t>
      </w:r>
    </w:p>
    <w:p w14:paraId="2813BB2C" w14:textId="42729234" w:rsidR="007B7C9C" w:rsidRDefault="007B7C9C" w:rsidP="007B7C9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Zamawiającego.</w:t>
      </w:r>
    </w:p>
    <w:p w14:paraId="4A6EC3C2" w14:textId="77777777" w:rsidR="007B7C9C" w:rsidRPr="002B198A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2. Dostarczona sól powinna spełniać wymogi do sporządzenia mieszanki piaskowo- solnej używanej </w:t>
      </w:r>
    </w:p>
    <w:p w14:paraId="1658B3BC" w14:textId="77777777" w:rsidR="007B7C9C" w:rsidRPr="002B198A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w piaskarkach. Dostarczona sól z antyzbrylaczem nie może zawierać żadnych zanieczyszczeń a</w:t>
      </w:r>
    </w:p>
    <w:p w14:paraId="63F3E6FF" w14:textId="77777777" w:rsidR="007B7C9C" w:rsidRPr="002B198A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ponadto powinna  spełniać normę PN-86/C-84081/02 oraz posiadać następujące parametry:</w:t>
      </w:r>
    </w:p>
    <w:p w14:paraId="1EF1AB37" w14:textId="77777777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a) skład chemiczny:</w:t>
      </w:r>
    </w:p>
    <w:p w14:paraId="38422A02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-</w:t>
      </w:r>
      <w:proofErr w:type="spellStart"/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NaCL</w:t>
      </w:r>
      <w:proofErr w:type="spellEnd"/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min.95 %;</w:t>
      </w:r>
    </w:p>
    <w:p w14:paraId="5D525E13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-antyzbrylacz K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pl-PL"/>
        </w:rPr>
        <w:t>4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-Fe (CN)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pl-PL"/>
        </w:rPr>
        <w:t>6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- 3H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pl-PL"/>
        </w:rPr>
        <w:t>2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(żelazocyjanek potasowy) min. 20 mg/kg;</w:t>
      </w:r>
    </w:p>
    <w:p w14:paraId="3BEFE674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- wilgotność max. 2%;</w:t>
      </w:r>
    </w:p>
    <w:p w14:paraId="7D68CB06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-Zawartość substancji nierozpuszczalnych w wodzie- max 4% </w:t>
      </w:r>
    </w:p>
    <w:p w14:paraId="3841B20C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b)  skład ziarnowy:</w:t>
      </w:r>
    </w:p>
    <w:p w14:paraId="4B583C6B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- ziarna &gt; 6,3 mm &lt; 10%</w:t>
      </w:r>
    </w:p>
    <w:p w14:paraId="1312A858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- ziarna &lt; 1 mm &lt; 60% </w:t>
      </w:r>
    </w:p>
    <w:p w14:paraId="4DD0F8C8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Materiał musi odpowiadać parametrom określonym w Rozporządzeniu Ministra Środowiska z dnia</w:t>
      </w:r>
    </w:p>
    <w:p w14:paraId="64E4EF10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27 października 2005 r. w sprawie rodzajów i warunków stosowania środków, jakie mogą być</w:t>
      </w:r>
    </w:p>
    <w:p w14:paraId="3DB433EC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używane na drogach publicznych oraz ulicach i placach (Dz.U. z 2005r. Nr 230 poz. 1960), </w:t>
      </w:r>
    </w:p>
    <w:p w14:paraId="4538A8EB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zgodnie z SWZ, złożoną ofertą oraz  warunkami określonymi niniejszą umową.</w:t>
      </w:r>
    </w:p>
    <w:p w14:paraId="29B52473" w14:textId="77777777" w:rsidR="007B7C9C" w:rsidRPr="002B198A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3.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Dostawy soli drogowej będą odbywały się sukcesywnie według potrzeb Zamawiającego w dni </w:t>
      </w:r>
    </w:p>
    <w:p w14:paraId="25442AE4" w14:textId="77777777" w:rsidR="007B7C9C" w:rsidRPr="002B198A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robocze od poniedziałku do piątku w dopuszczalnym przedziale czasowym w godz. od 7:00 do</w:t>
      </w:r>
    </w:p>
    <w:p w14:paraId="432E41DF" w14:textId="77777777" w:rsidR="007B7C9C" w:rsidRPr="002B198A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14:00.</w:t>
      </w:r>
    </w:p>
    <w:p w14:paraId="60A1E811" w14:textId="0941C510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191F835B" w14:textId="7A563673" w:rsidR="007B7C9C" w:rsidRPr="002B198A" w:rsidRDefault="007B7C9C" w:rsidP="007B7C9C">
      <w:p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>. Dokumentem potwierdzającym przyjęcie przez Zamawiającego dostawy soli będzie podpisany przez</w:t>
      </w:r>
    </w:p>
    <w:p w14:paraId="68FF0AE7" w14:textId="77777777" w:rsidR="007B7C9C" w:rsidRPr="002B198A" w:rsidRDefault="007B7C9C" w:rsidP="007B7C9C">
      <w:pPr>
        <w:spacing w:after="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osobę upoważnioną ze strony Zamawiającego dokument WZ.</w:t>
      </w:r>
    </w:p>
    <w:p w14:paraId="1B523FC0" w14:textId="6EC08C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Koszt załadunku, transportu i rozładunku soli drogowej leży po stronie Wykonawcy.</w:t>
      </w:r>
    </w:p>
    <w:p w14:paraId="3D645795" w14:textId="15375203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. Zamawiający ma prawo w każdym czasie do kontroli – pobrania próbki dostarczonej soli i </w:t>
      </w:r>
    </w:p>
    <w:p w14:paraId="4D80B6C3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sprawdzenia wszystkich parametrów jakie powinna spełniać dostarczona sól.</w:t>
      </w:r>
    </w:p>
    <w:p w14:paraId="5DF02331" w14:textId="14918DCB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. W przypadku kiedy w wyniku dokonania sprawdzenia, o którym mowa w ust. 7 okaże się, że </w:t>
      </w:r>
    </w:p>
    <w:p w14:paraId="6082EC29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dostarczona sól nie spełnia wymaganych parametrów, Wykonawca jest zobowiązany dokonać   </w:t>
      </w:r>
    </w:p>
    <w:p w14:paraId="19AAC72D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wymiany dostarczonej soli na wolną bez wad  w terminie </w:t>
      </w:r>
      <w:r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dni od powiadomienia go o konieczności</w:t>
      </w:r>
    </w:p>
    <w:p w14:paraId="47A7BA80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wymiany.</w:t>
      </w:r>
    </w:p>
    <w:p w14:paraId="08AAA056" w14:textId="308BFF6E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>8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>. W przypadku dostarczenia wadliwej partii soli drogowej (tj. nie spełniającej wymagań określonych</w:t>
      </w:r>
    </w:p>
    <w:p w14:paraId="14D5C2EF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w SWZ lub niniejszej umowie) lub w razie braków ilościowych soli Zamawiający odmówi zapłaty za </w:t>
      </w:r>
    </w:p>
    <w:p w14:paraId="67A40D6F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tę dostawę do czasu usunięcia wad przez Wykonawcę lub dostarczenia soli w ilości zgodnej ze </w:t>
      </w:r>
    </w:p>
    <w:p w14:paraId="1BA44786" w14:textId="77777777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zleceniem.</w:t>
      </w:r>
    </w:p>
    <w:p w14:paraId="1B91D71A" w14:textId="64096E9F" w:rsidR="007B7C9C" w:rsidRPr="002B198A" w:rsidRDefault="007B7C9C" w:rsidP="007B7C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9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>. Wykonawca zobowiązuje się do każdej faktury na sprzedaż soli drogowej dołączyć:</w:t>
      </w:r>
    </w:p>
    <w:p w14:paraId="44F5B964" w14:textId="6C762BC8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1) aktualn</w:t>
      </w:r>
      <w:r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opinię Instytutu Badawczego Dróg i Mostów,</w:t>
      </w:r>
    </w:p>
    <w:p w14:paraId="21D60CF8" w14:textId="0C7A8ECC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2) aktualny atest Państwowego Zakładu Higieny,</w:t>
      </w:r>
    </w:p>
    <w:p w14:paraId="2BBC3F31" w14:textId="54C4D464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3) dokument WZ , w którym określona będzie ilość soli a ponadto data załadunku i dane</w:t>
      </w:r>
    </w:p>
    <w:p w14:paraId="6FD0FE02" w14:textId="1E14E795" w:rsidR="007B7C9C" w:rsidRPr="002B198A" w:rsidRDefault="007B7C9C" w:rsidP="007B7C9C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samochodu.</w:t>
      </w:r>
    </w:p>
    <w:p w14:paraId="1B722794" w14:textId="01906545" w:rsid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</w:pP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>10</w:t>
      </w:r>
      <w:r w:rsidRPr="007B7C9C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>. Wykonawca oświadcza, że posiada wiedzę, doświadczenie oraz niezbędną infrastrukturę</w:t>
      </w:r>
    </w:p>
    <w:p w14:paraId="05652C51" w14:textId="2243705E" w:rsid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</w:pP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 xml:space="preserve">     </w:t>
      </w:r>
      <w:r w:rsidRPr="007B7C9C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 xml:space="preserve"> techniczną i pracowników do wykonania przedmiotu umowy w sposób gwarantujący dotrzymanie</w:t>
      </w:r>
    </w:p>
    <w:p w14:paraId="1561C0D9" w14:textId="6F92546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</w:pP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 xml:space="preserve">      </w:t>
      </w:r>
      <w:r w:rsidRPr="007B7C9C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>wymagań jakościowych i terminów umownych.</w:t>
      </w:r>
    </w:p>
    <w:p w14:paraId="622FF8C1" w14:textId="0DFDD466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>11</w:t>
      </w:r>
      <w:r w:rsidRPr="007B7C9C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hi-IN" w:bidi="hi-IN"/>
        </w:rPr>
        <w:t xml:space="preserve">. Wykonawca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jest zobowiązany do wykonania dostaw objętych niniejszą umową z należytą</w:t>
      </w:r>
    </w:p>
    <w:p w14:paraId="6566FF98" w14:textId="663350B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>starannością, zgodnie  z  obowiązującymi przepisami, standardami.</w:t>
      </w:r>
    </w:p>
    <w:p w14:paraId="6A7E4F78" w14:textId="77777777" w:rsidR="000A42A9" w:rsidRDefault="000A42A9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13C9F8E4" w14:textId="60CE6ED2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2</w:t>
      </w:r>
    </w:p>
    <w:p w14:paraId="465DFA6D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Termin realizacji przedmiotu umowy</w:t>
      </w:r>
    </w:p>
    <w:p w14:paraId="1E5CF8E6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6FC5461A" w14:textId="47804B08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1.</w:t>
      </w: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Realizacja zamówienia odbywać się będzie sukcesywnie, według potrzeb Zamawiającego w</w:t>
      </w:r>
    </w:p>
    <w:p w14:paraId="7E1F3646" w14:textId="6B8E9783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okresie od dnia podpisania umowy 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do 3</w:t>
      </w:r>
      <w:r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1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 xml:space="preserve"> </w:t>
      </w:r>
      <w:r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marc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a 202</w:t>
      </w:r>
      <w:r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2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 xml:space="preserve"> r.</w:t>
      </w:r>
    </w:p>
    <w:p w14:paraId="0E720BC0" w14:textId="7146CE1B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2.  Każdorazową dostawę do Zamawiającego </w:t>
      </w: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soli drogowej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, poprzedzać będzie zamówienie</w:t>
      </w:r>
    </w:p>
    <w:p w14:paraId="48398304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złożone przez Zamawiającego w formie pisemnej przesłanej drogą elektroniczną lub faksem</w:t>
      </w:r>
    </w:p>
    <w:p w14:paraId="6164081E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2.1. Przyjęcie zamówienia Wykonawca potwierdza w formie pisemnej przesłanej pocztą</w:t>
      </w:r>
    </w:p>
    <w:p w14:paraId="559854AB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    elektroniczną lub faksem w dniu jego otrzymania </w:t>
      </w:r>
    </w:p>
    <w:p w14:paraId="4FF501EE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    a) nr faksu Zamawiającego: 56 475 6064</w:t>
      </w:r>
    </w:p>
    <w:p w14:paraId="0557F130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    b) adres poczty elektronicznej: </w:t>
      </w:r>
      <w:hyperlink r:id="rId7" w:history="1">
        <w:r w:rsidRPr="007B7C9C">
          <w:rPr>
            <w:rFonts w:ascii="Verdana" w:eastAsia="Times New Roman" w:hAnsi="Verdana" w:cs="Tahoma"/>
            <w:color w:val="0000FF"/>
            <w:kern w:val="2"/>
            <w:sz w:val="18"/>
            <w:szCs w:val="18"/>
            <w:u w:val="single"/>
            <w:lang w:eastAsia="hi-IN" w:bidi="hi-IN"/>
          </w:rPr>
          <w:t>zdp@golub-dobrzyn.com.pl</w:t>
        </w:r>
      </w:hyperlink>
    </w:p>
    <w:p w14:paraId="19CC7D3B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2.2. W przypadku, gdy Wykonawca nie potwierdzi przyjęcia zamówienia Zamawiający uzna, że</w:t>
      </w:r>
    </w:p>
    <w:p w14:paraId="54ECFC27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    zamówienie zostało dostarczone, dowodem czego będzie raport z transmisji danych </w:t>
      </w:r>
    </w:p>
    <w:p w14:paraId="22923518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    faksem lub potwierdzenie przesłane pocztą elektroniczną.</w:t>
      </w:r>
    </w:p>
    <w:p w14:paraId="6630D019" w14:textId="03521334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3. </w:t>
      </w:r>
      <w:r w:rsidRPr="002B198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Termin realizacji zamówienia i sposób realizacji- soli drogowej:</w:t>
      </w:r>
    </w:p>
    <w:p w14:paraId="79AC4A43" w14:textId="77777777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a) </w:t>
      </w:r>
      <w:r w:rsidRPr="002B1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100 ton soli drogowej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terminie do </w:t>
      </w:r>
      <w:r w:rsidRPr="002B1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15 października 2021 roku</w:t>
      </w:r>
    </w:p>
    <w:p w14:paraId="61A9DDDB" w14:textId="77777777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b)</w:t>
      </w: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2B198A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następne dostawy</w:t>
      </w: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sukcesywnie w miarę potrzeb Zamawiającego, dostawy będą realizowane </w:t>
      </w:r>
    </w:p>
    <w:p w14:paraId="4CB0FB97" w14:textId="6FF0DD17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w ilości </w:t>
      </w:r>
      <w:r w:rsidRPr="002B1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25 ton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jednorazowo po uprzednim zgłoszeniu zapotrzebowania przez Zamawiającego </w:t>
      </w:r>
    </w:p>
    <w:p w14:paraId="3CB0B250" w14:textId="78AC30C1" w:rsidR="007B7C9C" w:rsidRPr="002B198A" w:rsidRDefault="007B7C9C" w:rsidP="007B7C9C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w terminie nie później niż </w:t>
      </w:r>
      <w:r w:rsidRPr="002B19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 dni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 zgłoszenia faksem lub e- mailem, w okresie od </w:t>
      </w: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podpisania </w:t>
      </w:r>
    </w:p>
    <w:p w14:paraId="7D317D74" w14:textId="63AD4B98" w:rsidR="007B7C9C" w:rsidRPr="007B7C9C" w:rsidRDefault="007B7C9C" w:rsidP="007B7C9C">
      <w:p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umowy do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2B198A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31 marca 2022 r.</w:t>
      </w:r>
      <w:r w:rsidRPr="002B198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14:paraId="6EA6B982" w14:textId="77777777" w:rsidR="007B7C9C" w:rsidRPr="007B7C9C" w:rsidRDefault="007B7C9C" w:rsidP="007B7C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279F80" w14:textId="77777777" w:rsidR="007B7C9C" w:rsidRPr="007B7C9C" w:rsidRDefault="007B7C9C" w:rsidP="007B7C9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§ 3</w:t>
      </w:r>
    </w:p>
    <w:p w14:paraId="441E9AEF" w14:textId="77777777" w:rsidR="007B7C9C" w:rsidRPr="007B7C9C" w:rsidRDefault="007B7C9C" w:rsidP="007B7C9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Wynagrodzenie Wykonawcy</w:t>
      </w:r>
    </w:p>
    <w:p w14:paraId="652AADD2" w14:textId="77777777" w:rsidR="007B7C9C" w:rsidRPr="007B7C9C" w:rsidRDefault="007B7C9C" w:rsidP="007B7C9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14:paraId="315B39D1" w14:textId="77777777" w:rsidR="007B7C9C" w:rsidRPr="007B7C9C" w:rsidRDefault="007B7C9C" w:rsidP="007B7C9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1.  Za wykonanie przedmiotu umowy Zamawiający zapłaci wynagrodzenie zgodnie z przyjętą ofertą </w:t>
      </w:r>
    </w:p>
    <w:p w14:paraId="13C5C951" w14:textId="77777777" w:rsidR="007B7C9C" w:rsidRPr="007B7C9C" w:rsidRDefault="007B7C9C" w:rsidP="007B7C9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14:paraId="133122D4" w14:textId="77777777" w:rsidR="000A42A9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     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cena 1 tony </w:t>
      </w:r>
      <w:r w:rsidR="000A42A9">
        <w:rPr>
          <w:rFonts w:ascii="Verdana" w:eastAsia="Times New Roman" w:hAnsi="Verdana" w:cs="Times New Roman"/>
          <w:sz w:val="18"/>
          <w:szCs w:val="18"/>
          <w:lang w:eastAsia="ar-SA"/>
        </w:rPr>
        <w:t>soli drogowej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netto……………… zł</w:t>
      </w:r>
      <w:r w:rsidR="000A42A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+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VAT 23% …………………… zł </w:t>
      </w:r>
      <w:r w:rsidR="000A42A9">
        <w:rPr>
          <w:rFonts w:ascii="Verdana" w:eastAsia="Times New Roman" w:hAnsi="Verdana" w:cs="Times New Roman"/>
          <w:sz w:val="18"/>
          <w:szCs w:val="18"/>
          <w:lang w:eastAsia="ar-SA"/>
        </w:rPr>
        <w:t>=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brutto </w:t>
      </w:r>
    </w:p>
    <w:p w14:paraId="254742FD" w14:textId="028D931C" w:rsidR="007B7C9C" w:rsidRPr="007B7C9C" w:rsidRDefault="000A42A9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</w:t>
      </w:r>
      <w:r w:rsidR="007B7C9C" w:rsidRPr="007B7C9C">
        <w:rPr>
          <w:rFonts w:ascii="Verdana" w:eastAsia="Times New Roman" w:hAnsi="Verdana" w:cs="Times New Roman"/>
          <w:sz w:val="18"/>
          <w:szCs w:val="18"/>
          <w:lang w:eastAsia="ar-SA"/>
        </w:rPr>
        <w:t>…………………………………… zł</w:t>
      </w:r>
    </w:p>
    <w:p w14:paraId="39E1AFF7" w14:textId="2EC48773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Wartość </w:t>
      </w:r>
      <w:r w:rsidR="000A42A9">
        <w:rPr>
          <w:rFonts w:ascii="Verdana" w:eastAsia="Times New Roman" w:hAnsi="Verdana" w:cs="Times New Roman"/>
          <w:sz w:val="18"/>
          <w:szCs w:val="18"/>
          <w:lang w:eastAsia="ar-SA"/>
        </w:rPr>
        <w:t>3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00 ton </w:t>
      </w:r>
      <w:r w:rsidR="000A42A9">
        <w:rPr>
          <w:rFonts w:ascii="Verdana" w:eastAsia="Times New Roman" w:hAnsi="Verdana" w:cs="Times New Roman"/>
          <w:sz w:val="18"/>
          <w:szCs w:val="18"/>
          <w:lang w:eastAsia="ar-SA"/>
        </w:rPr>
        <w:t>soli drogowej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wynosi ……………………………………… z podatkiem VAT </w:t>
      </w:r>
      <w:r w:rsidR="0030058D">
        <w:rPr>
          <w:rFonts w:ascii="Verdana" w:eastAsia="Times New Roman" w:hAnsi="Verdana" w:cs="Times New Roman"/>
          <w:sz w:val="18"/>
          <w:szCs w:val="18"/>
          <w:lang w:eastAsia="ar-SA"/>
        </w:rPr>
        <w:t>brutto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14:paraId="22285838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  (słownie: ……………………………………………………………………… zł) </w:t>
      </w:r>
    </w:p>
    <w:p w14:paraId="00CD2CBF" w14:textId="77777777" w:rsidR="007B7C9C" w:rsidRPr="007B7C9C" w:rsidRDefault="007B7C9C" w:rsidP="007B7C9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0C00EB0F" w14:textId="77777777" w:rsidR="000A42A9" w:rsidRDefault="000A42A9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20651474" w14:textId="77777777" w:rsidR="000A42A9" w:rsidRDefault="000A42A9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5A3A4B0A" w14:textId="375DB13C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4</w:t>
      </w:r>
    </w:p>
    <w:p w14:paraId="095DAC8F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Warunki płatności</w:t>
      </w:r>
    </w:p>
    <w:p w14:paraId="69B1946E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5C983FCA" w14:textId="7939BEE8" w:rsidR="007B7C9C" w:rsidRPr="007B7C9C" w:rsidRDefault="007B7C9C" w:rsidP="007B7C9C">
      <w:pPr>
        <w:tabs>
          <w:tab w:val="left" w:pos="426"/>
        </w:tabs>
        <w:suppressAutoHyphens/>
        <w:overflowPunct w:val="0"/>
        <w:spacing w:after="0" w:line="276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1.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 xml:space="preserve">Wynagrodzenie Wykonawcy rozliczane będzie na podstawie faktur wystawianych przez Wykonawcę,  po każdorazowej dostawie </w:t>
      </w:r>
      <w:r w:rsidR="000A42A9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soli drogowej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z rozładunkiem, potwierdzonej przez Zamawiającego. </w:t>
      </w:r>
    </w:p>
    <w:p w14:paraId="57D3FD93" w14:textId="77777777" w:rsidR="007B7C9C" w:rsidRPr="007B7C9C" w:rsidRDefault="007B7C9C" w:rsidP="007B7C9C">
      <w:pPr>
        <w:numPr>
          <w:ilvl w:val="1"/>
          <w:numId w:val="2"/>
        </w:numPr>
        <w:tabs>
          <w:tab w:val="left" w:pos="426"/>
        </w:tabs>
        <w:suppressAutoHyphens/>
        <w:overflowPunct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Każdorazowo fakturę należy wystawić w następujący sposób: 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Nabywca/Podatnik: Powiat Golubsko-Dobrzyński, Plac 1000-lecia 25, 87-400 Golub-Dobrzyń ,</w:t>
      </w:r>
    </w:p>
    <w:p w14:paraId="7AB3DE65" w14:textId="77777777" w:rsidR="007B7C9C" w:rsidRPr="007B7C9C" w:rsidRDefault="007B7C9C" w:rsidP="007B7C9C">
      <w:pPr>
        <w:tabs>
          <w:tab w:val="left" w:pos="426"/>
        </w:tabs>
        <w:suppressAutoHyphens/>
        <w:overflowPunct w:val="0"/>
        <w:spacing w:after="0" w:line="276" w:lineRule="auto"/>
        <w:ind w:left="420"/>
        <w:jc w:val="both"/>
        <w:textAlignment w:val="baseline"/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 xml:space="preserve">NIP: 503-005-43-68. Odbiorca/Płatnik: Zarząd Dróg Powiatowych, ul. PTTK 11, </w:t>
      </w:r>
    </w:p>
    <w:p w14:paraId="6167BB68" w14:textId="77777777" w:rsidR="007B7C9C" w:rsidRPr="007B7C9C" w:rsidRDefault="007B7C9C" w:rsidP="007B7C9C">
      <w:pPr>
        <w:tabs>
          <w:tab w:val="left" w:pos="426"/>
        </w:tabs>
        <w:suppressAutoHyphens/>
        <w:overflowPunct w:val="0"/>
        <w:spacing w:after="0" w:line="276" w:lineRule="auto"/>
        <w:ind w:left="420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87-400 Golub-Dobrzyń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.</w:t>
      </w:r>
    </w:p>
    <w:p w14:paraId="638D6237" w14:textId="77777777" w:rsidR="007B7C9C" w:rsidRPr="007B7C9C" w:rsidRDefault="007B7C9C" w:rsidP="007B7C9C">
      <w:pPr>
        <w:tabs>
          <w:tab w:val="left" w:pos="426"/>
        </w:tabs>
        <w:suppressAutoHyphens/>
        <w:overflowPunct w:val="0"/>
        <w:spacing w:after="0" w:line="276" w:lineRule="auto"/>
        <w:ind w:left="426" w:hanging="426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2.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 xml:space="preserve">Zamawiający ma obowiązek zapłaty faktur przelewem na rachunek bankowy Wykonawcy wskazany w treści faktury w terminie 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30 dni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licząc od daty jej doręczenia i akceptacji przez Zamawiającego. Za datę zapłaty uważać się będzie datę wydania dyspozycji polecenia przelewu kwoty na rachunek Wykonawcy.</w:t>
      </w:r>
    </w:p>
    <w:p w14:paraId="41FDC53A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5</w:t>
      </w:r>
    </w:p>
    <w:p w14:paraId="3F841577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Warunki dostawy</w:t>
      </w:r>
    </w:p>
    <w:p w14:paraId="49385670" w14:textId="77777777" w:rsidR="007B7C9C" w:rsidRPr="007B7C9C" w:rsidRDefault="007B7C9C" w:rsidP="007B7C9C">
      <w:pPr>
        <w:tabs>
          <w:tab w:val="left" w:pos="36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1158E939" w14:textId="0FD9729C" w:rsidR="007B7C9C" w:rsidRPr="007B7C9C" w:rsidRDefault="007B7C9C" w:rsidP="007B7C9C">
      <w:pPr>
        <w:numPr>
          <w:ilvl w:val="0"/>
          <w:numId w:val="1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Strony ustalają, że poszczególne zamówienia będą realizowane w terminie, określonym w §</w:t>
      </w:r>
      <w:r w:rsidR="000A42A9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2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ust </w:t>
      </w:r>
      <w:r w:rsidR="000A42A9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3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, po przesłaniu faksem lub drogą elektroniczną zamówienia:</w:t>
      </w:r>
    </w:p>
    <w:p w14:paraId="1AF7DDB7" w14:textId="77777777" w:rsidR="007B7C9C" w:rsidRPr="007B7C9C" w:rsidRDefault="007B7C9C" w:rsidP="007B7C9C">
      <w:p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a). nr faksu Wykonawcy: .................................................. </w:t>
      </w:r>
    </w:p>
    <w:p w14:paraId="32017D30" w14:textId="77777777" w:rsidR="007B7C9C" w:rsidRPr="007B7C9C" w:rsidRDefault="007B7C9C" w:rsidP="007B7C9C">
      <w:p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b). adres poczty elektronicznej Wykonawcy: ....................................................</w:t>
      </w:r>
    </w:p>
    <w:p w14:paraId="2369A7FF" w14:textId="77777777" w:rsidR="000A42A9" w:rsidRDefault="007B7C9C" w:rsidP="007B7C9C">
      <w:p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2.      </w:t>
      </w:r>
      <w:r w:rsidR="000A42A9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Sól drogową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należy dostarczyć do Zarządu Dróg Powiatowych w Golubiu-Dobrzyniu, ul. PTTK</w:t>
      </w:r>
    </w:p>
    <w:p w14:paraId="097B84B8" w14:textId="5CC4764B" w:rsidR="007B7C9C" w:rsidRPr="007B7C9C" w:rsidRDefault="000A42A9" w:rsidP="007B7C9C">
      <w:pPr>
        <w:tabs>
          <w:tab w:val="num" w:pos="14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11 </w:t>
      </w: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wraz z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rozład</w:t>
      </w: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unkiem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.</w:t>
      </w:r>
      <w:r w:rsidR="007B7C9C"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</w:p>
    <w:p w14:paraId="629F4735" w14:textId="69085CD0" w:rsidR="007B7C9C" w:rsidRDefault="007B7C9C" w:rsidP="007B7C9C">
      <w:pPr>
        <w:tabs>
          <w:tab w:val="num" w:pos="567"/>
        </w:tabs>
        <w:suppressAutoHyphens/>
        <w:overflowPunct w:val="0"/>
        <w:spacing w:after="0" w:line="276" w:lineRule="auto"/>
        <w:ind w:left="567" w:hanging="567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3.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>Osobami upoważnionymi do odbioru przedmiotu umowy są:</w:t>
      </w:r>
    </w:p>
    <w:p w14:paraId="52F5762C" w14:textId="77777777" w:rsidR="000A42A9" w:rsidRDefault="000A42A9" w:rsidP="000A42A9">
      <w:pPr>
        <w:tabs>
          <w:tab w:val="num" w:pos="567"/>
        </w:tabs>
        <w:suppressAutoHyphens/>
        <w:overflowPunct w:val="0"/>
        <w:spacing w:after="0" w:line="276" w:lineRule="auto"/>
        <w:ind w:left="567" w:hanging="567"/>
        <w:jc w:val="both"/>
        <w:textAlignment w:val="baseline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Dyrektor ZDP w Golubiu-Dobrzyniu</w:t>
      </w:r>
      <w:r w:rsidR="007B7C9C"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 xml:space="preserve"> Mariusz Trojanowski 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oraz </w:t>
      </w:r>
    </w:p>
    <w:p w14:paraId="07650674" w14:textId="7EEDA579" w:rsidR="007B7C9C" w:rsidRPr="007B7C9C" w:rsidRDefault="000A42A9" w:rsidP="000A42A9">
      <w:pPr>
        <w:tabs>
          <w:tab w:val="num" w:pos="567"/>
        </w:tabs>
        <w:suppressAutoHyphens/>
        <w:overflowPunct w:val="0"/>
        <w:spacing w:after="0" w:line="276" w:lineRule="auto"/>
        <w:ind w:left="567" w:hanging="567"/>
        <w:jc w:val="both"/>
        <w:textAlignment w:val="baseline"/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</w:pPr>
      <w:r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Drogomistrz–  </w:t>
      </w:r>
      <w:r w:rsidR="007B7C9C"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Piotr Dołęgowski</w:t>
      </w:r>
      <w:r w:rsidR="007B7C9C"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.</w:t>
      </w:r>
    </w:p>
    <w:p w14:paraId="5A14F7EF" w14:textId="1E570E67" w:rsidR="000A42A9" w:rsidRDefault="007B7C9C" w:rsidP="007B7C9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4.  </w:t>
      </w:r>
      <w:r w:rsidR="00157B1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Ilości </w:t>
      </w:r>
      <w:r w:rsidR="000A42A9">
        <w:rPr>
          <w:rFonts w:ascii="Verdana" w:eastAsia="Times New Roman" w:hAnsi="Verdana" w:cs="Times New Roman"/>
          <w:sz w:val="18"/>
          <w:szCs w:val="18"/>
          <w:lang w:eastAsia="ar-SA"/>
        </w:rPr>
        <w:t>soli drogowej</w:t>
      </w:r>
      <w:r w:rsidRPr="007B7C9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jakie mają być dostarczone, będą określane każdorazowo w  zamówieniu </w:t>
      </w:r>
    </w:p>
    <w:p w14:paraId="4C1A9D1C" w14:textId="0CD03C1E" w:rsidR="007B7C9C" w:rsidRPr="007B7C9C" w:rsidRDefault="000A42A9" w:rsidP="007B7C9C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</w:t>
      </w:r>
      <w:r w:rsidR="00157B1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7B7C9C" w:rsidRPr="007B7C9C">
        <w:rPr>
          <w:rFonts w:ascii="Verdana" w:eastAsia="Times New Roman" w:hAnsi="Verdana" w:cs="Times New Roman"/>
          <w:sz w:val="18"/>
          <w:szCs w:val="18"/>
          <w:lang w:eastAsia="ar-SA"/>
        </w:rPr>
        <w:t>złożonym przez Zamawiającego.</w:t>
      </w:r>
    </w:p>
    <w:p w14:paraId="340A1ED4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034D74D3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4D8772E8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6</w:t>
      </w:r>
    </w:p>
    <w:p w14:paraId="60500739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Podwykonawcy</w:t>
      </w:r>
    </w:p>
    <w:p w14:paraId="7931F77C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>1.   Wykonawca wykona przy udziale  Podwykonawców następujące czynności:</w:t>
      </w:r>
    </w:p>
    <w:p w14:paraId="0CF051D3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 xml:space="preserve">      1) ………………………………………………………………………………………</w:t>
      </w:r>
    </w:p>
    <w:p w14:paraId="7A7FD634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>2.   Jeśli w trakcie realizacji usługi, Wykonawca będzie chciał powierzyć wykonanie części dostaw</w:t>
      </w:r>
    </w:p>
    <w:p w14:paraId="15497ED5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 xml:space="preserve">      Podwykonawcom, jest zobowiązany poinformować o tym Zamawiającego i przekazać</w:t>
      </w:r>
    </w:p>
    <w:p w14:paraId="3F936142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 xml:space="preserve">      Zamawiającemu kopię umowy Podwykonawczej w terminie 7 dni od daty jej zawarcia.</w:t>
      </w:r>
    </w:p>
    <w:p w14:paraId="1406FD71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 xml:space="preserve">3.   Wykonawca jest odpowiedzialny za działanie lub zaniechania Podwykonawcy jak za działania lub </w:t>
      </w:r>
    </w:p>
    <w:p w14:paraId="6B359112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 xml:space="preserve">      zaniechania własne.</w:t>
      </w:r>
    </w:p>
    <w:p w14:paraId="010B4226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>4.   Wykonawca ponosi pełną odpowiedzialność za zapłatę wynagrodzenia na rzecz Podwykonawców.</w:t>
      </w:r>
    </w:p>
    <w:p w14:paraId="27F560C8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</w:p>
    <w:p w14:paraId="0B8E9C3F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7</w:t>
      </w:r>
    </w:p>
    <w:p w14:paraId="790CD5B7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Kary umowne i potrącenia</w:t>
      </w:r>
    </w:p>
    <w:p w14:paraId="7C6FD835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>1.    Strony postanawiają, że w przypadku niewykonania lub nienależytego wykonania postanowień</w:t>
      </w:r>
    </w:p>
    <w:p w14:paraId="69C6621C" w14:textId="77777777" w:rsidR="007B7C9C" w:rsidRPr="007B7C9C" w:rsidRDefault="007B7C9C" w:rsidP="007B7C9C">
      <w:pPr>
        <w:tabs>
          <w:tab w:val="left" w:pos="284"/>
        </w:tabs>
        <w:suppressAutoHyphens/>
        <w:spacing w:after="0" w:line="276" w:lineRule="auto"/>
        <w:jc w:val="both"/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Cs/>
          <w:kern w:val="2"/>
          <w:sz w:val="18"/>
          <w:szCs w:val="18"/>
          <w:lang w:eastAsia="hi-IN" w:bidi="hi-IN"/>
        </w:rPr>
        <w:t xml:space="preserve">       niniejszej umowy obowiązującą formą odszkodowania będą kary umowne.</w:t>
      </w:r>
    </w:p>
    <w:p w14:paraId="7AAECBEC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2.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>Wykonawca zapłaci Zamawiającemu kary umowne:</w:t>
      </w:r>
    </w:p>
    <w:p w14:paraId="1ED21153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1)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 xml:space="preserve">z tytułu odstąpienia od umowy przez którąkolwiek ze Stron z przyczyn leżących po stronie </w:t>
      </w:r>
    </w:p>
    <w:p w14:paraId="7BEF68E7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Wykonawcy- w wysokości 15% wynagrodzenia brutto, o którym mowa w § 3 ust. 1 umowy.</w:t>
      </w:r>
    </w:p>
    <w:p w14:paraId="2A985843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2)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>każdorazowo za zwłokę w dostawie przedmiotu umowy – w wysokości 1 % wartości danej</w:t>
      </w:r>
    </w:p>
    <w:p w14:paraId="317EBD03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       dostawy, za każdy dzień zwłoki.</w:t>
      </w:r>
    </w:p>
    <w:p w14:paraId="6625D82E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3.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 xml:space="preserve">Łączna wysokość kar umownych naliczonych Wykonawcy z tytułów wskazanych w niniejszej umowie nie może przekroczyć 20 % wynagrodzenia brutto, określonego w § 3 ust. 1 umowy. </w:t>
      </w:r>
    </w:p>
    <w:p w14:paraId="54E35079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4.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  <w:t>Zamawiającemu przysługuje prawo do odszkodowania uzupełniającego za ewentualne poniesione szkody, w przypadku gdy kary umowne nie pokrywają szkody.</w:t>
      </w:r>
    </w:p>
    <w:p w14:paraId="2F932426" w14:textId="77777777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5.   Termin zapłaty kary umownej wynosi 14 dni od daty doręczenia wezwania. </w:t>
      </w:r>
    </w:p>
    <w:p w14:paraId="3ADE98C0" w14:textId="4AB3DE99" w:rsidR="007B7C9C" w:rsidRPr="007B7C9C" w:rsidRDefault="007B7C9C" w:rsidP="007B7C9C">
      <w:p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lastRenderedPageBreak/>
        <w:t>6.  Strony zgodnie oświadczają, że Zamawiający należności z tytułu kar umownych ma prawo potrącić</w:t>
      </w:r>
      <w:r w:rsidR="00C65F2E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z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wynagrodzenia należnego Wykonawcy.</w:t>
      </w:r>
    </w:p>
    <w:p w14:paraId="0896DA84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8</w:t>
      </w:r>
    </w:p>
    <w:p w14:paraId="1E49A87C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Warunki odstąpienia od umowy</w:t>
      </w:r>
    </w:p>
    <w:p w14:paraId="0AD16F2C" w14:textId="77777777" w:rsidR="007B7C9C" w:rsidRPr="007B7C9C" w:rsidRDefault="007B7C9C" w:rsidP="007B7C9C">
      <w:pPr>
        <w:numPr>
          <w:ilvl w:val="3"/>
          <w:numId w:val="3"/>
        </w:numPr>
        <w:tabs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FA2A176" w14:textId="77777777" w:rsidR="007B7C9C" w:rsidRPr="007B7C9C" w:rsidRDefault="007B7C9C" w:rsidP="007B7C9C">
      <w:pPr>
        <w:numPr>
          <w:ilvl w:val="3"/>
          <w:numId w:val="3"/>
        </w:numPr>
        <w:tabs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Zamawiający może odstąpić od niniejszej umowy w razie nie przystąpienia przez Wykonawcę do jej realizacji w terminie wyznaczonym na pierwszą dostawę przedmiotu umowy.</w:t>
      </w:r>
    </w:p>
    <w:p w14:paraId="3D18E15E" w14:textId="506B152B" w:rsidR="007B7C9C" w:rsidRPr="007B7C9C" w:rsidRDefault="007B7C9C" w:rsidP="007B7C9C">
      <w:pPr>
        <w:numPr>
          <w:ilvl w:val="3"/>
          <w:numId w:val="3"/>
        </w:numPr>
        <w:tabs>
          <w:tab w:val="num" w:pos="426"/>
        </w:tabs>
        <w:suppressAutoHyphens/>
        <w:autoSpaceDN w:val="0"/>
        <w:spacing w:after="0" w:line="276" w:lineRule="auto"/>
        <w:ind w:left="426" w:hanging="426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Zamawiający może umowę rozwiązać w trybie natychmiastowym w przypadku, gdy Wykonawca rażąco narusza postanowienia niniejszej umowy, w szczególności: opóźnia się realizacją dostaw przedmiotu umowy, dostarcza </w:t>
      </w:r>
      <w:r w:rsidR="00C65F2E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sól drogową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nienależytej jakości i w/w naruszeń nie usuwa pomimo pisemnego wezwania.</w:t>
      </w:r>
    </w:p>
    <w:p w14:paraId="7E8AA125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9</w:t>
      </w:r>
    </w:p>
    <w:p w14:paraId="27550C04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/>
          <w:sz w:val="18"/>
          <w:szCs w:val="18"/>
          <w:lang w:eastAsia="ar-SA"/>
        </w:rPr>
        <w:t>Zmiany postanowień zawartej umowy oraz warunki dokonania zmian</w:t>
      </w:r>
    </w:p>
    <w:p w14:paraId="04BACDCC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>1.   Wszelkie zmiany treści umowy wymagają formy pisemnej, pod rygorem nieważności.</w:t>
      </w:r>
    </w:p>
    <w:p w14:paraId="0D75C482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>2.   Zamawiający przewiduje możliwość dokonania następujących zmian:</w:t>
      </w:r>
    </w:p>
    <w:p w14:paraId="7A0067F2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1). Zmiana lub rezygnacja z Podmiotu udostępniającego zasoby na etapie realizacji zamówienia,</w:t>
      </w:r>
    </w:p>
    <w:p w14:paraId="7CA09C02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     za pomocą którego Wykonawca wykazał spełnianie warunków udziału w postępowaniu.</w:t>
      </w:r>
    </w:p>
    <w:p w14:paraId="388DE48D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     W takim przypadku Wykonawca będzie zobowiązany wykazać Zamawiającemu, iż </w:t>
      </w:r>
    </w:p>
    <w:p w14:paraId="3685B763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     proponowany inny PUZ lub Wykonawca samodzielnie, spełnia warunki udziału w </w:t>
      </w:r>
    </w:p>
    <w:p w14:paraId="42D9135A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     postępowaniu, w stopniu nie mniejszym niż wymagany w trakcie postępowania o udzielenie</w:t>
      </w:r>
    </w:p>
    <w:p w14:paraId="1CC83AFD" w14:textId="77777777" w:rsidR="007B7C9C" w:rsidRPr="007B7C9C" w:rsidRDefault="007B7C9C" w:rsidP="007B7C9C">
      <w:pPr>
        <w:tabs>
          <w:tab w:val="left" w:pos="54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     zamówienia.</w:t>
      </w:r>
    </w:p>
    <w:p w14:paraId="488BC6D7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ArialNarrow" w:hAnsi="Verdana" w:cs="Times New Roman"/>
          <w:sz w:val="18"/>
          <w:szCs w:val="18"/>
          <w:lang w:eastAsia="ar-SA"/>
        </w:rPr>
      </w:pPr>
      <w:r w:rsidRPr="007B7C9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    2). </w:t>
      </w:r>
      <w:r w:rsidRPr="007B7C9C">
        <w:rPr>
          <w:rFonts w:ascii="Verdana" w:eastAsia="ArialNarrow" w:hAnsi="Verdana" w:cs="Times New Roman"/>
          <w:sz w:val="18"/>
          <w:szCs w:val="18"/>
          <w:lang w:eastAsia="ar-SA"/>
        </w:rPr>
        <w:t xml:space="preserve">Zmiana wysokości wynagrodzenia w związku ze zmianą stawki podatku od towarów  i usług </w:t>
      </w:r>
    </w:p>
    <w:p w14:paraId="3557F229" w14:textId="77777777" w:rsidR="007B7C9C" w:rsidRPr="007B7C9C" w:rsidRDefault="007B7C9C" w:rsidP="007B7C9C">
      <w:pPr>
        <w:suppressAutoHyphens/>
        <w:spacing w:after="0" w:line="276" w:lineRule="auto"/>
        <w:jc w:val="both"/>
        <w:rPr>
          <w:rFonts w:ascii="Verdana" w:eastAsia="ArialNarrow" w:hAnsi="Verdana" w:cs="Times New Roman"/>
          <w:sz w:val="18"/>
          <w:szCs w:val="18"/>
          <w:lang w:eastAsia="ar-SA"/>
        </w:rPr>
      </w:pPr>
      <w:r w:rsidRPr="007B7C9C">
        <w:rPr>
          <w:rFonts w:ascii="Verdana" w:eastAsia="ArialNarrow" w:hAnsi="Verdana" w:cs="Times New Roman"/>
          <w:sz w:val="18"/>
          <w:szCs w:val="18"/>
          <w:lang w:eastAsia="ar-SA"/>
        </w:rPr>
        <w:t xml:space="preserve">           (VAT).</w:t>
      </w:r>
    </w:p>
    <w:p w14:paraId="09F1D063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10</w:t>
      </w:r>
    </w:p>
    <w:p w14:paraId="1CD41001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7B7C9C">
        <w:rPr>
          <w:rFonts w:ascii="Verdana" w:hAnsi="Verdana" w:cs="Times New Roman"/>
          <w:b/>
          <w:bCs/>
          <w:color w:val="000000"/>
          <w:sz w:val="18"/>
          <w:szCs w:val="18"/>
        </w:rPr>
        <w:t>Powierzenie przetwarzania danych osobowych</w:t>
      </w:r>
    </w:p>
    <w:p w14:paraId="0E76A605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</w:p>
    <w:p w14:paraId="78CBD55F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>1. Administrator danych powierza Podmiotowi przetwarzającemu, w trybie art. 28 Rozporządzenia</w:t>
      </w:r>
    </w:p>
    <w:p w14:paraId="3EC58942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Parlamentu Europejskiego i Rady Europy (UE) 2016/679 z dnia 27 kwietnia 2016 roku w sprawie </w:t>
      </w:r>
    </w:p>
    <w:p w14:paraId="3B2F8A9C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ochrony osób fizycznych w związku z przetwarzaniem danych osobowych i w sprawie swobodnego</w:t>
      </w:r>
    </w:p>
    <w:p w14:paraId="29E55026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przepływu takich danych oraz uchylenia dyrektywy 95/46/WE -ogólne rozporządzenie  o ochronie</w:t>
      </w:r>
    </w:p>
    <w:p w14:paraId="5D409499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danych -RODO (zwanego w dalszej części „Rozporządzeniem”), dane osobowe pracowników</w:t>
      </w:r>
    </w:p>
    <w:p w14:paraId="1191A6C6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(współpracowników) do przetwarzania na potrzeby niniejszej umowy.</w:t>
      </w:r>
    </w:p>
    <w:p w14:paraId="1BB7B0B4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>2. Podmiot przetwarzający zobowiązuje się przetwarzać powierzone mu dane osobowe zgodnie z</w:t>
      </w:r>
    </w:p>
    <w:p w14:paraId="7102BAC3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Rozporządzeniem oraz z innymi przepisami prawa powszechnie obowiązującego, które chronią</w:t>
      </w:r>
    </w:p>
    <w:p w14:paraId="10C3AEB9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prawa osób, których dane dotyczą.</w:t>
      </w:r>
    </w:p>
    <w:p w14:paraId="3E12A7A1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3. Podmiot przetwarzający oświadcza, iż stosuje środki bezpieczeństwa spełniające wymogi </w:t>
      </w:r>
    </w:p>
    <w:p w14:paraId="6CB59CB5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Rozporządzenia. </w:t>
      </w:r>
    </w:p>
    <w:p w14:paraId="0E49C810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>4. Podmiot przetwarzający zobowiązuje się do zachowania w tajemnicy wszelkich informacji, danych,</w:t>
      </w:r>
    </w:p>
    <w:p w14:paraId="3F8CCE7A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materiałów, dokumentów i danych osobowych otrzymanych od Administratora Danych i od </w:t>
      </w:r>
    </w:p>
    <w:p w14:paraId="17D9EECC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współpracujących z nim osób oraz danych uzyskanych  w jakikolwiek inny sposób, zamierzony czy </w:t>
      </w:r>
    </w:p>
    <w:p w14:paraId="1EAABEBC" w14:textId="77777777" w:rsidR="007B7C9C" w:rsidRPr="007B7C9C" w:rsidRDefault="007B7C9C" w:rsidP="007B7C9C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przypadkowy w formie ustnej, pisemnej lub elektronicznej („dane poufne”).</w:t>
      </w:r>
    </w:p>
    <w:p w14:paraId="1763F5BC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5. Podmiot przetwarzający oświadcza, że w związku ze zobowiązaniem do zachowania  w tajemnicy </w:t>
      </w:r>
    </w:p>
    <w:p w14:paraId="70D6F30D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danych poufnych nie będą one wykorzystywane, ujawniane ani udostępniane bez pisemnej zgody </w:t>
      </w:r>
    </w:p>
    <w:p w14:paraId="01373E0D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Administratora Danych w innym celu niż wykonanie Umowy, chyba że konieczność ujawnienia </w:t>
      </w:r>
    </w:p>
    <w:p w14:paraId="3F5423CF" w14:textId="77777777" w:rsidR="007B7C9C" w:rsidRPr="007B7C9C" w:rsidRDefault="007B7C9C" w:rsidP="007B7C9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7B7C9C">
        <w:rPr>
          <w:rFonts w:ascii="Verdana" w:hAnsi="Verdana" w:cs="Times New Roman"/>
          <w:color w:val="000000"/>
          <w:sz w:val="18"/>
          <w:szCs w:val="18"/>
        </w:rPr>
        <w:t xml:space="preserve">    posiadanych informacji wynika z obowiązujących przepisów prawa lub Umowy.</w:t>
      </w:r>
    </w:p>
    <w:p w14:paraId="19EE80B0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6DCB9FA0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11</w:t>
      </w:r>
    </w:p>
    <w:p w14:paraId="37B7A61A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Postanowienia końcowe</w:t>
      </w:r>
    </w:p>
    <w:p w14:paraId="1B6BF95B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</w:p>
    <w:p w14:paraId="1849DD98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1. W sprawach nieuregulowanych niniejszą umową mają zastosowanie przepisy Kodeksu cywilnego</w:t>
      </w:r>
    </w:p>
    <w:p w14:paraId="64C6D946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lastRenderedPageBreak/>
        <w:t xml:space="preserve">    oraz ustawy Prawo zamówień publicznych.</w:t>
      </w:r>
    </w:p>
    <w:p w14:paraId="3B8A3017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2. Wszelkie spory mogące wyniknąć w związku z realizacją niniejszej umowy  będą rozstrzygane</w:t>
      </w:r>
    </w:p>
    <w:p w14:paraId="3F63BE25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przez sąd właściwy dla siedziby Zamawiającego. </w:t>
      </w:r>
    </w:p>
    <w:p w14:paraId="70825879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3. Integralną częścią niniejszej umowy jest oferta przetargowa.</w:t>
      </w:r>
    </w:p>
    <w:p w14:paraId="5388FB4A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491D1DEC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>§ 12</w:t>
      </w:r>
    </w:p>
    <w:p w14:paraId="7D11D0FB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1. Wykonawca nie może dokonać przeniesienia swoich wierzytelności wobec Zamawiającego na osoby</w:t>
      </w:r>
    </w:p>
    <w:p w14:paraId="2F8B1CC1" w14:textId="3717F0CF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lub podmioty trzeci</w:t>
      </w:r>
      <w:r w:rsidR="00C65F2E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e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bez uprzedniej pisemnej zgody Zamawiającego. Jakakolwiek cesja dokonana</w:t>
      </w:r>
    </w:p>
    <w:p w14:paraId="06DADD6D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bez takiej zgody nie będzie ważna i stanowić będzie istotne naruszenie postanowień umowy </w:t>
      </w:r>
    </w:p>
    <w:p w14:paraId="156D52C0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uprawniające Zamawiającego do odstąpienia od umowy z przyczyn leżących po stronie </w:t>
      </w:r>
    </w:p>
    <w:p w14:paraId="1E0C536A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Wykonawcy.</w:t>
      </w:r>
    </w:p>
    <w:p w14:paraId="59E8BDCE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2. W przypadku Wykonawcy będącego w Konsorcjum, z wnioskiem do Zamawiającego na wyrażenie </w:t>
      </w:r>
    </w:p>
    <w:p w14:paraId="50C67FCC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   zgody na dokonanie ww. czynności występują łącznie wszyscy członkowie Konsorcjum.</w:t>
      </w:r>
    </w:p>
    <w:p w14:paraId="6A218787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23593EC1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center"/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b/>
          <w:kern w:val="2"/>
          <w:sz w:val="18"/>
          <w:szCs w:val="18"/>
          <w:lang w:eastAsia="hi-IN" w:bidi="hi-IN"/>
        </w:rPr>
        <w:t>§ 13</w:t>
      </w:r>
    </w:p>
    <w:p w14:paraId="31C93D7E" w14:textId="77777777" w:rsidR="007B7C9C" w:rsidRPr="007B7C9C" w:rsidRDefault="007B7C9C" w:rsidP="007B7C9C">
      <w:pPr>
        <w:tabs>
          <w:tab w:val="left" w:pos="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>Umowę sporządzono w dwóch egzemplarzach, po jednym egzemplarzu dla każdej ze stron.</w:t>
      </w:r>
    </w:p>
    <w:p w14:paraId="1048DA47" w14:textId="77777777" w:rsidR="007B7C9C" w:rsidRPr="007B7C9C" w:rsidRDefault="007B7C9C" w:rsidP="007B7C9C">
      <w:pPr>
        <w:suppressAutoHyphens/>
        <w:spacing w:after="0" w:line="276" w:lineRule="auto"/>
        <w:ind w:right="-2"/>
        <w:jc w:val="both"/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</w:pPr>
    </w:p>
    <w:p w14:paraId="55EA7E8E" w14:textId="77777777" w:rsidR="007B7C9C" w:rsidRPr="007B7C9C" w:rsidRDefault="007B7C9C" w:rsidP="007B7C9C">
      <w:pPr>
        <w:tabs>
          <w:tab w:val="left" w:pos="381"/>
        </w:tabs>
        <w:suppressAutoHyphens/>
        <w:spacing w:after="0" w:line="276" w:lineRule="auto"/>
        <w:ind w:left="360"/>
        <w:jc w:val="both"/>
        <w:rPr>
          <w:rFonts w:ascii="Verdana" w:eastAsia="Times New Roman" w:hAnsi="Verdana" w:cs="Times New Roman"/>
          <w:kern w:val="2"/>
          <w:sz w:val="18"/>
          <w:szCs w:val="18"/>
          <w:lang w:eastAsia="hi-IN" w:bidi="hi-IN"/>
        </w:rPr>
      </w:pP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</w:t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 xml:space="preserve">     WYKONAWCA :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 xml:space="preserve"> </w:t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</w:r>
      <w:r w:rsidRPr="007B7C9C"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  <w:tab/>
      </w:r>
      <w:r w:rsidRPr="007B7C9C">
        <w:rPr>
          <w:rFonts w:ascii="Verdana" w:eastAsia="Times New Roman" w:hAnsi="Verdana" w:cs="Tahoma"/>
          <w:b/>
          <w:bCs/>
          <w:kern w:val="2"/>
          <w:sz w:val="18"/>
          <w:szCs w:val="18"/>
          <w:lang w:eastAsia="hi-IN" w:bidi="hi-IN"/>
        </w:rPr>
        <w:tab/>
        <w:t xml:space="preserve"> Z AMAWIAJĄCY:</w:t>
      </w:r>
    </w:p>
    <w:p w14:paraId="38084DDA" w14:textId="77777777" w:rsidR="00F56E51" w:rsidRDefault="00F56E51"/>
    <w:sectPr w:rsidR="00F56E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EFA4" w14:textId="77777777" w:rsidR="00BB51DD" w:rsidRDefault="00BB51DD">
      <w:pPr>
        <w:spacing w:after="0" w:line="240" w:lineRule="auto"/>
      </w:pPr>
      <w:r>
        <w:separator/>
      </w:r>
    </w:p>
  </w:endnote>
  <w:endnote w:type="continuationSeparator" w:id="0">
    <w:p w14:paraId="61C16322" w14:textId="77777777" w:rsidR="00BB51DD" w:rsidRDefault="00BB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958780"/>
      <w:docPartObj>
        <w:docPartGallery w:val="Page Numbers (Bottom of Page)"/>
        <w:docPartUnique/>
      </w:docPartObj>
    </w:sdtPr>
    <w:sdtEndPr/>
    <w:sdtContent>
      <w:p w14:paraId="2005E03C" w14:textId="77777777" w:rsidR="00301BFB" w:rsidRDefault="00300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781EB0" w14:textId="77777777" w:rsidR="00301BFB" w:rsidRDefault="00BB5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6E2B" w14:textId="77777777" w:rsidR="00BB51DD" w:rsidRDefault="00BB51DD">
      <w:pPr>
        <w:spacing w:after="0" w:line="240" w:lineRule="auto"/>
      </w:pPr>
      <w:r>
        <w:separator/>
      </w:r>
    </w:p>
  </w:footnote>
  <w:footnote w:type="continuationSeparator" w:id="0">
    <w:p w14:paraId="5E9009D3" w14:textId="77777777" w:rsidR="00BB51DD" w:rsidRDefault="00BB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14"/>
    <w:rsid w:val="000A42A9"/>
    <w:rsid w:val="00157B10"/>
    <w:rsid w:val="0030058D"/>
    <w:rsid w:val="007B7C9C"/>
    <w:rsid w:val="009F4C14"/>
    <w:rsid w:val="00B9326A"/>
    <w:rsid w:val="00BB51DD"/>
    <w:rsid w:val="00C65F2E"/>
    <w:rsid w:val="00F56E51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EF60"/>
  <w15:chartTrackingRefBased/>
  <w15:docId w15:val="{845E81C9-7CE9-4032-A378-CF819567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7C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B7C9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7B7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2002</Words>
  <Characters>12015</Characters>
  <Application>Microsoft Office Word</Application>
  <DocSecurity>0</DocSecurity>
  <Lines>100</Lines>
  <Paragraphs>27</Paragraphs>
  <ScaleCrop>false</ScaleCrop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8</cp:revision>
  <dcterms:created xsi:type="dcterms:W3CDTF">2021-08-10T10:50:00Z</dcterms:created>
  <dcterms:modified xsi:type="dcterms:W3CDTF">2021-08-10T11:29:00Z</dcterms:modified>
</cp:coreProperties>
</file>