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2A751" w14:textId="068D7840" w:rsidR="00A33245" w:rsidRPr="00A33245" w:rsidRDefault="00A33245" w:rsidP="008A0CA1">
      <w:pPr>
        <w:ind w:left="4956"/>
        <w:rPr>
          <w:rFonts w:ascii="Cambria" w:hAnsi="Cambria"/>
          <w:sz w:val="22"/>
          <w:szCs w:val="22"/>
        </w:rPr>
      </w:pPr>
      <w:r w:rsidRPr="00A33245">
        <w:rPr>
          <w:rFonts w:ascii="Cambria" w:hAnsi="Cambria"/>
          <w:sz w:val="22"/>
          <w:szCs w:val="22"/>
        </w:rPr>
        <w:t xml:space="preserve">Warszawa, dnia </w:t>
      </w:r>
      <w:r w:rsidR="008A0CA1">
        <w:rPr>
          <w:rFonts w:ascii="Cambria" w:hAnsi="Cambria"/>
          <w:sz w:val="22"/>
          <w:szCs w:val="22"/>
        </w:rPr>
        <w:t xml:space="preserve">30 czerwca </w:t>
      </w:r>
      <w:r w:rsidR="001131B5">
        <w:rPr>
          <w:rFonts w:ascii="Cambria" w:hAnsi="Cambria"/>
          <w:sz w:val="22"/>
          <w:szCs w:val="22"/>
        </w:rPr>
        <w:t xml:space="preserve"> 2025</w:t>
      </w:r>
      <w:r w:rsidRPr="00A33245">
        <w:rPr>
          <w:rFonts w:ascii="Cambria" w:hAnsi="Cambria"/>
          <w:sz w:val="22"/>
          <w:szCs w:val="22"/>
        </w:rPr>
        <w:t xml:space="preserve"> roku</w:t>
      </w:r>
    </w:p>
    <w:p w14:paraId="2249AD10" w14:textId="77777777" w:rsidR="00A33245" w:rsidRPr="00A33245" w:rsidRDefault="00A33245" w:rsidP="00A33245">
      <w:pPr>
        <w:ind w:left="16284"/>
        <w:jc w:val="both"/>
        <w:rPr>
          <w:rFonts w:ascii="Cambria" w:hAnsi="Cambria"/>
          <w:b/>
          <w:bCs/>
          <w:sz w:val="22"/>
          <w:szCs w:val="22"/>
        </w:rPr>
      </w:pPr>
    </w:p>
    <w:p w14:paraId="66C1E6A9" w14:textId="6430CF43" w:rsidR="001131B5" w:rsidRDefault="008A0CA1" w:rsidP="00A33245">
      <w:pPr>
        <w:autoSpaceDE/>
        <w:autoSpaceDN/>
        <w:ind w:left="4956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Usługi Ogólnobudowlane</w:t>
      </w:r>
    </w:p>
    <w:p w14:paraId="7DBB01DC" w14:textId="1E788D4A" w:rsidR="008A0CA1" w:rsidRDefault="008A0CA1" w:rsidP="00A33245">
      <w:pPr>
        <w:autoSpaceDE/>
        <w:autoSpaceDN/>
        <w:ind w:left="4956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Jacek Bogucki</w:t>
      </w:r>
    </w:p>
    <w:p w14:paraId="1E54BCBE" w14:textId="7A1466CC" w:rsidR="008A0CA1" w:rsidRDefault="008A0CA1" w:rsidP="00A33245">
      <w:pPr>
        <w:autoSpaceDE/>
        <w:autoSpaceDN/>
        <w:ind w:left="4956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05-200 Wołomin</w:t>
      </w:r>
    </w:p>
    <w:p w14:paraId="76B6DA1D" w14:textId="70364A08" w:rsidR="008A0CA1" w:rsidRDefault="008A0CA1" w:rsidP="00A33245">
      <w:pPr>
        <w:autoSpaceDE/>
        <w:autoSpaceDN/>
        <w:ind w:left="4956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Ul. Miła 41 A</w:t>
      </w:r>
    </w:p>
    <w:p w14:paraId="38669E61" w14:textId="77777777" w:rsidR="008A0CA1" w:rsidRPr="00A33245" w:rsidRDefault="008A0CA1" w:rsidP="00A33245">
      <w:pPr>
        <w:autoSpaceDE/>
        <w:autoSpaceDN/>
        <w:ind w:left="4956"/>
        <w:rPr>
          <w:rFonts w:ascii="Cambria" w:hAnsi="Cambria"/>
          <w:b/>
          <w:bCs/>
          <w:sz w:val="22"/>
          <w:szCs w:val="22"/>
        </w:rPr>
      </w:pPr>
    </w:p>
    <w:p w14:paraId="73E2C1B2" w14:textId="77777777" w:rsidR="00A33245" w:rsidRPr="00A33245" w:rsidRDefault="00A33245" w:rsidP="00A33245">
      <w:pPr>
        <w:autoSpaceDE/>
        <w:autoSpaceDN/>
        <w:rPr>
          <w:rFonts w:ascii="Cambria" w:hAnsi="Cambria"/>
          <w:b/>
          <w:bCs/>
          <w:sz w:val="22"/>
          <w:szCs w:val="22"/>
        </w:rPr>
      </w:pPr>
    </w:p>
    <w:p w14:paraId="5D2DCFDC" w14:textId="77777777" w:rsidR="00A33245" w:rsidRPr="00A33245" w:rsidRDefault="00A33245" w:rsidP="00A33245">
      <w:pPr>
        <w:jc w:val="center"/>
        <w:rPr>
          <w:rFonts w:ascii="Cambria" w:hAnsi="Cambria"/>
          <w:b/>
          <w:sz w:val="24"/>
          <w:szCs w:val="24"/>
        </w:rPr>
      </w:pPr>
      <w:r w:rsidRPr="00A33245">
        <w:rPr>
          <w:rFonts w:ascii="Cambria" w:hAnsi="Cambria"/>
          <w:b/>
          <w:sz w:val="24"/>
          <w:szCs w:val="24"/>
        </w:rPr>
        <w:t>WEZWANIE DO UZUPEŁNIENIA OFERTY</w:t>
      </w:r>
    </w:p>
    <w:p w14:paraId="418C110D" w14:textId="77777777" w:rsidR="00A33245" w:rsidRPr="00A33245" w:rsidRDefault="00A33245" w:rsidP="00A33245">
      <w:pPr>
        <w:jc w:val="center"/>
        <w:rPr>
          <w:rFonts w:ascii="Cambria" w:hAnsi="Cambria"/>
          <w:b/>
          <w:sz w:val="24"/>
          <w:szCs w:val="24"/>
        </w:rPr>
      </w:pPr>
    </w:p>
    <w:p w14:paraId="3576E94E" w14:textId="2040CD0D" w:rsidR="00A33245" w:rsidRPr="00A33245" w:rsidRDefault="00A33245" w:rsidP="00A33245">
      <w:pPr>
        <w:jc w:val="both"/>
        <w:rPr>
          <w:rFonts w:ascii="Cambria" w:hAnsi="Cambria"/>
          <w:i/>
          <w:sz w:val="22"/>
          <w:szCs w:val="22"/>
        </w:rPr>
      </w:pPr>
      <w:r w:rsidRPr="00A33245">
        <w:rPr>
          <w:rFonts w:ascii="Cambria" w:hAnsi="Cambria"/>
          <w:sz w:val="22"/>
          <w:szCs w:val="22"/>
        </w:rPr>
        <w:t xml:space="preserve">Dotyczy: postępowania o udzielenie zamówienia publicznego prowadzonego w trybie podstawowym – art. 275 pkt 1) ustawy Prawo zamówień publicznych (Dz. U. z 2019 r. poz. 2019 z </w:t>
      </w:r>
      <w:proofErr w:type="spellStart"/>
      <w:r w:rsidRPr="00A33245">
        <w:rPr>
          <w:rFonts w:ascii="Cambria" w:hAnsi="Cambria"/>
          <w:sz w:val="22"/>
          <w:szCs w:val="22"/>
        </w:rPr>
        <w:t>późn</w:t>
      </w:r>
      <w:proofErr w:type="spellEnd"/>
      <w:r w:rsidRPr="00A33245">
        <w:rPr>
          <w:rFonts w:ascii="Cambria" w:hAnsi="Cambria"/>
          <w:sz w:val="22"/>
          <w:szCs w:val="22"/>
        </w:rPr>
        <w:t xml:space="preserve">. zm.) na:  </w:t>
      </w:r>
      <w:r w:rsidR="008A0CA1">
        <w:rPr>
          <w:rFonts w:ascii="Cambria" w:hAnsi="Cambria"/>
          <w:b/>
          <w:color w:val="000000"/>
          <w:sz w:val="22"/>
          <w:szCs w:val="22"/>
        </w:rPr>
        <w:t>„remont przychodni SZPZLO Warszawa Wesoła</w:t>
      </w:r>
      <w:r w:rsidRPr="00A33245">
        <w:rPr>
          <w:rFonts w:ascii="Cambria" w:hAnsi="Cambria"/>
          <w:sz w:val="22"/>
          <w:szCs w:val="22"/>
        </w:rPr>
        <w:t xml:space="preserve">” – sprawa nr </w:t>
      </w:r>
      <w:r w:rsidRPr="00A33245">
        <w:rPr>
          <w:rFonts w:ascii="Cambria" w:hAnsi="Cambria"/>
          <w:b/>
          <w:sz w:val="22"/>
          <w:szCs w:val="22"/>
        </w:rPr>
        <w:t>SZPZLO/ZP-0</w:t>
      </w:r>
      <w:r w:rsidR="008A0CA1">
        <w:rPr>
          <w:rFonts w:ascii="Cambria" w:hAnsi="Cambria"/>
          <w:b/>
          <w:sz w:val="22"/>
          <w:szCs w:val="22"/>
        </w:rPr>
        <w:t>8</w:t>
      </w:r>
      <w:r w:rsidRPr="00A33245">
        <w:rPr>
          <w:rFonts w:ascii="Cambria" w:hAnsi="Cambria"/>
          <w:b/>
          <w:sz w:val="22"/>
          <w:szCs w:val="22"/>
        </w:rPr>
        <w:t>/202</w:t>
      </w:r>
      <w:r w:rsidR="001131B5">
        <w:rPr>
          <w:rFonts w:ascii="Cambria" w:hAnsi="Cambria"/>
          <w:b/>
          <w:sz w:val="22"/>
          <w:szCs w:val="22"/>
        </w:rPr>
        <w:t>5</w:t>
      </w:r>
    </w:p>
    <w:p w14:paraId="2DE1170D" w14:textId="77777777" w:rsidR="00A33245" w:rsidRPr="00A33245" w:rsidRDefault="00A33245" w:rsidP="00A33245">
      <w:pPr>
        <w:autoSpaceDE/>
        <w:autoSpaceDN/>
        <w:jc w:val="both"/>
        <w:rPr>
          <w:rFonts w:ascii="Cambria" w:hAnsi="Cambria"/>
          <w:sz w:val="22"/>
          <w:szCs w:val="22"/>
        </w:rPr>
      </w:pPr>
    </w:p>
    <w:p w14:paraId="2F3E0CAA" w14:textId="77777777" w:rsidR="00A33245" w:rsidRPr="00A33245" w:rsidRDefault="00A33245" w:rsidP="00A33245">
      <w:pPr>
        <w:autoSpaceDE/>
        <w:autoSpaceDN/>
        <w:ind w:firstLine="708"/>
        <w:jc w:val="both"/>
        <w:rPr>
          <w:rFonts w:ascii="Cambria" w:hAnsi="Cambria"/>
          <w:sz w:val="22"/>
          <w:szCs w:val="22"/>
        </w:rPr>
      </w:pPr>
      <w:r w:rsidRPr="00A33245">
        <w:rPr>
          <w:rFonts w:ascii="Cambria" w:hAnsi="Cambria"/>
          <w:sz w:val="22"/>
          <w:szCs w:val="22"/>
        </w:rPr>
        <w:t xml:space="preserve">Zamawiający, Samodzielny Zespół Publicznych Zakładów Lecznictwa Otwartego Warszawa – Wesoła działając na podstawie art. 128 ust. 1 ustawy z dnia 11 września 2019 r. ‏– Prawo zamówień publicznych (Dz. U. z 2021 r. poz. 1129 z </w:t>
      </w:r>
      <w:proofErr w:type="spellStart"/>
      <w:r w:rsidRPr="00A33245">
        <w:rPr>
          <w:rFonts w:ascii="Cambria" w:hAnsi="Cambria"/>
          <w:sz w:val="22"/>
          <w:szCs w:val="22"/>
        </w:rPr>
        <w:t>późn</w:t>
      </w:r>
      <w:proofErr w:type="spellEnd"/>
      <w:r w:rsidRPr="00A33245">
        <w:rPr>
          <w:rFonts w:ascii="Cambria" w:hAnsi="Cambria"/>
          <w:sz w:val="22"/>
          <w:szCs w:val="22"/>
        </w:rPr>
        <w:t xml:space="preserve">. zm.) oraz §13 ust. 3 Rozporządzenia Ministra Rozwoju, Pracy i Technologii z dnia 23 grudnia 2020 roku w sprawie podmiotowych środków dowodowych oraz innych dokumentów lub oświadczeń, jakich może żądać zamawiający od wykonawcy </w:t>
      </w:r>
    </w:p>
    <w:p w14:paraId="7A789F69" w14:textId="6D45C2DC" w:rsidR="00A33245" w:rsidRDefault="008A0CA1" w:rsidP="00A33245">
      <w:pPr>
        <w:autoSpaceDE/>
        <w:autoSpaceDN/>
        <w:jc w:val="center"/>
        <w:rPr>
          <w:rFonts w:ascii="Cambria" w:hAnsi="Cambria"/>
          <w:b/>
          <w:bCs/>
          <w:sz w:val="22"/>
          <w:szCs w:val="22"/>
        </w:rPr>
      </w:pPr>
      <w:r w:rsidRPr="00A33245">
        <w:rPr>
          <w:rFonts w:ascii="Cambria" w:hAnsi="Cambria"/>
          <w:b/>
          <w:bCs/>
          <w:sz w:val="22"/>
          <w:szCs w:val="22"/>
        </w:rPr>
        <w:t>W</w:t>
      </w:r>
      <w:r w:rsidR="00A33245" w:rsidRPr="00A33245">
        <w:rPr>
          <w:rFonts w:ascii="Cambria" w:hAnsi="Cambria"/>
          <w:b/>
          <w:bCs/>
          <w:sz w:val="22"/>
          <w:szCs w:val="22"/>
        </w:rPr>
        <w:t>zywa</w:t>
      </w:r>
    </w:p>
    <w:p w14:paraId="16CFE57F" w14:textId="77777777" w:rsidR="008A0CA1" w:rsidRPr="00A33245" w:rsidRDefault="008A0CA1" w:rsidP="00A33245">
      <w:pPr>
        <w:autoSpaceDE/>
        <w:autoSpaceDN/>
        <w:jc w:val="center"/>
        <w:rPr>
          <w:rFonts w:ascii="Cambria" w:hAnsi="Cambria"/>
          <w:b/>
          <w:bCs/>
          <w:sz w:val="22"/>
          <w:szCs w:val="22"/>
        </w:rPr>
      </w:pPr>
    </w:p>
    <w:p w14:paraId="419417E1" w14:textId="160D1639" w:rsidR="008A0CA1" w:rsidRPr="008A0CA1" w:rsidRDefault="00A33245" w:rsidP="008A0CA1">
      <w:pPr>
        <w:autoSpaceDE/>
        <w:autoSpaceDN/>
        <w:jc w:val="both"/>
        <w:rPr>
          <w:rFonts w:ascii="Cambria" w:hAnsi="Cambria"/>
          <w:sz w:val="22"/>
          <w:szCs w:val="22"/>
        </w:rPr>
      </w:pPr>
      <w:r w:rsidRPr="008A0CA1">
        <w:rPr>
          <w:rFonts w:ascii="Cambria" w:hAnsi="Cambria"/>
          <w:b/>
          <w:bCs/>
          <w:sz w:val="22"/>
          <w:szCs w:val="22"/>
        </w:rPr>
        <w:t>Wykonawc</w:t>
      </w:r>
      <w:r w:rsidRPr="00A33245">
        <w:rPr>
          <w:rFonts w:ascii="Cambria" w:hAnsi="Cambria"/>
          <w:sz w:val="22"/>
          <w:szCs w:val="22"/>
        </w:rPr>
        <w:t xml:space="preserve">ę </w:t>
      </w:r>
      <w:r w:rsidR="008A0CA1" w:rsidRPr="008A0CA1">
        <w:rPr>
          <w:rFonts w:ascii="Cambria" w:hAnsi="Cambria"/>
          <w:sz w:val="22"/>
          <w:szCs w:val="22"/>
        </w:rPr>
        <w:t>Usługi Ogólnobudowlane</w:t>
      </w:r>
      <w:r w:rsidR="008A0CA1">
        <w:rPr>
          <w:rFonts w:ascii="Cambria" w:hAnsi="Cambria"/>
          <w:sz w:val="22"/>
          <w:szCs w:val="22"/>
        </w:rPr>
        <w:t xml:space="preserve"> </w:t>
      </w:r>
      <w:r w:rsidR="008A0CA1" w:rsidRPr="008A0CA1">
        <w:rPr>
          <w:rFonts w:ascii="Cambria" w:hAnsi="Cambria"/>
          <w:sz w:val="22"/>
          <w:szCs w:val="22"/>
        </w:rPr>
        <w:t>Jacek Bogucki</w:t>
      </w:r>
      <w:r w:rsidR="008A0CA1">
        <w:rPr>
          <w:rFonts w:ascii="Cambria" w:hAnsi="Cambria"/>
          <w:sz w:val="22"/>
          <w:szCs w:val="22"/>
        </w:rPr>
        <w:t xml:space="preserve"> 05-200 Wołomin, ul Miła 41A</w:t>
      </w:r>
    </w:p>
    <w:p w14:paraId="287B7301" w14:textId="77777777" w:rsidR="008A0CA1" w:rsidRDefault="000001D3" w:rsidP="00D03040">
      <w:pPr>
        <w:autoSpaceDE/>
        <w:autoSpaceDN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</w:p>
    <w:p w14:paraId="00886E31" w14:textId="76229A04" w:rsidR="00A33245" w:rsidRDefault="00A33245" w:rsidP="00D03040">
      <w:pPr>
        <w:autoSpaceDE/>
        <w:autoSpaceDN/>
        <w:rPr>
          <w:rFonts w:ascii="Cambria" w:hAnsi="Cambria"/>
          <w:sz w:val="22"/>
          <w:szCs w:val="22"/>
        </w:rPr>
      </w:pPr>
      <w:r w:rsidRPr="00A33245">
        <w:rPr>
          <w:rFonts w:ascii="Cambria" w:hAnsi="Cambria"/>
          <w:sz w:val="22"/>
          <w:szCs w:val="22"/>
        </w:rPr>
        <w:t xml:space="preserve"> do uzupełnienia dokumentów :</w:t>
      </w:r>
    </w:p>
    <w:p w14:paraId="1FBDB638" w14:textId="77777777" w:rsidR="008A0CA1" w:rsidRDefault="008A0CA1" w:rsidP="00D03040">
      <w:pPr>
        <w:autoSpaceDE/>
        <w:autoSpaceDN/>
        <w:rPr>
          <w:rFonts w:ascii="Cambria" w:hAnsi="Cambria"/>
          <w:sz w:val="22"/>
          <w:szCs w:val="22"/>
        </w:rPr>
      </w:pPr>
    </w:p>
    <w:p w14:paraId="58244FE0" w14:textId="5348F115" w:rsidR="008A0CA1" w:rsidRDefault="008A0CA1" w:rsidP="008A0CA1">
      <w:pPr>
        <w:pStyle w:val="Akapitzlist"/>
        <w:numPr>
          <w:ilvl w:val="0"/>
          <w:numId w:val="10"/>
        </w:numPr>
        <w:rPr>
          <w:rFonts w:ascii="Cambria" w:hAnsi="Cambria"/>
        </w:rPr>
      </w:pPr>
      <w:r>
        <w:rPr>
          <w:rFonts w:ascii="Cambria" w:hAnsi="Cambria"/>
        </w:rPr>
        <w:t>Oświadczenie Wykonawcy w zakresie wykluczenia z postępowania, oraz w zakresie spełniania warunków udziału w postępowaniu (załącznik nr 2 do SWZ)</w:t>
      </w:r>
    </w:p>
    <w:p w14:paraId="5E145C97" w14:textId="04C96AFD" w:rsidR="008A0CA1" w:rsidRDefault="008A0CA1" w:rsidP="008A0CA1">
      <w:pPr>
        <w:pStyle w:val="Akapitzlist"/>
        <w:numPr>
          <w:ilvl w:val="0"/>
          <w:numId w:val="10"/>
        </w:numPr>
        <w:rPr>
          <w:rFonts w:ascii="Cambria" w:hAnsi="Cambria"/>
        </w:rPr>
      </w:pPr>
      <w:r>
        <w:rPr>
          <w:rFonts w:ascii="Cambria" w:hAnsi="Cambria"/>
        </w:rPr>
        <w:t>Potwierdzenie wpłaty wadium</w:t>
      </w:r>
    </w:p>
    <w:p w14:paraId="0D1B94A8" w14:textId="36C6ECBB" w:rsidR="008A0CA1" w:rsidRPr="008049A3" w:rsidRDefault="008A0CA1" w:rsidP="008049A3">
      <w:pPr>
        <w:ind w:left="360"/>
        <w:rPr>
          <w:rFonts w:ascii="Cambria" w:hAnsi="Cambria"/>
        </w:rPr>
      </w:pPr>
    </w:p>
    <w:p w14:paraId="0CF808C6" w14:textId="77777777" w:rsidR="00A33245" w:rsidRPr="00A33245" w:rsidRDefault="00A33245" w:rsidP="00A33245">
      <w:pPr>
        <w:autoSpaceDE/>
        <w:autoSpaceDN/>
        <w:jc w:val="both"/>
        <w:rPr>
          <w:rFonts w:ascii="Cambria" w:hAnsi="Cambria"/>
          <w:sz w:val="22"/>
          <w:szCs w:val="22"/>
        </w:rPr>
      </w:pPr>
    </w:p>
    <w:p w14:paraId="6341986D" w14:textId="70DF04C5" w:rsidR="00CF35BE" w:rsidRPr="00A33245" w:rsidRDefault="00A33245" w:rsidP="001131B5">
      <w:pPr>
        <w:autoSpaceDE/>
        <w:autoSpaceDN/>
        <w:ind w:firstLine="708"/>
        <w:jc w:val="both"/>
      </w:pPr>
      <w:r w:rsidRPr="00A33245">
        <w:rPr>
          <w:rFonts w:ascii="Cambria" w:hAnsi="Cambria"/>
          <w:sz w:val="22"/>
          <w:szCs w:val="22"/>
        </w:rPr>
        <w:t xml:space="preserve">Dokumenty </w:t>
      </w:r>
      <w:r w:rsidRPr="00A33245">
        <w:rPr>
          <w:rFonts w:ascii="Cambria" w:hAnsi="Cambria"/>
          <w:kern w:val="1"/>
          <w:sz w:val="22"/>
          <w:szCs w:val="22"/>
        </w:rPr>
        <w:t xml:space="preserve">należy złożyć </w:t>
      </w:r>
      <w:r w:rsidRPr="00A33245">
        <w:rPr>
          <w:rFonts w:ascii="Cambria" w:hAnsi="Cambria"/>
          <w:sz w:val="22"/>
          <w:szCs w:val="22"/>
          <w:lang w:eastAsia="zh-CN"/>
        </w:rPr>
        <w:t xml:space="preserve">w formie elektronicznej za pośrednictwem Platformy Zakupowej znajdującej się pod adresem: </w:t>
      </w:r>
      <w:hyperlink r:id="rId8" w:history="1">
        <w:r w:rsidRPr="00A33245">
          <w:rPr>
            <w:rFonts w:ascii="Cambria" w:hAnsi="Cambria"/>
            <w:color w:val="0000FF"/>
            <w:sz w:val="22"/>
            <w:szCs w:val="22"/>
            <w:u w:val="single"/>
            <w:lang w:eastAsia="zh-CN"/>
          </w:rPr>
          <w:t>https://platformazakupowa.pl/pn/szpzlowesola</w:t>
        </w:r>
      </w:hyperlink>
      <w:r w:rsidRPr="00A33245">
        <w:rPr>
          <w:rFonts w:ascii="Cambria" w:hAnsi="Cambria"/>
          <w:color w:val="0000FF"/>
          <w:sz w:val="22"/>
          <w:szCs w:val="22"/>
          <w:u w:val="single"/>
          <w:lang w:eastAsia="zh-CN"/>
        </w:rPr>
        <w:t xml:space="preserve"> </w:t>
      </w:r>
      <w:r w:rsidRPr="00A33245">
        <w:rPr>
          <w:rFonts w:ascii="Cambria" w:hAnsi="Cambria"/>
          <w:kern w:val="1"/>
          <w:sz w:val="22"/>
          <w:szCs w:val="22"/>
        </w:rPr>
        <w:t xml:space="preserve">w terminie do dnia </w:t>
      </w:r>
      <w:r w:rsidR="001131B5">
        <w:rPr>
          <w:rFonts w:ascii="Cambria" w:hAnsi="Cambria"/>
          <w:b/>
          <w:bCs/>
          <w:kern w:val="1"/>
          <w:sz w:val="22"/>
          <w:szCs w:val="22"/>
        </w:rPr>
        <w:t>0</w:t>
      </w:r>
      <w:r w:rsidR="008049A3">
        <w:rPr>
          <w:rFonts w:ascii="Cambria" w:hAnsi="Cambria"/>
          <w:b/>
          <w:bCs/>
          <w:kern w:val="1"/>
          <w:sz w:val="22"/>
          <w:szCs w:val="22"/>
        </w:rPr>
        <w:t>3</w:t>
      </w:r>
      <w:r w:rsidR="001131B5">
        <w:rPr>
          <w:rFonts w:ascii="Cambria" w:hAnsi="Cambria"/>
          <w:b/>
          <w:bCs/>
          <w:kern w:val="1"/>
          <w:sz w:val="22"/>
          <w:szCs w:val="22"/>
        </w:rPr>
        <w:t xml:space="preserve"> </w:t>
      </w:r>
      <w:r w:rsidR="008A0CA1">
        <w:rPr>
          <w:rFonts w:ascii="Cambria" w:hAnsi="Cambria"/>
          <w:b/>
          <w:bCs/>
          <w:kern w:val="1"/>
          <w:sz w:val="22"/>
          <w:szCs w:val="22"/>
        </w:rPr>
        <w:t>lipca</w:t>
      </w:r>
      <w:r w:rsidR="001131B5">
        <w:rPr>
          <w:rFonts w:ascii="Cambria" w:hAnsi="Cambria"/>
          <w:b/>
          <w:bCs/>
          <w:kern w:val="1"/>
          <w:sz w:val="22"/>
          <w:szCs w:val="22"/>
        </w:rPr>
        <w:t xml:space="preserve"> 2025</w:t>
      </w:r>
      <w:r w:rsidR="000001D3">
        <w:rPr>
          <w:rFonts w:ascii="Cambria" w:hAnsi="Cambria"/>
          <w:b/>
          <w:bCs/>
          <w:kern w:val="1"/>
          <w:sz w:val="22"/>
          <w:szCs w:val="22"/>
        </w:rPr>
        <w:t xml:space="preserve"> roku do godz.</w:t>
      </w:r>
      <w:r w:rsidR="008049A3">
        <w:rPr>
          <w:rFonts w:ascii="Cambria" w:hAnsi="Cambria"/>
          <w:b/>
          <w:bCs/>
          <w:kern w:val="1"/>
          <w:sz w:val="22"/>
          <w:szCs w:val="22"/>
        </w:rPr>
        <w:t>10</w:t>
      </w:r>
      <w:r w:rsidR="000001D3">
        <w:rPr>
          <w:rFonts w:ascii="Cambria" w:hAnsi="Cambria"/>
          <w:b/>
          <w:bCs/>
          <w:kern w:val="1"/>
          <w:sz w:val="22"/>
          <w:szCs w:val="22"/>
        </w:rPr>
        <w:t>:00</w:t>
      </w:r>
      <w:r w:rsidRPr="00A33245">
        <w:rPr>
          <w:rFonts w:ascii="Cambria" w:hAnsi="Cambria"/>
          <w:kern w:val="1"/>
          <w:sz w:val="22"/>
          <w:szCs w:val="22"/>
        </w:rPr>
        <w:t>.</w:t>
      </w:r>
    </w:p>
    <w:sectPr w:rsidR="00CF35BE" w:rsidRPr="00A33245" w:rsidSect="00BE0B81">
      <w:headerReference w:type="default" r:id="rId9"/>
      <w:headerReference w:type="first" r:id="rId10"/>
      <w:pgSz w:w="11906" w:h="16838" w:code="9"/>
      <w:pgMar w:top="1418" w:right="1440" w:bottom="1440" w:left="1440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6BFDC" w14:textId="77777777" w:rsidR="00A6180B" w:rsidRDefault="00A6180B" w:rsidP="00931BFF">
      <w:r>
        <w:separator/>
      </w:r>
    </w:p>
  </w:endnote>
  <w:endnote w:type="continuationSeparator" w:id="0">
    <w:p w14:paraId="3FF5F095" w14:textId="77777777" w:rsidR="00A6180B" w:rsidRDefault="00A6180B" w:rsidP="00931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altName w:val="﷽﷽﷽﷽﷽﷽﷽﷽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536D5" w14:textId="77777777" w:rsidR="00A6180B" w:rsidRDefault="00A6180B" w:rsidP="00931BFF">
      <w:r>
        <w:separator/>
      </w:r>
    </w:p>
  </w:footnote>
  <w:footnote w:type="continuationSeparator" w:id="0">
    <w:p w14:paraId="1E991D63" w14:textId="77777777" w:rsidR="00A6180B" w:rsidRDefault="00A6180B" w:rsidP="00931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7B54C" w14:textId="77777777" w:rsidR="00931BFF" w:rsidRPr="00E31CE3" w:rsidRDefault="00931BFF" w:rsidP="00FC15DA">
    <w:pPr>
      <w:pStyle w:val="Nagwek"/>
      <w:tabs>
        <w:tab w:val="clear" w:pos="4536"/>
        <w:tab w:val="clear" w:pos="9072"/>
        <w:tab w:val="left" w:pos="1185"/>
      </w:tabs>
      <w:rPr>
        <w:rFonts w:ascii="Segoe UI" w:hAnsi="Segoe UI" w:cs="Segoe U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D24D6" w14:textId="77777777" w:rsidR="00FC15DA" w:rsidRPr="00E31CE3" w:rsidRDefault="00FC15DA" w:rsidP="00FC15DA">
    <w:pPr>
      <w:jc w:val="center"/>
      <w:rPr>
        <w:rFonts w:ascii="Segoe UI" w:hAnsi="Segoe UI" w:cs="Segoe UI"/>
        <w:sz w:val="24"/>
        <w:szCs w:val="24"/>
      </w:rPr>
    </w:pPr>
    <w:r>
      <w:rPr>
        <w:rFonts w:ascii="Segoe UI" w:hAnsi="Segoe UI" w:cs="Segoe UI"/>
        <w:noProof/>
        <w:sz w:val="24"/>
        <w:szCs w:val="24"/>
      </w:rPr>
      <w:drawing>
        <wp:anchor distT="0" distB="0" distL="114300" distR="114300" simplePos="0" relativeHeight="251671552" behindDoc="0" locked="0" layoutInCell="1" allowOverlap="1" wp14:anchorId="15AAF7C6" wp14:editId="5AF0123D">
          <wp:simplePos x="0" y="0"/>
          <wp:positionH relativeFrom="column">
            <wp:posOffset>-102870</wp:posOffset>
          </wp:positionH>
          <wp:positionV relativeFrom="paragraph">
            <wp:posOffset>243205</wp:posOffset>
          </wp:positionV>
          <wp:extent cx="892175" cy="956945"/>
          <wp:effectExtent l="0" t="0" r="0" b="0"/>
          <wp:wrapNone/>
          <wp:docPr id="7" name="Picture 7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2175" cy="956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6EAF9D0" w14:textId="4B17DD3A" w:rsidR="00FC15DA" w:rsidRDefault="00635C02" w:rsidP="00FC15DA">
    <w:pPr>
      <w:rPr>
        <w:rFonts w:ascii="Segoe UI" w:hAnsi="Segoe UI" w:cs="Segoe UI"/>
        <w:color w:val="000000" w:themeColor="text1"/>
        <w:sz w:val="18"/>
        <w:szCs w:val="18"/>
      </w:rPr>
    </w:pPr>
    <w:r>
      <w:rPr>
        <w:rFonts w:ascii="Segoe UI" w:hAnsi="Segoe UI" w:cs="Segoe UI"/>
        <w:b/>
        <w:bCs/>
        <w:noProof/>
        <w:color w:val="000000" w:themeColor="text1"/>
        <w:sz w:val="16"/>
        <w:szCs w:val="16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6F8878D" wp14:editId="6D7C0D51">
              <wp:simplePos x="0" y="0"/>
              <wp:positionH relativeFrom="column">
                <wp:posOffset>3576955</wp:posOffset>
              </wp:positionH>
              <wp:positionV relativeFrom="paragraph">
                <wp:posOffset>97155</wp:posOffset>
              </wp:positionV>
              <wp:extent cx="2297430" cy="90995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7430" cy="909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B8D987" w14:textId="77777777" w:rsidR="00FC15DA" w:rsidRPr="005D679C" w:rsidRDefault="00FC15DA" w:rsidP="00FC15DA">
                          <w:pPr>
                            <w:jc w:val="right"/>
                            <w:rPr>
                              <w:rFonts w:ascii="Segoe UI" w:hAnsi="Segoe UI" w:cs="Segoe UI"/>
                              <w:color w:val="1F3864" w:themeColor="accent1" w:themeShade="80"/>
                              <w:sz w:val="16"/>
                              <w:szCs w:val="16"/>
                            </w:rPr>
                          </w:pPr>
                          <w:r w:rsidRPr="005D679C">
                            <w:rPr>
                              <w:rFonts w:ascii="Segoe UI" w:hAnsi="Segoe UI" w:cs="Segoe UI"/>
                              <w:color w:val="1F3864" w:themeColor="accent1" w:themeShade="80"/>
                              <w:sz w:val="16"/>
                              <w:szCs w:val="16"/>
                            </w:rPr>
                            <w:t>05-075 Warszawa Wesoła</w:t>
                          </w:r>
                          <w:r>
                            <w:rPr>
                              <w:rFonts w:ascii="Segoe UI" w:hAnsi="Segoe UI" w:cs="Segoe UI"/>
                              <w:color w:val="1F3864" w:themeColor="accent1" w:themeShade="80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5D679C">
                            <w:rPr>
                              <w:rFonts w:ascii="Segoe UI" w:hAnsi="Segoe UI" w:cs="Segoe UI"/>
                              <w:color w:val="1F3864" w:themeColor="accent1" w:themeShade="80"/>
                              <w:sz w:val="16"/>
                              <w:szCs w:val="16"/>
                            </w:rPr>
                            <w:t>ul. Kilińskiego 48</w:t>
                          </w:r>
                        </w:p>
                        <w:p w14:paraId="677E0262" w14:textId="77777777" w:rsidR="00FC15DA" w:rsidRPr="00FC15DA" w:rsidRDefault="00FC15DA" w:rsidP="00FC15DA">
                          <w:pPr>
                            <w:jc w:val="right"/>
                            <w:rPr>
                              <w:rFonts w:ascii="Segoe UI" w:hAnsi="Segoe UI" w:cs="Segoe UI"/>
                              <w:color w:val="1F3864" w:themeColor="accent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FC15DA">
                            <w:rPr>
                              <w:rFonts w:ascii="Segoe UI" w:hAnsi="Segoe UI" w:cs="Segoe UI"/>
                              <w:color w:val="1F3864" w:themeColor="accent1" w:themeShade="80"/>
                              <w:sz w:val="16"/>
                              <w:szCs w:val="16"/>
                              <w:lang w:val="en-US"/>
                            </w:rPr>
                            <w:t>tel./ fax 22 773 74 50</w:t>
                          </w:r>
                        </w:p>
                        <w:p w14:paraId="682E4AA2" w14:textId="77777777" w:rsidR="00FC15DA" w:rsidRPr="005D679C" w:rsidRDefault="00FC15DA" w:rsidP="00FC15DA">
                          <w:pPr>
                            <w:jc w:val="right"/>
                            <w:rPr>
                              <w:rFonts w:ascii="Segoe UI" w:hAnsi="Segoe UI" w:cs="Segoe UI"/>
                              <w:color w:val="1F3864" w:themeColor="accent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FC15DA">
                            <w:rPr>
                              <w:rFonts w:ascii="Segoe UI" w:hAnsi="Segoe UI" w:cs="Segoe UI"/>
                              <w:color w:val="1F3864" w:themeColor="accent1" w:themeShade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 w:history="1">
                            <w:r w:rsidRPr="005D679C">
                              <w:rPr>
                                <w:rFonts w:ascii="Segoe UI" w:hAnsi="Segoe UI" w:cs="Segoe UI"/>
                                <w:color w:val="1F3864" w:themeColor="accent1" w:themeShade="80"/>
                                <w:sz w:val="16"/>
                                <w:szCs w:val="16"/>
                                <w:lang w:val="en-US"/>
                              </w:rPr>
                              <w:t>www.szpzlowesola.waw.pl</w:t>
                            </w:r>
                          </w:hyperlink>
                        </w:p>
                        <w:p w14:paraId="52F20B4E" w14:textId="77777777" w:rsidR="00FC15DA" w:rsidRDefault="00FC15DA" w:rsidP="00FC15DA">
                          <w:pPr>
                            <w:jc w:val="right"/>
                            <w:rPr>
                              <w:rFonts w:ascii="Segoe UI" w:hAnsi="Segoe UI" w:cs="Segoe UI"/>
                              <w:color w:val="1F3864" w:themeColor="accent1" w:themeShade="80"/>
                              <w:sz w:val="16"/>
                              <w:szCs w:val="16"/>
                            </w:rPr>
                          </w:pPr>
                          <w:r w:rsidRPr="00F349EC">
                            <w:rPr>
                              <w:rFonts w:ascii="Segoe UI" w:hAnsi="Segoe UI" w:cs="Segoe UI"/>
                              <w:color w:val="1F3864" w:themeColor="accent1" w:themeShade="80"/>
                              <w:sz w:val="16"/>
                              <w:szCs w:val="16"/>
                            </w:rPr>
                            <w:t>zozwesola@szpzlowesola.waw.pl</w:t>
                          </w:r>
                        </w:p>
                        <w:p w14:paraId="2AA8A31A" w14:textId="77777777" w:rsidR="00FC15DA" w:rsidRDefault="00FC15DA" w:rsidP="00FC15DA">
                          <w:pPr>
                            <w:jc w:val="right"/>
                            <w:rPr>
                              <w:rFonts w:ascii="Segoe UI" w:hAnsi="Segoe UI" w:cs="Segoe UI"/>
                              <w:color w:val="1F3864" w:themeColor="accent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egoe UI" w:hAnsi="Segoe UI" w:cs="Segoe UI"/>
                              <w:color w:val="1F3864" w:themeColor="accent1" w:themeShade="80"/>
                              <w:sz w:val="16"/>
                              <w:szCs w:val="16"/>
                            </w:rPr>
                            <w:t>NIP 822-18-47-147 Regon 011337194</w:t>
                          </w:r>
                        </w:p>
                        <w:p w14:paraId="2285E846" w14:textId="77777777" w:rsidR="00FC15DA" w:rsidRPr="005D679C" w:rsidRDefault="00FC15DA" w:rsidP="00FC15DA">
                          <w:pPr>
                            <w:jc w:val="right"/>
                            <w:rPr>
                              <w:rFonts w:ascii="Segoe UI" w:hAnsi="Segoe UI" w:cs="Segoe UI"/>
                              <w:color w:val="1F3864" w:themeColor="accent1" w:themeShade="80"/>
                              <w:sz w:val="16"/>
                              <w:szCs w:val="16"/>
                            </w:rPr>
                          </w:pPr>
                        </w:p>
                        <w:p w14:paraId="062C9861" w14:textId="77777777" w:rsidR="00FC15DA" w:rsidRPr="005D679C" w:rsidRDefault="00FC15DA" w:rsidP="00FC15DA">
                          <w:pPr>
                            <w:jc w:val="right"/>
                            <w:rPr>
                              <w:color w:val="1F3864" w:themeColor="accent1" w:themeShade="80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F8878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81.65pt;margin-top:7.65pt;width:180.9pt;height:71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" filled="f" stroked="f" strokeweight=".5pt">
              <v:textbox>
                <w:txbxContent>
                  <w:p w14:paraId="6DB8D987" w14:textId="77777777" w:rsidR="00FC15DA" w:rsidRPr="005D679C" w:rsidRDefault="00FC15DA" w:rsidP="00FC15DA">
                    <w:pPr>
                      <w:jc w:val="right"/>
                      <w:rPr>
                        <w:rFonts w:ascii="Segoe UI" w:hAnsi="Segoe UI" w:cs="Segoe UI"/>
                        <w:color w:val="1F3864" w:themeColor="accent1" w:themeShade="80"/>
                        <w:sz w:val="16"/>
                        <w:szCs w:val="16"/>
                      </w:rPr>
                    </w:pPr>
                    <w:r w:rsidRPr="005D679C">
                      <w:rPr>
                        <w:rFonts w:ascii="Segoe UI" w:hAnsi="Segoe UI" w:cs="Segoe UI"/>
                        <w:color w:val="1F3864" w:themeColor="accent1" w:themeShade="80"/>
                        <w:sz w:val="16"/>
                        <w:szCs w:val="16"/>
                      </w:rPr>
                      <w:t>05-075 Warszawa Wesoła</w:t>
                    </w:r>
                    <w:r>
                      <w:rPr>
                        <w:rFonts w:ascii="Segoe UI" w:hAnsi="Segoe UI" w:cs="Segoe UI"/>
                        <w:color w:val="1F3864" w:themeColor="accent1" w:themeShade="80"/>
                        <w:sz w:val="16"/>
                        <w:szCs w:val="16"/>
                      </w:rPr>
                      <w:t xml:space="preserve">, </w:t>
                    </w:r>
                    <w:r w:rsidRPr="005D679C">
                      <w:rPr>
                        <w:rFonts w:ascii="Segoe UI" w:hAnsi="Segoe UI" w:cs="Segoe UI"/>
                        <w:color w:val="1F3864" w:themeColor="accent1" w:themeShade="80"/>
                        <w:sz w:val="16"/>
                        <w:szCs w:val="16"/>
                      </w:rPr>
                      <w:t>ul. Kilińskiego 48</w:t>
                    </w:r>
                  </w:p>
                  <w:p w14:paraId="677E0262" w14:textId="77777777" w:rsidR="00FC15DA" w:rsidRPr="00FC15DA" w:rsidRDefault="00FC15DA" w:rsidP="00FC15DA">
                    <w:pPr>
                      <w:jc w:val="right"/>
                      <w:rPr>
                        <w:rFonts w:ascii="Segoe UI" w:hAnsi="Segoe UI" w:cs="Segoe UI"/>
                        <w:color w:val="1F3864" w:themeColor="accent1" w:themeShade="80"/>
                        <w:sz w:val="16"/>
                        <w:szCs w:val="16"/>
                        <w:lang w:val="en-US"/>
                      </w:rPr>
                    </w:pPr>
                    <w:r w:rsidRPr="00FC15DA">
                      <w:rPr>
                        <w:rFonts w:ascii="Segoe UI" w:hAnsi="Segoe UI" w:cs="Segoe UI"/>
                        <w:color w:val="1F3864" w:themeColor="accent1" w:themeShade="80"/>
                        <w:sz w:val="16"/>
                        <w:szCs w:val="16"/>
                        <w:lang w:val="en-US"/>
                      </w:rPr>
                      <w:t>tel./ fax 22 773 74 50</w:t>
                    </w:r>
                  </w:p>
                  <w:p w14:paraId="682E4AA2" w14:textId="77777777" w:rsidR="00FC15DA" w:rsidRPr="005D679C" w:rsidRDefault="00FC15DA" w:rsidP="00FC15DA">
                    <w:pPr>
                      <w:jc w:val="right"/>
                      <w:rPr>
                        <w:rFonts w:ascii="Segoe UI" w:hAnsi="Segoe UI" w:cs="Segoe UI"/>
                        <w:color w:val="1F3864" w:themeColor="accent1" w:themeShade="80"/>
                        <w:sz w:val="16"/>
                        <w:szCs w:val="16"/>
                        <w:lang w:val="en-US"/>
                      </w:rPr>
                    </w:pPr>
                    <w:r w:rsidRPr="00FC15DA">
                      <w:rPr>
                        <w:rFonts w:ascii="Segoe UI" w:hAnsi="Segoe UI" w:cs="Segoe UI"/>
                        <w:color w:val="1F3864" w:themeColor="accent1" w:themeShade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3" w:history="1">
                      <w:r w:rsidRPr="005D679C">
                        <w:rPr>
                          <w:rFonts w:ascii="Segoe UI" w:hAnsi="Segoe UI" w:cs="Segoe UI"/>
                          <w:color w:val="1F3864" w:themeColor="accent1" w:themeShade="80"/>
                          <w:sz w:val="16"/>
                          <w:szCs w:val="16"/>
                          <w:lang w:val="en-US"/>
                        </w:rPr>
                        <w:t>www.szpzlowesola.waw.pl</w:t>
                      </w:r>
                    </w:hyperlink>
                  </w:p>
                  <w:p w14:paraId="52F20B4E" w14:textId="77777777" w:rsidR="00FC15DA" w:rsidRDefault="00FC15DA" w:rsidP="00FC15DA">
                    <w:pPr>
                      <w:jc w:val="right"/>
                      <w:rPr>
                        <w:rFonts w:ascii="Segoe UI" w:hAnsi="Segoe UI" w:cs="Segoe UI"/>
                        <w:color w:val="1F3864" w:themeColor="accent1" w:themeShade="80"/>
                        <w:sz w:val="16"/>
                        <w:szCs w:val="16"/>
                      </w:rPr>
                    </w:pPr>
                    <w:r w:rsidRPr="00F349EC">
                      <w:rPr>
                        <w:rFonts w:ascii="Segoe UI" w:hAnsi="Segoe UI" w:cs="Segoe UI"/>
                        <w:color w:val="1F3864" w:themeColor="accent1" w:themeShade="80"/>
                        <w:sz w:val="16"/>
                        <w:szCs w:val="16"/>
                      </w:rPr>
                      <w:t>zozwesola@szpzlowesola.waw.pl</w:t>
                    </w:r>
                  </w:p>
                  <w:p w14:paraId="2AA8A31A" w14:textId="77777777" w:rsidR="00FC15DA" w:rsidRDefault="00FC15DA" w:rsidP="00FC15DA">
                    <w:pPr>
                      <w:jc w:val="right"/>
                      <w:rPr>
                        <w:rFonts w:ascii="Segoe UI" w:hAnsi="Segoe UI" w:cs="Segoe UI"/>
                        <w:color w:val="1F3864" w:themeColor="accent1" w:themeShade="80"/>
                        <w:sz w:val="16"/>
                        <w:szCs w:val="16"/>
                      </w:rPr>
                    </w:pPr>
                    <w:r>
                      <w:rPr>
                        <w:rFonts w:ascii="Segoe UI" w:hAnsi="Segoe UI" w:cs="Segoe UI"/>
                        <w:color w:val="1F3864" w:themeColor="accent1" w:themeShade="80"/>
                        <w:sz w:val="16"/>
                        <w:szCs w:val="16"/>
                      </w:rPr>
                      <w:t>NIP 822-18-47-147 Regon 011337194</w:t>
                    </w:r>
                  </w:p>
                  <w:p w14:paraId="2285E846" w14:textId="77777777" w:rsidR="00FC15DA" w:rsidRPr="005D679C" w:rsidRDefault="00FC15DA" w:rsidP="00FC15DA">
                    <w:pPr>
                      <w:jc w:val="right"/>
                      <w:rPr>
                        <w:rFonts w:ascii="Segoe UI" w:hAnsi="Segoe UI" w:cs="Segoe UI"/>
                        <w:color w:val="1F3864" w:themeColor="accent1" w:themeShade="80"/>
                        <w:sz w:val="16"/>
                        <w:szCs w:val="16"/>
                      </w:rPr>
                    </w:pPr>
                  </w:p>
                  <w:p w14:paraId="062C9861" w14:textId="77777777" w:rsidR="00FC15DA" w:rsidRPr="005D679C" w:rsidRDefault="00FC15DA" w:rsidP="00FC15DA">
                    <w:pPr>
                      <w:jc w:val="right"/>
                      <w:rPr>
                        <w:color w:val="1F3864" w:themeColor="accent1" w:themeShade="80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FC15DA">
      <w:rPr>
        <w:rFonts w:ascii="Segoe UI" w:hAnsi="Segoe UI" w:cs="Segoe UI"/>
        <w:color w:val="000000" w:themeColor="text1"/>
        <w:sz w:val="18"/>
        <w:szCs w:val="18"/>
      </w:rPr>
      <w:tab/>
    </w:r>
    <w:r w:rsidR="00FC15DA">
      <w:rPr>
        <w:rFonts w:ascii="Segoe UI" w:hAnsi="Segoe UI" w:cs="Segoe UI"/>
        <w:color w:val="000000" w:themeColor="text1"/>
        <w:sz w:val="18"/>
        <w:szCs w:val="18"/>
      </w:rPr>
      <w:tab/>
    </w:r>
  </w:p>
  <w:p w14:paraId="6F7E72C2" w14:textId="77777777" w:rsidR="00FC15DA" w:rsidRDefault="00FC15DA" w:rsidP="00FC15DA">
    <w:pPr>
      <w:ind w:left="708" w:firstLine="708"/>
      <w:rPr>
        <w:b/>
        <w:bCs/>
        <w:color w:val="1F3864" w:themeColor="accent1" w:themeShade="80"/>
        <w:sz w:val="24"/>
        <w:szCs w:val="24"/>
      </w:rPr>
    </w:pPr>
    <w:r w:rsidRPr="005D679C">
      <w:rPr>
        <w:b/>
        <w:bCs/>
        <w:color w:val="1F3864" w:themeColor="accent1" w:themeShade="80"/>
        <w:sz w:val="24"/>
        <w:szCs w:val="24"/>
      </w:rPr>
      <w:t xml:space="preserve">Samodzielny Zespół Publicznych </w:t>
    </w:r>
  </w:p>
  <w:p w14:paraId="61056048" w14:textId="77777777" w:rsidR="00FC15DA" w:rsidRDefault="00FC15DA" w:rsidP="00FC15DA">
    <w:pPr>
      <w:ind w:left="708" w:firstLine="708"/>
      <w:rPr>
        <w:b/>
        <w:bCs/>
        <w:color w:val="1F3864" w:themeColor="accent1" w:themeShade="80"/>
        <w:sz w:val="24"/>
        <w:szCs w:val="24"/>
      </w:rPr>
    </w:pPr>
    <w:r w:rsidRPr="005D679C">
      <w:rPr>
        <w:b/>
        <w:bCs/>
        <w:color w:val="1F3864" w:themeColor="accent1" w:themeShade="80"/>
        <w:sz w:val="24"/>
        <w:szCs w:val="24"/>
      </w:rPr>
      <w:t>Zakładów</w:t>
    </w:r>
    <w:r>
      <w:rPr>
        <w:b/>
        <w:bCs/>
        <w:color w:val="1F3864" w:themeColor="accent1" w:themeShade="80"/>
        <w:sz w:val="24"/>
        <w:szCs w:val="24"/>
      </w:rPr>
      <w:t xml:space="preserve"> </w:t>
    </w:r>
    <w:r w:rsidRPr="005D679C">
      <w:rPr>
        <w:b/>
        <w:bCs/>
        <w:color w:val="1F3864" w:themeColor="accent1" w:themeShade="80"/>
        <w:sz w:val="24"/>
        <w:szCs w:val="24"/>
      </w:rPr>
      <w:t xml:space="preserve">Lecznictwa Otwartego </w:t>
    </w:r>
  </w:p>
  <w:p w14:paraId="264B81E6" w14:textId="77777777" w:rsidR="00FC15DA" w:rsidRPr="005D679C" w:rsidRDefault="00FC15DA" w:rsidP="00FC15DA">
    <w:pPr>
      <w:ind w:left="708" w:firstLine="708"/>
      <w:rPr>
        <w:b/>
        <w:bCs/>
        <w:color w:val="1F3864" w:themeColor="accent1" w:themeShade="80"/>
        <w:sz w:val="24"/>
        <w:szCs w:val="24"/>
      </w:rPr>
    </w:pPr>
    <w:r w:rsidRPr="005D679C">
      <w:rPr>
        <w:b/>
        <w:bCs/>
        <w:color w:val="1F3864" w:themeColor="accent1" w:themeShade="80"/>
        <w:sz w:val="24"/>
        <w:szCs w:val="24"/>
      </w:rPr>
      <w:t>Warszawa - Wesoła</w:t>
    </w:r>
  </w:p>
  <w:p w14:paraId="39C322EE" w14:textId="7423D72D" w:rsidR="00FC15DA" w:rsidRPr="00E31CE3" w:rsidRDefault="00635C02" w:rsidP="00FC15DA">
    <w:pPr>
      <w:jc w:val="both"/>
      <w:rPr>
        <w:rFonts w:ascii="Segoe UI" w:hAnsi="Segoe UI" w:cs="Segoe UI"/>
        <w:color w:val="365F91"/>
        <w:sz w:val="26"/>
        <w:szCs w:val="26"/>
      </w:rPr>
    </w:pPr>
    <w:r>
      <w:rPr>
        <w:rFonts w:ascii="Segoe UI" w:hAnsi="Segoe UI" w:cs="Segoe UI"/>
        <w:noProof/>
      </w:rPr>
      <mc:AlternateContent>
        <mc:Choice Requires="wps">
          <w:drawing>
            <wp:anchor distT="4294967295" distB="4294967295" distL="114300" distR="114300" simplePos="0" relativeHeight="251672576" behindDoc="0" locked="0" layoutInCell="1" allowOverlap="1" wp14:anchorId="4774FA73" wp14:editId="0B41BE07">
              <wp:simplePos x="0" y="0"/>
              <wp:positionH relativeFrom="column">
                <wp:posOffset>918845</wp:posOffset>
              </wp:positionH>
              <wp:positionV relativeFrom="paragraph">
                <wp:posOffset>169544</wp:posOffset>
              </wp:positionV>
              <wp:extent cx="4845685" cy="0"/>
              <wp:effectExtent l="0" t="0" r="0" b="0"/>
              <wp:wrapNone/>
              <wp:docPr id="63492790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84568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C4934A" id="Łącznik prosty 1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72.35pt,13.35pt" to="453.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" strokecolor="#4472c4 [3204]" strokeweight=".5pt">
              <v:stroke joinstyle="miter"/>
              <o:lock v:ext="edit" shapetype="f"/>
            </v:line>
          </w:pict>
        </mc:Fallback>
      </mc:AlternateContent>
    </w:r>
    <w:r w:rsidR="00FC15DA" w:rsidRPr="00E31CE3">
      <w:rPr>
        <w:rFonts w:ascii="Segoe UI" w:hAnsi="Segoe UI" w:cs="Segoe UI"/>
        <w:color w:val="000000" w:themeColor="text1"/>
        <w:sz w:val="18"/>
        <w:szCs w:val="18"/>
      </w:rPr>
      <w:t xml:space="preserve"> </w:t>
    </w:r>
  </w:p>
  <w:p w14:paraId="0E1FDE27" w14:textId="77777777" w:rsidR="00FC15DA" w:rsidRPr="00E31CE3" w:rsidRDefault="00FC15DA" w:rsidP="00FC15DA">
    <w:pPr>
      <w:pStyle w:val="Nagwek"/>
      <w:rPr>
        <w:rFonts w:ascii="Segoe UI" w:hAnsi="Segoe UI" w:cs="Segoe UI"/>
      </w:rPr>
    </w:pPr>
  </w:p>
  <w:p w14:paraId="779A41E6" w14:textId="77777777" w:rsidR="00FC15DA" w:rsidRPr="00FC15DA" w:rsidRDefault="00FC15DA" w:rsidP="00FC15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E331F"/>
    <w:multiLevelType w:val="hybridMultilevel"/>
    <w:tmpl w:val="125491C8"/>
    <w:lvl w:ilvl="0" w:tplc="B7F6D57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sz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778FE"/>
    <w:multiLevelType w:val="hybridMultilevel"/>
    <w:tmpl w:val="9E3CD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C04EC"/>
    <w:multiLevelType w:val="hybridMultilevel"/>
    <w:tmpl w:val="261A0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F0648"/>
    <w:multiLevelType w:val="hybridMultilevel"/>
    <w:tmpl w:val="7916D54A"/>
    <w:lvl w:ilvl="0" w:tplc="04150011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ED01F5E"/>
    <w:multiLevelType w:val="hybridMultilevel"/>
    <w:tmpl w:val="0986D3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C26A6"/>
    <w:multiLevelType w:val="multilevel"/>
    <w:tmpl w:val="B24C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65216CF"/>
    <w:multiLevelType w:val="hybridMultilevel"/>
    <w:tmpl w:val="96B87F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4334B3"/>
    <w:multiLevelType w:val="hybridMultilevel"/>
    <w:tmpl w:val="A7A02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E140C1"/>
    <w:multiLevelType w:val="hybridMultilevel"/>
    <w:tmpl w:val="E5661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265885">
    <w:abstractNumId w:val="7"/>
  </w:num>
  <w:num w:numId="2" w16cid:durableId="1460144350">
    <w:abstractNumId w:val="4"/>
  </w:num>
  <w:num w:numId="3" w16cid:durableId="1686125843">
    <w:abstractNumId w:val="6"/>
  </w:num>
  <w:num w:numId="4" w16cid:durableId="1919972143">
    <w:abstractNumId w:val="1"/>
  </w:num>
  <w:num w:numId="5" w16cid:durableId="13602740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78732066">
    <w:abstractNumId w:val="5"/>
  </w:num>
  <w:num w:numId="7" w16cid:durableId="1848251529">
    <w:abstractNumId w:val="0"/>
  </w:num>
  <w:num w:numId="8" w16cid:durableId="590353342">
    <w:abstractNumId w:val="2"/>
  </w:num>
  <w:num w:numId="9" w16cid:durableId="1086150674">
    <w:abstractNumId w:val="3"/>
  </w:num>
  <w:num w:numId="10" w16cid:durableId="20520254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299"/>
    <w:rsid w:val="000001D3"/>
    <w:rsid w:val="00004539"/>
    <w:rsid w:val="00011C59"/>
    <w:rsid w:val="00022830"/>
    <w:rsid w:val="00032743"/>
    <w:rsid w:val="00082CEC"/>
    <w:rsid w:val="00086299"/>
    <w:rsid w:val="000A1AAB"/>
    <w:rsid w:val="000B47F0"/>
    <w:rsid w:val="000D0A01"/>
    <w:rsid w:val="000F4096"/>
    <w:rsid w:val="000F4A3D"/>
    <w:rsid w:val="00111205"/>
    <w:rsid w:val="00112014"/>
    <w:rsid w:val="001131B5"/>
    <w:rsid w:val="00125E77"/>
    <w:rsid w:val="0016339E"/>
    <w:rsid w:val="00172300"/>
    <w:rsid w:val="00177BF0"/>
    <w:rsid w:val="00180F38"/>
    <w:rsid w:val="001A5893"/>
    <w:rsid w:val="001D1E80"/>
    <w:rsid w:val="001D330F"/>
    <w:rsid w:val="001D3CE5"/>
    <w:rsid w:val="001D7CD8"/>
    <w:rsid w:val="00226EE7"/>
    <w:rsid w:val="002315F4"/>
    <w:rsid w:val="00257EA3"/>
    <w:rsid w:val="002A673B"/>
    <w:rsid w:val="002B121F"/>
    <w:rsid w:val="002B29AD"/>
    <w:rsid w:val="003039CB"/>
    <w:rsid w:val="003079BC"/>
    <w:rsid w:val="003337DB"/>
    <w:rsid w:val="00341712"/>
    <w:rsid w:val="00344BEB"/>
    <w:rsid w:val="0036566F"/>
    <w:rsid w:val="00371963"/>
    <w:rsid w:val="003720EC"/>
    <w:rsid w:val="0038564B"/>
    <w:rsid w:val="003B761E"/>
    <w:rsid w:val="003C0386"/>
    <w:rsid w:val="003D394B"/>
    <w:rsid w:val="003E00D8"/>
    <w:rsid w:val="00401A6C"/>
    <w:rsid w:val="004134F4"/>
    <w:rsid w:val="00414C63"/>
    <w:rsid w:val="00455871"/>
    <w:rsid w:val="004652D2"/>
    <w:rsid w:val="004A6026"/>
    <w:rsid w:val="004C6BDD"/>
    <w:rsid w:val="004C7959"/>
    <w:rsid w:val="004D45A5"/>
    <w:rsid w:val="004F58E2"/>
    <w:rsid w:val="004F7B0F"/>
    <w:rsid w:val="00536576"/>
    <w:rsid w:val="00543922"/>
    <w:rsid w:val="00556A3B"/>
    <w:rsid w:val="0055799F"/>
    <w:rsid w:val="0056470D"/>
    <w:rsid w:val="00572A5A"/>
    <w:rsid w:val="00581B4B"/>
    <w:rsid w:val="00583043"/>
    <w:rsid w:val="00587C92"/>
    <w:rsid w:val="00594126"/>
    <w:rsid w:val="00595223"/>
    <w:rsid w:val="005A3A87"/>
    <w:rsid w:val="005A5893"/>
    <w:rsid w:val="005B06E3"/>
    <w:rsid w:val="005B12FD"/>
    <w:rsid w:val="005C2170"/>
    <w:rsid w:val="005D679C"/>
    <w:rsid w:val="005E3C72"/>
    <w:rsid w:val="00611090"/>
    <w:rsid w:val="0062353D"/>
    <w:rsid w:val="00635C02"/>
    <w:rsid w:val="00673E25"/>
    <w:rsid w:val="0067542D"/>
    <w:rsid w:val="006904EA"/>
    <w:rsid w:val="006A6511"/>
    <w:rsid w:val="006B1E59"/>
    <w:rsid w:val="006B3A1D"/>
    <w:rsid w:val="006C362F"/>
    <w:rsid w:val="00714D67"/>
    <w:rsid w:val="00725CF2"/>
    <w:rsid w:val="00734D91"/>
    <w:rsid w:val="00740D93"/>
    <w:rsid w:val="007618BB"/>
    <w:rsid w:val="0078308B"/>
    <w:rsid w:val="008049A3"/>
    <w:rsid w:val="00806251"/>
    <w:rsid w:val="00807047"/>
    <w:rsid w:val="00812A89"/>
    <w:rsid w:val="00823D73"/>
    <w:rsid w:val="00847E29"/>
    <w:rsid w:val="00885B63"/>
    <w:rsid w:val="008A0CA1"/>
    <w:rsid w:val="008A16AA"/>
    <w:rsid w:val="008B5F46"/>
    <w:rsid w:val="008C12C5"/>
    <w:rsid w:val="008C3D70"/>
    <w:rsid w:val="008D63B4"/>
    <w:rsid w:val="009230AC"/>
    <w:rsid w:val="00924B73"/>
    <w:rsid w:val="00927561"/>
    <w:rsid w:val="00931BFF"/>
    <w:rsid w:val="0094066E"/>
    <w:rsid w:val="00954BFF"/>
    <w:rsid w:val="00985617"/>
    <w:rsid w:val="0099329D"/>
    <w:rsid w:val="009B0541"/>
    <w:rsid w:val="009B2923"/>
    <w:rsid w:val="009D4E7E"/>
    <w:rsid w:val="009F2D34"/>
    <w:rsid w:val="009F329A"/>
    <w:rsid w:val="00A33245"/>
    <w:rsid w:val="00A40204"/>
    <w:rsid w:val="00A54CD7"/>
    <w:rsid w:val="00A6180B"/>
    <w:rsid w:val="00A7610D"/>
    <w:rsid w:val="00A96B64"/>
    <w:rsid w:val="00AA2713"/>
    <w:rsid w:val="00AA58DB"/>
    <w:rsid w:val="00AD6E2C"/>
    <w:rsid w:val="00AF445C"/>
    <w:rsid w:val="00B31F24"/>
    <w:rsid w:val="00B33532"/>
    <w:rsid w:val="00B654B5"/>
    <w:rsid w:val="00B75496"/>
    <w:rsid w:val="00B86EBF"/>
    <w:rsid w:val="00B94351"/>
    <w:rsid w:val="00BD0DBA"/>
    <w:rsid w:val="00BE0B81"/>
    <w:rsid w:val="00BE5B6F"/>
    <w:rsid w:val="00C06739"/>
    <w:rsid w:val="00C06F78"/>
    <w:rsid w:val="00C070F5"/>
    <w:rsid w:val="00C16475"/>
    <w:rsid w:val="00C208B2"/>
    <w:rsid w:val="00C32130"/>
    <w:rsid w:val="00C33258"/>
    <w:rsid w:val="00C35418"/>
    <w:rsid w:val="00C426A6"/>
    <w:rsid w:val="00C454B2"/>
    <w:rsid w:val="00C533AB"/>
    <w:rsid w:val="00C57948"/>
    <w:rsid w:val="00C71CAA"/>
    <w:rsid w:val="00C82883"/>
    <w:rsid w:val="00C87E85"/>
    <w:rsid w:val="00C92977"/>
    <w:rsid w:val="00C94294"/>
    <w:rsid w:val="00CD4B78"/>
    <w:rsid w:val="00CD532E"/>
    <w:rsid w:val="00CF35BE"/>
    <w:rsid w:val="00D03040"/>
    <w:rsid w:val="00D05753"/>
    <w:rsid w:val="00D136C3"/>
    <w:rsid w:val="00D157CC"/>
    <w:rsid w:val="00D23092"/>
    <w:rsid w:val="00D43446"/>
    <w:rsid w:val="00D60A38"/>
    <w:rsid w:val="00D630AB"/>
    <w:rsid w:val="00DA14DD"/>
    <w:rsid w:val="00E05EEC"/>
    <w:rsid w:val="00E07A6E"/>
    <w:rsid w:val="00E20A3B"/>
    <w:rsid w:val="00E24F6B"/>
    <w:rsid w:val="00E31CE3"/>
    <w:rsid w:val="00E44D54"/>
    <w:rsid w:val="00E54BB8"/>
    <w:rsid w:val="00E9557D"/>
    <w:rsid w:val="00EB0D0E"/>
    <w:rsid w:val="00EB27D6"/>
    <w:rsid w:val="00EB6ACF"/>
    <w:rsid w:val="00ED3228"/>
    <w:rsid w:val="00ED5A7D"/>
    <w:rsid w:val="00EF7BF4"/>
    <w:rsid w:val="00F00A3D"/>
    <w:rsid w:val="00F349EC"/>
    <w:rsid w:val="00F41DE6"/>
    <w:rsid w:val="00F569C2"/>
    <w:rsid w:val="00F62609"/>
    <w:rsid w:val="00F85A00"/>
    <w:rsid w:val="00F90E9E"/>
    <w:rsid w:val="00F97CF0"/>
    <w:rsid w:val="00FC15DA"/>
    <w:rsid w:val="00FE0003"/>
    <w:rsid w:val="00FF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C92F4"/>
  <w15:docId w15:val="{84D971AD-0A39-4D26-9CFF-DB036B7B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6299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862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8629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31B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31BFF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931BF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31BFF"/>
    <w:rPr>
      <w:rFonts w:ascii="Times New Roman" w:eastAsia="Times New Roman" w:hAnsi="Times New Roman"/>
    </w:rPr>
  </w:style>
  <w:style w:type="paragraph" w:styleId="Adreszwrotnynakopercie">
    <w:name w:val="envelope return"/>
    <w:basedOn w:val="Normalny"/>
    <w:rsid w:val="0094066E"/>
    <w:pPr>
      <w:autoSpaceDE/>
      <w:autoSpaceDN/>
      <w:spacing w:line="360" w:lineRule="auto"/>
    </w:pPr>
    <w:rPr>
      <w:rFonts w:ascii="Tahoma" w:hAnsi="Tahoma" w:cs="Arial"/>
    </w:rPr>
  </w:style>
  <w:style w:type="character" w:styleId="Hipercze">
    <w:name w:val="Hyperlink"/>
    <w:uiPriority w:val="99"/>
    <w:unhideWhenUsed/>
    <w:rsid w:val="00581B4B"/>
    <w:rPr>
      <w:color w:val="0000FF"/>
      <w:u w:val="single"/>
    </w:rPr>
  </w:style>
  <w:style w:type="table" w:styleId="Tabela-Siatka">
    <w:name w:val="Table Grid"/>
    <w:basedOn w:val="Standardowy"/>
    <w:uiPriority w:val="59"/>
    <w:rsid w:val="00734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F58E2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92756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C1647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5D67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azakupowa.pl/pn/szpzlowesol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zpzlowesola.waw.pl" TargetMode="External"/><Relationship Id="rId2" Type="http://schemas.openxmlformats.org/officeDocument/2006/relationships/hyperlink" Target="http://www.szpzlowesola.waw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536BE-FFDD-41A9-8B1F-8D6CEA7E7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1421</CharactersWithSpaces>
  <SharedDoc>false</SharedDoc>
  <HLinks>
    <vt:vector size="6" baseType="variant">
      <vt:variant>
        <vt:i4>2162724</vt:i4>
      </vt:variant>
      <vt:variant>
        <vt:i4>0</vt:i4>
      </vt:variant>
      <vt:variant>
        <vt:i4>0</vt:i4>
      </vt:variant>
      <vt:variant>
        <vt:i4>5</vt:i4>
      </vt:variant>
      <vt:variant>
        <vt:lpwstr>http://www.szpzlowesola.waw.pl/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szpz</dc:creator>
  <cp:lastModifiedBy>SZPZ</cp:lastModifiedBy>
  <cp:revision>3</cp:revision>
  <cp:lastPrinted>2025-06-30T12:16:00Z</cp:lastPrinted>
  <dcterms:created xsi:type="dcterms:W3CDTF">2025-06-30T11:57:00Z</dcterms:created>
  <dcterms:modified xsi:type="dcterms:W3CDTF">2025-06-30T12:16:00Z</dcterms:modified>
</cp:coreProperties>
</file>