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1AA2" w14:textId="77777777" w:rsidR="00BD7C32" w:rsidRPr="00E96C0D" w:rsidRDefault="006067C4" w:rsidP="006067C4">
      <w:pPr>
        <w:pStyle w:val="Nagwek1"/>
        <w:tabs>
          <w:tab w:val="left" w:pos="3405"/>
          <w:tab w:val="center" w:pos="7002"/>
          <w:tab w:val="left" w:pos="11250"/>
        </w:tabs>
        <w:spacing w:before="0" w:after="0" w:line="276" w:lineRule="auto"/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ab/>
      </w:r>
      <w:r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ab/>
      </w:r>
    </w:p>
    <w:p w14:paraId="602967AE" w14:textId="01EB26CA" w:rsidR="00D6505E" w:rsidRPr="00E96C0D" w:rsidRDefault="00D6505E" w:rsidP="00BD7C32">
      <w:pPr>
        <w:pStyle w:val="Nagwek1"/>
        <w:tabs>
          <w:tab w:val="center" w:pos="7002"/>
          <w:tab w:val="left" w:pos="11250"/>
        </w:tabs>
        <w:spacing w:before="0" w:after="0" w:line="276" w:lineRule="auto"/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Uniwersytet Gdański</w:t>
      </w:r>
      <w:r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ab/>
      </w:r>
      <w:r w:rsidR="00BD7C32"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ab/>
      </w:r>
      <w:r w:rsidR="00F66955"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                                </w:t>
      </w:r>
      <w:r w:rsidR="00D76275"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Gdańsk, dnia</w:t>
      </w:r>
      <w:r w:rsidR="009C0413"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</w:t>
      </w:r>
      <w:r w:rsidR="00833551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2</w:t>
      </w:r>
      <w:r w:rsidR="00934065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4</w:t>
      </w:r>
      <w:r w:rsidR="00833551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.01.</w:t>
      </w:r>
      <w:r w:rsidR="00517233"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202</w:t>
      </w:r>
      <w:r w:rsidR="001C140D"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2</w:t>
      </w:r>
      <w:r w:rsidR="00F66955"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r</w:t>
      </w:r>
      <w:r w:rsidR="00D76275"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2F7B6C35" w14:textId="77777777" w:rsidR="00D6505E" w:rsidRPr="00E96C0D" w:rsidRDefault="00D6505E" w:rsidP="00D6505E">
      <w:pPr>
        <w:pStyle w:val="Nagwek1"/>
        <w:tabs>
          <w:tab w:val="center" w:pos="7002"/>
        </w:tabs>
        <w:spacing w:before="0" w:after="0" w:line="276" w:lineRule="auto"/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ul. </w:t>
      </w:r>
      <w:r w:rsidR="000F1F1C"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Jana </w:t>
      </w:r>
      <w:r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Bażyńskiego 8</w:t>
      </w:r>
      <w:r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ab/>
      </w:r>
    </w:p>
    <w:p w14:paraId="2CF2F99B" w14:textId="77777777" w:rsidR="00BA0F53" w:rsidRPr="00E96C0D" w:rsidRDefault="00D6505E" w:rsidP="00D6505E">
      <w:pPr>
        <w:tabs>
          <w:tab w:val="center" w:pos="7002"/>
          <w:tab w:val="right" w:pos="9215"/>
        </w:tabs>
        <w:spacing w:line="240" w:lineRule="auto"/>
        <w:rPr>
          <w:rFonts w:cstheme="minorHAnsi"/>
          <w:b/>
        </w:rPr>
      </w:pPr>
      <w:r w:rsidRPr="00E96C0D">
        <w:rPr>
          <w:rFonts w:cstheme="minorHAnsi"/>
          <w:b/>
        </w:rPr>
        <w:t>80-309 Gdańsk</w:t>
      </w:r>
    </w:p>
    <w:p w14:paraId="005E8CAC" w14:textId="250C6225" w:rsidR="00D6505E" w:rsidRPr="00E96C0D" w:rsidRDefault="00BA0F53" w:rsidP="00D6505E">
      <w:pPr>
        <w:tabs>
          <w:tab w:val="center" w:pos="7002"/>
          <w:tab w:val="right" w:pos="9215"/>
        </w:tabs>
        <w:spacing w:line="240" w:lineRule="auto"/>
        <w:rPr>
          <w:rFonts w:cstheme="minorHAnsi"/>
        </w:rPr>
      </w:pPr>
      <w:r w:rsidRPr="00E96C0D">
        <w:rPr>
          <w:rFonts w:cstheme="minorHAnsi"/>
        </w:rPr>
        <w:t xml:space="preserve">L. dz. </w:t>
      </w:r>
      <w:r w:rsidR="001C140D" w:rsidRPr="00E96C0D">
        <w:rPr>
          <w:rFonts w:cstheme="minorHAnsi"/>
        </w:rPr>
        <w:t>A</w:t>
      </w:r>
      <w:r w:rsidR="00934FB2" w:rsidRPr="00E96C0D">
        <w:rPr>
          <w:rFonts w:cstheme="minorHAnsi"/>
        </w:rPr>
        <w:t>5</w:t>
      </w:r>
      <w:r w:rsidR="001C140D" w:rsidRPr="00E96C0D">
        <w:rPr>
          <w:rFonts w:cstheme="minorHAnsi"/>
        </w:rPr>
        <w:t>75</w:t>
      </w:r>
      <w:r w:rsidR="00934FB2" w:rsidRPr="00E96C0D">
        <w:rPr>
          <w:rFonts w:cstheme="minorHAnsi"/>
        </w:rPr>
        <w:t>0</w:t>
      </w:r>
      <w:r w:rsidR="00833551">
        <w:rPr>
          <w:rFonts w:cstheme="minorHAnsi"/>
        </w:rPr>
        <w:t>.</w:t>
      </w:r>
      <w:r w:rsidR="0085382C">
        <w:rPr>
          <w:rFonts w:cstheme="minorHAnsi"/>
        </w:rPr>
        <w:t>57</w:t>
      </w:r>
      <w:r w:rsidR="00833551">
        <w:rPr>
          <w:rFonts w:cstheme="minorHAnsi"/>
        </w:rPr>
        <w:t>.</w:t>
      </w:r>
      <w:r w:rsidR="000E4AF4" w:rsidRPr="00E96C0D">
        <w:rPr>
          <w:rFonts w:cstheme="minorHAnsi"/>
        </w:rPr>
        <w:t>20</w:t>
      </w:r>
      <w:r w:rsidR="007F3FEB" w:rsidRPr="00E96C0D">
        <w:rPr>
          <w:rFonts w:cstheme="minorHAnsi"/>
        </w:rPr>
        <w:t>2</w:t>
      </w:r>
      <w:r w:rsidR="001C140D" w:rsidRPr="00E96C0D">
        <w:rPr>
          <w:rFonts w:cstheme="minorHAnsi"/>
        </w:rPr>
        <w:t>2</w:t>
      </w:r>
      <w:r w:rsidR="007F3FEB" w:rsidRPr="00E96C0D">
        <w:rPr>
          <w:rFonts w:cstheme="minorHAnsi"/>
        </w:rPr>
        <w:t>.RR</w:t>
      </w:r>
      <w:r w:rsidR="00D6505E" w:rsidRPr="00E96C0D">
        <w:rPr>
          <w:rFonts w:cstheme="minorHAnsi"/>
        </w:rPr>
        <w:tab/>
      </w:r>
    </w:p>
    <w:p w14:paraId="46476266" w14:textId="77777777" w:rsidR="00D6505E" w:rsidRPr="00E96C0D" w:rsidRDefault="00D6505E" w:rsidP="00CC034A">
      <w:pPr>
        <w:pStyle w:val="Nagwek1"/>
        <w:tabs>
          <w:tab w:val="center" w:pos="7002"/>
        </w:tabs>
        <w:spacing w:before="120" w:after="0" w:line="276" w:lineRule="auto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DO UCZESTNIKÓW POSTĘPOWANIA</w:t>
      </w:r>
      <w:r w:rsidR="00A67E5B"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</w:t>
      </w:r>
      <w:r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O UDZIELENIE ZAMÓWIENIA PUBLICZNEGO</w:t>
      </w:r>
    </w:p>
    <w:p w14:paraId="3B96BA93" w14:textId="3F78A14C" w:rsidR="00D6505E" w:rsidRPr="00E96C0D" w:rsidRDefault="00D6505E" w:rsidP="00CC034A">
      <w:pPr>
        <w:spacing w:before="120" w:after="120"/>
        <w:jc w:val="both"/>
        <w:rPr>
          <w:rFonts w:cstheme="minorHAnsi"/>
          <w:u w:val="single"/>
        </w:rPr>
      </w:pPr>
      <w:r w:rsidRPr="00E96C0D">
        <w:rPr>
          <w:rFonts w:cstheme="minorHAnsi"/>
          <w:u w:val="single"/>
        </w:rPr>
        <w:t>Do</w:t>
      </w:r>
      <w:r w:rsidR="007F3FEB" w:rsidRPr="00E96C0D">
        <w:rPr>
          <w:rFonts w:cstheme="minorHAnsi"/>
          <w:u w:val="single"/>
        </w:rPr>
        <w:t>t</w:t>
      </w:r>
      <w:r w:rsidR="00CD09F0" w:rsidRPr="00E96C0D">
        <w:rPr>
          <w:rFonts w:cstheme="minorHAnsi"/>
          <w:u w:val="single"/>
        </w:rPr>
        <w:t xml:space="preserve">yczy: postępowania nr </w:t>
      </w:r>
      <w:r w:rsidR="00934FB2" w:rsidRPr="00E96C0D">
        <w:rPr>
          <w:rFonts w:cstheme="minorHAnsi"/>
          <w:u w:val="single"/>
        </w:rPr>
        <w:t>5</w:t>
      </w:r>
      <w:r w:rsidR="001C140D" w:rsidRPr="00E96C0D">
        <w:rPr>
          <w:rFonts w:cstheme="minorHAnsi"/>
          <w:u w:val="single"/>
        </w:rPr>
        <w:t>800</w:t>
      </w:r>
      <w:r w:rsidR="00934FB2" w:rsidRPr="00E96C0D">
        <w:rPr>
          <w:rFonts w:cstheme="minorHAnsi"/>
          <w:u w:val="single"/>
        </w:rPr>
        <w:t>.291.</w:t>
      </w:r>
      <w:r w:rsidR="0069305D" w:rsidRPr="00E96C0D">
        <w:rPr>
          <w:rFonts w:cstheme="minorHAnsi"/>
          <w:u w:val="single"/>
        </w:rPr>
        <w:t>1</w:t>
      </w:r>
      <w:r w:rsidR="00934FB2" w:rsidRPr="00E96C0D">
        <w:rPr>
          <w:rFonts w:cstheme="minorHAnsi"/>
          <w:u w:val="single"/>
        </w:rPr>
        <w:t>.</w:t>
      </w:r>
      <w:r w:rsidR="001C140D" w:rsidRPr="00E96C0D">
        <w:rPr>
          <w:rFonts w:cstheme="minorHAnsi"/>
          <w:u w:val="single"/>
        </w:rPr>
        <w:t>7</w:t>
      </w:r>
      <w:r w:rsidR="00BD485D" w:rsidRPr="00E96C0D">
        <w:rPr>
          <w:rFonts w:cstheme="minorHAnsi"/>
          <w:u w:val="single"/>
        </w:rPr>
        <w:t>7</w:t>
      </w:r>
      <w:r w:rsidR="00934FB2" w:rsidRPr="00E96C0D">
        <w:rPr>
          <w:rFonts w:cstheme="minorHAnsi"/>
          <w:u w:val="single"/>
        </w:rPr>
        <w:t>.2021.RR</w:t>
      </w:r>
      <w:r w:rsidRPr="00E96C0D">
        <w:rPr>
          <w:rFonts w:cstheme="minorHAnsi"/>
          <w:u w:val="single"/>
        </w:rPr>
        <w:t xml:space="preserve"> prowadzonego w trybie przetargu nieograniczonego na: </w:t>
      </w:r>
    </w:p>
    <w:p w14:paraId="288699D2" w14:textId="2092E136" w:rsidR="001C140D" w:rsidRDefault="00BD485D" w:rsidP="001C140D">
      <w:pPr>
        <w:widowControl w:val="0"/>
        <w:tabs>
          <w:tab w:val="left" w:pos="0"/>
        </w:tabs>
        <w:suppressAutoHyphens/>
        <w:jc w:val="both"/>
        <w:rPr>
          <w:rFonts w:cstheme="minorHAnsi"/>
          <w:b/>
          <w:bCs/>
          <w:i/>
          <w:iCs/>
          <w:color w:val="000000"/>
        </w:rPr>
      </w:pPr>
      <w:bookmarkStart w:id="0" w:name="_Hlk71628229"/>
      <w:r w:rsidRPr="00E96C0D">
        <w:rPr>
          <w:rFonts w:cstheme="minorHAnsi"/>
          <w:b/>
          <w:bCs/>
          <w:i/>
          <w:iCs/>
          <w:color w:val="000000"/>
        </w:rPr>
        <w:t>Świadczenie usług grupowego ubezpieczenia na życie dla pracowników Uniwersytetu Gdańskiego, członków ich rodzin (współmałżonków, pełnoletnich dzieci) oraz partnerów życiowych w okresie od dnia 01.07.2022r. do dnia 30.06.2025r.</w:t>
      </w:r>
    </w:p>
    <w:p w14:paraId="3DD68F49" w14:textId="77777777" w:rsidR="00E96C0D" w:rsidRPr="00E96C0D" w:rsidRDefault="00E96C0D" w:rsidP="001C140D">
      <w:pPr>
        <w:widowControl w:val="0"/>
        <w:tabs>
          <w:tab w:val="left" w:pos="0"/>
        </w:tabs>
        <w:suppressAutoHyphens/>
        <w:jc w:val="both"/>
        <w:rPr>
          <w:rFonts w:cstheme="minorHAnsi"/>
          <w:b/>
          <w:bCs/>
          <w:i/>
          <w:iCs/>
          <w:color w:val="000000"/>
        </w:rPr>
      </w:pPr>
    </w:p>
    <w:bookmarkEnd w:id="0"/>
    <w:p w14:paraId="77894DB3" w14:textId="3D3E4B37" w:rsidR="00D6505E" w:rsidRPr="00E96C0D" w:rsidRDefault="00D6505E" w:rsidP="00CD09F0">
      <w:pPr>
        <w:widowControl w:val="0"/>
        <w:tabs>
          <w:tab w:val="left" w:pos="0"/>
        </w:tabs>
        <w:suppressAutoHyphens/>
        <w:jc w:val="both"/>
        <w:rPr>
          <w:rFonts w:cstheme="minorHAnsi"/>
          <w:u w:val="single"/>
        </w:rPr>
      </w:pPr>
      <w:r w:rsidRPr="00E96C0D">
        <w:rPr>
          <w:rFonts w:cstheme="minorHAnsi"/>
          <w:u w:val="single"/>
        </w:rPr>
        <w:t xml:space="preserve"> W odpowiedzi na pytani</w:t>
      </w:r>
      <w:r w:rsidR="00951E66" w:rsidRPr="00E96C0D">
        <w:rPr>
          <w:rFonts w:cstheme="minorHAnsi"/>
          <w:u w:val="single"/>
        </w:rPr>
        <w:t>a</w:t>
      </w:r>
      <w:r w:rsidRPr="00E96C0D">
        <w:rPr>
          <w:rFonts w:cstheme="minorHAnsi"/>
          <w:u w:val="single"/>
        </w:rPr>
        <w:t xml:space="preserve"> zadane do postępowania, przesłane przez Wykonawcę, Zamawiający udziela odpowiedzi uczestnikom postępowania: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220"/>
        <w:gridCol w:w="6381"/>
        <w:gridCol w:w="6794"/>
      </w:tblGrid>
      <w:tr w:rsidR="007C4F11" w:rsidRPr="00E96C0D" w14:paraId="26D8BAEA" w14:textId="77777777" w:rsidTr="00934065">
        <w:trPr>
          <w:trHeight w:val="149"/>
        </w:trPr>
        <w:tc>
          <w:tcPr>
            <w:tcW w:w="904" w:type="dxa"/>
            <w:shd w:val="clear" w:color="auto" w:fill="D9D9D9"/>
          </w:tcPr>
          <w:p w14:paraId="6976BD9E" w14:textId="77777777" w:rsidR="007C4F11" w:rsidRPr="00E96C0D" w:rsidRDefault="007C4F11" w:rsidP="00D6505E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96C0D">
              <w:rPr>
                <w:rFonts w:asciiTheme="minorHAnsi" w:hAnsiTheme="minorHAnsi" w:cstheme="minorHAnsi"/>
                <w:b/>
              </w:rPr>
              <w:t>Nr pytania</w:t>
            </w:r>
          </w:p>
        </w:tc>
        <w:tc>
          <w:tcPr>
            <w:tcW w:w="1220" w:type="dxa"/>
            <w:shd w:val="clear" w:color="auto" w:fill="D9D9D9"/>
            <w:vAlign w:val="center"/>
          </w:tcPr>
          <w:p w14:paraId="0B553E54" w14:textId="77777777" w:rsidR="007C4F11" w:rsidRPr="00E96C0D" w:rsidRDefault="007C4F11" w:rsidP="00BD7C3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96C0D">
              <w:rPr>
                <w:rFonts w:asciiTheme="minorHAnsi" w:hAnsiTheme="minorHAnsi" w:cstheme="minorHAnsi"/>
                <w:b/>
              </w:rPr>
              <w:t>Data wpływu</w:t>
            </w:r>
          </w:p>
        </w:tc>
        <w:tc>
          <w:tcPr>
            <w:tcW w:w="6381" w:type="dxa"/>
            <w:shd w:val="clear" w:color="auto" w:fill="D9D9D9"/>
          </w:tcPr>
          <w:p w14:paraId="2C6227E5" w14:textId="14BC9C21" w:rsidR="007C4F11" w:rsidRPr="00E96C0D" w:rsidRDefault="007C4F11" w:rsidP="009C17FC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96C0D">
              <w:rPr>
                <w:rFonts w:asciiTheme="minorHAnsi" w:hAnsiTheme="minorHAnsi" w:cstheme="minorHAnsi"/>
                <w:b/>
              </w:rPr>
              <w:t>Pytanie Wykonawcy</w:t>
            </w:r>
          </w:p>
        </w:tc>
        <w:tc>
          <w:tcPr>
            <w:tcW w:w="6794" w:type="dxa"/>
            <w:shd w:val="clear" w:color="auto" w:fill="D9D9D9"/>
            <w:vAlign w:val="center"/>
          </w:tcPr>
          <w:p w14:paraId="4A8D3936" w14:textId="59D06FE9" w:rsidR="007C4F11" w:rsidRPr="00E96C0D" w:rsidRDefault="007C4F11" w:rsidP="009C17FC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96C0D">
              <w:rPr>
                <w:rFonts w:asciiTheme="minorHAnsi" w:hAnsiTheme="minorHAnsi" w:cstheme="minorHAnsi"/>
                <w:b/>
              </w:rPr>
              <w:t>Odpowiedź Zamawiającego</w:t>
            </w:r>
          </w:p>
        </w:tc>
      </w:tr>
      <w:tr w:rsidR="007C4F11" w:rsidRPr="00E96C0D" w14:paraId="7BBF54C7" w14:textId="77777777" w:rsidTr="00934065">
        <w:trPr>
          <w:trHeight w:val="676"/>
        </w:trPr>
        <w:tc>
          <w:tcPr>
            <w:tcW w:w="904" w:type="dxa"/>
            <w:vAlign w:val="center"/>
          </w:tcPr>
          <w:p w14:paraId="638764DE" w14:textId="77777777" w:rsidR="007C4F11" w:rsidRPr="00E96C0D" w:rsidRDefault="007C4F11" w:rsidP="00D84768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96C0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20" w:type="dxa"/>
            <w:vAlign w:val="center"/>
          </w:tcPr>
          <w:p w14:paraId="5C358BE3" w14:textId="3623D4F6" w:rsidR="007C4F11" w:rsidRPr="00E96C0D" w:rsidRDefault="00934065" w:rsidP="00D84768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7C4F11" w:rsidRPr="00E96C0D">
              <w:rPr>
                <w:rFonts w:asciiTheme="minorHAnsi" w:hAnsiTheme="minorHAnsi" w:cstheme="minorHAnsi"/>
              </w:rPr>
              <w:t>.01.2022</w:t>
            </w:r>
          </w:p>
        </w:tc>
        <w:tc>
          <w:tcPr>
            <w:tcW w:w="6381" w:type="dxa"/>
          </w:tcPr>
          <w:p w14:paraId="019D1D9E" w14:textId="77777777" w:rsidR="00ED0D97" w:rsidRPr="00E96C0D" w:rsidRDefault="00ED0D97" w:rsidP="007C4F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D288647" w14:textId="2AB0C06E" w:rsidR="00934065" w:rsidRPr="00934065" w:rsidRDefault="00934065" w:rsidP="009340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934065">
              <w:rPr>
                <w:rFonts w:cstheme="minorHAnsi"/>
                <w:b/>
                <w:bCs/>
              </w:rPr>
              <w:t xml:space="preserve">Załącznik nr 4 do SWZ, projekt umowy § 4 ust 3,5 - </w:t>
            </w:r>
            <w:r w:rsidRPr="00934065">
              <w:rPr>
                <w:rFonts w:cstheme="minorHAnsi"/>
                <w:bCs/>
              </w:rPr>
              <w:t xml:space="preserve">W związku z tym, iż podpisanie umowy generalnej następuje przed początkiem odpowiedzialności, czy Zamawiający zgodzi się aby polisy potwierdzające zawarcie umowy ubezpieczenia wystawione i przekazane zostały Zmawiającemu w pierwszym miesiącu ochrony ubezpieczeniowej, natomiast przed rozpoczęciem okresu ubezpieczenia Zamawiającemu przekazany byłby wzór polisy? </w:t>
            </w:r>
          </w:p>
          <w:p w14:paraId="61F01F49" w14:textId="77777777" w:rsidR="007C4F11" w:rsidRPr="00E96C0D" w:rsidRDefault="007C4F11" w:rsidP="009340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794" w:type="dxa"/>
            <w:vAlign w:val="center"/>
          </w:tcPr>
          <w:p w14:paraId="14D2F2F5" w14:textId="4ED5C02B" w:rsidR="00C21258" w:rsidRPr="00E96C0D" w:rsidRDefault="0085382C" w:rsidP="00D84768">
            <w:pPr>
              <w:pStyle w:val="Akapitzlist"/>
              <w:spacing w:after="120" w:line="240" w:lineRule="auto"/>
              <w:ind w:left="0"/>
              <w:jc w:val="both"/>
              <w:rPr>
                <w:rFonts w:cstheme="minorHAnsi"/>
                <w:bCs/>
              </w:rPr>
            </w:pPr>
            <w:r w:rsidRPr="0085382C">
              <w:rPr>
                <w:rFonts w:cstheme="minorHAnsi"/>
                <w:bCs/>
              </w:rPr>
              <w:t>Zamawiający nie wyraża zgody na wnioskowaną zmianę.</w:t>
            </w:r>
          </w:p>
        </w:tc>
      </w:tr>
      <w:tr w:rsidR="007C4F11" w:rsidRPr="00E96C0D" w14:paraId="1AEE37E5" w14:textId="77777777" w:rsidTr="00934065">
        <w:trPr>
          <w:trHeight w:val="417"/>
        </w:trPr>
        <w:tc>
          <w:tcPr>
            <w:tcW w:w="904" w:type="dxa"/>
            <w:vAlign w:val="center"/>
          </w:tcPr>
          <w:p w14:paraId="762443D6" w14:textId="58E91AD7" w:rsidR="007C4F11" w:rsidRPr="00E96C0D" w:rsidRDefault="007C4F11" w:rsidP="00D84768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96C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20" w:type="dxa"/>
            <w:vAlign w:val="center"/>
          </w:tcPr>
          <w:p w14:paraId="684B5829" w14:textId="3AA33358" w:rsidR="007C4F11" w:rsidRPr="00E96C0D" w:rsidRDefault="00934065" w:rsidP="00D84768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7C4F11" w:rsidRPr="00E96C0D">
              <w:rPr>
                <w:rFonts w:asciiTheme="minorHAnsi" w:hAnsiTheme="minorHAnsi" w:cstheme="minorHAnsi"/>
              </w:rPr>
              <w:t>.01.2022</w:t>
            </w:r>
          </w:p>
        </w:tc>
        <w:tc>
          <w:tcPr>
            <w:tcW w:w="6381" w:type="dxa"/>
          </w:tcPr>
          <w:p w14:paraId="7F3140FA" w14:textId="29DFA81A" w:rsidR="00934065" w:rsidRPr="00934065" w:rsidRDefault="00934065" w:rsidP="009340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34065">
              <w:rPr>
                <w:rFonts w:cstheme="minorHAnsi"/>
                <w:b/>
                <w:bCs/>
              </w:rPr>
              <w:t xml:space="preserve">Załącznik nr 4 do SWZ, projekt umowy § 4 ust 7 - </w:t>
            </w:r>
            <w:r w:rsidRPr="00934065">
              <w:rPr>
                <w:rFonts w:cstheme="minorHAnsi"/>
              </w:rPr>
              <w:t xml:space="preserve">Czy Zamawiający zgodzi się na rozszerzenie zapisu na następujący: Płatność uważana będzie za zrealizowaną w dniu, w którym bank obciąży rachunek bankowy Zamawiającego pod warunkiem wpływ na konto Wykonawcy nastąpi najpóźniej w ostatnim dniu roboczym miesiąca, którego dotyczy. Zapis ten zapewni prawidłową obsługę ubezpieczenia i nie spowoduje opóźnień w wypłacie świadczeń dla wszystkich ubezpieczonych w tej grupie. </w:t>
            </w:r>
          </w:p>
          <w:p w14:paraId="4CF49CBE" w14:textId="77777777" w:rsidR="007C4F11" w:rsidRPr="00E96C0D" w:rsidRDefault="007C4F11" w:rsidP="009340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794" w:type="dxa"/>
            <w:vAlign w:val="center"/>
          </w:tcPr>
          <w:p w14:paraId="2C9994CD" w14:textId="7C97A58C" w:rsidR="00C21258" w:rsidRPr="00E96C0D" w:rsidRDefault="0085382C" w:rsidP="00D84768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85382C">
              <w:rPr>
                <w:rFonts w:cstheme="minorHAnsi"/>
                <w:bCs/>
              </w:rPr>
              <w:t>Zamawiający nie wyraża zgody na wnioskowaną zmianę.</w:t>
            </w:r>
          </w:p>
        </w:tc>
      </w:tr>
    </w:tbl>
    <w:p w14:paraId="202AA07A" w14:textId="399E8D3B" w:rsidR="00843710" w:rsidRPr="00E96C0D" w:rsidRDefault="005D68B9" w:rsidP="00164B4C">
      <w:pPr>
        <w:pStyle w:val="Akapitzlist"/>
        <w:ind w:left="0" w:right="2693"/>
        <w:jc w:val="right"/>
        <w:rPr>
          <w:rFonts w:cstheme="minorHAnsi"/>
        </w:rPr>
      </w:pPr>
      <w:r w:rsidRPr="00E96C0D">
        <w:rPr>
          <w:rFonts w:cstheme="minorHAnsi"/>
        </w:rPr>
        <w:lastRenderedPageBreak/>
        <w:t xml:space="preserve">         </w:t>
      </w:r>
    </w:p>
    <w:sectPr w:rsidR="00843710" w:rsidRPr="00E96C0D" w:rsidSect="004E1598">
      <w:headerReference w:type="default" r:id="rId8"/>
      <w:footerReference w:type="default" r:id="rId9"/>
      <w:pgSz w:w="16838" w:h="11906" w:orient="landscape"/>
      <w:pgMar w:top="426" w:right="678" w:bottom="1134" w:left="851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B8C7" w14:textId="77777777" w:rsidR="003A54AE" w:rsidRDefault="003A54AE" w:rsidP="002863A3">
      <w:pPr>
        <w:spacing w:after="0" w:line="240" w:lineRule="auto"/>
      </w:pPr>
      <w:r>
        <w:separator/>
      </w:r>
    </w:p>
  </w:endnote>
  <w:endnote w:type="continuationSeparator" w:id="0">
    <w:p w14:paraId="5DDDAA2E" w14:textId="77777777" w:rsidR="003A54AE" w:rsidRDefault="003A54AE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16693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6693487"/>
          <w:docPartObj>
            <w:docPartGallery w:val="Page Numbers (Top of Page)"/>
            <w:docPartUnique/>
          </w:docPartObj>
        </w:sdtPr>
        <w:sdtEndPr/>
        <w:sdtContent>
          <w:p w14:paraId="7053425C" w14:textId="1F98B58C" w:rsidR="00A8062C" w:rsidRDefault="00A8062C" w:rsidP="00034FA2">
            <w:pPr>
              <w:pStyle w:val="Stopka"/>
              <w:tabs>
                <w:tab w:val="left" w:pos="2742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Uniwersytet Gdańsk</w:t>
            </w:r>
            <w:r w:rsidR="001C140D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Jana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ażyńskiego 8, 80-309 Gdańsk</w:t>
            </w:r>
          </w:p>
          <w:p w14:paraId="4525C0ED" w14:textId="66D73054" w:rsidR="00A8062C" w:rsidRDefault="00A8062C" w:rsidP="00D6505E">
            <w:pPr>
              <w:pStyle w:val="Stopka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D6505E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7805AE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D6505E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7805AE">
              <w:rPr>
                <w:rFonts w:asciiTheme="majorHAnsi" w:hAnsiTheme="majorHAnsi"/>
                <w:b/>
                <w:noProof/>
                <w:sz w:val="18"/>
                <w:szCs w:val="18"/>
              </w:rPr>
              <w:t>2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  <w:p w14:paraId="54672787" w14:textId="77777777" w:rsidR="00A8062C" w:rsidRPr="00D6505E" w:rsidRDefault="0085382C" w:rsidP="00951E66">
            <w:pPr>
              <w:pStyle w:val="Stopk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B8C2" w14:textId="77777777" w:rsidR="003A54AE" w:rsidRDefault="003A54AE" w:rsidP="002863A3">
      <w:pPr>
        <w:spacing w:after="0" w:line="240" w:lineRule="auto"/>
      </w:pPr>
      <w:r>
        <w:separator/>
      </w:r>
    </w:p>
  </w:footnote>
  <w:footnote w:type="continuationSeparator" w:id="0">
    <w:p w14:paraId="59A1695B" w14:textId="77777777" w:rsidR="003A54AE" w:rsidRDefault="003A54AE" w:rsidP="0028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DBA6" w14:textId="77777777" w:rsidR="00A8062C" w:rsidRDefault="00A8062C" w:rsidP="009D6C5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59EC3B0"/>
    <w:name w:val="WW8Num2"/>
    <w:lvl w:ilvl="0">
      <w:start w:val="1"/>
      <w:numFmt w:val="upperRoman"/>
      <w:lvlText w:val="%1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2065C44"/>
    <w:multiLevelType w:val="hybridMultilevel"/>
    <w:tmpl w:val="B1827BD0"/>
    <w:lvl w:ilvl="0" w:tplc="3A96DE0E">
      <w:start w:val="1"/>
      <w:numFmt w:val="decimal"/>
      <w:lvlText w:val="%1.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0208A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A864C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0E7668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0FF4E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8EEE0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22726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28EFF4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2202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6E733D"/>
    <w:multiLevelType w:val="hybridMultilevel"/>
    <w:tmpl w:val="653C275A"/>
    <w:lvl w:ilvl="0" w:tplc="AE20A1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1A6E"/>
    <w:multiLevelType w:val="hybridMultilevel"/>
    <w:tmpl w:val="BFEA2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CF78A9"/>
    <w:multiLevelType w:val="hybridMultilevel"/>
    <w:tmpl w:val="B3A43D80"/>
    <w:lvl w:ilvl="0" w:tplc="C282A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1D1B"/>
    <w:multiLevelType w:val="hybridMultilevel"/>
    <w:tmpl w:val="D44E48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92562"/>
    <w:multiLevelType w:val="hybridMultilevel"/>
    <w:tmpl w:val="BFEA2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0A22BD"/>
    <w:multiLevelType w:val="hybridMultilevel"/>
    <w:tmpl w:val="3E7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14852"/>
    <w:multiLevelType w:val="hybridMultilevel"/>
    <w:tmpl w:val="F7A04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2381"/>
    <w:multiLevelType w:val="multilevel"/>
    <w:tmpl w:val="8208CC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6CBF"/>
    <w:multiLevelType w:val="hybridMultilevel"/>
    <w:tmpl w:val="D86070AE"/>
    <w:lvl w:ilvl="0" w:tplc="1E029B72">
      <w:start w:val="8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2D46090E"/>
    <w:multiLevelType w:val="hybridMultilevel"/>
    <w:tmpl w:val="9F6EA810"/>
    <w:lvl w:ilvl="0" w:tplc="185246FC">
      <w:start w:val="1"/>
      <w:numFmt w:val="lowerLetter"/>
      <w:lvlText w:val="%1)"/>
      <w:lvlJc w:val="left"/>
      <w:pPr>
        <w:ind w:left="720" w:hanging="360"/>
      </w:pPr>
    </w:lvl>
    <w:lvl w:ilvl="1" w:tplc="B99404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B9496EA">
      <w:start w:val="1"/>
      <w:numFmt w:val="lowerRoman"/>
      <w:lvlText w:val="%3."/>
      <w:lvlJc w:val="right"/>
      <w:pPr>
        <w:ind w:left="2160" w:hanging="180"/>
      </w:pPr>
    </w:lvl>
    <w:lvl w:ilvl="3" w:tplc="24508B94">
      <w:start w:val="1"/>
      <w:numFmt w:val="decimal"/>
      <w:lvlText w:val="%4."/>
      <w:lvlJc w:val="left"/>
      <w:pPr>
        <w:ind w:left="2880" w:hanging="360"/>
      </w:pPr>
    </w:lvl>
    <w:lvl w:ilvl="4" w:tplc="36DC09F6">
      <w:start w:val="1"/>
      <w:numFmt w:val="lowerLetter"/>
      <w:lvlText w:val="%5."/>
      <w:lvlJc w:val="left"/>
      <w:pPr>
        <w:ind w:left="3600" w:hanging="360"/>
      </w:pPr>
    </w:lvl>
    <w:lvl w:ilvl="5" w:tplc="955EB45C">
      <w:start w:val="1"/>
      <w:numFmt w:val="lowerRoman"/>
      <w:lvlText w:val="%6."/>
      <w:lvlJc w:val="right"/>
      <w:pPr>
        <w:ind w:left="4320" w:hanging="180"/>
      </w:pPr>
    </w:lvl>
    <w:lvl w:ilvl="6" w:tplc="CD5CDFE6">
      <w:start w:val="1"/>
      <w:numFmt w:val="decimal"/>
      <w:lvlText w:val="%7."/>
      <w:lvlJc w:val="left"/>
      <w:pPr>
        <w:ind w:left="5040" w:hanging="360"/>
      </w:pPr>
    </w:lvl>
    <w:lvl w:ilvl="7" w:tplc="221AA0F2">
      <w:start w:val="1"/>
      <w:numFmt w:val="lowerLetter"/>
      <w:lvlText w:val="%8."/>
      <w:lvlJc w:val="left"/>
      <w:pPr>
        <w:ind w:left="5760" w:hanging="360"/>
      </w:pPr>
    </w:lvl>
    <w:lvl w:ilvl="8" w:tplc="09EE5A9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E5398"/>
    <w:multiLevelType w:val="multilevel"/>
    <w:tmpl w:val="691E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111"/>
        </w:tabs>
        <w:ind w:left="511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403C0BE1"/>
    <w:multiLevelType w:val="hybridMultilevel"/>
    <w:tmpl w:val="D7580AD0"/>
    <w:lvl w:ilvl="0" w:tplc="25C085A0">
      <w:start w:val="2"/>
      <w:numFmt w:val="lowerLetter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E3446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E38C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8B94A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FE6174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870C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E8FC0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2CE0C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702308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3A6115"/>
    <w:multiLevelType w:val="hybridMultilevel"/>
    <w:tmpl w:val="3A66A93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C17689"/>
    <w:multiLevelType w:val="hybridMultilevel"/>
    <w:tmpl w:val="7E2283E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8715B60"/>
    <w:multiLevelType w:val="hybridMultilevel"/>
    <w:tmpl w:val="52A4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52015"/>
    <w:multiLevelType w:val="hybridMultilevel"/>
    <w:tmpl w:val="1F3CA834"/>
    <w:lvl w:ilvl="0" w:tplc="5AFE5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CE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80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0E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A2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67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C8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6E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6A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C35D9"/>
    <w:multiLevelType w:val="hybridMultilevel"/>
    <w:tmpl w:val="653C275A"/>
    <w:lvl w:ilvl="0" w:tplc="AE20A1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25FA4"/>
    <w:multiLevelType w:val="hybridMultilevel"/>
    <w:tmpl w:val="31A024E0"/>
    <w:lvl w:ilvl="0" w:tplc="1416DC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42172F"/>
    <w:multiLevelType w:val="multilevel"/>
    <w:tmpl w:val="3FF4C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2" w15:restartNumberingAfterBreak="0">
    <w:nsid w:val="5709297D"/>
    <w:multiLevelType w:val="hybridMultilevel"/>
    <w:tmpl w:val="B6D20D4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B5472F0"/>
    <w:multiLevelType w:val="hybridMultilevel"/>
    <w:tmpl w:val="DE1C60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7102B6"/>
    <w:multiLevelType w:val="hybridMultilevel"/>
    <w:tmpl w:val="2542D2A2"/>
    <w:lvl w:ilvl="0" w:tplc="34786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6290A"/>
    <w:multiLevelType w:val="hybridMultilevel"/>
    <w:tmpl w:val="CF8A8F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1D21C1"/>
    <w:multiLevelType w:val="multilevel"/>
    <w:tmpl w:val="5F7A490C"/>
    <w:lvl w:ilvl="0">
      <w:start w:val="1"/>
      <w:numFmt w:val="upperRoman"/>
      <w:lvlText w:val="%1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7" w15:restartNumberingAfterBreak="0">
    <w:nsid w:val="79340680"/>
    <w:multiLevelType w:val="hybridMultilevel"/>
    <w:tmpl w:val="35986AA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F5F22FB"/>
    <w:multiLevelType w:val="multilevel"/>
    <w:tmpl w:val="24B20F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7"/>
  </w:num>
  <w:num w:numId="10">
    <w:abstractNumId w:val="22"/>
  </w:num>
  <w:num w:numId="11">
    <w:abstractNumId w:val="24"/>
  </w:num>
  <w:num w:numId="12">
    <w:abstractNumId w:val="23"/>
  </w:num>
  <w:num w:numId="13">
    <w:abstractNumId w:val="0"/>
  </w:num>
  <w:num w:numId="14">
    <w:abstractNumId w:val="26"/>
  </w:num>
  <w:num w:numId="15">
    <w:abstractNumId w:val="12"/>
  </w:num>
  <w:num w:numId="16">
    <w:abstractNumId w:val="21"/>
  </w:num>
  <w:num w:numId="17">
    <w:abstractNumId w:val="28"/>
  </w:num>
  <w:num w:numId="18">
    <w:abstractNumId w:val="15"/>
  </w:num>
  <w:num w:numId="19">
    <w:abstractNumId w:val="1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</w:num>
  <w:num w:numId="24">
    <w:abstractNumId w:val="9"/>
  </w:num>
  <w:num w:numId="25">
    <w:abstractNumId w:val="17"/>
  </w:num>
  <w:num w:numId="26">
    <w:abstractNumId w:val="2"/>
  </w:num>
  <w:num w:numId="27">
    <w:abstractNumId w:val="16"/>
  </w:num>
  <w:num w:numId="28">
    <w:abstractNumId w:val="19"/>
  </w:num>
  <w:num w:numId="2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A3"/>
    <w:rsid w:val="00003171"/>
    <w:rsid w:val="00007B86"/>
    <w:rsid w:val="00007DA9"/>
    <w:rsid w:val="00013F6F"/>
    <w:rsid w:val="00020D83"/>
    <w:rsid w:val="00032410"/>
    <w:rsid w:val="00034FA2"/>
    <w:rsid w:val="000432A3"/>
    <w:rsid w:val="00043A61"/>
    <w:rsid w:val="0005132B"/>
    <w:rsid w:val="00055A5C"/>
    <w:rsid w:val="0005677E"/>
    <w:rsid w:val="00057A2C"/>
    <w:rsid w:val="00062251"/>
    <w:rsid w:val="000631A5"/>
    <w:rsid w:val="00064A31"/>
    <w:rsid w:val="0006529F"/>
    <w:rsid w:val="000656A2"/>
    <w:rsid w:val="00066360"/>
    <w:rsid w:val="00073FE0"/>
    <w:rsid w:val="000754DC"/>
    <w:rsid w:val="0008455E"/>
    <w:rsid w:val="00084A79"/>
    <w:rsid w:val="00086765"/>
    <w:rsid w:val="0008696C"/>
    <w:rsid w:val="00086C18"/>
    <w:rsid w:val="0009028F"/>
    <w:rsid w:val="000A14E1"/>
    <w:rsid w:val="000A2770"/>
    <w:rsid w:val="000A2C14"/>
    <w:rsid w:val="000A3F4A"/>
    <w:rsid w:val="000B50D3"/>
    <w:rsid w:val="000C5615"/>
    <w:rsid w:val="000C79E9"/>
    <w:rsid w:val="000D0F4E"/>
    <w:rsid w:val="000D18FB"/>
    <w:rsid w:val="000D3FB5"/>
    <w:rsid w:val="000E0FE3"/>
    <w:rsid w:val="000E4AF4"/>
    <w:rsid w:val="000E5FCA"/>
    <w:rsid w:val="000F14EE"/>
    <w:rsid w:val="000F1F1C"/>
    <w:rsid w:val="00100E22"/>
    <w:rsid w:val="00101C47"/>
    <w:rsid w:val="00103DF5"/>
    <w:rsid w:val="00107030"/>
    <w:rsid w:val="001162F1"/>
    <w:rsid w:val="00116F8F"/>
    <w:rsid w:val="001210AC"/>
    <w:rsid w:val="00122E82"/>
    <w:rsid w:val="001240BA"/>
    <w:rsid w:val="001341F9"/>
    <w:rsid w:val="00137843"/>
    <w:rsid w:val="00141F16"/>
    <w:rsid w:val="00153F71"/>
    <w:rsid w:val="00164B4C"/>
    <w:rsid w:val="001708A0"/>
    <w:rsid w:val="001876B9"/>
    <w:rsid w:val="00187D9E"/>
    <w:rsid w:val="0019425E"/>
    <w:rsid w:val="001A5D3E"/>
    <w:rsid w:val="001A5E6C"/>
    <w:rsid w:val="001A73AB"/>
    <w:rsid w:val="001B1DC0"/>
    <w:rsid w:val="001B2C00"/>
    <w:rsid w:val="001B3C24"/>
    <w:rsid w:val="001B3F92"/>
    <w:rsid w:val="001B7B37"/>
    <w:rsid w:val="001C140D"/>
    <w:rsid w:val="001D0222"/>
    <w:rsid w:val="001D31D7"/>
    <w:rsid w:val="001F53EE"/>
    <w:rsid w:val="00200C03"/>
    <w:rsid w:val="00203119"/>
    <w:rsid w:val="002037FC"/>
    <w:rsid w:val="00203E78"/>
    <w:rsid w:val="00207C65"/>
    <w:rsid w:val="00216FDD"/>
    <w:rsid w:val="00222286"/>
    <w:rsid w:val="00223FFB"/>
    <w:rsid w:val="00224DAA"/>
    <w:rsid w:val="002345DC"/>
    <w:rsid w:val="0024170C"/>
    <w:rsid w:val="00246C55"/>
    <w:rsid w:val="002527BC"/>
    <w:rsid w:val="00256B35"/>
    <w:rsid w:val="00261D75"/>
    <w:rsid w:val="00264038"/>
    <w:rsid w:val="00274EFD"/>
    <w:rsid w:val="00280BAD"/>
    <w:rsid w:val="002863A3"/>
    <w:rsid w:val="00286818"/>
    <w:rsid w:val="002879E1"/>
    <w:rsid w:val="00290C10"/>
    <w:rsid w:val="002964C2"/>
    <w:rsid w:val="002975B5"/>
    <w:rsid w:val="002A7D46"/>
    <w:rsid w:val="002B0869"/>
    <w:rsid w:val="002B2D7C"/>
    <w:rsid w:val="002B41DB"/>
    <w:rsid w:val="002B5C54"/>
    <w:rsid w:val="002C14CE"/>
    <w:rsid w:val="002C2E2D"/>
    <w:rsid w:val="002D5F19"/>
    <w:rsid w:val="002D69FF"/>
    <w:rsid w:val="002D77DD"/>
    <w:rsid w:val="002E20D4"/>
    <w:rsid w:val="002F040E"/>
    <w:rsid w:val="002F1D66"/>
    <w:rsid w:val="002F71DA"/>
    <w:rsid w:val="00300DDC"/>
    <w:rsid w:val="00305E68"/>
    <w:rsid w:val="00310612"/>
    <w:rsid w:val="00312534"/>
    <w:rsid w:val="00313B8C"/>
    <w:rsid w:val="00315029"/>
    <w:rsid w:val="003222B5"/>
    <w:rsid w:val="00324048"/>
    <w:rsid w:val="00324F34"/>
    <w:rsid w:val="00327274"/>
    <w:rsid w:val="00327859"/>
    <w:rsid w:val="0033492A"/>
    <w:rsid w:val="00340329"/>
    <w:rsid w:val="00342A7F"/>
    <w:rsid w:val="00346E97"/>
    <w:rsid w:val="00350A12"/>
    <w:rsid w:val="00351B14"/>
    <w:rsid w:val="003633D4"/>
    <w:rsid w:val="0036437A"/>
    <w:rsid w:val="00364FAC"/>
    <w:rsid w:val="00366436"/>
    <w:rsid w:val="00371C1B"/>
    <w:rsid w:val="00375BC7"/>
    <w:rsid w:val="00376C2B"/>
    <w:rsid w:val="00381B2D"/>
    <w:rsid w:val="00393923"/>
    <w:rsid w:val="00397608"/>
    <w:rsid w:val="00397926"/>
    <w:rsid w:val="003A54AE"/>
    <w:rsid w:val="003B2195"/>
    <w:rsid w:val="003B3D36"/>
    <w:rsid w:val="003B6B20"/>
    <w:rsid w:val="003C2DF9"/>
    <w:rsid w:val="003C3421"/>
    <w:rsid w:val="003C465F"/>
    <w:rsid w:val="003C6C9E"/>
    <w:rsid w:val="003C6D09"/>
    <w:rsid w:val="003E0143"/>
    <w:rsid w:val="003E1477"/>
    <w:rsid w:val="003E774F"/>
    <w:rsid w:val="003F3B77"/>
    <w:rsid w:val="00401A1D"/>
    <w:rsid w:val="00401EA5"/>
    <w:rsid w:val="00411C27"/>
    <w:rsid w:val="00415328"/>
    <w:rsid w:val="0044036A"/>
    <w:rsid w:val="00441EDA"/>
    <w:rsid w:val="00453045"/>
    <w:rsid w:val="0045351C"/>
    <w:rsid w:val="00453562"/>
    <w:rsid w:val="00453C06"/>
    <w:rsid w:val="004619CB"/>
    <w:rsid w:val="00461FF2"/>
    <w:rsid w:val="00467658"/>
    <w:rsid w:val="0047537F"/>
    <w:rsid w:val="00476F6D"/>
    <w:rsid w:val="004807F6"/>
    <w:rsid w:val="00482D5E"/>
    <w:rsid w:val="0048500E"/>
    <w:rsid w:val="0048721B"/>
    <w:rsid w:val="004919E2"/>
    <w:rsid w:val="00493909"/>
    <w:rsid w:val="004A0DA8"/>
    <w:rsid w:val="004A4831"/>
    <w:rsid w:val="004B4DDC"/>
    <w:rsid w:val="004B6B2D"/>
    <w:rsid w:val="004C1238"/>
    <w:rsid w:val="004C1AB0"/>
    <w:rsid w:val="004C4755"/>
    <w:rsid w:val="004D4226"/>
    <w:rsid w:val="004D731E"/>
    <w:rsid w:val="004E1598"/>
    <w:rsid w:val="004E4BBA"/>
    <w:rsid w:val="004E5D14"/>
    <w:rsid w:val="004E60D4"/>
    <w:rsid w:val="004E7AAA"/>
    <w:rsid w:val="004F6BEE"/>
    <w:rsid w:val="00507BB0"/>
    <w:rsid w:val="00517233"/>
    <w:rsid w:val="0052421D"/>
    <w:rsid w:val="00526EE9"/>
    <w:rsid w:val="00532F9F"/>
    <w:rsid w:val="00534135"/>
    <w:rsid w:val="005353A8"/>
    <w:rsid w:val="00535B1E"/>
    <w:rsid w:val="00540D17"/>
    <w:rsid w:val="0054455C"/>
    <w:rsid w:val="00545DEE"/>
    <w:rsid w:val="00550040"/>
    <w:rsid w:val="0055102A"/>
    <w:rsid w:val="005616C5"/>
    <w:rsid w:val="00564D06"/>
    <w:rsid w:val="005660E1"/>
    <w:rsid w:val="00567670"/>
    <w:rsid w:val="00567BFB"/>
    <w:rsid w:val="00567ED4"/>
    <w:rsid w:val="00576044"/>
    <w:rsid w:val="005774C3"/>
    <w:rsid w:val="005830F7"/>
    <w:rsid w:val="0058551B"/>
    <w:rsid w:val="005966A3"/>
    <w:rsid w:val="005A426C"/>
    <w:rsid w:val="005A4CA1"/>
    <w:rsid w:val="005B1A83"/>
    <w:rsid w:val="005B1EC5"/>
    <w:rsid w:val="005B2BCF"/>
    <w:rsid w:val="005B5731"/>
    <w:rsid w:val="005B647D"/>
    <w:rsid w:val="005C062F"/>
    <w:rsid w:val="005C2090"/>
    <w:rsid w:val="005C601D"/>
    <w:rsid w:val="005D68B9"/>
    <w:rsid w:val="005E06AF"/>
    <w:rsid w:val="005E2638"/>
    <w:rsid w:val="005E4937"/>
    <w:rsid w:val="005E4F8C"/>
    <w:rsid w:val="005E6C35"/>
    <w:rsid w:val="005E70E5"/>
    <w:rsid w:val="005E7135"/>
    <w:rsid w:val="005F2CA1"/>
    <w:rsid w:val="005F5961"/>
    <w:rsid w:val="0060087C"/>
    <w:rsid w:val="0060367C"/>
    <w:rsid w:val="006067C4"/>
    <w:rsid w:val="00607B89"/>
    <w:rsid w:val="00615A45"/>
    <w:rsid w:val="00615C2F"/>
    <w:rsid w:val="006163B9"/>
    <w:rsid w:val="00621341"/>
    <w:rsid w:val="006250FA"/>
    <w:rsid w:val="00627097"/>
    <w:rsid w:val="006318EF"/>
    <w:rsid w:val="006322BC"/>
    <w:rsid w:val="00632E24"/>
    <w:rsid w:val="006374A1"/>
    <w:rsid w:val="00637A09"/>
    <w:rsid w:val="006435C0"/>
    <w:rsid w:val="0064462F"/>
    <w:rsid w:val="00644DF8"/>
    <w:rsid w:val="006455D8"/>
    <w:rsid w:val="0065077A"/>
    <w:rsid w:val="00654B80"/>
    <w:rsid w:val="00667D33"/>
    <w:rsid w:val="00667FE2"/>
    <w:rsid w:val="00671497"/>
    <w:rsid w:val="00672313"/>
    <w:rsid w:val="006858A7"/>
    <w:rsid w:val="00686201"/>
    <w:rsid w:val="00690428"/>
    <w:rsid w:val="00690F78"/>
    <w:rsid w:val="00692A98"/>
    <w:rsid w:val="0069305D"/>
    <w:rsid w:val="00693B74"/>
    <w:rsid w:val="00694F51"/>
    <w:rsid w:val="00696841"/>
    <w:rsid w:val="006A4FB5"/>
    <w:rsid w:val="006B4644"/>
    <w:rsid w:val="006B5755"/>
    <w:rsid w:val="006C29C3"/>
    <w:rsid w:val="006C3BB4"/>
    <w:rsid w:val="006C5CB6"/>
    <w:rsid w:val="006D3ADC"/>
    <w:rsid w:val="006D4162"/>
    <w:rsid w:val="006E1B95"/>
    <w:rsid w:val="006E3357"/>
    <w:rsid w:val="006E33DC"/>
    <w:rsid w:val="006F4C5F"/>
    <w:rsid w:val="0071284D"/>
    <w:rsid w:val="007151AA"/>
    <w:rsid w:val="00722A93"/>
    <w:rsid w:val="007240D2"/>
    <w:rsid w:val="007246D5"/>
    <w:rsid w:val="007263C3"/>
    <w:rsid w:val="00726765"/>
    <w:rsid w:val="00731F37"/>
    <w:rsid w:val="00743B95"/>
    <w:rsid w:val="00745D3A"/>
    <w:rsid w:val="00746593"/>
    <w:rsid w:val="00750F59"/>
    <w:rsid w:val="007524A5"/>
    <w:rsid w:val="00752F4A"/>
    <w:rsid w:val="00765CFC"/>
    <w:rsid w:val="00770D0C"/>
    <w:rsid w:val="00772453"/>
    <w:rsid w:val="0077270A"/>
    <w:rsid w:val="00773054"/>
    <w:rsid w:val="00774157"/>
    <w:rsid w:val="007747B3"/>
    <w:rsid w:val="00777E07"/>
    <w:rsid w:val="007802F4"/>
    <w:rsid w:val="007805AE"/>
    <w:rsid w:val="00780712"/>
    <w:rsid w:val="0078625A"/>
    <w:rsid w:val="00787896"/>
    <w:rsid w:val="00796401"/>
    <w:rsid w:val="007A0EAB"/>
    <w:rsid w:val="007A1CA7"/>
    <w:rsid w:val="007A5741"/>
    <w:rsid w:val="007A66D2"/>
    <w:rsid w:val="007A6919"/>
    <w:rsid w:val="007B0E6F"/>
    <w:rsid w:val="007B165D"/>
    <w:rsid w:val="007B245E"/>
    <w:rsid w:val="007B252C"/>
    <w:rsid w:val="007C080E"/>
    <w:rsid w:val="007C15C7"/>
    <w:rsid w:val="007C3C71"/>
    <w:rsid w:val="007C4323"/>
    <w:rsid w:val="007C4F11"/>
    <w:rsid w:val="007D0D3B"/>
    <w:rsid w:val="007D32DC"/>
    <w:rsid w:val="007D4262"/>
    <w:rsid w:val="007E3190"/>
    <w:rsid w:val="007E3293"/>
    <w:rsid w:val="007E525F"/>
    <w:rsid w:val="007E585E"/>
    <w:rsid w:val="007E7554"/>
    <w:rsid w:val="007F17C7"/>
    <w:rsid w:val="007F1F47"/>
    <w:rsid w:val="007F3FEB"/>
    <w:rsid w:val="007F56A7"/>
    <w:rsid w:val="007F5EDF"/>
    <w:rsid w:val="007F6432"/>
    <w:rsid w:val="00800866"/>
    <w:rsid w:val="0080172C"/>
    <w:rsid w:val="00805CC7"/>
    <w:rsid w:val="00806C8F"/>
    <w:rsid w:val="00807D7E"/>
    <w:rsid w:val="00811D88"/>
    <w:rsid w:val="008162F4"/>
    <w:rsid w:val="00816F93"/>
    <w:rsid w:val="008179FC"/>
    <w:rsid w:val="00821305"/>
    <w:rsid w:val="00822258"/>
    <w:rsid w:val="008267C4"/>
    <w:rsid w:val="008279F2"/>
    <w:rsid w:val="00831092"/>
    <w:rsid w:val="00833551"/>
    <w:rsid w:val="00836610"/>
    <w:rsid w:val="008368AB"/>
    <w:rsid w:val="00836E4B"/>
    <w:rsid w:val="0084289F"/>
    <w:rsid w:val="00843710"/>
    <w:rsid w:val="00844746"/>
    <w:rsid w:val="008456A1"/>
    <w:rsid w:val="0084592D"/>
    <w:rsid w:val="00847221"/>
    <w:rsid w:val="0085382C"/>
    <w:rsid w:val="00854691"/>
    <w:rsid w:val="00855D50"/>
    <w:rsid w:val="008676E6"/>
    <w:rsid w:val="008717D1"/>
    <w:rsid w:val="00874FE7"/>
    <w:rsid w:val="00883DC5"/>
    <w:rsid w:val="00884642"/>
    <w:rsid w:val="008946B7"/>
    <w:rsid w:val="00895A1C"/>
    <w:rsid w:val="008976F1"/>
    <w:rsid w:val="008A08A7"/>
    <w:rsid w:val="008A1BAC"/>
    <w:rsid w:val="008A682B"/>
    <w:rsid w:val="008B12E3"/>
    <w:rsid w:val="008C4A4B"/>
    <w:rsid w:val="008C55A3"/>
    <w:rsid w:val="008D04B5"/>
    <w:rsid w:val="008D152F"/>
    <w:rsid w:val="008D26DD"/>
    <w:rsid w:val="008D5365"/>
    <w:rsid w:val="008E2E8B"/>
    <w:rsid w:val="008E3D13"/>
    <w:rsid w:val="008E5147"/>
    <w:rsid w:val="00917272"/>
    <w:rsid w:val="00917EA2"/>
    <w:rsid w:val="00922DDB"/>
    <w:rsid w:val="00925C22"/>
    <w:rsid w:val="009305C6"/>
    <w:rsid w:val="00934065"/>
    <w:rsid w:val="00934FB2"/>
    <w:rsid w:val="00935380"/>
    <w:rsid w:val="009354DE"/>
    <w:rsid w:val="00935732"/>
    <w:rsid w:val="00936D01"/>
    <w:rsid w:val="009370C8"/>
    <w:rsid w:val="00941279"/>
    <w:rsid w:val="00945840"/>
    <w:rsid w:val="00946A4B"/>
    <w:rsid w:val="00951A2B"/>
    <w:rsid w:val="00951C26"/>
    <w:rsid w:val="00951E66"/>
    <w:rsid w:val="009557A1"/>
    <w:rsid w:val="00956E2F"/>
    <w:rsid w:val="009610DE"/>
    <w:rsid w:val="00976692"/>
    <w:rsid w:val="009800F6"/>
    <w:rsid w:val="009878F8"/>
    <w:rsid w:val="0098793F"/>
    <w:rsid w:val="00992959"/>
    <w:rsid w:val="00993584"/>
    <w:rsid w:val="0099587E"/>
    <w:rsid w:val="009A0FA4"/>
    <w:rsid w:val="009A251E"/>
    <w:rsid w:val="009A2D78"/>
    <w:rsid w:val="009B440F"/>
    <w:rsid w:val="009B6C44"/>
    <w:rsid w:val="009C0413"/>
    <w:rsid w:val="009C17FC"/>
    <w:rsid w:val="009D0264"/>
    <w:rsid w:val="009D3522"/>
    <w:rsid w:val="009D6C58"/>
    <w:rsid w:val="009D780E"/>
    <w:rsid w:val="009F3FA4"/>
    <w:rsid w:val="009F4D10"/>
    <w:rsid w:val="009F7BFF"/>
    <w:rsid w:val="00A00AA7"/>
    <w:rsid w:val="00A03144"/>
    <w:rsid w:val="00A05C77"/>
    <w:rsid w:val="00A1205B"/>
    <w:rsid w:val="00A12973"/>
    <w:rsid w:val="00A15D48"/>
    <w:rsid w:val="00A170B2"/>
    <w:rsid w:val="00A17698"/>
    <w:rsid w:val="00A21F7E"/>
    <w:rsid w:val="00A225EE"/>
    <w:rsid w:val="00A51097"/>
    <w:rsid w:val="00A51F92"/>
    <w:rsid w:val="00A52347"/>
    <w:rsid w:val="00A53543"/>
    <w:rsid w:val="00A556DB"/>
    <w:rsid w:val="00A56C6C"/>
    <w:rsid w:val="00A63003"/>
    <w:rsid w:val="00A635B8"/>
    <w:rsid w:val="00A6544B"/>
    <w:rsid w:val="00A659CD"/>
    <w:rsid w:val="00A671BD"/>
    <w:rsid w:val="00A67E5B"/>
    <w:rsid w:val="00A70B8E"/>
    <w:rsid w:val="00A71712"/>
    <w:rsid w:val="00A74D5C"/>
    <w:rsid w:val="00A8062C"/>
    <w:rsid w:val="00A810C6"/>
    <w:rsid w:val="00A842C9"/>
    <w:rsid w:val="00A91008"/>
    <w:rsid w:val="00A91BC1"/>
    <w:rsid w:val="00A946B8"/>
    <w:rsid w:val="00A94F7D"/>
    <w:rsid w:val="00AA60D7"/>
    <w:rsid w:val="00AA7BA4"/>
    <w:rsid w:val="00AB15F7"/>
    <w:rsid w:val="00AB25C7"/>
    <w:rsid w:val="00AC297A"/>
    <w:rsid w:val="00AC32B5"/>
    <w:rsid w:val="00AC64D7"/>
    <w:rsid w:val="00AC73FD"/>
    <w:rsid w:val="00AC7A63"/>
    <w:rsid w:val="00AD33B7"/>
    <w:rsid w:val="00AD34D6"/>
    <w:rsid w:val="00AE72B8"/>
    <w:rsid w:val="00AE792A"/>
    <w:rsid w:val="00AF2066"/>
    <w:rsid w:val="00AF39AC"/>
    <w:rsid w:val="00AF3F81"/>
    <w:rsid w:val="00AF5578"/>
    <w:rsid w:val="00AF5F26"/>
    <w:rsid w:val="00AF641F"/>
    <w:rsid w:val="00AF6EEF"/>
    <w:rsid w:val="00B02BF6"/>
    <w:rsid w:val="00B05D8F"/>
    <w:rsid w:val="00B119CF"/>
    <w:rsid w:val="00B2351A"/>
    <w:rsid w:val="00B23CD8"/>
    <w:rsid w:val="00B26313"/>
    <w:rsid w:val="00B27B06"/>
    <w:rsid w:val="00B312AF"/>
    <w:rsid w:val="00B34E92"/>
    <w:rsid w:val="00B364F5"/>
    <w:rsid w:val="00B36F89"/>
    <w:rsid w:val="00B41690"/>
    <w:rsid w:val="00B46F07"/>
    <w:rsid w:val="00B476E7"/>
    <w:rsid w:val="00B531B3"/>
    <w:rsid w:val="00B532B9"/>
    <w:rsid w:val="00B54A41"/>
    <w:rsid w:val="00B5522C"/>
    <w:rsid w:val="00B60A28"/>
    <w:rsid w:val="00B6107E"/>
    <w:rsid w:val="00B63C4B"/>
    <w:rsid w:val="00B67E09"/>
    <w:rsid w:val="00B75429"/>
    <w:rsid w:val="00B81A94"/>
    <w:rsid w:val="00B902F0"/>
    <w:rsid w:val="00B93F9C"/>
    <w:rsid w:val="00B9547E"/>
    <w:rsid w:val="00BA0F53"/>
    <w:rsid w:val="00BA1D4E"/>
    <w:rsid w:val="00BA6F59"/>
    <w:rsid w:val="00BB193D"/>
    <w:rsid w:val="00BB2652"/>
    <w:rsid w:val="00BB7AA6"/>
    <w:rsid w:val="00BC2974"/>
    <w:rsid w:val="00BD11FD"/>
    <w:rsid w:val="00BD485D"/>
    <w:rsid w:val="00BD4D34"/>
    <w:rsid w:val="00BD68C8"/>
    <w:rsid w:val="00BD7C32"/>
    <w:rsid w:val="00BE02C7"/>
    <w:rsid w:val="00BE099D"/>
    <w:rsid w:val="00BE3D55"/>
    <w:rsid w:val="00BF1FA8"/>
    <w:rsid w:val="00C0185E"/>
    <w:rsid w:val="00C21258"/>
    <w:rsid w:val="00C35F59"/>
    <w:rsid w:val="00C45747"/>
    <w:rsid w:val="00C55179"/>
    <w:rsid w:val="00C568E8"/>
    <w:rsid w:val="00C63A4B"/>
    <w:rsid w:val="00C64261"/>
    <w:rsid w:val="00C64B4D"/>
    <w:rsid w:val="00C665BE"/>
    <w:rsid w:val="00C70A6D"/>
    <w:rsid w:val="00C715E0"/>
    <w:rsid w:val="00C74F79"/>
    <w:rsid w:val="00C80458"/>
    <w:rsid w:val="00C875C1"/>
    <w:rsid w:val="00C876AD"/>
    <w:rsid w:val="00C91B38"/>
    <w:rsid w:val="00C920C8"/>
    <w:rsid w:val="00C95847"/>
    <w:rsid w:val="00CA0DE5"/>
    <w:rsid w:val="00CA1728"/>
    <w:rsid w:val="00CA18F1"/>
    <w:rsid w:val="00CA4D98"/>
    <w:rsid w:val="00CB2402"/>
    <w:rsid w:val="00CB6775"/>
    <w:rsid w:val="00CB691C"/>
    <w:rsid w:val="00CB7DCB"/>
    <w:rsid w:val="00CC0208"/>
    <w:rsid w:val="00CC034A"/>
    <w:rsid w:val="00CC0914"/>
    <w:rsid w:val="00CC5E33"/>
    <w:rsid w:val="00CC6175"/>
    <w:rsid w:val="00CD09F0"/>
    <w:rsid w:val="00CE3BE3"/>
    <w:rsid w:val="00CF0C93"/>
    <w:rsid w:val="00CF1BED"/>
    <w:rsid w:val="00CF3939"/>
    <w:rsid w:val="00D00C87"/>
    <w:rsid w:val="00D00E51"/>
    <w:rsid w:val="00D010F2"/>
    <w:rsid w:val="00D0327D"/>
    <w:rsid w:val="00D043C6"/>
    <w:rsid w:val="00D04B28"/>
    <w:rsid w:val="00D05602"/>
    <w:rsid w:val="00D0774B"/>
    <w:rsid w:val="00D1047D"/>
    <w:rsid w:val="00D13589"/>
    <w:rsid w:val="00D15AB8"/>
    <w:rsid w:val="00D201B3"/>
    <w:rsid w:val="00D23145"/>
    <w:rsid w:val="00D23899"/>
    <w:rsid w:val="00D356F2"/>
    <w:rsid w:val="00D46521"/>
    <w:rsid w:val="00D51449"/>
    <w:rsid w:val="00D6505E"/>
    <w:rsid w:val="00D6628C"/>
    <w:rsid w:val="00D701FB"/>
    <w:rsid w:val="00D70F30"/>
    <w:rsid w:val="00D76275"/>
    <w:rsid w:val="00D77386"/>
    <w:rsid w:val="00D84768"/>
    <w:rsid w:val="00D90A62"/>
    <w:rsid w:val="00D9331F"/>
    <w:rsid w:val="00D949F1"/>
    <w:rsid w:val="00D951FD"/>
    <w:rsid w:val="00DA5B9E"/>
    <w:rsid w:val="00DA6BC3"/>
    <w:rsid w:val="00DA7DC7"/>
    <w:rsid w:val="00DB0D3B"/>
    <w:rsid w:val="00DB4906"/>
    <w:rsid w:val="00DC3244"/>
    <w:rsid w:val="00DC7EEF"/>
    <w:rsid w:val="00DD49D9"/>
    <w:rsid w:val="00DE0984"/>
    <w:rsid w:val="00DE1292"/>
    <w:rsid w:val="00DF03DB"/>
    <w:rsid w:val="00DF15A9"/>
    <w:rsid w:val="00E002EA"/>
    <w:rsid w:val="00E05D0A"/>
    <w:rsid w:val="00E124F3"/>
    <w:rsid w:val="00E223B9"/>
    <w:rsid w:val="00E24B58"/>
    <w:rsid w:val="00E26BB1"/>
    <w:rsid w:val="00E34F73"/>
    <w:rsid w:val="00E41111"/>
    <w:rsid w:val="00E43B79"/>
    <w:rsid w:val="00E526E1"/>
    <w:rsid w:val="00E55E23"/>
    <w:rsid w:val="00E571ED"/>
    <w:rsid w:val="00E62026"/>
    <w:rsid w:val="00E65C03"/>
    <w:rsid w:val="00E67882"/>
    <w:rsid w:val="00E71409"/>
    <w:rsid w:val="00E72BBC"/>
    <w:rsid w:val="00E730DF"/>
    <w:rsid w:val="00E73979"/>
    <w:rsid w:val="00E766F1"/>
    <w:rsid w:val="00E8648A"/>
    <w:rsid w:val="00E914E5"/>
    <w:rsid w:val="00E922A3"/>
    <w:rsid w:val="00E95472"/>
    <w:rsid w:val="00E96C0D"/>
    <w:rsid w:val="00EA05EB"/>
    <w:rsid w:val="00EA1D08"/>
    <w:rsid w:val="00EA23E7"/>
    <w:rsid w:val="00EA38B5"/>
    <w:rsid w:val="00EA417C"/>
    <w:rsid w:val="00EB1A0E"/>
    <w:rsid w:val="00EB3DAA"/>
    <w:rsid w:val="00EB5173"/>
    <w:rsid w:val="00EB7DB3"/>
    <w:rsid w:val="00EC3E87"/>
    <w:rsid w:val="00EC6C1C"/>
    <w:rsid w:val="00ED0D97"/>
    <w:rsid w:val="00ED535F"/>
    <w:rsid w:val="00ED7B90"/>
    <w:rsid w:val="00EE0CE6"/>
    <w:rsid w:val="00EE298B"/>
    <w:rsid w:val="00EE3BAB"/>
    <w:rsid w:val="00EE3FC9"/>
    <w:rsid w:val="00EE56FA"/>
    <w:rsid w:val="00EF7BF3"/>
    <w:rsid w:val="00F01A79"/>
    <w:rsid w:val="00F02C8D"/>
    <w:rsid w:val="00F03FEB"/>
    <w:rsid w:val="00F05112"/>
    <w:rsid w:val="00F11408"/>
    <w:rsid w:val="00F17E33"/>
    <w:rsid w:val="00F215D1"/>
    <w:rsid w:val="00F22366"/>
    <w:rsid w:val="00F31713"/>
    <w:rsid w:val="00F3633A"/>
    <w:rsid w:val="00F36381"/>
    <w:rsid w:val="00F41E47"/>
    <w:rsid w:val="00F50FF9"/>
    <w:rsid w:val="00F525A0"/>
    <w:rsid w:val="00F52BE2"/>
    <w:rsid w:val="00F578D7"/>
    <w:rsid w:val="00F60147"/>
    <w:rsid w:val="00F61CD1"/>
    <w:rsid w:val="00F63E95"/>
    <w:rsid w:val="00F66955"/>
    <w:rsid w:val="00F67288"/>
    <w:rsid w:val="00F7098F"/>
    <w:rsid w:val="00F7270D"/>
    <w:rsid w:val="00F7642E"/>
    <w:rsid w:val="00F81D39"/>
    <w:rsid w:val="00F81D4F"/>
    <w:rsid w:val="00F90A71"/>
    <w:rsid w:val="00F923D2"/>
    <w:rsid w:val="00F97D4A"/>
    <w:rsid w:val="00FB0652"/>
    <w:rsid w:val="00FC3C02"/>
    <w:rsid w:val="00FC5D7A"/>
    <w:rsid w:val="00FD45D8"/>
    <w:rsid w:val="00FD4D5F"/>
    <w:rsid w:val="00FD599C"/>
    <w:rsid w:val="00FE00DD"/>
    <w:rsid w:val="00FE1B16"/>
    <w:rsid w:val="00FE37B4"/>
    <w:rsid w:val="00FE5F73"/>
    <w:rsid w:val="00FE7401"/>
    <w:rsid w:val="00FF0176"/>
    <w:rsid w:val="00FF1272"/>
    <w:rsid w:val="00FF431D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BFAFEDF"/>
  <w15:docId w15:val="{C569DEB3-396F-4739-9168-D87D29A0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6505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CA4D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6505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50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505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B119CF"/>
    <w:rPr>
      <w:i/>
      <w:iCs/>
    </w:rPr>
  </w:style>
  <w:style w:type="character" w:styleId="Odwoaniedokomentarza">
    <w:name w:val="annotation reference"/>
    <w:uiPriority w:val="99"/>
    <w:semiHidden/>
    <w:unhideWhenUsed/>
    <w:rsid w:val="00816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basedOn w:val="Domylnaczcionkaakapitu"/>
    <w:link w:val="Akapitzlist"/>
    <w:uiPriority w:val="34"/>
    <w:locked/>
    <w:rsid w:val="007724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3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3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380"/>
    <w:rPr>
      <w:vertAlign w:val="superscript"/>
    </w:rPr>
  </w:style>
  <w:style w:type="character" w:styleId="Pogrubienie">
    <w:name w:val="Strong"/>
    <w:qFormat/>
    <w:rsid w:val="00693B7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93B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B74"/>
  </w:style>
  <w:style w:type="character" w:styleId="Hipercze">
    <w:name w:val="Hyperlink"/>
    <w:rsid w:val="00693B74"/>
    <w:rPr>
      <w:color w:val="0000FF"/>
      <w:u w:val="single"/>
    </w:rPr>
  </w:style>
  <w:style w:type="paragraph" w:styleId="NormalnyWeb">
    <w:name w:val="Normal (Web)"/>
    <w:basedOn w:val="Normalny"/>
    <w:rsid w:val="006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A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7">
    <w:name w:val="WW8Num1z7"/>
    <w:rsid w:val="00AA7BA4"/>
  </w:style>
  <w:style w:type="paragraph" w:customStyle="1" w:styleId="HTML-wstpniesformatowany1">
    <w:name w:val="HTML - wstępnie sformatowany1"/>
    <w:basedOn w:val="Normalny"/>
    <w:rsid w:val="00A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styleId="Wyrnieniedelikatne">
    <w:name w:val="Subtle Emphasis"/>
    <w:basedOn w:val="Domylnaczcionkaakapitu"/>
    <w:uiPriority w:val="99"/>
    <w:qFormat/>
    <w:rsid w:val="00013F6F"/>
    <w:rPr>
      <w:rFonts w:cs="Times New Roman"/>
      <w:i/>
      <w:iCs/>
      <w:color w:val="808080"/>
    </w:rPr>
  </w:style>
  <w:style w:type="paragraph" w:customStyle="1" w:styleId="Tekstpodstawowy31">
    <w:name w:val="Tekst podstawowy 31"/>
    <w:basedOn w:val="Normalny"/>
    <w:rsid w:val="002345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80"/>
      <w:sz w:val="28"/>
      <w:szCs w:val="20"/>
      <w:lang w:eastAsia="zh-CN"/>
    </w:rPr>
  </w:style>
  <w:style w:type="paragraph" w:customStyle="1" w:styleId="Standard">
    <w:name w:val="Standard"/>
    <w:semiHidden/>
    <w:rsid w:val="00526E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numbering" w:customStyle="1" w:styleId="WW8Num45">
    <w:name w:val="WW8Num45"/>
    <w:rsid w:val="00526EE9"/>
    <w:pPr>
      <w:numPr>
        <w:numId w:val="1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75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7554"/>
    <w:rPr>
      <w:sz w:val="16"/>
      <w:szCs w:val="16"/>
    </w:rPr>
  </w:style>
  <w:style w:type="table" w:customStyle="1" w:styleId="TableGrid">
    <w:name w:val="TableGrid"/>
    <w:rsid w:val="00FD59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8">
    <w:name w:val="Style8"/>
    <w:basedOn w:val="Normalny"/>
    <w:uiPriority w:val="99"/>
    <w:rsid w:val="00EB7DB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7">
    <w:name w:val="Style17"/>
    <w:basedOn w:val="Normalny"/>
    <w:uiPriority w:val="99"/>
    <w:rsid w:val="00EB7DB3"/>
    <w:pPr>
      <w:widowControl w:val="0"/>
      <w:autoSpaceDE w:val="0"/>
      <w:autoSpaceDN w:val="0"/>
      <w:adjustRightInd w:val="0"/>
      <w:spacing w:after="0" w:line="307" w:lineRule="exact"/>
    </w:pPr>
    <w:rPr>
      <w:rFonts w:ascii="Calibri" w:hAnsi="Calibri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EB7DB3"/>
    <w:rPr>
      <w:rFonts w:ascii="Calibri" w:hAnsi="Calibri" w:cs="Calibri"/>
      <w:sz w:val="22"/>
      <w:szCs w:val="22"/>
    </w:rPr>
  </w:style>
  <w:style w:type="paragraph" w:customStyle="1" w:styleId="Style19">
    <w:name w:val="Style19"/>
    <w:basedOn w:val="Normalny"/>
    <w:uiPriority w:val="99"/>
    <w:rsid w:val="00EB7DB3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ny"/>
    <w:uiPriority w:val="99"/>
    <w:rsid w:val="00745D3A"/>
    <w:pPr>
      <w:widowControl w:val="0"/>
      <w:autoSpaceDE w:val="0"/>
      <w:autoSpaceDN w:val="0"/>
      <w:adjustRightInd w:val="0"/>
      <w:spacing w:after="0" w:line="309" w:lineRule="exac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0622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B516-0E3F-4E5A-AC21-C5B55B44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Tałanda</dc:creator>
  <cp:lastModifiedBy>Rafał Rzepecki</cp:lastModifiedBy>
  <cp:revision>46</cp:revision>
  <cp:lastPrinted>2020-06-22T07:58:00Z</cp:lastPrinted>
  <dcterms:created xsi:type="dcterms:W3CDTF">2020-06-19T11:10:00Z</dcterms:created>
  <dcterms:modified xsi:type="dcterms:W3CDTF">2022-01-24T11:16:00Z</dcterms:modified>
</cp:coreProperties>
</file>