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BE" w:rsidRPr="00A37492" w:rsidRDefault="00D418AD">
      <w:pPr>
        <w:rPr>
          <w:rFonts w:ascii="Times New Roman" w:hAnsi="Times New Roman" w:cs="Times New Roman"/>
        </w:rPr>
      </w:pPr>
    </w:p>
    <w:p w:rsidR="00B134FA" w:rsidRPr="00A37492" w:rsidRDefault="00B134FA" w:rsidP="00B13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92">
        <w:rPr>
          <w:rFonts w:ascii="Times New Roman" w:hAnsi="Times New Roman" w:cs="Times New Roman"/>
          <w:b/>
          <w:sz w:val="24"/>
          <w:szCs w:val="24"/>
        </w:rPr>
        <w:t>ZAWIADOMIENIE O WYBORZE NAJKORZYSTNIEJSZEJ OFERTY</w:t>
      </w:r>
    </w:p>
    <w:p w:rsidR="00033F73" w:rsidRDefault="00B134FA" w:rsidP="00033F73">
      <w:pPr>
        <w:pStyle w:val="Default"/>
        <w:spacing w:line="276" w:lineRule="auto"/>
        <w:jc w:val="both"/>
      </w:pPr>
      <w:r w:rsidRPr="00A37492">
        <w:t xml:space="preserve">Dotyczy: </w:t>
      </w:r>
      <w:r w:rsidRPr="00A37492">
        <w:rPr>
          <w:sz w:val="23"/>
          <w:szCs w:val="23"/>
        </w:rPr>
        <w:t>zawiadomienia o wyborze najkorzystniejszej oferty w postępowaniu o udzielenie zamówienia</w:t>
      </w:r>
      <w:r w:rsidR="00D80E9E" w:rsidRPr="00A37492">
        <w:rPr>
          <w:sz w:val="23"/>
          <w:szCs w:val="23"/>
        </w:rPr>
        <w:t xml:space="preserve"> publicznego</w:t>
      </w:r>
      <w:r w:rsidRPr="00A37492">
        <w:rPr>
          <w:sz w:val="23"/>
          <w:szCs w:val="23"/>
        </w:rPr>
        <w:t>, prowadzonego w trybie podstawowym</w:t>
      </w:r>
      <w:r w:rsidR="00D80E9E" w:rsidRPr="00A37492">
        <w:rPr>
          <w:sz w:val="23"/>
          <w:szCs w:val="23"/>
        </w:rPr>
        <w:t>, zgodnie z art. 275 pkt. 1</w:t>
      </w:r>
      <w:r w:rsidRPr="00A37492">
        <w:rPr>
          <w:sz w:val="23"/>
          <w:szCs w:val="23"/>
        </w:rPr>
        <w:t>) ustawy z dn</w:t>
      </w:r>
      <w:r w:rsidR="00D80E9E" w:rsidRPr="00A37492">
        <w:rPr>
          <w:sz w:val="23"/>
          <w:szCs w:val="23"/>
        </w:rPr>
        <w:t>ia 11 września 2019 roku Prawo Zamówień P</w:t>
      </w:r>
      <w:r w:rsidRPr="00A37492">
        <w:rPr>
          <w:sz w:val="23"/>
          <w:szCs w:val="23"/>
        </w:rPr>
        <w:t>ublicznych</w:t>
      </w:r>
      <w:r w:rsidR="00D80E9E" w:rsidRPr="00A37492">
        <w:rPr>
          <w:sz w:val="23"/>
          <w:szCs w:val="23"/>
        </w:rPr>
        <w:t xml:space="preserve"> (Dz.U. 2021, poz. 1129)</w:t>
      </w:r>
      <w:r w:rsidRPr="00A37492">
        <w:rPr>
          <w:sz w:val="23"/>
          <w:szCs w:val="23"/>
        </w:rPr>
        <w:t xml:space="preserve"> pn. </w:t>
      </w:r>
      <w:r w:rsidRPr="00A37492">
        <w:t>„</w:t>
      </w:r>
      <w:r w:rsidR="00D418AD" w:rsidRPr="00D418AD">
        <w:rPr>
          <w:bCs/>
          <w:i/>
        </w:rPr>
        <w:t xml:space="preserve">Przygotowywanie i wydawanie posiłków dla dzieci uczęszczających do Zespołu Szkół nr 3 </w:t>
      </w:r>
      <w:r w:rsidR="00D418AD">
        <w:rPr>
          <w:bCs/>
          <w:i/>
        </w:rPr>
        <w:br/>
      </w:r>
      <w:r w:rsidR="00D418AD" w:rsidRPr="00D418AD">
        <w:rPr>
          <w:bCs/>
          <w:i/>
        </w:rPr>
        <w:t>w Ropczycach w 2022 roku</w:t>
      </w:r>
      <w:r w:rsidRPr="00D418AD">
        <w:t>”</w:t>
      </w:r>
      <w:r w:rsidR="00D80E9E" w:rsidRPr="00D418AD">
        <w:t>.</w:t>
      </w:r>
    </w:p>
    <w:p w:rsidR="00033F73" w:rsidRDefault="00033F73" w:rsidP="00033F73">
      <w:pPr>
        <w:pStyle w:val="Default"/>
        <w:spacing w:line="276" w:lineRule="auto"/>
        <w:jc w:val="both"/>
      </w:pPr>
    </w:p>
    <w:p w:rsidR="00D55151" w:rsidRPr="00033F73" w:rsidRDefault="00D55151" w:rsidP="00033F73">
      <w:pPr>
        <w:pStyle w:val="Default"/>
        <w:spacing w:line="276" w:lineRule="auto"/>
        <w:jc w:val="both"/>
      </w:pPr>
      <w:r w:rsidRPr="00A37492">
        <w:rPr>
          <w:sz w:val="23"/>
          <w:szCs w:val="23"/>
        </w:rPr>
        <w:t>Zamawiający działając na podstawie art. 253 ust. 1 i 2 ustawy z dnia 11 września 2019 roku Prawo Zamówień P</w:t>
      </w:r>
      <w:r w:rsidR="00FE628E" w:rsidRPr="00A37492">
        <w:rPr>
          <w:sz w:val="23"/>
          <w:szCs w:val="23"/>
        </w:rPr>
        <w:t xml:space="preserve">ublicznych </w:t>
      </w:r>
      <w:r w:rsidRPr="00A37492">
        <w:rPr>
          <w:sz w:val="23"/>
          <w:szCs w:val="23"/>
        </w:rPr>
        <w:t>– dalej zwaną ustawą Pzp – informuje, że w wyniku przeprowadzonego postępowania o udzielenie zamówienia publicznego wybrano najkorzystniejsze oferty oraz podaje punktację przyznaną ofertom w każdym kryterium oceny ofert i łączną punktację.</w:t>
      </w:r>
    </w:p>
    <w:p w:rsidR="00D55151" w:rsidRPr="00A37492" w:rsidRDefault="00D55151" w:rsidP="00D55151">
      <w:pPr>
        <w:pStyle w:val="Default"/>
        <w:spacing w:line="276" w:lineRule="auto"/>
        <w:jc w:val="both"/>
        <w:rPr>
          <w:sz w:val="23"/>
          <w:szCs w:val="23"/>
        </w:rPr>
      </w:pPr>
    </w:p>
    <w:p w:rsidR="00D55151" w:rsidRPr="00A37492" w:rsidRDefault="00D55151" w:rsidP="00D55151">
      <w:pPr>
        <w:pStyle w:val="Default"/>
        <w:spacing w:line="276" w:lineRule="auto"/>
        <w:jc w:val="both"/>
        <w:rPr>
          <w:sz w:val="23"/>
          <w:szCs w:val="23"/>
        </w:rPr>
      </w:pPr>
      <w:r w:rsidRPr="00A37492">
        <w:rPr>
          <w:sz w:val="23"/>
          <w:szCs w:val="23"/>
        </w:rPr>
        <w:t>W niniejszym postępowaniu wybrano następujących Wykonawców, na poszczególne części zamówienia:</w:t>
      </w:r>
    </w:p>
    <w:p w:rsidR="00D80E9E" w:rsidRPr="00A37492" w:rsidRDefault="00D80E9E" w:rsidP="00D80E9E">
      <w:pPr>
        <w:pStyle w:val="Default"/>
        <w:spacing w:line="276" w:lineRule="auto"/>
        <w:jc w:val="both"/>
      </w:pPr>
    </w:p>
    <w:tbl>
      <w:tblPr>
        <w:tblW w:w="78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1956"/>
        <w:gridCol w:w="963"/>
        <w:gridCol w:w="963"/>
        <w:gridCol w:w="29"/>
        <w:gridCol w:w="963"/>
        <w:gridCol w:w="29"/>
        <w:gridCol w:w="1814"/>
        <w:gridCol w:w="29"/>
      </w:tblGrid>
      <w:tr w:rsidR="00D418AD" w:rsidRPr="00A37492" w:rsidTr="00D418AD">
        <w:trPr>
          <w:gridAfter w:val="1"/>
          <w:wAfter w:w="29" w:type="dxa"/>
          <w:trHeight w:val="20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418AD" w:rsidRPr="00A37492" w:rsidRDefault="00D418AD" w:rsidP="009B4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492">
              <w:rPr>
                <w:rFonts w:ascii="Times New Roman" w:hAnsi="Times New Roman" w:cs="Times New Roman"/>
                <w:b/>
                <w:sz w:val="20"/>
                <w:szCs w:val="20"/>
              </w:rPr>
              <w:t>Nr   części / nr oferty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418AD" w:rsidRPr="00A37492" w:rsidRDefault="00D418AD" w:rsidP="009B4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492">
              <w:rPr>
                <w:rFonts w:ascii="Times New Roman" w:hAnsi="Times New Roman" w:cs="Times New Roman"/>
                <w:b/>
                <w:sz w:val="20"/>
                <w:szCs w:val="20"/>
              </w:rPr>
              <w:t>Nazwa (firma)                                           i adres Wykonawcy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18AD" w:rsidRPr="00A37492" w:rsidRDefault="00D418AD" w:rsidP="009B4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492">
              <w:rPr>
                <w:rFonts w:ascii="Times New Roman" w:hAnsi="Times New Roman" w:cs="Times New Roman"/>
                <w:sz w:val="20"/>
                <w:szCs w:val="20"/>
              </w:rPr>
              <w:t>Liczba pkt. w kryterium</w:t>
            </w:r>
            <w:r w:rsidRPr="00A37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cena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18AD" w:rsidRPr="00A37492" w:rsidRDefault="00D418AD" w:rsidP="009B47EC">
            <w:pPr>
              <w:ind w:lef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37492">
              <w:rPr>
                <w:rFonts w:ascii="Times New Roman" w:hAnsi="Times New Roman" w:cs="Times New Roman"/>
                <w:sz w:val="19"/>
                <w:szCs w:val="19"/>
              </w:rPr>
              <w:t>Liczba pkt. w kryterium</w:t>
            </w:r>
            <w:r w:rsidRPr="00A3749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termin płatności faktury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418AD" w:rsidRPr="00A37492" w:rsidRDefault="00D418AD" w:rsidP="009B4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492">
              <w:rPr>
                <w:rFonts w:ascii="Times New Roman" w:hAnsi="Times New Roman" w:cs="Times New Roman"/>
                <w:b/>
                <w:sz w:val="20"/>
                <w:szCs w:val="20"/>
              </w:rPr>
              <w:t>Razem liczba punktów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18AD" w:rsidRPr="00A37492" w:rsidRDefault="00D418AD" w:rsidP="009B4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492">
              <w:rPr>
                <w:rFonts w:ascii="Times New Roman" w:hAnsi="Times New Roman" w:cs="Times New Roman"/>
                <w:b/>
                <w:sz w:val="20"/>
                <w:szCs w:val="20"/>
              </w:rPr>
              <w:t>Streszczenie</w:t>
            </w:r>
          </w:p>
        </w:tc>
      </w:tr>
      <w:tr w:rsidR="00D418AD" w:rsidRPr="00A37492" w:rsidTr="00D418AD">
        <w:trPr>
          <w:trHeight w:val="10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AD" w:rsidRPr="00D418AD" w:rsidRDefault="00D418AD" w:rsidP="00D41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8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AD" w:rsidRPr="00D418AD" w:rsidRDefault="00D418AD" w:rsidP="00D4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18AD">
              <w:rPr>
                <w:rFonts w:ascii="Times New Roman" w:hAnsi="Times New Roman" w:cs="Times New Roman"/>
                <w:sz w:val="18"/>
                <w:szCs w:val="18"/>
              </w:rPr>
              <w:t xml:space="preserve">Usługi Gastronomiczne PAUL GASTRO Wioletta </w:t>
            </w:r>
            <w:proofErr w:type="spellStart"/>
            <w:r w:rsidRPr="00D418AD">
              <w:rPr>
                <w:rFonts w:ascii="Times New Roman" w:hAnsi="Times New Roman" w:cs="Times New Roman"/>
                <w:sz w:val="18"/>
                <w:szCs w:val="18"/>
              </w:rPr>
              <w:t>Błoniarz</w:t>
            </w:r>
            <w:proofErr w:type="spellEnd"/>
            <w:r w:rsidRPr="00D418AD">
              <w:rPr>
                <w:rFonts w:ascii="Times New Roman" w:hAnsi="Times New Roman" w:cs="Times New Roman"/>
                <w:sz w:val="18"/>
                <w:szCs w:val="18"/>
              </w:rPr>
              <w:t xml:space="preserve">, ul. Mickiewicza 14, 39-100 Ropczyce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8AD" w:rsidRPr="00A37492" w:rsidRDefault="00D418AD" w:rsidP="00D41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8AD" w:rsidRPr="00FF6FD0" w:rsidRDefault="00D418AD" w:rsidP="00D418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AD" w:rsidRPr="00D418AD" w:rsidRDefault="00D418AD" w:rsidP="00D41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8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8AD" w:rsidRPr="00A37492" w:rsidRDefault="00D418AD" w:rsidP="00D418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492">
              <w:rPr>
                <w:rFonts w:ascii="Times New Roman" w:hAnsi="Times New Roman" w:cs="Times New Roman"/>
                <w:sz w:val="18"/>
                <w:szCs w:val="18"/>
              </w:rPr>
              <w:t xml:space="preserve">Oferta najkorzystniejsza pod względem kryterium oceny ofert oraz zgodna  </w:t>
            </w:r>
            <w:r w:rsidRPr="00A37492">
              <w:rPr>
                <w:rFonts w:ascii="Times New Roman" w:hAnsi="Times New Roman" w:cs="Times New Roman"/>
                <w:sz w:val="18"/>
                <w:szCs w:val="18"/>
              </w:rPr>
              <w:br/>
              <w:t>z wymaganiami SWZ.</w:t>
            </w:r>
          </w:p>
        </w:tc>
      </w:tr>
    </w:tbl>
    <w:p w:rsidR="00D55151" w:rsidRPr="00A37492" w:rsidRDefault="00D55151" w:rsidP="00D80E9E">
      <w:pPr>
        <w:pStyle w:val="Default"/>
        <w:spacing w:line="276" w:lineRule="auto"/>
        <w:jc w:val="both"/>
      </w:pPr>
    </w:p>
    <w:p w:rsidR="00B134FA" w:rsidRPr="00A37492" w:rsidRDefault="00B134FA" w:rsidP="00D80E9E">
      <w:pPr>
        <w:spacing w:line="276" w:lineRule="auto"/>
        <w:jc w:val="both"/>
        <w:rPr>
          <w:rFonts w:ascii="Times New Roman" w:hAnsi="Times New Roman" w:cs="Times New Roman"/>
        </w:rPr>
      </w:pPr>
    </w:p>
    <w:p w:rsidR="0036120D" w:rsidRPr="00A37492" w:rsidRDefault="0036120D" w:rsidP="0036120D">
      <w:pPr>
        <w:pStyle w:val="Default"/>
      </w:pPr>
      <w:r w:rsidRPr="00A37492">
        <w:rPr>
          <w:b/>
          <w:bCs/>
        </w:rPr>
        <w:t xml:space="preserve">Uzasadnienie wyboru: </w:t>
      </w:r>
    </w:p>
    <w:p w:rsidR="00033F73" w:rsidRDefault="00D418AD" w:rsidP="00D418AD">
      <w:pPr>
        <w:pStyle w:val="Default"/>
        <w:spacing w:line="276" w:lineRule="auto"/>
        <w:jc w:val="both"/>
      </w:pPr>
      <w:r>
        <w:t>W/w oferta uzyskała</w:t>
      </w:r>
      <w:r w:rsidR="0036120D" w:rsidRPr="00A37492">
        <w:t xml:space="preserve"> najkorzystniejszy bilans punktowy ustalony w oparci</w:t>
      </w:r>
      <w:r>
        <w:t xml:space="preserve">u o kryteria, jakimi były cena </w:t>
      </w:r>
      <w:r w:rsidR="0036120D" w:rsidRPr="00A37492">
        <w:t>oraz termin płatn</w:t>
      </w:r>
      <w:r>
        <w:t>ości faktury. Ponadto, Wykonawca spełnia</w:t>
      </w:r>
      <w:bookmarkStart w:id="0" w:name="_GoBack"/>
      <w:bookmarkEnd w:id="0"/>
      <w:r w:rsidR="0036120D" w:rsidRPr="00A37492">
        <w:t xml:space="preserve"> wszystkie warunki określone przez Zamawiającego w Specyfikacji Warunków Zamówienia. Wyboru dokonano na podstawie art. 239 ust. 1 ustawy PZP.</w:t>
      </w:r>
    </w:p>
    <w:p w:rsidR="00FF6FD0" w:rsidRDefault="00FF6FD0" w:rsidP="00A3749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33F73" w:rsidRPr="00033F73" w:rsidRDefault="00033F73" w:rsidP="00A3749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ofertach odrzuconych</w:t>
      </w:r>
    </w:p>
    <w:p w:rsidR="00033F73" w:rsidRPr="00A37492" w:rsidRDefault="00F470D0" w:rsidP="00A3749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postępowaniu nie zostały odrzucone żadne oferty.</w:t>
      </w:r>
    </w:p>
    <w:p w:rsidR="00B134FA" w:rsidRDefault="00B134FA" w:rsidP="00B134FA">
      <w:pPr>
        <w:jc w:val="both"/>
        <w:rPr>
          <w:rFonts w:ascii="Times New Roman" w:hAnsi="Times New Roman" w:cs="Times New Roman"/>
        </w:rPr>
      </w:pPr>
    </w:p>
    <w:p w:rsidR="00F470D0" w:rsidRDefault="00F470D0" w:rsidP="00B134F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dodatkowe</w:t>
      </w:r>
    </w:p>
    <w:p w:rsidR="00F470D0" w:rsidRPr="00F470D0" w:rsidRDefault="00D418AD" w:rsidP="00B134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postepowaniu nie złożono więcej ofert</w:t>
      </w:r>
      <w:r w:rsidR="00F470D0">
        <w:rPr>
          <w:rFonts w:ascii="Times New Roman" w:hAnsi="Times New Roman" w:cs="Times New Roman"/>
        </w:rPr>
        <w:t>.</w:t>
      </w:r>
    </w:p>
    <w:sectPr w:rsidR="00F470D0" w:rsidRPr="00F47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F51" w:rsidRDefault="00E57F51" w:rsidP="00E57F51">
      <w:pPr>
        <w:spacing w:after="0" w:line="240" w:lineRule="auto"/>
      </w:pPr>
      <w:r>
        <w:separator/>
      </w:r>
    </w:p>
  </w:endnote>
  <w:endnote w:type="continuationSeparator" w:id="0">
    <w:p w:rsidR="00E57F51" w:rsidRDefault="00E57F51" w:rsidP="00E5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F51" w:rsidRDefault="00E57F51" w:rsidP="00E57F51">
      <w:pPr>
        <w:spacing w:after="0" w:line="240" w:lineRule="auto"/>
      </w:pPr>
      <w:r>
        <w:separator/>
      </w:r>
    </w:p>
  </w:footnote>
  <w:footnote w:type="continuationSeparator" w:id="0">
    <w:p w:rsidR="00E57F51" w:rsidRDefault="00E57F51" w:rsidP="00E5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51" w:rsidRDefault="00D418AD">
    <w:pPr>
      <w:pStyle w:val="Nagwek"/>
    </w:pPr>
    <w:r>
      <w:t>ZOJO.261.3.1</w:t>
    </w:r>
    <w:r w:rsidR="00E57F51">
      <w:t>.2021</w:t>
    </w:r>
    <w:r w:rsidR="00E57F51">
      <w:tab/>
    </w:r>
    <w:r w:rsidR="00E57F51">
      <w:tab/>
      <w:t xml:space="preserve">Ropczyce, </w:t>
    </w:r>
    <w:r>
      <w:t>09.12</w:t>
    </w:r>
    <w:r w:rsidR="000D613D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29B1"/>
    <w:multiLevelType w:val="hybridMultilevel"/>
    <w:tmpl w:val="F8DEEB44"/>
    <w:lvl w:ilvl="0" w:tplc="52D8A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509C"/>
    <w:multiLevelType w:val="hybridMultilevel"/>
    <w:tmpl w:val="DDC0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C0A9E"/>
    <w:multiLevelType w:val="hybridMultilevel"/>
    <w:tmpl w:val="67FA6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521C7"/>
    <w:multiLevelType w:val="hybridMultilevel"/>
    <w:tmpl w:val="1C8698D4"/>
    <w:lvl w:ilvl="0" w:tplc="43D008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81BF5"/>
    <w:multiLevelType w:val="hybridMultilevel"/>
    <w:tmpl w:val="67FA6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51"/>
    <w:rsid w:val="00033F73"/>
    <w:rsid w:val="000D613D"/>
    <w:rsid w:val="000E508E"/>
    <w:rsid w:val="001952E7"/>
    <w:rsid w:val="00200E95"/>
    <w:rsid w:val="002123E1"/>
    <w:rsid w:val="002945CB"/>
    <w:rsid w:val="0032670F"/>
    <w:rsid w:val="0036120D"/>
    <w:rsid w:val="003C6E38"/>
    <w:rsid w:val="00483B8F"/>
    <w:rsid w:val="00506DBA"/>
    <w:rsid w:val="00565C96"/>
    <w:rsid w:val="00607544"/>
    <w:rsid w:val="0074483A"/>
    <w:rsid w:val="00811F22"/>
    <w:rsid w:val="00915983"/>
    <w:rsid w:val="00A37492"/>
    <w:rsid w:val="00B134FA"/>
    <w:rsid w:val="00C01FB1"/>
    <w:rsid w:val="00C75843"/>
    <w:rsid w:val="00CB77D3"/>
    <w:rsid w:val="00D37575"/>
    <w:rsid w:val="00D418AD"/>
    <w:rsid w:val="00D55151"/>
    <w:rsid w:val="00D80E9E"/>
    <w:rsid w:val="00E174DB"/>
    <w:rsid w:val="00E4158F"/>
    <w:rsid w:val="00E57F51"/>
    <w:rsid w:val="00F470D0"/>
    <w:rsid w:val="00F63C5F"/>
    <w:rsid w:val="00FE628E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AF6A"/>
  <w15:chartTrackingRefBased/>
  <w15:docId w15:val="{1BDD1C4C-1931-4336-8C7C-CCF91186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F51"/>
  </w:style>
  <w:style w:type="paragraph" w:styleId="Stopka">
    <w:name w:val="footer"/>
    <w:basedOn w:val="Normalny"/>
    <w:link w:val="StopkaZnak"/>
    <w:uiPriority w:val="99"/>
    <w:unhideWhenUsed/>
    <w:rsid w:val="00E5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F51"/>
  </w:style>
  <w:style w:type="paragraph" w:customStyle="1" w:styleId="Default">
    <w:name w:val="Default"/>
    <w:rsid w:val="00B13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0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Nowe</dc:creator>
  <cp:keywords/>
  <dc:description/>
  <cp:lastModifiedBy>Nowe</cp:lastModifiedBy>
  <cp:revision>14</cp:revision>
  <dcterms:created xsi:type="dcterms:W3CDTF">2021-08-18T09:48:00Z</dcterms:created>
  <dcterms:modified xsi:type="dcterms:W3CDTF">2021-12-09T09:53:00Z</dcterms:modified>
</cp:coreProperties>
</file>