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D8CFDF" w14:textId="77777777" w:rsidR="002C67A6" w:rsidRPr="00213E36" w:rsidRDefault="002C67A6" w:rsidP="002C67A6">
      <w:pPr>
        <w:pStyle w:val="Nagwek4"/>
        <w:spacing w:line="60" w:lineRule="atLeast"/>
        <w:ind w:left="2832" w:firstLine="708"/>
        <w:rPr>
          <w:rFonts w:ascii="Cambria" w:hAnsi="Cambria" w:cs="Arial"/>
          <w:b/>
          <w:sz w:val="24"/>
          <w:szCs w:val="24"/>
        </w:rPr>
      </w:pPr>
      <w:r w:rsidRPr="00213E36">
        <w:rPr>
          <w:rFonts w:ascii="Cambria" w:hAnsi="Cambria" w:cs="Arial"/>
          <w:b/>
          <w:sz w:val="24"/>
          <w:szCs w:val="24"/>
        </w:rPr>
        <w:t>WZÓR UMOWY</w:t>
      </w:r>
    </w:p>
    <w:p w14:paraId="32AB94D9" w14:textId="77777777" w:rsidR="002C67A6" w:rsidRPr="00213E36" w:rsidRDefault="002C67A6" w:rsidP="002C67A6">
      <w:pPr>
        <w:jc w:val="right"/>
        <w:rPr>
          <w:rFonts w:ascii="Cambria" w:hAnsi="Cambria" w:cs="Arial"/>
        </w:rPr>
      </w:pPr>
    </w:p>
    <w:p w14:paraId="7B7A25D1" w14:textId="10C6EE5A" w:rsidR="002C67A6" w:rsidRPr="00213E36" w:rsidRDefault="002C67A6" w:rsidP="002C67A6">
      <w:pPr>
        <w:pStyle w:val="Tekstpodstawowy"/>
        <w:spacing w:line="60" w:lineRule="atLeast"/>
        <w:rPr>
          <w:rFonts w:ascii="Cambria" w:hAnsi="Cambria" w:cs="Arial"/>
        </w:rPr>
      </w:pPr>
      <w:r w:rsidRPr="00213E36">
        <w:rPr>
          <w:rFonts w:ascii="Cambria" w:hAnsi="Cambria" w:cs="Arial"/>
        </w:rPr>
        <w:t>zawarta w dniu ……………202</w:t>
      </w:r>
      <w:r w:rsidR="002A3DFD" w:rsidRPr="00213E36">
        <w:rPr>
          <w:rFonts w:ascii="Cambria" w:hAnsi="Cambria" w:cs="Arial"/>
        </w:rPr>
        <w:t>4</w:t>
      </w:r>
      <w:r w:rsidRPr="00213E36">
        <w:rPr>
          <w:rFonts w:ascii="Cambria" w:hAnsi="Cambria" w:cs="Arial"/>
        </w:rPr>
        <w:t xml:space="preserve"> roku w Gdyni, pomiędzy:</w:t>
      </w:r>
    </w:p>
    <w:p w14:paraId="1809ACBA" w14:textId="77777777" w:rsidR="002C67A6" w:rsidRPr="00213E36" w:rsidRDefault="002C67A6" w:rsidP="002C67A6">
      <w:pPr>
        <w:spacing w:line="276" w:lineRule="auto"/>
        <w:rPr>
          <w:rFonts w:ascii="Cambria" w:hAnsi="Cambria" w:cs="Arial"/>
          <w:sz w:val="16"/>
          <w:szCs w:val="16"/>
        </w:rPr>
      </w:pPr>
    </w:p>
    <w:p w14:paraId="58EF7179" w14:textId="3A0ED5D8" w:rsidR="002C67A6" w:rsidRPr="00213E36" w:rsidRDefault="002C67A6" w:rsidP="002C67A6">
      <w:pPr>
        <w:spacing w:line="276" w:lineRule="auto"/>
        <w:jc w:val="both"/>
        <w:rPr>
          <w:rFonts w:ascii="Cambria" w:hAnsi="Cambria" w:cs="Calibri"/>
        </w:rPr>
      </w:pPr>
      <w:bookmarkStart w:id="0" w:name="_Hlk120710515"/>
      <w:r w:rsidRPr="00213E36">
        <w:rPr>
          <w:rFonts w:ascii="Cambria" w:hAnsi="Cambria"/>
          <w:b/>
        </w:rPr>
        <w:t xml:space="preserve">Okręgowym Przedsiębiorstwem Energetyki Cieplnej Sp. z o.o., </w:t>
      </w:r>
      <w:r w:rsidRPr="00213E36">
        <w:rPr>
          <w:rFonts w:ascii="Cambria" w:hAnsi="Cambria"/>
        </w:rPr>
        <w:t xml:space="preserve">ul. Opata Hackiego 14, </w:t>
      </w:r>
      <w:r w:rsidR="007E3483" w:rsidRPr="00213E36">
        <w:rPr>
          <w:rFonts w:ascii="Cambria" w:hAnsi="Cambria"/>
        </w:rPr>
        <w:br/>
      </w:r>
      <w:r w:rsidRPr="00213E36">
        <w:rPr>
          <w:rFonts w:ascii="Cambria" w:hAnsi="Cambria"/>
        </w:rPr>
        <w:t>81-213 Gdynia</w:t>
      </w:r>
      <w:bookmarkEnd w:id="0"/>
      <w:r w:rsidRPr="00213E36">
        <w:rPr>
          <w:rFonts w:ascii="Cambria" w:hAnsi="Cambria"/>
        </w:rPr>
        <w:t xml:space="preserve">, </w:t>
      </w:r>
      <w:r w:rsidRPr="00213E36">
        <w:rPr>
          <w:rFonts w:ascii="Cambria" w:hAnsi="Cambria" w:cs="Calibri"/>
        </w:rPr>
        <w:t xml:space="preserve">zarejestrowanym w rejestrze przedsiębiorców prowadzonym przez Sąd Rejonowy Gdańsk-Północ w Gdańsku, VIII Wydział Gospodarczy Krajowego Rejestru Sądowego nr KRS 0000047173, posiadającym  numer identyfikacji podatkowej NIP: 586-010-42-91, REGON: 190563632, kapitał zakładowy </w:t>
      </w:r>
      <w:r w:rsidR="00AE714D" w:rsidRPr="00213E36">
        <w:rPr>
          <w:rFonts w:ascii="Cambria" w:hAnsi="Cambria" w:cs="Calibri"/>
        </w:rPr>
        <w:t>50.</w:t>
      </w:r>
      <w:r w:rsidR="001F09AE">
        <w:rPr>
          <w:rFonts w:ascii="Cambria" w:hAnsi="Cambria" w:cs="Calibri"/>
        </w:rPr>
        <w:t>895</w:t>
      </w:r>
      <w:r w:rsidR="00AE714D" w:rsidRPr="00213E36">
        <w:rPr>
          <w:rFonts w:ascii="Cambria" w:hAnsi="Cambria" w:cs="Calibri"/>
        </w:rPr>
        <w:t>.000</w:t>
      </w:r>
      <w:r w:rsidRPr="00213E36">
        <w:rPr>
          <w:rFonts w:ascii="Cambria" w:hAnsi="Cambria" w:cs="Calibri"/>
        </w:rPr>
        <w:t xml:space="preserve"> PLN, mającym status </w:t>
      </w:r>
      <w:r w:rsidRPr="00213E36">
        <w:rPr>
          <w:rFonts w:ascii="Cambria" w:hAnsi="Cambria" w:cs="Calibri"/>
          <w:bCs/>
        </w:rPr>
        <w:t>dużego przedsiębiorcy w rozumieniu art. 4 pkt 6 ustawy z dnia 8 marca 2013 r. o przeciwdziałaniu nadmiernym opóźnieniom w transakcjach handlowych,</w:t>
      </w:r>
    </w:p>
    <w:p w14:paraId="74E1269D" w14:textId="77777777" w:rsidR="002C67A6" w:rsidRPr="00213E36" w:rsidRDefault="002C67A6" w:rsidP="002C67A6">
      <w:pPr>
        <w:spacing w:after="120" w:line="276" w:lineRule="auto"/>
        <w:jc w:val="both"/>
        <w:rPr>
          <w:rFonts w:ascii="Cambria" w:hAnsi="Cambria" w:cs="Calibri"/>
        </w:rPr>
      </w:pPr>
      <w:r w:rsidRPr="00213E36">
        <w:rPr>
          <w:rFonts w:ascii="Cambria" w:hAnsi="Cambria" w:cs="Calibri"/>
        </w:rPr>
        <w:t xml:space="preserve">[zwanym dalej </w:t>
      </w:r>
      <w:r w:rsidRPr="00213E36">
        <w:rPr>
          <w:rFonts w:ascii="Cambria" w:hAnsi="Cambria" w:cs="Calibri"/>
          <w:b/>
          <w:i/>
        </w:rPr>
        <w:t>Zamawiającym]</w:t>
      </w:r>
      <w:r w:rsidRPr="00213E36">
        <w:rPr>
          <w:rFonts w:ascii="Cambria" w:hAnsi="Cambria" w:cs="Calibri"/>
        </w:rPr>
        <w:t>, reprezentowanym przez:</w:t>
      </w:r>
    </w:p>
    <w:p w14:paraId="7C93584E"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3BAFB188"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5E3A785C"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a</w:t>
      </w:r>
    </w:p>
    <w:p w14:paraId="042845FB" w14:textId="050BBB5C"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b/>
          <w:sz w:val="24"/>
        </w:rPr>
        <w:t>………………………………………………………………</w:t>
      </w:r>
      <w:r w:rsidRPr="00213E36">
        <w:rPr>
          <w:rFonts w:ascii="Cambria" w:hAnsi="Cambria" w:cs="Calibri"/>
          <w:sz w:val="24"/>
        </w:rPr>
        <w:t>,</w:t>
      </w:r>
      <w:r w:rsidRPr="00213E36">
        <w:rPr>
          <w:rFonts w:ascii="Cambria" w:hAnsi="Cambria" w:cs="Calibri"/>
          <w:b/>
          <w:sz w:val="24"/>
        </w:rPr>
        <w:t xml:space="preserve"> </w:t>
      </w:r>
      <w:r w:rsidRPr="00213E36">
        <w:rPr>
          <w:rFonts w:ascii="Cambria" w:hAnsi="Cambria" w:cs="Calibri"/>
          <w:b/>
          <w:sz w:val="24"/>
        </w:rPr>
        <w:br/>
      </w:r>
      <w:r w:rsidRPr="00213E36">
        <w:rPr>
          <w:rFonts w:ascii="Cambria" w:hAnsi="Cambria" w:cs="Calibri"/>
          <w:sz w:val="24"/>
        </w:rPr>
        <w:t>NIP: ……………………, REGON: ………………………………..,</w:t>
      </w:r>
      <w:r w:rsidR="007E3483" w:rsidRPr="00213E36">
        <w:rPr>
          <w:rFonts w:ascii="Cambria" w:hAnsi="Cambria" w:cs="Calibri"/>
          <w:sz w:val="24"/>
        </w:rPr>
        <w:t xml:space="preserve"> KRS: …………………………………..</w:t>
      </w:r>
    </w:p>
    <w:p w14:paraId="18115885" w14:textId="59FE8275" w:rsidR="002C67A6" w:rsidRPr="00213E36" w:rsidRDefault="002C67A6" w:rsidP="002C67A6">
      <w:pPr>
        <w:spacing w:line="276" w:lineRule="auto"/>
        <w:jc w:val="both"/>
        <w:rPr>
          <w:rFonts w:ascii="Cambria" w:hAnsi="Cambria" w:cs="Calibri"/>
        </w:rPr>
      </w:pPr>
      <w:r w:rsidRPr="00213E36">
        <w:rPr>
          <w:rFonts w:ascii="Cambria" w:hAnsi="Cambria" w:cs="Calibri"/>
        </w:rPr>
        <w:t>mającym/nie mającym status</w:t>
      </w:r>
      <w:r w:rsidR="00DA56F9" w:rsidRPr="00213E36">
        <w:rPr>
          <w:rFonts w:ascii="Cambria" w:hAnsi="Cambria" w:cs="Calibri"/>
        </w:rPr>
        <w:t>/u*</w:t>
      </w:r>
      <w:r w:rsidRPr="00213E36">
        <w:rPr>
          <w:rFonts w:ascii="Cambria" w:hAnsi="Cambria" w:cs="Calibri"/>
        </w:rPr>
        <w:t xml:space="preserve"> </w:t>
      </w:r>
      <w:r w:rsidRPr="00213E36">
        <w:rPr>
          <w:rFonts w:ascii="Cambria" w:hAnsi="Cambria" w:cs="Calibri"/>
          <w:bCs/>
        </w:rPr>
        <w:t>dużego przedsiębiorcy w rozumieniu art. 4 pkt 6 ustawy z dnia 8 marca 2013 r. o przeciwdziałaniu nadmiernym opóźnieniom w transakcjach handlowych,</w:t>
      </w:r>
    </w:p>
    <w:p w14:paraId="6C7DB1D7"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 xml:space="preserve">[zwanym dalej </w:t>
      </w:r>
      <w:r w:rsidRPr="00213E36">
        <w:rPr>
          <w:rFonts w:ascii="Cambria" w:hAnsi="Cambria" w:cs="Calibri"/>
          <w:b/>
          <w:i/>
          <w:sz w:val="24"/>
        </w:rPr>
        <w:t>Wykonawcą]</w:t>
      </w:r>
      <w:r w:rsidRPr="00213E36">
        <w:rPr>
          <w:rFonts w:ascii="Cambria" w:hAnsi="Cambria" w:cs="Calibri"/>
          <w:sz w:val="24"/>
        </w:rPr>
        <w:t xml:space="preserve">, reprezentowanym przez: </w:t>
      </w:r>
    </w:p>
    <w:p w14:paraId="2D1C88E8"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w:t>
      </w:r>
    </w:p>
    <w:p w14:paraId="3ABCF33D" w14:textId="77777777" w:rsidR="002C67A6" w:rsidRPr="00213E36" w:rsidRDefault="002C67A6" w:rsidP="002C67A6">
      <w:pPr>
        <w:pStyle w:val="Tekstpodstawowy2"/>
        <w:spacing w:after="120" w:line="276" w:lineRule="auto"/>
        <w:rPr>
          <w:rFonts w:ascii="Cambria" w:hAnsi="Cambria" w:cs="Calibri"/>
          <w:sz w:val="24"/>
        </w:rPr>
      </w:pPr>
      <w:r w:rsidRPr="00213E36">
        <w:rPr>
          <w:rFonts w:ascii="Cambria" w:hAnsi="Cambria" w:cs="Calibri"/>
          <w:sz w:val="24"/>
        </w:rPr>
        <w:t>[łącznie zwanymi Stronami a każdy z nich z osoba Stroną],</w:t>
      </w:r>
    </w:p>
    <w:p w14:paraId="0BFC161E" w14:textId="58A73384" w:rsidR="00F32256" w:rsidRPr="00F32256" w:rsidRDefault="00F32256" w:rsidP="00B234E6">
      <w:pPr>
        <w:spacing w:line="276" w:lineRule="auto"/>
        <w:jc w:val="both"/>
        <w:rPr>
          <w:rFonts w:ascii="Cambria" w:hAnsi="Cambria" w:cstheme="minorHAnsi"/>
          <w:lang w:val="x-none" w:eastAsia="x-none"/>
        </w:rPr>
      </w:pPr>
      <w:r w:rsidRPr="00F32256">
        <w:rPr>
          <w:rFonts w:ascii="Cambria" w:hAnsi="Cambria" w:cstheme="minorHAnsi"/>
          <w:lang w:val="x-none" w:eastAsia="x-none"/>
        </w:rPr>
        <w:t xml:space="preserve">w wyniku przeprowadzonego przez Zamawiającego postępowania o udzielenie zamówienia w trybie przetargu </w:t>
      </w:r>
      <w:r w:rsidRPr="0048648E">
        <w:rPr>
          <w:rFonts w:ascii="Cambria" w:hAnsi="Cambria" w:cstheme="minorHAnsi"/>
          <w:lang w:val="x-none" w:eastAsia="x-none"/>
        </w:rPr>
        <w:t>nieograniczonego</w:t>
      </w:r>
      <w:r w:rsidR="0048648E" w:rsidRPr="00343160">
        <w:rPr>
          <w:rFonts w:ascii="Cambria" w:hAnsi="Cambria" w:cstheme="minorHAnsi"/>
          <w:lang w:val="x-none" w:eastAsia="x-none"/>
        </w:rPr>
        <w:t xml:space="preserve"> na</w:t>
      </w:r>
      <w:r w:rsidR="00343160">
        <w:rPr>
          <w:rFonts w:ascii="Cambria" w:hAnsi="Cambria" w:cstheme="minorHAnsi"/>
          <w:b/>
          <w:bCs/>
          <w:lang w:val="x-none" w:eastAsia="x-none"/>
        </w:rPr>
        <w:t xml:space="preserve"> </w:t>
      </w:r>
      <w:r w:rsidR="00B234E6" w:rsidRPr="00B234E6">
        <w:rPr>
          <w:rFonts w:ascii="Cambria" w:hAnsi="Cambria" w:cstheme="minorHAnsi"/>
          <w:b/>
          <w:bCs/>
          <w:lang w:val="x-none" w:eastAsia="x-none"/>
        </w:rPr>
        <w:t>Wykonanie dokumentacji projektowej dla zadań:</w:t>
      </w:r>
      <w:r w:rsidR="00B234E6">
        <w:rPr>
          <w:rFonts w:ascii="Cambria" w:hAnsi="Cambria" w:cstheme="minorHAnsi"/>
          <w:b/>
          <w:bCs/>
          <w:lang w:val="x-none" w:eastAsia="x-none"/>
        </w:rPr>
        <w:t xml:space="preserve"> “</w:t>
      </w:r>
      <w:r w:rsidR="00B234E6" w:rsidRPr="00B234E6">
        <w:rPr>
          <w:rFonts w:ascii="Cambria" w:hAnsi="Cambria" w:cstheme="minorHAnsi"/>
          <w:b/>
          <w:bCs/>
          <w:lang w:val="x-none" w:eastAsia="x-none"/>
        </w:rPr>
        <w:t>Budowa wysokoparametrowego przyłącza sieci ciepłowniczej do istniejącego budynku wielorodzinnego przy ul. J. Bema 11 w Gdyni</w:t>
      </w:r>
      <w:r w:rsidR="00B234E6">
        <w:rPr>
          <w:rFonts w:ascii="Cambria" w:hAnsi="Cambria" w:cstheme="minorHAnsi"/>
          <w:b/>
          <w:bCs/>
          <w:lang w:val="x-none" w:eastAsia="x-none"/>
        </w:rPr>
        <w:t>” oraz “</w:t>
      </w:r>
      <w:r w:rsidR="00B234E6" w:rsidRPr="00B234E6">
        <w:rPr>
          <w:rFonts w:ascii="Cambria" w:hAnsi="Cambria" w:cstheme="minorHAnsi"/>
          <w:b/>
          <w:bCs/>
          <w:lang w:val="x-none" w:eastAsia="x-none"/>
        </w:rPr>
        <w:t>Budowa fragmentu sieci osiedlowej do os. Patio Róży w Gdyni w dzielnicy Chwarzno-</w:t>
      </w:r>
      <w:proofErr w:type="spellStart"/>
      <w:r w:rsidR="00B234E6" w:rsidRPr="00B234E6">
        <w:rPr>
          <w:rFonts w:ascii="Cambria" w:hAnsi="Cambria" w:cstheme="minorHAnsi"/>
          <w:b/>
          <w:bCs/>
          <w:lang w:val="x-none" w:eastAsia="x-none"/>
        </w:rPr>
        <w:t>Wiczlino</w:t>
      </w:r>
      <w:proofErr w:type="spellEnd"/>
      <w:r w:rsidR="00B234E6" w:rsidRPr="00B234E6">
        <w:rPr>
          <w:rFonts w:ascii="Cambria" w:hAnsi="Cambria" w:cstheme="minorHAnsi"/>
          <w:b/>
          <w:bCs/>
          <w:lang w:val="x-none" w:eastAsia="x-none"/>
        </w:rPr>
        <w:t>, ul. Zaruskiego w Gdyni</w:t>
      </w:r>
      <w:r w:rsidR="00B234E6">
        <w:rPr>
          <w:rFonts w:ascii="Cambria" w:hAnsi="Cambria" w:cstheme="minorHAnsi"/>
          <w:b/>
          <w:bCs/>
          <w:lang w:val="x-none" w:eastAsia="x-none"/>
        </w:rPr>
        <w:t xml:space="preserve">” </w:t>
      </w:r>
      <w:r w:rsidR="00B234E6" w:rsidRPr="00B234E6">
        <w:rPr>
          <w:rFonts w:ascii="Cambria" w:hAnsi="Cambria" w:cstheme="minorHAnsi"/>
          <w:b/>
          <w:bCs/>
          <w:lang w:val="x-none" w:eastAsia="x-none"/>
        </w:rPr>
        <w:t>wraz z ewentualnym sprawowaniem nadzoru autorskiego</w:t>
      </w:r>
      <w:r w:rsidRPr="00F32256">
        <w:rPr>
          <w:rFonts w:ascii="Cambria" w:hAnsi="Cambria" w:cstheme="minorHAnsi"/>
          <w:lang w:val="x-none" w:eastAsia="x-none"/>
        </w:rPr>
        <w:t xml:space="preserve">, na podstawie Regulaminu udzielania zamówień w Okręgowym Przedsiębiorstwie Energetyki Cieplnej Sp. z o.o. oraz w oparciu o przepisy ustawy Kodeks cywilny  (nr postępowania </w:t>
      </w:r>
      <w:r w:rsidRPr="00F32256">
        <w:rPr>
          <w:rFonts w:ascii="Cambria" w:hAnsi="Cambria" w:cstheme="minorHAnsi"/>
          <w:b/>
          <w:bCs/>
          <w:lang w:val="x-none" w:eastAsia="x-none"/>
        </w:rPr>
        <w:t>EZP/</w:t>
      </w:r>
      <w:r w:rsidR="00C109B4">
        <w:rPr>
          <w:rFonts w:ascii="Cambria" w:hAnsi="Cambria" w:cstheme="minorHAnsi"/>
          <w:b/>
          <w:bCs/>
          <w:lang w:val="x-none" w:eastAsia="x-none"/>
        </w:rPr>
        <w:t>5</w:t>
      </w:r>
      <w:r w:rsidR="000539EF">
        <w:rPr>
          <w:rFonts w:ascii="Cambria" w:hAnsi="Cambria" w:cstheme="minorHAnsi"/>
          <w:b/>
          <w:bCs/>
          <w:lang w:val="x-none" w:eastAsia="x-none"/>
        </w:rPr>
        <w:t>6</w:t>
      </w:r>
      <w:r w:rsidR="00B234E6">
        <w:rPr>
          <w:rFonts w:ascii="Cambria" w:hAnsi="Cambria" w:cstheme="minorHAnsi"/>
          <w:b/>
          <w:bCs/>
          <w:lang w:val="x-none" w:eastAsia="x-none"/>
        </w:rPr>
        <w:t>2</w:t>
      </w:r>
      <w:r w:rsidRPr="00F32256">
        <w:rPr>
          <w:rFonts w:ascii="Cambria" w:hAnsi="Cambria" w:cstheme="minorHAnsi"/>
          <w:b/>
          <w:bCs/>
          <w:lang w:val="x-none" w:eastAsia="x-none"/>
        </w:rPr>
        <w:t>/2024</w:t>
      </w:r>
      <w:r w:rsidRPr="00F32256">
        <w:rPr>
          <w:rFonts w:ascii="Cambria" w:hAnsi="Cambria" w:cstheme="minorHAnsi"/>
          <w:lang w:val="x-none" w:eastAsia="x-none"/>
        </w:rPr>
        <w:t>)</w:t>
      </w:r>
      <w:r w:rsidR="00D24B03">
        <w:rPr>
          <w:rFonts w:ascii="Cambria" w:hAnsi="Cambria" w:cstheme="minorHAnsi"/>
          <w:lang w:val="x-none" w:eastAsia="x-none"/>
        </w:rPr>
        <w:t>,</w:t>
      </w:r>
    </w:p>
    <w:p w14:paraId="50A57DF1" w14:textId="77777777" w:rsidR="00D24B03" w:rsidRPr="00213E36" w:rsidRDefault="00D24B03" w:rsidP="00D24B03">
      <w:pPr>
        <w:pStyle w:val="Tekstpodstawowy2"/>
        <w:spacing w:after="120" w:line="276" w:lineRule="auto"/>
        <w:rPr>
          <w:rFonts w:ascii="Cambria" w:hAnsi="Cambria" w:cs="Calibri"/>
          <w:sz w:val="24"/>
        </w:rPr>
      </w:pPr>
      <w:r w:rsidRPr="00213E36">
        <w:rPr>
          <w:rFonts w:ascii="Cambria" w:hAnsi="Cambria" w:cs="Calibri"/>
          <w:sz w:val="24"/>
        </w:rPr>
        <w:t>[dalej zwana Umową]</w:t>
      </w:r>
    </w:p>
    <w:p w14:paraId="77DD594E" w14:textId="77777777" w:rsidR="00D24B03" w:rsidRDefault="00D24B03" w:rsidP="00D24B03">
      <w:pPr>
        <w:pStyle w:val="Tekstpodstawowy2"/>
        <w:spacing w:line="276" w:lineRule="auto"/>
        <w:rPr>
          <w:rFonts w:ascii="Cambria" w:hAnsi="Cambria"/>
          <w:sz w:val="24"/>
        </w:rPr>
      </w:pPr>
      <w:r w:rsidRPr="00213E36">
        <w:rPr>
          <w:rFonts w:ascii="Cambria" w:hAnsi="Cambria"/>
          <w:sz w:val="24"/>
        </w:rPr>
        <w:t>o treści następującej:</w:t>
      </w:r>
    </w:p>
    <w:p w14:paraId="69149F2E" w14:textId="77777777" w:rsidR="00E125B7" w:rsidRPr="00213E36" w:rsidRDefault="00E125B7" w:rsidP="005E0A37">
      <w:pPr>
        <w:jc w:val="both"/>
        <w:rPr>
          <w:rFonts w:ascii="Cambria" w:hAnsi="Cambria" w:cs="Arial"/>
        </w:rPr>
      </w:pPr>
    </w:p>
    <w:p w14:paraId="572BA5E4" w14:textId="77777777" w:rsidR="00E125B7" w:rsidRPr="00213E36" w:rsidRDefault="00E125B7" w:rsidP="005E0A37">
      <w:pPr>
        <w:jc w:val="center"/>
        <w:rPr>
          <w:rFonts w:ascii="Cambria" w:hAnsi="Cambria" w:cs="Arial"/>
          <w:b/>
          <w:bCs/>
        </w:rPr>
      </w:pPr>
      <w:bookmarkStart w:id="1" w:name="_Hlk148616654"/>
      <w:r w:rsidRPr="00213E36">
        <w:rPr>
          <w:rFonts w:ascii="Cambria" w:hAnsi="Cambria" w:cs="Arial"/>
        </w:rPr>
        <w:t xml:space="preserve">§ </w:t>
      </w:r>
      <w:r w:rsidRPr="00213E36">
        <w:rPr>
          <w:rFonts w:ascii="Cambria" w:hAnsi="Cambria" w:cs="Arial"/>
          <w:b/>
          <w:bCs/>
        </w:rPr>
        <w:t>1</w:t>
      </w:r>
    </w:p>
    <w:p w14:paraId="7FCAF00B" w14:textId="1D66AE2C"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bookmarkStart w:id="2" w:name="_Hlk177983701"/>
      <w:bookmarkStart w:id="3" w:name="_Hlk156558874"/>
      <w:bookmarkStart w:id="4" w:name="_Hlk128464317"/>
      <w:bookmarkEnd w:id="1"/>
      <w:r w:rsidRPr="000539EF">
        <w:rPr>
          <w:rFonts w:ascii="Cambria" w:hAnsi="Cambria"/>
          <w:lang w:val="pl-PL"/>
        </w:rPr>
        <w:t xml:space="preserve">Przedmiot </w:t>
      </w:r>
      <w:r>
        <w:rPr>
          <w:rFonts w:ascii="Cambria" w:hAnsi="Cambria"/>
          <w:lang w:val="pl-PL"/>
        </w:rPr>
        <w:t>Umowy</w:t>
      </w:r>
      <w:r w:rsidRPr="000539EF">
        <w:rPr>
          <w:rFonts w:ascii="Cambria" w:hAnsi="Cambria"/>
          <w:lang w:val="pl-PL"/>
        </w:rPr>
        <w:t xml:space="preserve"> podzielony został na </w:t>
      </w:r>
      <w:r w:rsidR="00B234E6">
        <w:rPr>
          <w:rFonts w:ascii="Cambria" w:hAnsi="Cambria"/>
          <w:lang w:val="pl-PL"/>
        </w:rPr>
        <w:t>dwa</w:t>
      </w:r>
      <w:r w:rsidRPr="000539EF">
        <w:rPr>
          <w:rFonts w:ascii="Cambria" w:hAnsi="Cambria"/>
          <w:lang w:val="pl-PL"/>
        </w:rPr>
        <w:t xml:space="preserve"> Pakiety:</w:t>
      </w:r>
    </w:p>
    <w:p w14:paraId="2767E57C" w14:textId="2A817B5B" w:rsidR="000539EF" w:rsidRPr="000539EF" w:rsidRDefault="000539EF" w:rsidP="004E7BF9">
      <w:pPr>
        <w:numPr>
          <w:ilvl w:val="0"/>
          <w:numId w:val="39"/>
        </w:numPr>
        <w:spacing w:line="276" w:lineRule="auto"/>
        <w:ind w:left="567" w:hanging="283"/>
        <w:contextualSpacing/>
        <w:jc w:val="both"/>
        <w:rPr>
          <w:rFonts w:ascii="Cambria" w:eastAsia="Calibri" w:hAnsi="Cambria"/>
          <w:b/>
          <w:bCs/>
          <w:spacing w:val="-2"/>
          <w:lang w:eastAsia="en-US"/>
        </w:rPr>
      </w:pPr>
      <w:r w:rsidRPr="000539EF">
        <w:rPr>
          <w:rFonts w:ascii="Cambria" w:eastAsia="Calibri" w:hAnsi="Cambria"/>
          <w:spacing w:val="-2"/>
          <w:u w:val="single"/>
          <w:lang w:eastAsia="en-US"/>
        </w:rPr>
        <w:t>Pakiet I:</w:t>
      </w:r>
      <w:r w:rsidRPr="000539EF">
        <w:rPr>
          <w:rFonts w:ascii="Cambria" w:eastAsia="Calibri" w:hAnsi="Cambria"/>
          <w:spacing w:val="-2"/>
          <w:lang w:eastAsia="en-US"/>
        </w:rPr>
        <w:t xml:space="preserve"> </w:t>
      </w:r>
      <w:bookmarkStart w:id="5" w:name="_Hlk183775725"/>
      <w:r w:rsidRPr="000539EF">
        <w:rPr>
          <w:rFonts w:ascii="Cambria" w:eastAsia="Calibri" w:hAnsi="Cambria"/>
          <w:b/>
          <w:bCs/>
          <w:spacing w:val="-2"/>
          <w:lang w:eastAsia="en-US"/>
        </w:rPr>
        <w:t>„</w:t>
      </w:r>
      <w:r w:rsidR="00B234E6" w:rsidRPr="00B234E6">
        <w:rPr>
          <w:rFonts w:ascii="Cambria" w:eastAsia="Calibri" w:hAnsi="Cambria"/>
          <w:b/>
          <w:bCs/>
          <w:spacing w:val="-2"/>
          <w:lang w:eastAsia="en-US"/>
        </w:rPr>
        <w:t>Budowa wysokoparametrowego przyłącza sieci ciepłowniczej do istniejącego budynku wielorodzinnego przy ul. J. Bema 11 w Gdyni</w:t>
      </w:r>
      <w:r w:rsidRPr="000539EF">
        <w:rPr>
          <w:rFonts w:ascii="Cambria" w:eastAsia="Calibri" w:hAnsi="Cambria"/>
          <w:b/>
          <w:bCs/>
          <w:spacing w:val="-2"/>
          <w:lang w:eastAsia="en-US"/>
        </w:rPr>
        <w:t>”</w:t>
      </w:r>
      <w:r w:rsidR="00662F2B" w:rsidRPr="004600C2">
        <w:rPr>
          <w:rFonts w:ascii="Cambria" w:eastAsia="Calibri" w:hAnsi="Cambria"/>
          <w:b/>
          <w:bCs/>
          <w:color w:val="C00000"/>
          <w:spacing w:val="-2"/>
          <w:lang w:eastAsia="en-US"/>
        </w:rPr>
        <w:t>*</w:t>
      </w:r>
    </w:p>
    <w:bookmarkEnd w:id="5"/>
    <w:p w14:paraId="57DB99E4" w14:textId="48145A16" w:rsidR="000539EF" w:rsidRPr="000539EF" w:rsidRDefault="000539EF" w:rsidP="004E7BF9">
      <w:pPr>
        <w:numPr>
          <w:ilvl w:val="0"/>
          <w:numId w:val="39"/>
        </w:numPr>
        <w:spacing w:line="276" w:lineRule="auto"/>
        <w:ind w:left="567" w:hanging="283"/>
        <w:contextualSpacing/>
        <w:jc w:val="both"/>
        <w:rPr>
          <w:rFonts w:ascii="Cambria" w:eastAsia="Calibri" w:hAnsi="Cambria"/>
          <w:spacing w:val="-2"/>
          <w:lang w:eastAsia="en-US"/>
        </w:rPr>
      </w:pPr>
      <w:r w:rsidRPr="000539EF">
        <w:rPr>
          <w:rFonts w:ascii="Cambria" w:eastAsia="Calibri" w:hAnsi="Cambria"/>
          <w:spacing w:val="-2"/>
          <w:u w:val="single"/>
          <w:lang w:eastAsia="en-US"/>
        </w:rPr>
        <w:lastRenderedPageBreak/>
        <w:t>Pakiet II:</w:t>
      </w:r>
      <w:r w:rsidRPr="000539EF">
        <w:rPr>
          <w:rFonts w:ascii="Cambria" w:eastAsia="Calibri" w:hAnsi="Cambria"/>
          <w:spacing w:val="-2"/>
          <w:lang w:eastAsia="en-US"/>
        </w:rPr>
        <w:t xml:space="preserve"> </w:t>
      </w:r>
      <w:bookmarkStart w:id="6" w:name="_Hlk183775888"/>
      <w:r w:rsidRPr="000539EF">
        <w:rPr>
          <w:rFonts w:ascii="Cambria" w:eastAsia="Calibri" w:hAnsi="Cambria"/>
          <w:b/>
          <w:bCs/>
          <w:spacing w:val="-2"/>
          <w:lang w:eastAsia="en-US"/>
        </w:rPr>
        <w:t>„</w:t>
      </w:r>
      <w:r w:rsidR="00B234E6" w:rsidRPr="00B234E6">
        <w:rPr>
          <w:rFonts w:ascii="Cambria" w:eastAsia="Calibri" w:hAnsi="Cambria"/>
          <w:b/>
          <w:bCs/>
          <w:spacing w:val="-2"/>
          <w:lang w:eastAsia="en-US"/>
        </w:rPr>
        <w:t>Budowa fragmentu sieci osiedlowej do os. Patio Róży w Gdyni w dzielnicy Chwarzno-</w:t>
      </w:r>
      <w:proofErr w:type="spellStart"/>
      <w:r w:rsidR="00B234E6" w:rsidRPr="00B234E6">
        <w:rPr>
          <w:rFonts w:ascii="Cambria" w:eastAsia="Calibri" w:hAnsi="Cambria"/>
          <w:b/>
          <w:bCs/>
          <w:spacing w:val="-2"/>
          <w:lang w:eastAsia="en-US"/>
        </w:rPr>
        <w:t>Wiczlino</w:t>
      </w:r>
      <w:proofErr w:type="spellEnd"/>
      <w:r w:rsidR="00B234E6" w:rsidRPr="00B234E6">
        <w:rPr>
          <w:rFonts w:ascii="Cambria" w:eastAsia="Calibri" w:hAnsi="Cambria"/>
          <w:b/>
          <w:bCs/>
          <w:spacing w:val="-2"/>
          <w:lang w:eastAsia="en-US"/>
        </w:rPr>
        <w:t>, ul. Zaruskiego w Gdyni</w:t>
      </w:r>
      <w:r w:rsidRPr="000539EF">
        <w:rPr>
          <w:rFonts w:ascii="Cambria" w:eastAsia="Calibri" w:hAnsi="Cambria"/>
          <w:b/>
          <w:bCs/>
          <w:spacing w:val="-2"/>
          <w:lang w:eastAsia="en-US"/>
        </w:rPr>
        <w:t>”</w:t>
      </w:r>
      <w:r w:rsidR="00662F2B" w:rsidRPr="004600C2">
        <w:rPr>
          <w:rFonts w:ascii="Cambria" w:eastAsia="Calibri" w:hAnsi="Cambria"/>
          <w:b/>
          <w:bCs/>
          <w:color w:val="C00000"/>
          <w:spacing w:val="-2"/>
          <w:lang w:eastAsia="en-US"/>
        </w:rPr>
        <w:t>*</w:t>
      </w:r>
    </w:p>
    <w:p w14:paraId="5E774B71" w14:textId="77777777" w:rsidR="00D262AA" w:rsidRPr="000539EF" w:rsidRDefault="00D262AA" w:rsidP="00D262AA">
      <w:pPr>
        <w:spacing w:line="276" w:lineRule="auto"/>
        <w:ind w:left="567"/>
        <w:contextualSpacing/>
        <w:jc w:val="both"/>
        <w:rPr>
          <w:rFonts w:ascii="Cambria" w:eastAsia="Calibri" w:hAnsi="Cambria"/>
          <w:b/>
          <w:bCs/>
          <w:spacing w:val="-2"/>
          <w:lang w:eastAsia="en-US"/>
        </w:rPr>
      </w:pPr>
      <w:bookmarkStart w:id="7" w:name="_Hlk183776267"/>
      <w:bookmarkEnd w:id="6"/>
    </w:p>
    <w:bookmarkEnd w:id="7"/>
    <w:p w14:paraId="39AB95DA" w14:textId="77777777"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Zakres prac:</w:t>
      </w:r>
    </w:p>
    <w:p w14:paraId="06A0A2D1" w14:textId="32F46000" w:rsidR="000539EF" w:rsidRPr="000539EF" w:rsidRDefault="000539EF" w:rsidP="004E7BF9">
      <w:pPr>
        <w:numPr>
          <w:ilvl w:val="0"/>
          <w:numId w:val="40"/>
        </w:numPr>
        <w:ind w:left="851" w:hanging="284"/>
        <w:jc w:val="both"/>
        <w:rPr>
          <w:rFonts w:ascii="Cambria" w:eastAsia="Calibri" w:hAnsi="Cambria"/>
          <w:b/>
          <w:bCs/>
          <w:spacing w:val="-2"/>
          <w:u w:val="single"/>
          <w:lang w:eastAsia="en-US"/>
        </w:rPr>
      </w:pPr>
      <w:bookmarkStart w:id="8" w:name="_Hlk183775789"/>
      <w:r w:rsidRPr="000539EF">
        <w:rPr>
          <w:rFonts w:ascii="Cambria" w:hAnsi="Cambria"/>
          <w:bCs/>
          <w:spacing w:val="-2"/>
          <w:u w:val="single"/>
          <w:lang w:eastAsia="x-none"/>
        </w:rPr>
        <w:t xml:space="preserve">Pakiet I </w:t>
      </w:r>
      <w:r w:rsidRPr="000539EF">
        <w:rPr>
          <w:rFonts w:ascii="Cambria" w:eastAsia="Calibri" w:hAnsi="Cambria"/>
          <w:b/>
          <w:bCs/>
          <w:spacing w:val="-2"/>
          <w:u w:val="single"/>
          <w:lang w:eastAsia="en-US"/>
        </w:rPr>
        <w:t>„</w:t>
      </w:r>
      <w:bookmarkStart w:id="9" w:name="_Hlk184022733"/>
      <w:r w:rsidR="00B234E6" w:rsidRPr="00B234E6">
        <w:rPr>
          <w:rFonts w:ascii="Cambria" w:eastAsia="Calibri" w:hAnsi="Cambria"/>
          <w:b/>
          <w:bCs/>
          <w:spacing w:val="-2"/>
          <w:u w:val="single"/>
          <w:lang w:eastAsia="en-US"/>
        </w:rPr>
        <w:t>Wykonanie dokumentacji projektowej dla zadania „Budowa wysokoparametrowego przyłącza sieci ciepłowniczej do istniejącego budynku wielorodzinnego przy ul. J. Bema 11 w Gdyni</w:t>
      </w:r>
      <w:r w:rsidRPr="000539EF">
        <w:rPr>
          <w:rFonts w:ascii="Cambria" w:eastAsia="Calibri" w:hAnsi="Cambria"/>
          <w:b/>
          <w:bCs/>
          <w:spacing w:val="-2"/>
          <w:u w:val="single"/>
          <w:lang w:eastAsia="en-US"/>
        </w:rPr>
        <w:t>”</w:t>
      </w:r>
      <w:r w:rsidR="00662F2B" w:rsidRPr="004600C2">
        <w:rPr>
          <w:rFonts w:ascii="Cambria" w:eastAsia="Calibri" w:hAnsi="Cambria"/>
          <w:b/>
          <w:bCs/>
          <w:color w:val="C00000"/>
          <w:spacing w:val="-2"/>
          <w:u w:val="single"/>
          <w:lang w:eastAsia="en-US"/>
        </w:rPr>
        <w:t>*</w:t>
      </w:r>
    </w:p>
    <w:bookmarkEnd w:id="8"/>
    <w:bookmarkEnd w:id="9"/>
    <w:p w14:paraId="5B92DE80" w14:textId="77777777" w:rsidR="000539EF" w:rsidRPr="000539EF" w:rsidRDefault="000539EF" w:rsidP="000539EF">
      <w:pPr>
        <w:spacing w:after="160" w:line="259" w:lineRule="auto"/>
        <w:ind w:left="709"/>
        <w:contextualSpacing/>
        <w:jc w:val="both"/>
        <w:rPr>
          <w:rFonts w:ascii="Cambria" w:eastAsiaTheme="minorHAnsi" w:hAnsi="Cambria" w:cstheme="minorHAnsi"/>
          <w:lang w:eastAsia="hi-IN" w:bidi="hi-IN"/>
        </w:rPr>
      </w:pPr>
    </w:p>
    <w:p w14:paraId="739E7A66" w14:textId="77777777" w:rsidR="00B234E6" w:rsidRPr="009A3751" w:rsidRDefault="00B234E6" w:rsidP="004E7BF9">
      <w:pPr>
        <w:widowControl w:val="0"/>
        <w:numPr>
          <w:ilvl w:val="0"/>
          <w:numId w:val="45"/>
        </w:numPr>
        <w:adjustRightInd w:val="0"/>
        <w:spacing w:after="160" w:line="259" w:lineRule="auto"/>
        <w:contextualSpacing/>
        <w:jc w:val="both"/>
        <w:textAlignment w:val="baseline"/>
        <w:rPr>
          <w:rFonts w:ascii="Cambria" w:eastAsiaTheme="minorHAnsi" w:hAnsi="Cambria" w:cstheme="minorHAnsi"/>
          <w:lang w:eastAsia="hi-IN" w:bidi="hi-IN"/>
        </w:rPr>
      </w:pPr>
      <w:bookmarkStart w:id="10" w:name="_Hlk183775660"/>
      <w:bookmarkStart w:id="11" w:name="_Hlk162332018"/>
      <w:r w:rsidRPr="009A3751">
        <w:rPr>
          <w:rFonts w:ascii="Cambria" w:eastAsiaTheme="minorHAnsi" w:hAnsi="Cambria" w:cstheme="minorHAnsi"/>
          <w:lang w:eastAsia="hi-IN" w:bidi="hi-IN"/>
        </w:rPr>
        <w:t>uzyskanie MDCP wraz z aktualizacjami;</w:t>
      </w:r>
    </w:p>
    <w:p w14:paraId="21CA9018" w14:textId="77777777" w:rsidR="00B234E6" w:rsidRPr="009A3751" w:rsidRDefault="00B234E6" w:rsidP="004E7BF9">
      <w:pPr>
        <w:widowControl w:val="0"/>
        <w:numPr>
          <w:ilvl w:val="0"/>
          <w:numId w:val="45"/>
        </w:numPr>
        <w:adjustRightInd w:val="0"/>
        <w:spacing w:after="160" w:line="259" w:lineRule="auto"/>
        <w:contextualSpacing/>
        <w:jc w:val="both"/>
        <w:textAlignment w:val="baseline"/>
        <w:rPr>
          <w:rFonts w:ascii="Cambria" w:eastAsiaTheme="minorHAnsi" w:hAnsi="Cambria" w:cstheme="minorHAnsi"/>
          <w:lang w:eastAsia="hi-IN" w:bidi="hi-IN"/>
        </w:rPr>
      </w:pPr>
      <w:r w:rsidRPr="009A3751">
        <w:rPr>
          <w:rFonts w:ascii="Cambria" w:eastAsiaTheme="minorHAnsi" w:hAnsi="Cambria" w:cstheme="minorHAnsi"/>
          <w:lang w:eastAsia="hi-IN" w:bidi="hi-IN"/>
        </w:rPr>
        <w:t xml:space="preserve">wystąpienie do właścicieli terenu w celu uzyskania zgody/zgód (przy ścisłej współpracy z </w:t>
      </w:r>
      <w:r>
        <w:rPr>
          <w:rFonts w:ascii="Cambria" w:eastAsiaTheme="minorHAnsi" w:hAnsi="Cambria" w:cstheme="minorHAnsi"/>
          <w:lang w:eastAsia="hi-IN" w:bidi="hi-IN"/>
        </w:rPr>
        <w:t>Zamawiającym</w:t>
      </w:r>
      <w:r w:rsidRPr="009A3751">
        <w:rPr>
          <w:rFonts w:ascii="Cambria" w:eastAsiaTheme="minorHAnsi" w:hAnsi="Cambria" w:cstheme="minorHAnsi"/>
          <w:lang w:eastAsia="hi-IN" w:bidi="hi-IN"/>
        </w:rPr>
        <w:t>)</w:t>
      </w:r>
      <w:r>
        <w:rPr>
          <w:rFonts w:ascii="Cambria" w:eastAsiaTheme="minorHAnsi" w:hAnsi="Cambria" w:cstheme="minorHAnsi"/>
          <w:lang w:eastAsia="hi-IN" w:bidi="hi-IN"/>
        </w:rPr>
        <w:t xml:space="preserve"> lub w przypadku konieczności uzyskanie decyzji administracyjnej;</w:t>
      </w:r>
    </w:p>
    <w:p w14:paraId="7306B811" w14:textId="77777777" w:rsidR="00B234E6" w:rsidRPr="009A3751" w:rsidRDefault="00B234E6" w:rsidP="004E7BF9">
      <w:pPr>
        <w:widowControl w:val="0"/>
        <w:numPr>
          <w:ilvl w:val="0"/>
          <w:numId w:val="45"/>
        </w:numPr>
        <w:adjustRightInd w:val="0"/>
        <w:spacing w:after="160" w:line="259" w:lineRule="auto"/>
        <w:contextualSpacing/>
        <w:jc w:val="both"/>
        <w:textAlignment w:val="baseline"/>
        <w:rPr>
          <w:rFonts w:ascii="Cambria" w:eastAsiaTheme="minorHAnsi" w:hAnsi="Cambria" w:cstheme="minorHAnsi"/>
          <w:lang w:eastAsia="hi-IN" w:bidi="hi-IN"/>
        </w:rPr>
      </w:pPr>
      <w:r w:rsidRPr="009A3751">
        <w:rPr>
          <w:rFonts w:ascii="Cambria" w:eastAsiaTheme="minorHAnsi" w:hAnsi="Cambria" w:cstheme="minorHAnsi"/>
          <w:lang w:eastAsia="hi-IN" w:bidi="hi-IN"/>
        </w:rPr>
        <w:t>sporządzenie projektu inwentaryzacji zieleni z gospodarką drzewostanu;</w:t>
      </w:r>
    </w:p>
    <w:p w14:paraId="63D04BBA" w14:textId="77777777" w:rsidR="00B234E6" w:rsidRPr="009A3751" w:rsidRDefault="00B234E6" w:rsidP="004E7BF9">
      <w:pPr>
        <w:widowControl w:val="0"/>
        <w:numPr>
          <w:ilvl w:val="0"/>
          <w:numId w:val="45"/>
        </w:numPr>
        <w:adjustRightInd w:val="0"/>
        <w:spacing w:after="160" w:line="259" w:lineRule="auto"/>
        <w:contextualSpacing/>
        <w:jc w:val="both"/>
        <w:textAlignment w:val="baseline"/>
        <w:rPr>
          <w:rFonts w:ascii="Cambria" w:eastAsiaTheme="minorHAnsi" w:hAnsi="Cambria" w:cstheme="minorHAnsi"/>
          <w:lang w:eastAsia="hi-IN" w:bidi="hi-IN"/>
        </w:rPr>
      </w:pPr>
      <w:bookmarkStart w:id="12" w:name="_Hlk184711148"/>
      <w:r w:rsidRPr="009A3751">
        <w:rPr>
          <w:rFonts w:ascii="Cambria" w:eastAsiaTheme="minorHAnsi" w:hAnsi="Cambria" w:cstheme="minorHAnsi"/>
          <w:lang w:eastAsia="hi-IN" w:bidi="hi-IN"/>
        </w:rPr>
        <w:t xml:space="preserve">wykonanie i uzgodnienie </w:t>
      </w:r>
      <w:bookmarkEnd w:id="12"/>
      <w:r w:rsidRPr="009A3751">
        <w:rPr>
          <w:rFonts w:ascii="Cambria" w:eastAsiaTheme="minorHAnsi" w:hAnsi="Cambria" w:cstheme="minorHAnsi"/>
          <w:lang w:eastAsia="hi-IN" w:bidi="hi-IN"/>
        </w:rPr>
        <w:t xml:space="preserve">projektu </w:t>
      </w:r>
      <w:proofErr w:type="spellStart"/>
      <w:r w:rsidRPr="009A3751">
        <w:rPr>
          <w:rFonts w:ascii="Cambria" w:eastAsiaTheme="minorHAnsi" w:hAnsi="Cambria" w:cstheme="minorHAnsi"/>
          <w:lang w:eastAsia="hi-IN" w:bidi="hi-IN"/>
        </w:rPr>
        <w:t>nasadzeń</w:t>
      </w:r>
      <w:proofErr w:type="spellEnd"/>
      <w:r w:rsidRPr="009A3751">
        <w:rPr>
          <w:rFonts w:ascii="Cambria" w:eastAsiaTheme="minorHAnsi" w:hAnsi="Cambria" w:cstheme="minorHAnsi"/>
          <w:lang w:eastAsia="hi-IN" w:bidi="hi-IN"/>
        </w:rPr>
        <w:t xml:space="preserve"> zastępczych z ewentualnym uzyskaniem zgody na wycinkę zieleni (*</w:t>
      </w:r>
      <w:r>
        <w:rPr>
          <w:rFonts w:ascii="Cambria" w:eastAsiaTheme="minorHAnsi" w:hAnsi="Cambria" w:cstheme="minorHAnsi"/>
          <w:lang w:eastAsia="hi-IN" w:bidi="hi-IN"/>
        </w:rPr>
        <w:t>)</w:t>
      </w:r>
      <w:r w:rsidRPr="009A3751">
        <w:rPr>
          <w:rFonts w:ascii="Cambria" w:eastAsiaTheme="minorHAnsi" w:hAnsi="Cambria" w:cstheme="minorHAnsi"/>
          <w:lang w:eastAsia="hi-IN" w:bidi="hi-IN"/>
        </w:rPr>
        <w:t>;</w:t>
      </w:r>
    </w:p>
    <w:p w14:paraId="48F5F99C" w14:textId="77777777" w:rsidR="00B234E6" w:rsidRDefault="00B234E6" w:rsidP="004E7BF9">
      <w:pPr>
        <w:widowControl w:val="0"/>
        <w:numPr>
          <w:ilvl w:val="0"/>
          <w:numId w:val="45"/>
        </w:numPr>
        <w:adjustRightInd w:val="0"/>
        <w:spacing w:after="160" w:line="259" w:lineRule="auto"/>
        <w:contextualSpacing/>
        <w:jc w:val="both"/>
        <w:textAlignment w:val="baseline"/>
        <w:rPr>
          <w:rFonts w:ascii="Cambria" w:eastAsiaTheme="minorHAnsi" w:hAnsi="Cambria" w:cstheme="minorHAnsi"/>
          <w:lang w:eastAsia="hi-IN" w:bidi="hi-IN"/>
        </w:rPr>
      </w:pPr>
      <w:r w:rsidRPr="009A3751">
        <w:rPr>
          <w:rFonts w:ascii="Cambria" w:eastAsiaTheme="minorHAnsi" w:hAnsi="Cambria" w:cstheme="minorHAnsi"/>
          <w:lang w:eastAsia="hi-IN" w:bidi="hi-IN"/>
        </w:rPr>
        <w:t>wykonanie i uzgodnienie projektu organizacji ruchu/odtworzenia nawierzchni wraz z uzgodnieniem (*</w:t>
      </w:r>
      <w:r>
        <w:rPr>
          <w:rFonts w:ascii="Cambria" w:eastAsiaTheme="minorHAnsi" w:hAnsi="Cambria" w:cstheme="minorHAnsi"/>
          <w:lang w:eastAsia="hi-IN" w:bidi="hi-IN"/>
        </w:rPr>
        <w:t>)</w:t>
      </w:r>
      <w:r w:rsidRPr="009A3751">
        <w:rPr>
          <w:rFonts w:ascii="Cambria" w:eastAsiaTheme="minorHAnsi" w:hAnsi="Cambria" w:cstheme="minorHAnsi"/>
          <w:lang w:eastAsia="hi-IN" w:bidi="hi-IN"/>
        </w:rPr>
        <w:t>;</w:t>
      </w:r>
    </w:p>
    <w:p w14:paraId="1F75A3C0" w14:textId="77777777" w:rsidR="00B234E6" w:rsidRPr="009A3751" w:rsidRDefault="00B234E6" w:rsidP="004E7BF9">
      <w:pPr>
        <w:widowControl w:val="0"/>
        <w:numPr>
          <w:ilvl w:val="0"/>
          <w:numId w:val="45"/>
        </w:numPr>
        <w:adjustRightInd w:val="0"/>
        <w:spacing w:after="160" w:line="259" w:lineRule="auto"/>
        <w:contextualSpacing/>
        <w:jc w:val="both"/>
        <w:textAlignment w:val="baseline"/>
        <w:rPr>
          <w:rFonts w:ascii="Cambria" w:eastAsiaTheme="minorHAnsi" w:hAnsi="Cambria" w:cstheme="minorHAnsi"/>
          <w:lang w:eastAsia="hi-IN" w:bidi="hi-IN"/>
        </w:rPr>
      </w:pPr>
      <w:r w:rsidRPr="00293662">
        <w:rPr>
          <w:rFonts w:ascii="Cambria" w:eastAsiaTheme="minorHAnsi" w:hAnsi="Cambria" w:cstheme="minorHAnsi"/>
          <w:lang w:eastAsia="hi-IN" w:bidi="hi-IN"/>
        </w:rPr>
        <w:t>uzyskanie uzgodnień OPEC (Projekt Budowlany o szczegółowości Wykonawczego);</w:t>
      </w:r>
    </w:p>
    <w:p w14:paraId="7F17BA90" w14:textId="24ECBCFD" w:rsidR="00B234E6" w:rsidRPr="009A3751" w:rsidRDefault="00B234E6" w:rsidP="004E7BF9">
      <w:pPr>
        <w:widowControl w:val="0"/>
        <w:numPr>
          <w:ilvl w:val="0"/>
          <w:numId w:val="45"/>
        </w:numPr>
        <w:adjustRightInd w:val="0"/>
        <w:spacing w:after="160" w:line="259" w:lineRule="auto"/>
        <w:contextualSpacing/>
        <w:jc w:val="both"/>
        <w:textAlignment w:val="baseline"/>
        <w:rPr>
          <w:rFonts w:ascii="Cambria" w:eastAsiaTheme="minorHAnsi" w:hAnsi="Cambria" w:cstheme="minorHAnsi"/>
          <w:lang w:eastAsia="hi-IN" w:bidi="hi-IN"/>
        </w:rPr>
      </w:pPr>
      <w:r w:rsidRPr="009A3751">
        <w:rPr>
          <w:rFonts w:ascii="Cambria" w:eastAsiaTheme="minorHAnsi" w:hAnsi="Cambria" w:cstheme="minorHAnsi"/>
          <w:lang w:eastAsia="hi-IN" w:bidi="hi-IN"/>
        </w:rPr>
        <w:t xml:space="preserve">dokumentacja ma zawierać trasę </w:t>
      </w:r>
      <w:r w:rsidR="001F09AE">
        <w:rPr>
          <w:rFonts w:ascii="Cambria" w:eastAsiaTheme="minorHAnsi" w:hAnsi="Cambria" w:cstheme="minorHAnsi"/>
          <w:lang w:eastAsia="hi-IN" w:bidi="hi-IN"/>
        </w:rPr>
        <w:t xml:space="preserve">na </w:t>
      </w:r>
      <w:r w:rsidRPr="009A3751">
        <w:rPr>
          <w:rFonts w:ascii="Cambria" w:eastAsiaTheme="minorHAnsi" w:hAnsi="Cambria" w:cstheme="minorHAnsi"/>
          <w:lang w:eastAsia="hi-IN" w:bidi="hi-IN"/>
        </w:rPr>
        <w:t>podkładzie własnościowym PZD z informacją o własności poszczególnej działki, trasę na MPZP , z zestawieniem własności działek i długościami zaprojektowanych na nich rurociągów w tabeli;</w:t>
      </w:r>
    </w:p>
    <w:p w14:paraId="4C5D20E5" w14:textId="77777777" w:rsidR="00B234E6" w:rsidRPr="009A3751" w:rsidRDefault="00B234E6" w:rsidP="004E7BF9">
      <w:pPr>
        <w:widowControl w:val="0"/>
        <w:numPr>
          <w:ilvl w:val="0"/>
          <w:numId w:val="45"/>
        </w:numPr>
        <w:adjustRightInd w:val="0"/>
        <w:spacing w:after="160" w:line="259" w:lineRule="auto"/>
        <w:contextualSpacing/>
        <w:jc w:val="both"/>
        <w:textAlignment w:val="baseline"/>
        <w:rPr>
          <w:rFonts w:ascii="Cambria" w:eastAsiaTheme="minorHAnsi" w:hAnsi="Cambria" w:cstheme="minorHAnsi"/>
          <w:lang w:eastAsia="hi-IN" w:bidi="hi-IN"/>
        </w:rPr>
      </w:pPr>
      <w:r w:rsidRPr="009A3751">
        <w:rPr>
          <w:rFonts w:ascii="Cambria" w:eastAsiaTheme="minorHAnsi" w:hAnsi="Cambria" w:cstheme="minorHAnsi"/>
          <w:lang w:eastAsia="hi-IN" w:bidi="hi-IN"/>
        </w:rPr>
        <w:t>uzyskanie uzgodnień ZUD, WOM, RCI, konserwatora zabytków, Inwestycje Urzędu Miasta, gestorzy sieci i wszelkie niezbędne zgody, uzgodnienia, decyzje, niezbędne do prawidłowej realizacji zadania</w:t>
      </w:r>
      <w:r>
        <w:rPr>
          <w:rFonts w:ascii="Cambria" w:eastAsiaTheme="minorHAnsi" w:hAnsi="Cambria" w:cstheme="minorHAnsi"/>
          <w:lang w:eastAsia="hi-IN" w:bidi="hi-IN"/>
        </w:rPr>
        <w:t>;</w:t>
      </w:r>
    </w:p>
    <w:p w14:paraId="2BC3D153" w14:textId="77777777" w:rsidR="00B234E6" w:rsidRPr="009A3751" w:rsidRDefault="00B234E6" w:rsidP="004E7BF9">
      <w:pPr>
        <w:widowControl w:val="0"/>
        <w:numPr>
          <w:ilvl w:val="0"/>
          <w:numId w:val="45"/>
        </w:numPr>
        <w:adjustRightInd w:val="0"/>
        <w:spacing w:after="160" w:line="259" w:lineRule="auto"/>
        <w:contextualSpacing/>
        <w:jc w:val="both"/>
        <w:textAlignment w:val="baseline"/>
        <w:rPr>
          <w:rFonts w:ascii="Cambria" w:eastAsiaTheme="minorHAnsi" w:hAnsi="Cambria" w:cstheme="minorHAnsi"/>
          <w:lang w:eastAsia="hi-IN" w:bidi="hi-IN"/>
        </w:rPr>
      </w:pPr>
      <w:r w:rsidRPr="009A3751">
        <w:rPr>
          <w:rFonts w:ascii="Cambria" w:eastAsiaTheme="minorHAnsi" w:hAnsi="Cambria" w:cstheme="minorHAnsi"/>
          <w:lang w:eastAsia="hi-IN" w:bidi="hi-IN"/>
        </w:rPr>
        <w:t xml:space="preserve">wykonanie </w:t>
      </w:r>
      <w:r>
        <w:rPr>
          <w:rFonts w:ascii="Cambria" w:eastAsiaTheme="minorHAnsi" w:hAnsi="Cambria" w:cstheme="minorHAnsi"/>
          <w:lang w:eastAsia="hi-IN" w:bidi="hi-IN"/>
        </w:rPr>
        <w:t>P</w:t>
      </w:r>
      <w:r w:rsidRPr="009A3751">
        <w:rPr>
          <w:rFonts w:ascii="Cambria" w:eastAsiaTheme="minorHAnsi" w:hAnsi="Cambria" w:cstheme="minorHAnsi"/>
          <w:lang w:eastAsia="hi-IN" w:bidi="hi-IN"/>
        </w:rPr>
        <w:t>roj</w:t>
      </w:r>
      <w:r>
        <w:rPr>
          <w:rFonts w:ascii="Cambria" w:eastAsiaTheme="minorHAnsi" w:hAnsi="Cambria" w:cstheme="minorHAnsi"/>
          <w:lang w:eastAsia="hi-IN" w:bidi="hi-IN"/>
        </w:rPr>
        <w:t>ektu</w:t>
      </w:r>
      <w:r w:rsidRPr="009A3751">
        <w:rPr>
          <w:rFonts w:ascii="Cambria" w:eastAsiaTheme="minorHAnsi" w:hAnsi="Cambria" w:cstheme="minorHAnsi"/>
          <w:lang w:eastAsia="hi-IN" w:bidi="hi-IN"/>
        </w:rPr>
        <w:t xml:space="preserve"> </w:t>
      </w:r>
      <w:r>
        <w:rPr>
          <w:rFonts w:ascii="Cambria" w:eastAsiaTheme="minorHAnsi" w:hAnsi="Cambria" w:cstheme="minorHAnsi"/>
          <w:lang w:eastAsia="hi-IN" w:bidi="hi-IN"/>
        </w:rPr>
        <w:t>B</w:t>
      </w:r>
      <w:r w:rsidRPr="009A3751">
        <w:rPr>
          <w:rFonts w:ascii="Cambria" w:eastAsiaTheme="minorHAnsi" w:hAnsi="Cambria" w:cstheme="minorHAnsi"/>
          <w:lang w:eastAsia="hi-IN" w:bidi="hi-IN"/>
        </w:rPr>
        <w:t xml:space="preserve">udowlanego o szczegółowości </w:t>
      </w:r>
      <w:r>
        <w:rPr>
          <w:rFonts w:ascii="Cambria" w:eastAsiaTheme="minorHAnsi" w:hAnsi="Cambria" w:cstheme="minorHAnsi"/>
          <w:lang w:eastAsia="hi-IN" w:bidi="hi-IN"/>
        </w:rPr>
        <w:t>W</w:t>
      </w:r>
      <w:r w:rsidRPr="009A3751">
        <w:rPr>
          <w:rFonts w:ascii="Cambria" w:eastAsiaTheme="minorHAnsi" w:hAnsi="Cambria" w:cstheme="minorHAnsi"/>
          <w:lang w:eastAsia="hi-IN" w:bidi="hi-IN"/>
        </w:rPr>
        <w:t xml:space="preserve">ykonawczego, kosztorysu </w:t>
      </w:r>
      <w:r>
        <w:rPr>
          <w:rFonts w:ascii="Cambria" w:eastAsiaTheme="minorHAnsi" w:hAnsi="Cambria" w:cstheme="minorHAnsi"/>
          <w:lang w:eastAsia="hi-IN" w:bidi="hi-IN"/>
        </w:rPr>
        <w:t>oraz</w:t>
      </w:r>
      <w:r w:rsidRPr="009A3751">
        <w:rPr>
          <w:rFonts w:ascii="Cambria" w:eastAsiaTheme="minorHAnsi" w:hAnsi="Cambria" w:cstheme="minorHAnsi"/>
          <w:lang w:eastAsia="hi-IN" w:bidi="hi-IN"/>
        </w:rPr>
        <w:t xml:space="preserve"> przedmiaru;</w:t>
      </w:r>
    </w:p>
    <w:p w14:paraId="124238B8" w14:textId="0D987817" w:rsidR="00B234E6" w:rsidRPr="00293662" w:rsidRDefault="00B234E6" w:rsidP="004E7BF9">
      <w:pPr>
        <w:widowControl w:val="0"/>
        <w:numPr>
          <w:ilvl w:val="0"/>
          <w:numId w:val="45"/>
        </w:numPr>
        <w:adjustRightInd w:val="0"/>
        <w:spacing w:after="160" w:line="259" w:lineRule="auto"/>
        <w:contextualSpacing/>
        <w:jc w:val="both"/>
        <w:textAlignment w:val="baseline"/>
        <w:rPr>
          <w:rFonts w:ascii="Cambria" w:hAnsi="Cambria" w:cstheme="minorHAnsi"/>
        </w:rPr>
      </w:pPr>
      <w:r w:rsidRPr="009A3751">
        <w:rPr>
          <w:rFonts w:ascii="Cambria" w:eastAsiaTheme="minorHAnsi" w:hAnsi="Cambria" w:cstheme="minorHAnsi"/>
          <w:lang w:eastAsia="hi-IN" w:bidi="hi-IN"/>
        </w:rPr>
        <w:t xml:space="preserve">szczegółowe dane dotyczące zadania zawarte są w </w:t>
      </w:r>
      <w:r w:rsidRPr="00231C6C">
        <w:rPr>
          <w:rFonts w:ascii="Cambria" w:eastAsiaTheme="minorHAnsi" w:hAnsi="Cambria" w:cstheme="minorHAnsi"/>
          <w:i/>
          <w:iCs/>
          <w:lang w:eastAsia="hi-IN" w:bidi="hi-IN"/>
        </w:rPr>
        <w:t xml:space="preserve">Warunkach Technicznych </w:t>
      </w:r>
      <w:r w:rsidRPr="00231C6C">
        <w:rPr>
          <w:rFonts w:ascii="Cambria" w:eastAsiaTheme="minorHAnsi" w:hAnsi="Cambria" w:cstheme="minorHAnsi"/>
          <w:i/>
          <w:iCs/>
          <w:lang w:eastAsia="hi-IN" w:bidi="hi-IN"/>
        </w:rPr>
        <w:br/>
        <w:t xml:space="preserve">nr </w:t>
      </w:r>
      <w:r w:rsidRPr="00231C6C">
        <w:rPr>
          <w:rFonts w:ascii="Cambria" w:eastAsiaTheme="minorHAnsi" w:hAnsi="Cambria" w:cstheme="minorHAnsi"/>
          <w:b/>
          <w:bCs/>
          <w:i/>
          <w:iCs/>
          <w:lang w:eastAsia="hi-IN" w:bidi="hi-IN"/>
        </w:rPr>
        <w:t>43G/2024</w:t>
      </w:r>
      <w:r w:rsidRPr="00231C6C">
        <w:rPr>
          <w:rFonts w:ascii="Cambria" w:eastAsiaTheme="minorHAnsi" w:hAnsi="Cambria" w:cstheme="minorHAnsi"/>
          <w:i/>
          <w:iCs/>
          <w:lang w:eastAsia="hi-IN" w:bidi="hi-IN"/>
        </w:rPr>
        <w:t xml:space="preserve"> z dnia 04.04.2024 r.</w:t>
      </w:r>
      <w:r>
        <w:rPr>
          <w:rFonts w:ascii="Cambria" w:eastAsiaTheme="minorHAnsi" w:hAnsi="Cambria" w:cstheme="minorHAnsi"/>
          <w:lang w:eastAsia="hi-IN" w:bidi="hi-IN"/>
        </w:rPr>
        <w:t xml:space="preserve"> - </w:t>
      </w:r>
      <w:r w:rsidRPr="00DA562A">
        <w:rPr>
          <w:rFonts w:ascii="Cambria" w:eastAsiaTheme="minorHAnsi" w:hAnsi="Cambria" w:cstheme="minorHAnsi"/>
          <w:b/>
          <w:bCs/>
          <w:lang w:eastAsia="hi-IN" w:bidi="hi-IN"/>
        </w:rPr>
        <w:t>załącznik nr 1a)</w:t>
      </w:r>
      <w:r>
        <w:rPr>
          <w:rFonts w:ascii="Cambria" w:eastAsiaTheme="minorHAnsi" w:hAnsi="Cambria" w:cstheme="minorHAnsi"/>
          <w:lang w:eastAsia="hi-IN" w:bidi="hi-IN"/>
        </w:rPr>
        <w:t xml:space="preserve"> do </w:t>
      </w:r>
      <w:r w:rsidR="00924DB2">
        <w:rPr>
          <w:rFonts w:ascii="Cambria" w:eastAsiaTheme="minorHAnsi" w:hAnsi="Cambria" w:cstheme="minorHAnsi"/>
          <w:lang w:eastAsia="hi-IN" w:bidi="hi-IN"/>
        </w:rPr>
        <w:t>Umowy</w:t>
      </w:r>
      <w:r>
        <w:rPr>
          <w:rFonts w:ascii="Cambria" w:eastAsiaTheme="minorHAnsi" w:hAnsi="Cambria" w:cstheme="minorHAnsi"/>
          <w:lang w:eastAsia="hi-IN" w:bidi="hi-IN"/>
        </w:rPr>
        <w:t xml:space="preserve"> + </w:t>
      </w:r>
      <w:r w:rsidRPr="00231C6C">
        <w:rPr>
          <w:rFonts w:ascii="Cambria" w:eastAsiaTheme="minorHAnsi" w:hAnsi="Cambria" w:cstheme="minorHAnsi"/>
          <w:b/>
          <w:bCs/>
          <w:lang w:eastAsia="hi-IN" w:bidi="hi-IN"/>
        </w:rPr>
        <w:t>załącznik nr 1</w:t>
      </w:r>
      <w:r>
        <w:rPr>
          <w:rFonts w:ascii="Cambria" w:eastAsiaTheme="minorHAnsi" w:hAnsi="Cambria" w:cstheme="minorHAnsi"/>
          <w:b/>
          <w:bCs/>
          <w:lang w:eastAsia="hi-IN" w:bidi="hi-IN"/>
        </w:rPr>
        <w:t xml:space="preserve">b) </w:t>
      </w:r>
      <w:r w:rsidR="00924DB2" w:rsidRPr="00924DB2">
        <w:rPr>
          <w:rFonts w:ascii="Cambria" w:eastAsiaTheme="minorHAnsi" w:hAnsi="Cambria" w:cstheme="minorHAnsi"/>
          <w:lang w:eastAsia="hi-IN" w:bidi="hi-IN"/>
        </w:rPr>
        <w:t>do Umowy</w:t>
      </w:r>
      <w:r w:rsidR="00924DB2">
        <w:rPr>
          <w:rFonts w:ascii="Cambria" w:eastAsiaTheme="minorHAnsi" w:hAnsi="Cambria" w:cstheme="minorHAnsi"/>
          <w:b/>
          <w:bCs/>
          <w:lang w:eastAsia="hi-IN" w:bidi="hi-IN"/>
        </w:rPr>
        <w:t xml:space="preserve"> </w:t>
      </w:r>
      <w:r w:rsidRPr="00231C6C">
        <w:rPr>
          <w:rFonts w:ascii="Cambria" w:eastAsiaTheme="minorHAnsi" w:hAnsi="Cambria" w:cstheme="minorHAnsi"/>
          <w:lang w:eastAsia="hi-IN" w:bidi="hi-IN"/>
        </w:rPr>
        <w:t>-</w:t>
      </w:r>
      <w:r>
        <w:rPr>
          <w:rFonts w:ascii="Cambria" w:eastAsiaTheme="minorHAnsi" w:hAnsi="Cambria" w:cstheme="minorHAnsi"/>
          <w:lang w:eastAsia="hi-IN" w:bidi="hi-IN"/>
        </w:rPr>
        <w:t xml:space="preserve"> </w:t>
      </w:r>
      <w:r w:rsidRPr="00231C6C">
        <w:rPr>
          <w:rFonts w:ascii="Cambria" w:eastAsiaTheme="minorHAnsi" w:hAnsi="Cambria" w:cstheme="minorHAnsi"/>
          <w:i/>
          <w:iCs/>
          <w:lang w:eastAsia="hi-IN" w:bidi="hi-IN"/>
        </w:rPr>
        <w:t>Rzut piwnic</w:t>
      </w:r>
      <w:r>
        <w:rPr>
          <w:rFonts w:ascii="Cambria" w:eastAsiaTheme="minorHAnsi" w:hAnsi="Cambria" w:cstheme="minorHAnsi"/>
          <w:lang w:eastAsia="hi-IN" w:bidi="hi-IN"/>
        </w:rPr>
        <w:t>;</w:t>
      </w:r>
    </w:p>
    <w:p w14:paraId="11869CF9" w14:textId="00F1C622" w:rsidR="00B234E6" w:rsidRPr="00293662" w:rsidRDefault="00924DB2" w:rsidP="004E7BF9">
      <w:pPr>
        <w:widowControl w:val="0"/>
        <w:numPr>
          <w:ilvl w:val="0"/>
          <w:numId w:val="45"/>
        </w:numPr>
        <w:adjustRightInd w:val="0"/>
        <w:spacing w:after="160" w:line="259" w:lineRule="auto"/>
        <w:contextualSpacing/>
        <w:jc w:val="both"/>
        <w:textAlignment w:val="baseline"/>
        <w:rPr>
          <w:rStyle w:val="Hipercze"/>
          <w:rFonts w:ascii="Cambria" w:hAnsi="Cambria" w:cstheme="minorHAnsi"/>
          <w:color w:val="auto"/>
          <w:u w:val="none"/>
        </w:rPr>
      </w:pPr>
      <w:r>
        <w:rPr>
          <w:rFonts w:ascii="Cambria" w:eastAsiaTheme="minorHAnsi" w:hAnsi="Cambria" w:cstheme="minorHAnsi"/>
          <w:lang w:eastAsia="hi-IN" w:bidi="hi-IN"/>
        </w:rPr>
        <w:t>P</w:t>
      </w:r>
      <w:r w:rsidR="00B234E6">
        <w:rPr>
          <w:rFonts w:ascii="Cambria" w:eastAsiaTheme="minorHAnsi" w:hAnsi="Cambria" w:cstheme="minorHAnsi"/>
          <w:lang w:eastAsia="hi-IN" w:bidi="hi-IN"/>
        </w:rPr>
        <w:t xml:space="preserve">rzedmiot </w:t>
      </w:r>
      <w:r>
        <w:rPr>
          <w:rFonts w:ascii="Cambria" w:eastAsiaTheme="minorHAnsi" w:hAnsi="Cambria" w:cstheme="minorHAnsi"/>
          <w:lang w:eastAsia="hi-IN" w:bidi="hi-IN"/>
        </w:rPr>
        <w:t>Umowy</w:t>
      </w:r>
      <w:r w:rsidR="00B234E6">
        <w:rPr>
          <w:rFonts w:ascii="Cambria" w:eastAsiaTheme="minorHAnsi" w:hAnsi="Cambria" w:cstheme="minorHAnsi"/>
          <w:lang w:eastAsia="hi-IN" w:bidi="hi-IN"/>
        </w:rPr>
        <w:t xml:space="preserve"> winien być sporządzony</w:t>
      </w:r>
      <w:r w:rsidR="00B234E6" w:rsidRPr="00F73652">
        <w:rPr>
          <w:rFonts w:ascii="Cambria" w:eastAsiaTheme="minorHAnsi" w:hAnsi="Cambria" w:cstheme="minorHAnsi"/>
          <w:lang w:eastAsia="hi-IN" w:bidi="hi-IN"/>
        </w:rPr>
        <w:t xml:space="preserve"> zgodnie z wytycznymi technicznymi OPEC, które zawarte </w:t>
      </w:r>
      <w:r w:rsidR="00B234E6" w:rsidRPr="00F73652">
        <w:rPr>
          <w:rFonts w:ascii="Cambria" w:hAnsi="Cambria" w:cstheme="minorHAnsi"/>
        </w:rPr>
        <w:t xml:space="preserve">są na stronie internetowej: </w:t>
      </w:r>
      <w:hyperlink r:id="rId8" w:history="1">
        <w:r w:rsidR="00B234E6" w:rsidRPr="00F73652">
          <w:rPr>
            <w:rStyle w:val="Hipercze"/>
            <w:rFonts w:ascii="Cambria" w:hAnsi="Cambria" w:cstheme="minorHAnsi"/>
          </w:rPr>
          <w:t>https://opecgdy.com.pl/dokumenty/pdf/wytyczne-do-projektowania--budowy-i-odbiorw-sieci-preizolowanych_wydanie-5.pdf</w:t>
        </w:r>
      </w:hyperlink>
    </w:p>
    <w:p w14:paraId="7440C3C9" w14:textId="55101DB5" w:rsidR="00B234E6" w:rsidRPr="00F73652" w:rsidRDefault="00924DB2" w:rsidP="004E7BF9">
      <w:pPr>
        <w:widowControl w:val="0"/>
        <w:numPr>
          <w:ilvl w:val="0"/>
          <w:numId w:val="45"/>
        </w:numPr>
        <w:adjustRightInd w:val="0"/>
        <w:spacing w:after="160" w:line="259" w:lineRule="auto"/>
        <w:contextualSpacing/>
        <w:jc w:val="both"/>
        <w:textAlignment w:val="baseline"/>
        <w:rPr>
          <w:rFonts w:ascii="Cambria" w:hAnsi="Cambria" w:cstheme="minorHAnsi"/>
        </w:rPr>
      </w:pPr>
      <w:bookmarkStart w:id="13" w:name="_Hlk184800085"/>
      <w:r>
        <w:rPr>
          <w:rFonts w:ascii="Cambria" w:hAnsi="Cambria" w:cstheme="minorHAnsi"/>
        </w:rPr>
        <w:t>P</w:t>
      </w:r>
      <w:r w:rsidR="00B234E6">
        <w:rPr>
          <w:rFonts w:ascii="Cambria" w:hAnsi="Cambria" w:cstheme="minorHAnsi"/>
        </w:rPr>
        <w:t xml:space="preserve">rzedmiot </w:t>
      </w:r>
      <w:r>
        <w:rPr>
          <w:rFonts w:ascii="Cambria" w:hAnsi="Cambria" w:cstheme="minorHAnsi"/>
        </w:rPr>
        <w:t>Umowy</w:t>
      </w:r>
      <w:r w:rsidR="00B234E6" w:rsidRPr="00293662">
        <w:rPr>
          <w:rFonts w:ascii="Cambria" w:hAnsi="Cambria" w:cstheme="minorHAnsi"/>
        </w:rPr>
        <w:t xml:space="preserve"> nie uwzględnia projektów węzłów ciepłowniczych</w:t>
      </w:r>
      <w:r w:rsidR="00B234E6">
        <w:rPr>
          <w:rFonts w:ascii="Cambria" w:hAnsi="Cambria" w:cstheme="minorHAnsi"/>
        </w:rPr>
        <w:t>.</w:t>
      </w:r>
    </w:p>
    <w:bookmarkEnd w:id="10"/>
    <w:bookmarkEnd w:id="13"/>
    <w:p w14:paraId="73A3F339" w14:textId="77777777" w:rsidR="00B234E6" w:rsidRDefault="00B234E6" w:rsidP="00B234E6">
      <w:pPr>
        <w:spacing w:after="160"/>
        <w:jc w:val="both"/>
        <w:rPr>
          <w:rFonts w:ascii="Cambria" w:hAnsi="Cambria" w:cstheme="minorHAnsi"/>
          <w:i/>
          <w:iCs/>
          <w:u w:val="single"/>
        </w:rPr>
      </w:pPr>
      <w:r w:rsidRPr="004216C5">
        <w:rPr>
          <w:rFonts w:ascii="Cambria" w:hAnsi="Cambria" w:cstheme="minorHAnsi"/>
          <w:i/>
          <w:iCs/>
          <w:u w:val="single"/>
        </w:rPr>
        <w:t xml:space="preserve">(*) Wykonawca ma obowiązek wykonania w sytuacji, gdy prawidłowa realizacja zamówienia tego wymaga. </w:t>
      </w:r>
    </w:p>
    <w:p w14:paraId="65DBFBD2" w14:textId="77777777" w:rsidR="00B234E6" w:rsidRDefault="00B234E6" w:rsidP="00B234E6">
      <w:pPr>
        <w:spacing w:after="160"/>
        <w:jc w:val="both"/>
        <w:rPr>
          <w:rFonts w:ascii="Cambria" w:hAnsi="Cambria" w:cstheme="minorHAnsi"/>
          <w:i/>
          <w:iCs/>
          <w:u w:val="single"/>
        </w:rPr>
      </w:pPr>
    </w:p>
    <w:p w14:paraId="4832EA06" w14:textId="0A975437" w:rsidR="000539EF" w:rsidRPr="000539EF" w:rsidRDefault="000539EF" w:rsidP="004E7BF9">
      <w:pPr>
        <w:numPr>
          <w:ilvl w:val="0"/>
          <w:numId w:val="40"/>
        </w:numPr>
        <w:ind w:left="851" w:hanging="284"/>
        <w:jc w:val="both"/>
        <w:rPr>
          <w:rFonts w:ascii="Cambria" w:hAnsi="Cambria"/>
          <w:bCs/>
          <w:spacing w:val="-2"/>
          <w:u w:val="single"/>
          <w:lang w:eastAsia="x-none"/>
        </w:rPr>
      </w:pPr>
      <w:bookmarkStart w:id="14" w:name="_Hlk183776219"/>
      <w:bookmarkEnd w:id="11"/>
      <w:r w:rsidRPr="000539EF">
        <w:rPr>
          <w:rFonts w:ascii="Cambria" w:hAnsi="Cambria"/>
          <w:bCs/>
          <w:spacing w:val="-2"/>
          <w:u w:val="single"/>
          <w:lang w:eastAsia="x-none"/>
        </w:rPr>
        <w:t xml:space="preserve">Pakiet II </w:t>
      </w:r>
      <w:bookmarkStart w:id="15" w:name="_Hlk184022775"/>
      <w:r w:rsidR="00B234E6" w:rsidRPr="00B234E6">
        <w:rPr>
          <w:rFonts w:ascii="Cambria" w:hAnsi="Cambria"/>
          <w:b/>
          <w:spacing w:val="-2"/>
          <w:u w:val="single"/>
          <w:lang w:eastAsia="x-none"/>
        </w:rPr>
        <w:t>„Wykonanie dokumentacji projektowej dla zadania</w:t>
      </w:r>
      <w:r w:rsidR="001F09AE">
        <w:rPr>
          <w:rFonts w:ascii="Cambria" w:hAnsi="Cambria"/>
          <w:b/>
          <w:spacing w:val="-2"/>
          <w:u w:val="single"/>
          <w:lang w:eastAsia="x-none"/>
        </w:rPr>
        <w:t xml:space="preserve"> </w:t>
      </w:r>
      <w:r w:rsidR="00B234E6" w:rsidRPr="00B234E6">
        <w:rPr>
          <w:rFonts w:ascii="Cambria" w:hAnsi="Cambria"/>
          <w:b/>
          <w:spacing w:val="-2"/>
          <w:u w:val="single"/>
          <w:lang w:eastAsia="x-none"/>
        </w:rPr>
        <w:t>„Budowa fragmentu sieci osiedlowej do os. Patio Róży w Gdyni w dzielnicy Chwarzno-</w:t>
      </w:r>
      <w:proofErr w:type="spellStart"/>
      <w:r w:rsidR="00B234E6" w:rsidRPr="00B234E6">
        <w:rPr>
          <w:rFonts w:ascii="Cambria" w:hAnsi="Cambria"/>
          <w:b/>
          <w:spacing w:val="-2"/>
          <w:u w:val="single"/>
          <w:lang w:eastAsia="x-none"/>
        </w:rPr>
        <w:t>Wiczlino</w:t>
      </w:r>
      <w:proofErr w:type="spellEnd"/>
      <w:r w:rsidR="00B234E6" w:rsidRPr="00B234E6">
        <w:rPr>
          <w:rFonts w:ascii="Cambria" w:hAnsi="Cambria"/>
          <w:b/>
          <w:spacing w:val="-2"/>
          <w:u w:val="single"/>
          <w:lang w:eastAsia="x-none"/>
        </w:rPr>
        <w:t>, ul. Zaruskiego w Gdyni”</w:t>
      </w:r>
      <w:r w:rsidR="00662F2B" w:rsidRPr="004600C2">
        <w:rPr>
          <w:rFonts w:ascii="Cambria" w:hAnsi="Cambria"/>
          <w:b/>
          <w:color w:val="C00000"/>
          <w:spacing w:val="-2"/>
          <w:u w:val="single"/>
          <w:lang w:eastAsia="x-none"/>
        </w:rPr>
        <w:t>*</w:t>
      </w:r>
    </w:p>
    <w:bookmarkEnd w:id="14"/>
    <w:bookmarkEnd w:id="15"/>
    <w:p w14:paraId="6448D44D" w14:textId="77777777" w:rsidR="000539EF" w:rsidRPr="000539EF" w:rsidRDefault="000539EF" w:rsidP="000539EF">
      <w:pPr>
        <w:ind w:left="851"/>
        <w:jc w:val="both"/>
        <w:rPr>
          <w:rFonts w:ascii="Cambria" w:hAnsi="Cambria"/>
          <w:bCs/>
          <w:spacing w:val="-2"/>
          <w:u w:val="single"/>
          <w:lang w:eastAsia="x-none"/>
        </w:rPr>
      </w:pPr>
    </w:p>
    <w:p w14:paraId="65871882" w14:textId="77777777" w:rsidR="00924DB2" w:rsidRPr="00924DB2" w:rsidRDefault="00924DB2" w:rsidP="004E7BF9">
      <w:pPr>
        <w:numPr>
          <w:ilvl w:val="0"/>
          <w:numId w:val="46"/>
        </w:numPr>
        <w:ind w:left="567" w:hanging="425"/>
        <w:jc w:val="both"/>
        <w:rPr>
          <w:rFonts w:ascii="Cambria" w:eastAsiaTheme="minorHAnsi" w:hAnsi="Cambria" w:cstheme="minorHAnsi"/>
          <w:lang w:eastAsia="hi-IN" w:bidi="hi-IN"/>
        </w:rPr>
      </w:pPr>
      <w:r w:rsidRPr="00924DB2">
        <w:rPr>
          <w:rFonts w:ascii="Cambria" w:eastAsiaTheme="minorHAnsi" w:hAnsi="Cambria" w:cstheme="minorHAnsi"/>
          <w:lang w:eastAsia="hi-IN" w:bidi="hi-IN"/>
        </w:rPr>
        <w:t xml:space="preserve">uzyskanie MDCP wraz z aktualizacjami; </w:t>
      </w:r>
    </w:p>
    <w:p w14:paraId="0AC42E43" w14:textId="77777777" w:rsidR="00924DB2" w:rsidRPr="00924DB2" w:rsidRDefault="00924DB2" w:rsidP="004E7BF9">
      <w:pPr>
        <w:numPr>
          <w:ilvl w:val="0"/>
          <w:numId w:val="46"/>
        </w:numPr>
        <w:ind w:left="567" w:hanging="425"/>
        <w:jc w:val="both"/>
        <w:rPr>
          <w:rFonts w:ascii="Cambria" w:eastAsiaTheme="minorHAnsi" w:hAnsi="Cambria" w:cstheme="minorHAnsi"/>
          <w:lang w:eastAsia="hi-IN" w:bidi="hi-IN"/>
        </w:rPr>
      </w:pPr>
      <w:r w:rsidRPr="00924DB2">
        <w:rPr>
          <w:rFonts w:ascii="Cambria" w:eastAsiaTheme="minorHAnsi" w:hAnsi="Cambria" w:cstheme="minorHAnsi"/>
          <w:lang w:eastAsia="hi-IN" w:bidi="hi-IN"/>
        </w:rPr>
        <w:t xml:space="preserve">wystąpienie do właścicieli terenu w celu uzyskania zgody/zgód (przy ścisłej współpracy z Zamawiającym) lub w przypadku konieczności, uzyskanie decyzji administracyjnej; </w:t>
      </w:r>
    </w:p>
    <w:p w14:paraId="232F7D8F" w14:textId="77777777" w:rsidR="00924DB2" w:rsidRPr="00924DB2" w:rsidRDefault="00924DB2" w:rsidP="004E7BF9">
      <w:pPr>
        <w:numPr>
          <w:ilvl w:val="0"/>
          <w:numId w:val="46"/>
        </w:numPr>
        <w:ind w:left="567" w:hanging="425"/>
        <w:jc w:val="both"/>
        <w:rPr>
          <w:rFonts w:ascii="Cambria" w:eastAsiaTheme="minorHAnsi" w:hAnsi="Cambria" w:cstheme="minorHAnsi"/>
          <w:lang w:eastAsia="hi-IN" w:bidi="hi-IN"/>
        </w:rPr>
      </w:pPr>
      <w:r w:rsidRPr="00924DB2">
        <w:rPr>
          <w:rFonts w:ascii="Cambria" w:eastAsiaTheme="minorHAnsi" w:hAnsi="Cambria" w:cstheme="minorHAnsi"/>
          <w:lang w:eastAsia="hi-IN" w:bidi="hi-IN"/>
        </w:rPr>
        <w:lastRenderedPageBreak/>
        <w:t xml:space="preserve">sporządzenie opinii geotechnicznej wraz z dokumentacją badań podłoża gruntowego i projektem geotechnicznym(*); </w:t>
      </w:r>
    </w:p>
    <w:p w14:paraId="6FF099C8" w14:textId="77777777" w:rsidR="00924DB2" w:rsidRPr="00924DB2" w:rsidRDefault="00924DB2" w:rsidP="004E7BF9">
      <w:pPr>
        <w:numPr>
          <w:ilvl w:val="0"/>
          <w:numId w:val="46"/>
        </w:numPr>
        <w:ind w:left="567" w:hanging="425"/>
        <w:jc w:val="both"/>
        <w:rPr>
          <w:rFonts w:ascii="Cambria" w:eastAsiaTheme="minorHAnsi" w:hAnsi="Cambria" w:cstheme="minorHAnsi"/>
          <w:lang w:eastAsia="hi-IN" w:bidi="hi-IN"/>
        </w:rPr>
      </w:pPr>
      <w:r w:rsidRPr="00924DB2">
        <w:rPr>
          <w:rFonts w:ascii="Cambria" w:eastAsiaTheme="minorHAnsi" w:hAnsi="Cambria" w:cstheme="minorHAnsi"/>
          <w:lang w:eastAsia="hi-IN" w:bidi="hi-IN"/>
        </w:rPr>
        <w:t xml:space="preserve">wykonanie i uzgodnienie projektu inwentaryzacji zieleni z gospodarką drzewostanu(*); </w:t>
      </w:r>
    </w:p>
    <w:p w14:paraId="7C488EC1" w14:textId="77777777" w:rsidR="00924DB2" w:rsidRPr="00924DB2" w:rsidRDefault="00924DB2" w:rsidP="004E7BF9">
      <w:pPr>
        <w:numPr>
          <w:ilvl w:val="0"/>
          <w:numId w:val="46"/>
        </w:numPr>
        <w:ind w:left="567" w:hanging="425"/>
        <w:jc w:val="both"/>
        <w:rPr>
          <w:rFonts w:ascii="Cambria" w:eastAsiaTheme="minorHAnsi" w:hAnsi="Cambria" w:cstheme="minorHAnsi"/>
          <w:lang w:eastAsia="hi-IN" w:bidi="hi-IN"/>
        </w:rPr>
      </w:pPr>
      <w:r w:rsidRPr="00924DB2">
        <w:rPr>
          <w:rFonts w:ascii="Cambria" w:eastAsiaTheme="minorHAnsi" w:hAnsi="Cambria" w:cstheme="minorHAnsi"/>
          <w:lang w:eastAsia="hi-IN" w:bidi="hi-IN"/>
        </w:rPr>
        <w:t xml:space="preserve">wykonanie i uzgodnienie projektu </w:t>
      </w:r>
      <w:proofErr w:type="spellStart"/>
      <w:r w:rsidRPr="00924DB2">
        <w:rPr>
          <w:rFonts w:ascii="Cambria" w:eastAsiaTheme="minorHAnsi" w:hAnsi="Cambria" w:cstheme="minorHAnsi"/>
          <w:lang w:eastAsia="hi-IN" w:bidi="hi-IN"/>
        </w:rPr>
        <w:t>nasadzeń</w:t>
      </w:r>
      <w:proofErr w:type="spellEnd"/>
      <w:r w:rsidRPr="00924DB2">
        <w:rPr>
          <w:rFonts w:ascii="Cambria" w:eastAsiaTheme="minorHAnsi" w:hAnsi="Cambria" w:cstheme="minorHAnsi"/>
          <w:lang w:eastAsia="hi-IN" w:bidi="hi-IN"/>
        </w:rPr>
        <w:t xml:space="preserve"> zastępczych z uzyskaniem zgody na wycinkę zieleni(*); </w:t>
      </w:r>
    </w:p>
    <w:p w14:paraId="0699811F" w14:textId="77777777" w:rsidR="00924DB2" w:rsidRPr="00924DB2" w:rsidRDefault="00924DB2" w:rsidP="004E7BF9">
      <w:pPr>
        <w:numPr>
          <w:ilvl w:val="0"/>
          <w:numId w:val="46"/>
        </w:numPr>
        <w:ind w:left="567" w:hanging="425"/>
        <w:jc w:val="both"/>
        <w:rPr>
          <w:rFonts w:ascii="Cambria" w:eastAsiaTheme="minorHAnsi" w:hAnsi="Cambria" w:cstheme="minorHAnsi"/>
          <w:lang w:eastAsia="hi-IN" w:bidi="hi-IN"/>
        </w:rPr>
      </w:pPr>
      <w:r w:rsidRPr="00924DB2">
        <w:rPr>
          <w:rFonts w:ascii="Cambria" w:eastAsiaTheme="minorHAnsi" w:hAnsi="Cambria" w:cstheme="minorHAnsi"/>
          <w:lang w:eastAsia="hi-IN" w:bidi="hi-IN"/>
        </w:rPr>
        <w:t xml:space="preserve">sporządzenie projektu organizacji ruchu/ projektu organizacji budowy/ odtworzenia nawierzchni wraz z uzgodnieniem(*); </w:t>
      </w:r>
    </w:p>
    <w:p w14:paraId="49FB313E" w14:textId="77777777" w:rsidR="00924DB2" w:rsidRPr="00924DB2" w:rsidRDefault="00924DB2" w:rsidP="004E7BF9">
      <w:pPr>
        <w:numPr>
          <w:ilvl w:val="0"/>
          <w:numId w:val="46"/>
        </w:numPr>
        <w:ind w:left="567" w:hanging="425"/>
        <w:jc w:val="both"/>
        <w:rPr>
          <w:rFonts w:ascii="Cambria" w:eastAsiaTheme="minorHAnsi" w:hAnsi="Cambria" w:cstheme="minorHAnsi"/>
          <w:lang w:eastAsia="hi-IN" w:bidi="hi-IN"/>
        </w:rPr>
      </w:pPr>
      <w:r w:rsidRPr="00924DB2">
        <w:rPr>
          <w:rFonts w:ascii="Cambria" w:eastAsiaTheme="minorHAnsi" w:hAnsi="Cambria" w:cstheme="minorHAnsi"/>
          <w:lang w:eastAsia="hi-IN" w:bidi="hi-IN"/>
        </w:rPr>
        <w:t xml:space="preserve">uzyskanie uzgodnień OPEC (1. Koncepcja, 2. Projekt Budowlany, 3. Projekt Wykonawczy) dla osiedlowej sieci; </w:t>
      </w:r>
    </w:p>
    <w:p w14:paraId="449CED17" w14:textId="77777777" w:rsidR="00924DB2" w:rsidRPr="00924DB2" w:rsidRDefault="00924DB2" w:rsidP="004E7BF9">
      <w:pPr>
        <w:numPr>
          <w:ilvl w:val="0"/>
          <w:numId w:val="46"/>
        </w:numPr>
        <w:ind w:left="567" w:hanging="425"/>
        <w:jc w:val="both"/>
        <w:rPr>
          <w:rFonts w:ascii="Cambria" w:eastAsiaTheme="minorHAnsi" w:hAnsi="Cambria" w:cstheme="minorHAnsi"/>
          <w:lang w:eastAsia="hi-IN" w:bidi="hi-IN"/>
        </w:rPr>
      </w:pPr>
      <w:r w:rsidRPr="00924DB2">
        <w:rPr>
          <w:rFonts w:ascii="Cambria" w:eastAsiaTheme="minorHAnsi" w:hAnsi="Cambria" w:cstheme="minorHAnsi"/>
          <w:lang w:eastAsia="hi-IN" w:bidi="hi-IN"/>
        </w:rPr>
        <w:t xml:space="preserve">Koncepcja winna zawierać: trasę na MDCP i na podkładzie własnościowym PZD z informacją o własności poszczególnej działki, trasę na MPZP z zestawieniem własności działek i długościami zaprojektowanych na nich rurociągów w tabeli; </w:t>
      </w:r>
    </w:p>
    <w:p w14:paraId="534075D4" w14:textId="77777777" w:rsidR="00924DB2" w:rsidRPr="00924DB2" w:rsidRDefault="00924DB2" w:rsidP="004E7BF9">
      <w:pPr>
        <w:numPr>
          <w:ilvl w:val="0"/>
          <w:numId w:val="46"/>
        </w:numPr>
        <w:ind w:left="567" w:hanging="425"/>
        <w:jc w:val="both"/>
        <w:rPr>
          <w:rFonts w:ascii="Cambria" w:eastAsiaTheme="minorHAnsi" w:hAnsi="Cambria" w:cstheme="minorHAnsi"/>
          <w:lang w:eastAsia="hi-IN" w:bidi="hi-IN"/>
        </w:rPr>
      </w:pPr>
      <w:r w:rsidRPr="00924DB2">
        <w:rPr>
          <w:rFonts w:ascii="Cambria" w:eastAsiaTheme="minorHAnsi" w:hAnsi="Cambria" w:cstheme="minorHAnsi"/>
          <w:lang w:eastAsia="hi-IN" w:bidi="hi-IN"/>
        </w:rPr>
        <w:t xml:space="preserve">uzyskanie uzgodnień ZUD, WOM, Inwestycje Urzędu Miasta, gestorzy sieci i wszelkie niezbędne zgody, uzgodnienia, decyzje, konieczne do uzyskania pozwolenia na budowę/zgłoszenia budowy; </w:t>
      </w:r>
    </w:p>
    <w:p w14:paraId="6AF52420" w14:textId="77777777" w:rsidR="00924DB2" w:rsidRPr="00924DB2" w:rsidRDefault="00924DB2" w:rsidP="004E7BF9">
      <w:pPr>
        <w:numPr>
          <w:ilvl w:val="0"/>
          <w:numId w:val="46"/>
        </w:numPr>
        <w:ind w:left="567" w:hanging="425"/>
        <w:jc w:val="both"/>
        <w:rPr>
          <w:rFonts w:ascii="Cambria" w:eastAsiaTheme="minorHAnsi" w:hAnsi="Cambria" w:cstheme="minorHAnsi"/>
          <w:lang w:eastAsia="hi-IN" w:bidi="hi-IN"/>
        </w:rPr>
      </w:pPr>
      <w:r w:rsidRPr="00924DB2">
        <w:rPr>
          <w:rFonts w:ascii="Cambria" w:eastAsiaTheme="minorHAnsi" w:hAnsi="Cambria" w:cstheme="minorHAnsi"/>
          <w:lang w:eastAsia="hi-IN" w:bidi="hi-IN"/>
        </w:rPr>
        <w:t xml:space="preserve">wykonanie Projektu Budowlanego (PZT, PAB(*), PT), Projektu Wykonawczego, kosztorysu i przedmiaru, STWIORB wraz z pozwoleniem na budowę/zgłoszeniem dla odcinka osiedlowej sieci ciepłowniczej; </w:t>
      </w:r>
    </w:p>
    <w:p w14:paraId="5977BEDC" w14:textId="77777777" w:rsidR="00924DB2" w:rsidRPr="00924DB2" w:rsidRDefault="00924DB2" w:rsidP="004E7BF9">
      <w:pPr>
        <w:numPr>
          <w:ilvl w:val="0"/>
          <w:numId w:val="46"/>
        </w:numPr>
        <w:ind w:left="567" w:hanging="425"/>
        <w:jc w:val="both"/>
        <w:rPr>
          <w:rFonts w:ascii="Cambria" w:eastAsiaTheme="minorHAnsi" w:hAnsi="Cambria" w:cstheme="minorHAnsi"/>
          <w:lang w:eastAsia="hi-IN" w:bidi="hi-IN"/>
        </w:rPr>
      </w:pPr>
      <w:r w:rsidRPr="00924DB2">
        <w:rPr>
          <w:rFonts w:ascii="Cambria" w:eastAsiaTheme="minorHAnsi" w:hAnsi="Cambria" w:cstheme="minorHAnsi"/>
          <w:lang w:eastAsia="hi-IN" w:bidi="hi-IN"/>
        </w:rPr>
        <w:t>szczegółowe dane dotyczące zadania zawarte są w Warunkach Technicznych nr 71G/2024 z dnia 30.07.2024 r. - załącznik nr 1c) do SWZ;</w:t>
      </w:r>
    </w:p>
    <w:p w14:paraId="61E1D2AA" w14:textId="4529846F" w:rsidR="00924DB2" w:rsidRPr="00924DB2" w:rsidRDefault="00924DB2" w:rsidP="004E7BF9">
      <w:pPr>
        <w:numPr>
          <w:ilvl w:val="0"/>
          <w:numId w:val="46"/>
        </w:numPr>
        <w:ind w:left="567" w:hanging="425"/>
        <w:jc w:val="both"/>
        <w:rPr>
          <w:rFonts w:ascii="Cambria" w:eastAsiaTheme="minorHAnsi" w:hAnsi="Cambria" w:cstheme="minorHAnsi"/>
          <w:lang w:eastAsia="hi-IN" w:bidi="hi-IN"/>
        </w:rPr>
      </w:pPr>
      <w:r w:rsidRPr="00924DB2">
        <w:rPr>
          <w:rFonts w:ascii="Cambria" w:eastAsiaTheme="minorHAnsi" w:hAnsi="Cambria" w:cstheme="minorHAnsi"/>
          <w:lang w:eastAsia="hi-IN" w:bidi="hi-IN"/>
        </w:rPr>
        <w:t>Wykonawca winien sporządzić dokumentację zgodnie z wytycznymi technicznymi OPEC, które zawarte są na stronie internetowej: https://opecgdy.com.pl/dokumenty/pdf/wytyczne-do-projektowania--budowy-i-odbiorw-sieci-preizolowanych_wydanie-5.pdf</w:t>
      </w:r>
    </w:p>
    <w:p w14:paraId="2F5BAE4F" w14:textId="326385E6" w:rsidR="00924DB2" w:rsidRPr="00924DB2" w:rsidRDefault="00924DB2" w:rsidP="004E7BF9">
      <w:pPr>
        <w:numPr>
          <w:ilvl w:val="0"/>
          <w:numId w:val="46"/>
        </w:numPr>
        <w:ind w:left="567" w:hanging="425"/>
        <w:jc w:val="both"/>
        <w:rPr>
          <w:rFonts w:ascii="Cambria" w:eastAsiaTheme="minorHAnsi" w:hAnsi="Cambria" w:cstheme="minorHAnsi"/>
          <w:lang w:eastAsia="hi-IN" w:bidi="hi-IN"/>
        </w:rPr>
      </w:pPr>
      <w:r>
        <w:rPr>
          <w:rFonts w:ascii="Cambria" w:eastAsiaTheme="minorHAnsi" w:hAnsi="Cambria" w:cstheme="minorHAnsi"/>
          <w:lang w:eastAsia="hi-IN" w:bidi="hi-IN"/>
        </w:rPr>
        <w:t>P</w:t>
      </w:r>
      <w:r w:rsidRPr="00924DB2">
        <w:rPr>
          <w:rFonts w:ascii="Cambria" w:eastAsiaTheme="minorHAnsi" w:hAnsi="Cambria" w:cstheme="minorHAnsi"/>
          <w:lang w:eastAsia="hi-IN" w:bidi="hi-IN"/>
        </w:rPr>
        <w:t xml:space="preserve">rzedmiot </w:t>
      </w:r>
      <w:r>
        <w:rPr>
          <w:rFonts w:ascii="Cambria" w:eastAsiaTheme="minorHAnsi" w:hAnsi="Cambria" w:cstheme="minorHAnsi"/>
          <w:lang w:eastAsia="hi-IN" w:bidi="hi-IN"/>
        </w:rPr>
        <w:t>Umowy</w:t>
      </w:r>
      <w:r w:rsidRPr="00924DB2">
        <w:rPr>
          <w:rFonts w:ascii="Cambria" w:eastAsiaTheme="minorHAnsi" w:hAnsi="Cambria" w:cstheme="minorHAnsi"/>
          <w:lang w:eastAsia="hi-IN" w:bidi="hi-IN"/>
        </w:rPr>
        <w:t xml:space="preserve"> nie uwzględnia projektów węzłów ciepłowniczych.</w:t>
      </w:r>
    </w:p>
    <w:p w14:paraId="6B3ACB69" w14:textId="77777777" w:rsidR="00924DB2" w:rsidRPr="00924DB2" w:rsidRDefault="00924DB2" w:rsidP="00924DB2">
      <w:pPr>
        <w:spacing w:after="160"/>
        <w:jc w:val="both"/>
        <w:rPr>
          <w:rFonts w:ascii="Cambria" w:hAnsi="Cambria" w:cstheme="minorHAnsi"/>
          <w:i/>
          <w:iCs/>
          <w:u w:val="single"/>
        </w:rPr>
      </w:pPr>
      <w:r w:rsidRPr="00924DB2">
        <w:rPr>
          <w:rFonts w:ascii="Cambria" w:hAnsi="Cambria" w:cstheme="minorHAnsi"/>
          <w:i/>
          <w:iCs/>
          <w:u w:val="single"/>
        </w:rPr>
        <w:t xml:space="preserve">(*) Wykonawca ma obowiązek wykonania w sytuacji, gdy prawidłowa realizacja zamówienia tego wymaga. </w:t>
      </w:r>
    </w:p>
    <w:p w14:paraId="33A9D912" w14:textId="77777777" w:rsidR="000539EF" w:rsidRPr="000539EF" w:rsidRDefault="000539EF" w:rsidP="000539EF">
      <w:pPr>
        <w:spacing w:line="276" w:lineRule="auto"/>
        <w:ind w:left="502"/>
        <w:contextualSpacing/>
        <w:jc w:val="both"/>
        <w:rPr>
          <w:rFonts w:ascii="Cambria" w:eastAsia="Calibri" w:hAnsi="Cambria"/>
          <w:spacing w:val="-2"/>
          <w:lang w:eastAsia="en-US"/>
        </w:rPr>
      </w:pPr>
    </w:p>
    <w:p w14:paraId="15F96667" w14:textId="0AB7BF7A"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Forma wykonania Projektu winna być zgodna z przepisami Ustawy Prawo Budowlane oraz Rozporządzeniem Ministra Rozwoju z dnia 11 września </w:t>
      </w:r>
      <w:r w:rsidRPr="000539EF">
        <w:rPr>
          <w:rFonts w:ascii="Cambria" w:hAnsi="Cambria"/>
          <w:lang w:val="pl-PL"/>
        </w:rPr>
        <w:br/>
        <w:t>2020 r. w sprawie szczegółowego zakresu i formy projektu budowlanego (Dz.U.2022.1679).</w:t>
      </w:r>
    </w:p>
    <w:p w14:paraId="1BDA2F3F" w14:textId="77777777"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Opis technologii robót, materiałów i urządzeń zawarty w dokumentacji projektowej nie może naruszać ani utrudniać zasad uczciwej konkurencji, a także zmierzać pośrednio lub bezpośrednio do nierównego traktowania wykonawców ubiegających się o zamówienie oraz współpracujących technicznie z istniejącą siecią ciepłowniczą.</w:t>
      </w:r>
    </w:p>
    <w:p w14:paraId="1C5355B6" w14:textId="00386171"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Zamawiający dokona samodzielnego wyboru Wykonawcy robót budowlanych realizowanych w oparciu o dokumentację, o której mowa w </w:t>
      </w:r>
      <w:r w:rsidR="00D262AA">
        <w:rPr>
          <w:rFonts w:ascii="Cambria" w:hAnsi="Cambria"/>
          <w:lang w:val="pl-PL"/>
        </w:rPr>
        <w:t>ust</w:t>
      </w:r>
      <w:r w:rsidRPr="000539EF">
        <w:rPr>
          <w:rFonts w:ascii="Cambria" w:hAnsi="Cambria"/>
          <w:lang w:val="pl-PL"/>
        </w:rPr>
        <w:t xml:space="preserve">. </w:t>
      </w:r>
      <w:r w:rsidR="00D262AA">
        <w:rPr>
          <w:rFonts w:ascii="Cambria" w:hAnsi="Cambria"/>
          <w:lang w:val="pl-PL"/>
        </w:rPr>
        <w:t>8</w:t>
      </w:r>
      <w:r w:rsidRPr="000539EF">
        <w:rPr>
          <w:rFonts w:ascii="Cambria" w:hAnsi="Cambria"/>
          <w:lang w:val="pl-PL"/>
        </w:rPr>
        <w:t xml:space="preserve"> poniżej, poprzez jej publiczne udostępnienie.</w:t>
      </w:r>
    </w:p>
    <w:p w14:paraId="440BE815" w14:textId="77777777"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Wykonawca, w trakcie procedury wyboru Wykonawcy robót budowlanych zobowiązany będzie do udzielania na żądanie Zamawiającego wyjaśnień i odpowiedzi na pytania Wykonawców (oferentów), składanych w toku prowadzonego przez Zamawiającego postępowania o udzielenie zamówienia na robotę budowlaną, której dotyczy dokumentacja projektowa, w terminie </w:t>
      </w:r>
      <w:r w:rsidRPr="000539EF">
        <w:rPr>
          <w:rFonts w:ascii="Cambria" w:hAnsi="Cambria"/>
          <w:b/>
          <w:bCs/>
          <w:lang w:val="pl-PL"/>
        </w:rPr>
        <w:t>do trzech dni roboczych</w:t>
      </w:r>
      <w:r w:rsidRPr="000539EF">
        <w:rPr>
          <w:rFonts w:ascii="Cambria" w:hAnsi="Cambria"/>
          <w:lang w:val="pl-PL"/>
        </w:rPr>
        <w:t xml:space="preserve"> od momentu zgłoszenia.</w:t>
      </w:r>
    </w:p>
    <w:p w14:paraId="17D3339D" w14:textId="77777777"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Dokumentacja ma służyć prawidłowej realizacji zadań, przeprowadzeniu odrębnych postępowań i winna umożliwić realizację inwestycji.</w:t>
      </w:r>
    </w:p>
    <w:p w14:paraId="1C6FDA8A" w14:textId="59A369A8"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bookmarkStart w:id="16" w:name="_Hlk184102274"/>
      <w:r w:rsidRPr="000539EF">
        <w:rPr>
          <w:rFonts w:ascii="Cambria" w:hAnsi="Cambria"/>
          <w:lang w:val="pl-PL"/>
        </w:rPr>
        <w:t>Dokumentacja projektowa</w:t>
      </w:r>
      <w:bookmarkEnd w:id="16"/>
      <w:r w:rsidRPr="000539EF">
        <w:rPr>
          <w:rFonts w:ascii="Cambria" w:hAnsi="Cambria"/>
          <w:lang w:val="pl-PL"/>
        </w:rPr>
        <w:t>, dostarczona do Zamawiającego winna zawierać</w:t>
      </w:r>
      <w:r w:rsidR="00D262AA">
        <w:rPr>
          <w:rFonts w:ascii="Cambria" w:hAnsi="Cambria"/>
          <w:lang w:val="pl-PL"/>
        </w:rPr>
        <w:t xml:space="preserve"> (odrębna </w:t>
      </w:r>
      <w:r w:rsidR="00D262AA">
        <w:rPr>
          <w:rFonts w:ascii="Cambria" w:hAnsi="Cambria"/>
          <w:lang w:val="pl-PL"/>
        </w:rPr>
        <w:lastRenderedPageBreak/>
        <w:t>dla każdego z Pakietów)</w:t>
      </w:r>
      <w:r w:rsidRPr="000539EF">
        <w:rPr>
          <w:rFonts w:ascii="Cambria" w:hAnsi="Cambria"/>
          <w:lang w:val="pl-PL"/>
        </w:rPr>
        <w:t>:</w:t>
      </w:r>
    </w:p>
    <w:p w14:paraId="7B420D18" w14:textId="1D8799A1" w:rsidR="00924DB2" w:rsidRPr="00924DB2" w:rsidRDefault="00924DB2" w:rsidP="004E7BF9">
      <w:pPr>
        <w:numPr>
          <w:ilvl w:val="0"/>
          <w:numId w:val="47"/>
        </w:numPr>
        <w:spacing w:line="276" w:lineRule="auto"/>
        <w:contextualSpacing/>
        <w:jc w:val="both"/>
        <w:rPr>
          <w:rFonts w:ascii="Cambria" w:eastAsia="Calibri" w:hAnsi="Cambria"/>
          <w:b/>
          <w:bCs/>
          <w:spacing w:val="-2"/>
          <w:u w:val="single"/>
          <w:lang w:eastAsia="en-US"/>
        </w:rPr>
      </w:pPr>
      <w:r w:rsidRPr="00924DB2">
        <w:rPr>
          <w:rFonts w:ascii="Cambria" w:eastAsia="Calibri" w:hAnsi="Cambria"/>
          <w:b/>
          <w:bCs/>
          <w:spacing w:val="-2"/>
          <w:u w:val="single"/>
          <w:lang w:eastAsia="en-US"/>
        </w:rPr>
        <w:t>Pakiet I</w:t>
      </w:r>
      <w:r w:rsidRPr="00924DB2">
        <w:rPr>
          <w:rFonts w:ascii="Cambria" w:eastAsia="Calibri" w:hAnsi="Cambria"/>
          <w:b/>
          <w:bCs/>
          <w:color w:val="C00000"/>
          <w:spacing w:val="-2"/>
          <w:u w:val="single"/>
          <w:lang w:eastAsia="en-US"/>
        </w:rPr>
        <w:t>*</w:t>
      </w:r>
      <w:r w:rsidRPr="00924DB2">
        <w:rPr>
          <w:rFonts w:ascii="Cambria" w:eastAsia="Calibri" w:hAnsi="Cambria"/>
          <w:b/>
          <w:bCs/>
          <w:spacing w:val="-2"/>
          <w:u w:val="single"/>
          <w:lang w:eastAsia="en-US"/>
        </w:rPr>
        <w:t>:</w:t>
      </w:r>
    </w:p>
    <w:p w14:paraId="2FFD53CC" w14:textId="5A40A3E6" w:rsidR="00924DB2" w:rsidRPr="00924DB2" w:rsidRDefault="00924DB2" w:rsidP="004E7BF9">
      <w:pPr>
        <w:numPr>
          <w:ilvl w:val="0"/>
          <w:numId w:val="49"/>
        </w:numPr>
        <w:jc w:val="both"/>
        <w:rPr>
          <w:rFonts w:ascii="Cambria" w:eastAsia="Calibri" w:hAnsi="Cambria"/>
          <w:lang w:eastAsia="en-US"/>
        </w:rPr>
      </w:pPr>
      <w:bookmarkStart w:id="17" w:name="_Hlk36034191"/>
      <w:bookmarkStart w:id="18" w:name="_Hlk184719693"/>
      <w:r w:rsidRPr="00924DB2">
        <w:rPr>
          <w:rFonts w:ascii="Cambria" w:eastAsia="Calibri" w:hAnsi="Cambria"/>
          <w:lang w:eastAsia="en-US"/>
        </w:rPr>
        <w:t>Projekt Budowlany (PZT, PAB</w:t>
      </w:r>
      <w:r w:rsidR="00BF131B">
        <w:rPr>
          <w:rFonts w:ascii="Cambria" w:eastAsia="Calibri" w:hAnsi="Cambria"/>
          <w:lang w:eastAsia="en-US"/>
        </w:rPr>
        <w:t>(</w:t>
      </w:r>
      <w:r w:rsidR="00BF131B" w:rsidRPr="00BF131B">
        <w:rPr>
          <w:rFonts w:ascii="Cambria" w:eastAsia="Calibri" w:hAnsi="Cambria"/>
          <w:color w:val="FF0000"/>
          <w:lang w:eastAsia="en-US"/>
        </w:rPr>
        <w:t>*</w:t>
      </w:r>
      <w:r w:rsidR="00BF131B">
        <w:rPr>
          <w:rFonts w:ascii="Cambria" w:eastAsia="Calibri" w:hAnsi="Cambria"/>
          <w:lang w:eastAsia="en-US"/>
        </w:rPr>
        <w:t>)</w:t>
      </w:r>
      <w:r w:rsidRPr="00924DB2">
        <w:rPr>
          <w:rFonts w:ascii="Cambria" w:eastAsia="Calibri" w:hAnsi="Cambria"/>
          <w:lang w:eastAsia="en-US"/>
        </w:rPr>
        <w:t>, PT o szczegółowości Wykonawczego) - 3 egzemplarze w wersji tradycyjnej papierowej w trwałej oprawie,  w wersji elektronicznej zapisanej na nośniku CD/DVD/Pendrive z możliwością otworzenia w formacie PDF, formacie kompatybilnym z Word, formacie kompatybilnym z Excel oraz DWG (</w:t>
      </w:r>
      <w:bookmarkStart w:id="19" w:name="_Hlk145507902"/>
      <w:r w:rsidRPr="00924DB2">
        <w:rPr>
          <w:rFonts w:ascii="Cambria" w:eastAsia="Calibri" w:hAnsi="Cambria"/>
          <w:lang w:eastAsia="en-US"/>
        </w:rPr>
        <w:t xml:space="preserve">w wersji edytowalnej, </w:t>
      </w:r>
      <w:proofErr w:type="spellStart"/>
      <w:r w:rsidRPr="00924DB2">
        <w:rPr>
          <w:rFonts w:ascii="Cambria" w:eastAsia="Calibri" w:hAnsi="Cambria"/>
          <w:lang w:eastAsia="en-US"/>
        </w:rPr>
        <w:t>dwg</w:t>
      </w:r>
      <w:proofErr w:type="spellEnd"/>
      <w:r w:rsidRPr="00924DB2">
        <w:rPr>
          <w:rFonts w:ascii="Cambria" w:eastAsia="Calibri" w:hAnsi="Cambria"/>
          <w:lang w:eastAsia="en-US"/>
        </w:rPr>
        <w:t xml:space="preserve"> PZT z podkładem mapowym w postaci rastra zapisany przez polecenie  e-</w:t>
      </w:r>
      <w:proofErr w:type="spellStart"/>
      <w:r w:rsidRPr="00924DB2">
        <w:rPr>
          <w:rFonts w:ascii="Cambria" w:eastAsia="Calibri" w:hAnsi="Cambria"/>
          <w:lang w:eastAsia="en-US"/>
        </w:rPr>
        <w:t>transmit</w:t>
      </w:r>
      <w:proofErr w:type="spellEnd"/>
      <w:r w:rsidRPr="00924DB2">
        <w:rPr>
          <w:rFonts w:ascii="Cambria" w:eastAsia="Calibri" w:hAnsi="Cambria"/>
          <w:lang w:eastAsia="en-US"/>
        </w:rPr>
        <w:t>),</w:t>
      </w:r>
      <w:bookmarkEnd w:id="19"/>
    </w:p>
    <w:p w14:paraId="2484792D" w14:textId="77777777" w:rsidR="00924DB2" w:rsidRPr="00924DB2" w:rsidRDefault="00924DB2" w:rsidP="004E7BF9">
      <w:pPr>
        <w:numPr>
          <w:ilvl w:val="0"/>
          <w:numId w:val="49"/>
        </w:numPr>
        <w:jc w:val="both"/>
        <w:rPr>
          <w:rFonts w:ascii="Cambria" w:eastAsia="Calibri" w:hAnsi="Cambria"/>
          <w:lang w:eastAsia="en-US"/>
        </w:rPr>
      </w:pPr>
      <w:r w:rsidRPr="00924DB2">
        <w:rPr>
          <w:rFonts w:ascii="Cambria" w:eastAsia="Calibri" w:hAnsi="Cambria"/>
          <w:lang w:eastAsia="en-US"/>
        </w:rPr>
        <w:t xml:space="preserve">Kosztorys Inwestorski (szczegółowy) </w:t>
      </w:r>
      <w:bookmarkEnd w:id="17"/>
      <w:r w:rsidRPr="00924DB2">
        <w:rPr>
          <w:rFonts w:ascii="Cambria" w:eastAsia="Calibri" w:hAnsi="Cambria"/>
          <w:lang w:eastAsia="en-US"/>
        </w:rPr>
        <w:t>-</w:t>
      </w:r>
      <w:bookmarkStart w:id="20" w:name="_Hlk145507864"/>
      <w:r w:rsidRPr="00924DB2">
        <w:rPr>
          <w:rFonts w:ascii="Cambria" w:eastAsia="Calibri" w:hAnsi="Cambria"/>
          <w:lang w:eastAsia="en-US"/>
        </w:rPr>
        <w:t xml:space="preserve"> 1 egzemplarz w wersji tradycyjnej papierowej w trwałej oprawie i w wersji elektronicznej zapisanej na nośniku CD/DVD/Pendrive z możliwością otworzenia w programie NORMA oraz w formacie PDF,</w:t>
      </w:r>
    </w:p>
    <w:bookmarkEnd w:id="20"/>
    <w:p w14:paraId="09297271" w14:textId="77777777" w:rsidR="00924DB2" w:rsidRPr="00924DB2" w:rsidRDefault="00924DB2" w:rsidP="004E7BF9">
      <w:pPr>
        <w:numPr>
          <w:ilvl w:val="0"/>
          <w:numId w:val="49"/>
        </w:numPr>
        <w:jc w:val="both"/>
        <w:rPr>
          <w:rFonts w:ascii="Cambria" w:eastAsia="Calibri" w:hAnsi="Cambria"/>
          <w:lang w:eastAsia="en-US"/>
        </w:rPr>
      </w:pPr>
      <w:r w:rsidRPr="00924DB2">
        <w:rPr>
          <w:rFonts w:ascii="Cambria" w:eastAsia="Calibri" w:hAnsi="Cambria"/>
          <w:lang w:eastAsia="en-US"/>
        </w:rPr>
        <w:t>Przedmiar robót - 1 egzemplarz w wersji tradycyjnej papierowej w trwałej oprawie, w wersji elektronicznej zapisanej na nośniku CD/DVD/Pendrive z możliwością otworzenia w programie NORMA oraz w formacie PDF.</w:t>
      </w:r>
    </w:p>
    <w:bookmarkEnd w:id="18"/>
    <w:p w14:paraId="16180A48" w14:textId="77777777" w:rsidR="00924DB2" w:rsidRPr="00924DB2" w:rsidRDefault="00924DB2" w:rsidP="00924DB2">
      <w:pPr>
        <w:ind w:left="1080"/>
        <w:jc w:val="both"/>
        <w:rPr>
          <w:rFonts w:ascii="Cambria" w:eastAsia="Calibri" w:hAnsi="Cambria"/>
          <w:lang w:eastAsia="en-US"/>
        </w:rPr>
      </w:pPr>
    </w:p>
    <w:p w14:paraId="334F2C98" w14:textId="761D745A" w:rsidR="00924DB2" w:rsidRPr="00924DB2" w:rsidRDefault="00924DB2" w:rsidP="004E7BF9">
      <w:pPr>
        <w:numPr>
          <w:ilvl w:val="0"/>
          <w:numId w:val="48"/>
        </w:numPr>
        <w:spacing w:line="276" w:lineRule="auto"/>
        <w:contextualSpacing/>
        <w:jc w:val="both"/>
        <w:rPr>
          <w:rFonts w:ascii="Cambria" w:eastAsia="Calibri" w:hAnsi="Cambria"/>
          <w:b/>
          <w:bCs/>
          <w:spacing w:val="-2"/>
          <w:u w:val="single"/>
          <w:lang w:eastAsia="en-US"/>
        </w:rPr>
      </w:pPr>
      <w:bookmarkStart w:id="21" w:name="_Hlk184806023"/>
      <w:r w:rsidRPr="00924DB2">
        <w:rPr>
          <w:rFonts w:ascii="Cambria" w:eastAsia="Calibri" w:hAnsi="Cambria"/>
          <w:b/>
          <w:bCs/>
          <w:spacing w:val="-2"/>
          <w:u w:val="single"/>
          <w:lang w:eastAsia="en-US"/>
        </w:rPr>
        <w:t>Pakiet II</w:t>
      </w:r>
      <w:r w:rsidRPr="00924DB2">
        <w:rPr>
          <w:rFonts w:ascii="Cambria" w:eastAsia="Calibri" w:hAnsi="Cambria"/>
          <w:b/>
          <w:bCs/>
          <w:color w:val="C00000"/>
          <w:spacing w:val="-2"/>
          <w:u w:val="single"/>
          <w:lang w:eastAsia="en-US"/>
        </w:rPr>
        <w:t>*</w:t>
      </w:r>
      <w:r w:rsidRPr="00924DB2">
        <w:rPr>
          <w:rFonts w:ascii="Cambria" w:eastAsia="Calibri" w:hAnsi="Cambria"/>
          <w:b/>
          <w:bCs/>
          <w:spacing w:val="-2"/>
          <w:u w:val="single"/>
          <w:lang w:eastAsia="en-US"/>
        </w:rPr>
        <w:t>:</w:t>
      </w:r>
    </w:p>
    <w:p w14:paraId="7F6EA525" w14:textId="6AB78A58" w:rsidR="00924DB2" w:rsidRPr="00924DB2" w:rsidRDefault="00924DB2" w:rsidP="004E7BF9">
      <w:pPr>
        <w:numPr>
          <w:ilvl w:val="0"/>
          <w:numId w:val="50"/>
        </w:numPr>
        <w:jc w:val="both"/>
        <w:rPr>
          <w:rFonts w:ascii="Cambria" w:eastAsia="Calibri" w:hAnsi="Cambria"/>
          <w:lang w:eastAsia="en-US"/>
        </w:rPr>
      </w:pPr>
      <w:bookmarkStart w:id="22" w:name="_Hlk116286812"/>
      <w:bookmarkEnd w:id="21"/>
      <w:r w:rsidRPr="00924DB2">
        <w:rPr>
          <w:rFonts w:ascii="Cambria" w:eastAsia="Calibri" w:hAnsi="Cambria"/>
          <w:lang w:eastAsia="en-US"/>
        </w:rPr>
        <w:t xml:space="preserve">Koncepcja – zgodnie z opisem wg </w:t>
      </w:r>
      <w:r w:rsidR="004C00AF">
        <w:rPr>
          <w:rFonts w:ascii="Cambria" w:eastAsia="Calibri" w:hAnsi="Cambria"/>
          <w:lang w:eastAsia="en-US"/>
        </w:rPr>
        <w:t>ust. 2 pkt II</w:t>
      </w:r>
      <w:r w:rsidRPr="00924DB2">
        <w:rPr>
          <w:rFonts w:ascii="Cambria" w:eastAsia="Calibri" w:hAnsi="Cambria"/>
          <w:lang w:eastAsia="en-US"/>
        </w:rPr>
        <w:t xml:space="preserve"> lit. h) – 1 egzemplarz w wersji tradycyjnej papierowej w trwałej oprawie i w wersji elektronicznej zapisanej na nośniku CD/DVD/Pendrive z możliwością otworzenia w formacie PDF, w formacie kompatybilnym z Word oraz DWG (w wersji edytowalnej, DWG PZT z podkładem mapowym w postaci rastra zapisany przez polecenie  e-</w:t>
      </w:r>
      <w:proofErr w:type="spellStart"/>
      <w:r w:rsidRPr="00924DB2">
        <w:rPr>
          <w:rFonts w:ascii="Cambria" w:eastAsia="Calibri" w:hAnsi="Cambria"/>
          <w:lang w:eastAsia="en-US"/>
        </w:rPr>
        <w:t>transmit</w:t>
      </w:r>
      <w:proofErr w:type="spellEnd"/>
      <w:r w:rsidRPr="00924DB2">
        <w:rPr>
          <w:rFonts w:ascii="Cambria" w:eastAsia="Calibri" w:hAnsi="Cambria"/>
          <w:lang w:eastAsia="en-US"/>
        </w:rPr>
        <w:t>),</w:t>
      </w:r>
    </w:p>
    <w:p w14:paraId="52C28C27" w14:textId="77777777" w:rsidR="00924DB2" w:rsidRPr="00924DB2" w:rsidRDefault="00924DB2" w:rsidP="004E7BF9">
      <w:pPr>
        <w:numPr>
          <w:ilvl w:val="0"/>
          <w:numId w:val="50"/>
        </w:numPr>
        <w:jc w:val="both"/>
        <w:rPr>
          <w:rFonts w:ascii="Cambria" w:eastAsia="Calibri" w:hAnsi="Cambria"/>
          <w:lang w:eastAsia="en-US"/>
        </w:rPr>
      </w:pPr>
      <w:r w:rsidRPr="00924DB2">
        <w:rPr>
          <w:rFonts w:ascii="Cambria" w:eastAsia="Calibri" w:hAnsi="Cambria"/>
          <w:lang w:eastAsia="en-US"/>
        </w:rPr>
        <w:t xml:space="preserve">Projekt Wykonawczy - </w:t>
      </w:r>
      <w:bookmarkStart w:id="23" w:name="_Hlk166679398"/>
      <w:r w:rsidRPr="00924DB2">
        <w:rPr>
          <w:rFonts w:ascii="Cambria" w:eastAsia="Calibri" w:hAnsi="Cambria"/>
          <w:lang w:eastAsia="en-US"/>
        </w:rPr>
        <w:t xml:space="preserve">3 egzemplarze w wersji tradycyjnej papierowej w trwałej oprawie i w wersji elektronicznej zapisanej na nośniku CD/DVD/Pendrive z możliwością otworzenia w formacie PDF, formacie kompatybilnym z Word, formacie kompatybilnym z Excel oraz DWG (w wersji edytowalnej, </w:t>
      </w:r>
      <w:proofErr w:type="spellStart"/>
      <w:r w:rsidRPr="00924DB2">
        <w:rPr>
          <w:rFonts w:ascii="Cambria" w:eastAsia="Calibri" w:hAnsi="Cambria"/>
          <w:lang w:eastAsia="en-US"/>
        </w:rPr>
        <w:t>dwg</w:t>
      </w:r>
      <w:proofErr w:type="spellEnd"/>
      <w:r w:rsidRPr="00924DB2">
        <w:rPr>
          <w:rFonts w:ascii="Cambria" w:eastAsia="Calibri" w:hAnsi="Cambria"/>
          <w:lang w:eastAsia="en-US"/>
        </w:rPr>
        <w:t xml:space="preserve"> PZT z podkładem mapowym w postaci rastra zapisany przez polecenie  e-</w:t>
      </w:r>
      <w:proofErr w:type="spellStart"/>
      <w:r w:rsidRPr="00924DB2">
        <w:rPr>
          <w:rFonts w:ascii="Cambria" w:eastAsia="Calibri" w:hAnsi="Cambria"/>
          <w:lang w:eastAsia="en-US"/>
        </w:rPr>
        <w:t>transmit</w:t>
      </w:r>
      <w:proofErr w:type="spellEnd"/>
      <w:r w:rsidRPr="00924DB2">
        <w:rPr>
          <w:rFonts w:ascii="Cambria" w:eastAsia="Calibri" w:hAnsi="Cambria"/>
          <w:lang w:eastAsia="en-US"/>
        </w:rPr>
        <w:t>),</w:t>
      </w:r>
    </w:p>
    <w:bookmarkEnd w:id="22"/>
    <w:bookmarkEnd w:id="23"/>
    <w:p w14:paraId="0C879CFF" w14:textId="365FFE7F" w:rsidR="00924DB2" w:rsidRPr="00924DB2" w:rsidRDefault="00924DB2" w:rsidP="004E7BF9">
      <w:pPr>
        <w:numPr>
          <w:ilvl w:val="0"/>
          <w:numId w:val="50"/>
        </w:numPr>
        <w:jc w:val="both"/>
        <w:rPr>
          <w:rFonts w:ascii="Cambria" w:eastAsia="Calibri" w:hAnsi="Cambria"/>
          <w:lang w:eastAsia="en-US"/>
        </w:rPr>
      </w:pPr>
      <w:r w:rsidRPr="00924DB2">
        <w:rPr>
          <w:rFonts w:ascii="Cambria" w:eastAsia="Calibri" w:hAnsi="Cambria"/>
          <w:lang w:eastAsia="en-US"/>
        </w:rPr>
        <w:t>Projekt Budowlany (PZT, PAB</w:t>
      </w:r>
      <w:r w:rsidR="00BF131B">
        <w:rPr>
          <w:rFonts w:ascii="Cambria" w:eastAsia="Calibri" w:hAnsi="Cambria"/>
          <w:lang w:eastAsia="en-US"/>
        </w:rPr>
        <w:t>(</w:t>
      </w:r>
      <w:r w:rsidR="00BF131B" w:rsidRPr="00BF131B">
        <w:rPr>
          <w:rFonts w:ascii="Cambria" w:eastAsia="Calibri" w:hAnsi="Cambria"/>
          <w:color w:val="FF0000"/>
          <w:lang w:eastAsia="en-US"/>
        </w:rPr>
        <w:t>*</w:t>
      </w:r>
      <w:r w:rsidR="00BF131B">
        <w:rPr>
          <w:rFonts w:ascii="Cambria" w:eastAsia="Calibri" w:hAnsi="Cambria"/>
          <w:lang w:eastAsia="en-US"/>
        </w:rPr>
        <w:t>)</w:t>
      </w:r>
      <w:r w:rsidRPr="00924DB2">
        <w:rPr>
          <w:rFonts w:ascii="Cambria" w:eastAsia="Calibri" w:hAnsi="Cambria"/>
          <w:lang w:eastAsia="en-US"/>
        </w:rPr>
        <w:t xml:space="preserve">, PT) - 3 egzemplarze w wersji tradycyjnej papierowej w trwałej oprawie,  w wersji elektronicznej zapisanej na nośniku CD/DVD/Pendrive z możliwością otworzenia w formacie PDF, formacie kompatybilnym z Word, formacie kompatybilnym z Excel oraz DWG (w wersji edytowalnej, </w:t>
      </w:r>
      <w:proofErr w:type="spellStart"/>
      <w:r w:rsidRPr="00924DB2">
        <w:rPr>
          <w:rFonts w:ascii="Cambria" w:eastAsia="Calibri" w:hAnsi="Cambria"/>
          <w:lang w:eastAsia="en-US"/>
        </w:rPr>
        <w:t>dwg</w:t>
      </w:r>
      <w:proofErr w:type="spellEnd"/>
      <w:r w:rsidRPr="00924DB2">
        <w:rPr>
          <w:rFonts w:ascii="Cambria" w:eastAsia="Calibri" w:hAnsi="Cambria"/>
          <w:lang w:eastAsia="en-US"/>
        </w:rPr>
        <w:t xml:space="preserve"> PZT z podkładem mapowym w postaci rastra zapisany przez polecenie  e-</w:t>
      </w:r>
      <w:proofErr w:type="spellStart"/>
      <w:r w:rsidRPr="00924DB2">
        <w:rPr>
          <w:rFonts w:ascii="Cambria" w:eastAsia="Calibri" w:hAnsi="Cambria"/>
          <w:lang w:eastAsia="en-US"/>
        </w:rPr>
        <w:t>transmit</w:t>
      </w:r>
      <w:proofErr w:type="spellEnd"/>
      <w:r w:rsidRPr="00924DB2">
        <w:rPr>
          <w:rFonts w:ascii="Cambria" w:eastAsia="Calibri" w:hAnsi="Cambria"/>
          <w:lang w:eastAsia="en-US"/>
        </w:rPr>
        <w:t>),</w:t>
      </w:r>
    </w:p>
    <w:p w14:paraId="499E9A88" w14:textId="77777777" w:rsidR="00924DB2" w:rsidRPr="00924DB2" w:rsidRDefault="00924DB2" w:rsidP="004E7BF9">
      <w:pPr>
        <w:numPr>
          <w:ilvl w:val="0"/>
          <w:numId w:val="50"/>
        </w:numPr>
        <w:jc w:val="both"/>
        <w:rPr>
          <w:rFonts w:ascii="Cambria" w:eastAsia="Calibri" w:hAnsi="Cambria"/>
          <w:lang w:eastAsia="en-US"/>
        </w:rPr>
      </w:pPr>
      <w:r w:rsidRPr="00924DB2">
        <w:rPr>
          <w:rFonts w:ascii="Cambria" w:eastAsia="Calibri" w:hAnsi="Cambria"/>
          <w:lang w:eastAsia="en-US"/>
        </w:rPr>
        <w:t>Kosztorys Inwestorski (szczegółowy) - 1 egzemplarz w wersji tradycyjnej papierowej w trwałej oprawie i w wersji elektronicznej zapisanej na nośniku CD/DVD/Pendrive z możliwością otworzenia w programie NORMA oraz w formacie PDF,</w:t>
      </w:r>
    </w:p>
    <w:p w14:paraId="649B4093" w14:textId="77777777" w:rsidR="00924DB2" w:rsidRPr="00924DB2" w:rsidRDefault="00924DB2" w:rsidP="004E7BF9">
      <w:pPr>
        <w:numPr>
          <w:ilvl w:val="0"/>
          <w:numId w:val="50"/>
        </w:numPr>
        <w:jc w:val="both"/>
        <w:rPr>
          <w:rFonts w:ascii="Cambria" w:eastAsia="Calibri" w:hAnsi="Cambria"/>
          <w:lang w:eastAsia="en-US"/>
        </w:rPr>
      </w:pPr>
      <w:r w:rsidRPr="00924DB2">
        <w:rPr>
          <w:rFonts w:ascii="Cambria" w:eastAsia="Calibri" w:hAnsi="Cambria"/>
          <w:lang w:eastAsia="en-US"/>
        </w:rPr>
        <w:t>Przedmiar robót - 1 egzemplarz w wersji tradycyjnej papierowej w trwałej oprawie, w wersji elektronicznej zapisanej na nośniku CD/DVD/Pendrive z możliwością otworzenia w programie NORMA oraz w formacie PDF,</w:t>
      </w:r>
    </w:p>
    <w:p w14:paraId="33093A32" w14:textId="77777777" w:rsidR="00924DB2" w:rsidRPr="00924DB2" w:rsidRDefault="00924DB2" w:rsidP="004E7BF9">
      <w:pPr>
        <w:numPr>
          <w:ilvl w:val="0"/>
          <w:numId w:val="50"/>
        </w:numPr>
        <w:jc w:val="both"/>
        <w:rPr>
          <w:rFonts w:ascii="Cambria" w:eastAsia="Calibri" w:hAnsi="Cambria"/>
          <w:lang w:eastAsia="en-US"/>
        </w:rPr>
      </w:pPr>
      <w:proofErr w:type="spellStart"/>
      <w:r w:rsidRPr="00924DB2">
        <w:rPr>
          <w:rFonts w:ascii="Cambria" w:eastAsia="Calibri" w:hAnsi="Cambria"/>
          <w:lang w:eastAsia="en-US"/>
        </w:rPr>
        <w:t>STWiORB</w:t>
      </w:r>
      <w:proofErr w:type="spellEnd"/>
      <w:r w:rsidRPr="00924DB2">
        <w:rPr>
          <w:rFonts w:ascii="Cambria" w:eastAsia="Calibri" w:hAnsi="Cambria"/>
          <w:lang w:eastAsia="en-US"/>
        </w:rPr>
        <w:t xml:space="preserve"> -1 egzemplarz w wersji tradycyjnej papierowej w trwałej oprawie,  w wersji elektronicznej zapisanej na nośniku CD/DVD/Pendrive z możliwością otworzenia w formacie PDF, formacie kompatybilnym z Word, (w wersji edytowalnej).</w:t>
      </w:r>
    </w:p>
    <w:p w14:paraId="2E25FD0B" w14:textId="1A61DE00"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Niedopuszczalne są rozbieżności pomiędzy zapisem elektronicznym, a formą pisemną, a w przypadku zaistnienia takich rozbieżności Zamawiający uzna, iż Wykonawca nie wypełnił zobowiązania wynikającego z podpisanej </w:t>
      </w:r>
      <w:r w:rsidR="00D262AA">
        <w:rPr>
          <w:rFonts w:ascii="Cambria" w:hAnsi="Cambria"/>
          <w:lang w:val="pl-PL"/>
        </w:rPr>
        <w:t>U</w:t>
      </w:r>
      <w:r w:rsidRPr="000539EF">
        <w:rPr>
          <w:rFonts w:ascii="Cambria" w:hAnsi="Cambria"/>
          <w:lang w:val="pl-PL"/>
        </w:rPr>
        <w:t xml:space="preserve">mowy. Jeżeli niezgodności ujawnione zostaną na etapie realizacji prac wynikających z Projektu, Wykonawca </w:t>
      </w:r>
      <w:r w:rsidRPr="000539EF">
        <w:rPr>
          <w:rFonts w:ascii="Cambria" w:hAnsi="Cambria"/>
          <w:lang w:val="pl-PL"/>
        </w:rPr>
        <w:lastRenderedPageBreak/>
        <w:t xml:space="preserve">poprawi je w terminie niezwłocznym (jednak nie dłuższym niż </w:t>
      </w:r>
      <w:r w:rsidRPr="000539EF">
        <w:rPr>
          <w:rFonts w:ascii="Cambria" w:hAnsi="Cambria"/>
          <w:b/>
          <w:bCs/>
          <w:lang w:val="pl-PL"/>
        </w:rPr>
        <w:t>3 dni robocze</w:t>
      </w:r>
      <w:r w:rsidRPr="000539EF">
        <w:rPr>
          <w:rFonts w:ascii="Cambria" w:hAnsi="Cambria"/>
          <w:lang w:val="pl-PL"/>
        </w:rPr>
        <w:t xml:space="preserve"> od daty zgłoszenia o ich zaistnieniu).</w:t>
      </w:r>
    </w:p>
    <w:p w14:paraId="026959C7" w14:textId="77777777"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Skany uzgodnień, pozwoleń, zgód winny zostać zapisane na płycie CD.</w:t>
      </w:r>
    </w:p>
    <w:p w14:paraId="1EA5E569" w14:textId="77777777"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Oryginały uzgodnień z ich zestawieniem winny być dostarczone w odrębnej teczce. </w:t>
      </w:r>
    </w:p>
    <w:p w14:paraId="5D5EB6E0" w14:textId="673E0D25"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Wykonawca winien dysponować niezbędnym zapleczem kadrowym, materialnym i technicznym, pozwalającym na właściwą realizację </w:t>
      </w:r>
      <w:r w:rsidR="00662F2B">
        <w:rPr>
          <w:rFonts w:ascii="Cambria" w:hAnsi="Cambria"/>
          <w:lang w:val="pl-PL"/>
        </w:rPr>
        <w:t>P</w:t>
      </w:r>
      <w:r w:rsidRPr="000539EF">
        <w:rPr>
          <w:rFonts w:ascii="Cambria" w:hAnsi="Cambria"/>
          <w:lang w:val="pl-PL"/>
        </w:rPr>
        <w:t xml:space="preserve">rzedmiotu </w:t>
      </w:r>
      <w:r w:rsidR="00662F2B">
        <w:rPr>
          <w:rFonts w:ascii="Cambria" w:hAnsi="Cambria"/>
          <w:lang w:val="pl-PL"/>
        </w:rPr>
        <w:t>Umowy</w:t>
      </w:r>
      <w:r w:rsidRPr="000539EF">
        <w:rPr>
          <w:rFonts w:ascii="Cambria" w:hAnsi="Cambria"/>
          <w:lang w:val="pl-PL"/>
        </w:rPr>
        <w:t>.</w:t>
      </w:r>
    </w:p>
    <w:p w14:paraId="159A9608" w14:textId="08077384"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Wykonawca zobowiązuje się do wykonania </w:t>
      </w:r>
      <w:r w:rsidR="00D262AA">
        <w:rPr>
          <w:rFonts w:ascii="Cambria" w:hAnsi="Cambria"/>
          <w:lang w:val="pl-PL"/>
        </w:rPr>
        <w:t>P</w:t>
      </w:r>
      <w:r w:rsidRPr="000539EF">
        <w:rPr>
          <w:rFonts w:ascii="Cambria" w:hAnsi="Cambria"/>
          <w:lang w:val="pl-PL"/>
        </w:rPr>
        <w:t xml:space="preserve">rzedmiotu </w:t>
      </w:r>
      <w:r w:rsidR="00D262AA">
        <w:rPr>
          <w:rFonts w:ascii="Cambria" w:hAnsi="Cambria"/>
          <w:lang w:val="pl-PL"/>
        </w:rPr>
        <w:t xml:space="preserve">Umowy </w:t>
      </w:r>
      <w:r w:rsidRPr="000539EF">
        <w:rPr>
          <w:rFonts w:ascii="Cambria" w:hAnsi="Cambria"/>
          <w:lang w:val="pl-PL"/>
        </w:rPr>
        <w:t>profesjonalnie, z najwyższą starannością, z wykorzystaniem specjalistycznych środków i wykwalifikowanej kadry.</w:t>
      </w:r>
    </w:p>
    <w:p w14:paraId="667A5E89" w14:textId="3C18FC51"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Wykonawca zobowiązany będzie do zachowania uzyskanych w trakcie realizacji </w:t>
      </w:r>
      <w:r w:rsidR="00D262AA">
        <w:rPr>
          <w:rFonts w:ascii="Cambria" w:hAnsi="Cambria"/>
          <w:lang w:val="pl-PL"/>
        </w:rPr>
        <w:t>Umowy</w:t>
      </w:r>
      <w:r w:rsidRPr="000539EF">
        <w:rPr>
          <w:rFonts w:ascii="Cambria" w:hAnsi="Cambria"/>
          <w:lang w:val="pl-PL"/>
        </w:rPr>
        <w:t xml:space="preserve">, danych, w szczególności danych osobowych, w poufności. W szczególności Wykonawca zobowiązany będzie do przestrzegania regulacji wynikających z ustawy o ochronie danych osobowych </w:t>
      </w:r>
      <w:bookmarkStart w:id="24" w:name="_Hlk148439803"/>
      <w:r w:rsidRPr="000539EF">
        <w:rPr>
          <w:rFonts w:ascii="Cambria" w:hAnsi="Cambria"/>
          <w:lang w:val="pl-PL"/>
        </w:rPr>
        <w:t xml:space="preserve">(Dz.U.2019 poz.1781 z dnia 19.09.2019 r.) </w:t>
      </w:r>
      <w:bookmarkEnd w:id="24"/>
      <w:r w:rsidRPr="000539EF">
        <w:rPr>
          <w:rFonts w:ascii="Cambria" w:hAnsi="Cambria"/>
          <w:lang w:val="pl-PL"/>
        </w:rPr>
        <w:t>i nie wykorzystywania danych osobowych do celów innych niż wykonywanie przedmiotowego postępowania.</w:t>
      </w:r>
    </w:p>
    <w:p w14:paraId="7F899F5B" w14:textId="477632E1"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W ramach realizacji niniejsze</w:t>
      </w:r>
      <w:r w:rsidR="00D262AA">
        <w:rPr>
          <w:rFonts w:ascii="Cambria" w:hAnsi="Cambria"/>
          <w:lang w:val="pl-PL"/>
        </w:rPr>
        <w:t>j</w:t>
      </w:r>
      <w:r w:rsidRPr="000539EF">
        <w:rPr>
          <w:rFonts w:ascii="Cambria" w:hAnsi="Cambria"/>
          <w:lang w:val="pl-PL"/>
        </w:rPr>
        <w:t xml:space="preserve"> </w:t>
      </w:r>
      <w:r w:rsidR="00D262AA">
        <w:rPr>
          <w:rFonts w:ascii="Cambria" w:hAnsi="Cambria"/>
          <w:lang w:val="pl-PL"/>
        </w:rPr>
        <w:t>Umowy</w:t>
      </w:r>
      <w:r w:rsidRPr="000539EF">
        <w:rPr>
          <w:rFonts w:ascii="Cambria" w:hAnsi="Cambria"/>
          <w:lang w:val="pl-PL"/>
        </w:rPr>
        <w:t xml:space="preserve"> w części </w:t>
      </w:r>
      <w:r w:rsidRPr="000539EF">
        <w:rPr>
          <w:rFonts w:ascii="Cambria" w:hAnsi="Cambria"/>
          <w:i/>
          <w:iCs/>
          <w:u w:val="single"/>
          <w:lang w:val="pl-PL"/>
        </w:rPr>
        <w:t>zamówienia podstawowego</w:t>
      </w:r>
      <w:r w:rsidRPr="000539EF">
        <w:rPr>
          <w:rFonts w:ascii="Cambria" w:hAnsi="Cambria"/>
          <w:lang w:val="pl-PL"/>
        </w:rPr>
        <w:t xml:space="preserve"> Wykonawca zobowiązany będzie do:</w:t>
      </w:r>
    </w:p>
    <w:p w14:paraId="5DB37459" w14:textId="77777777" w:rsidR="000539EF" w:rsidRPr="000539EF" w:rsidRDefault="000539EF" w:rsidP="004E7BF9">
      <w:pPr>
        <w:numPr>
          <w:ilvl w:val="0"/>
          <w:numId w:val="35"/>
        </w:numPr>
        <w:spacing w:after="160"/>
        <w:jc w:val="both"/>
        <w:rPr>
          <w:rFonts w:ascii="Cambria" w:eastAsia="Calibri" w:hAnsi="Cambria"/>
          <w:lang w:eastAsia="en-US"/>
        </w:rPr>
      </w:pPr>
      <w:r w:rsidRPr="000539EF">
        <w:rPr>
          <w:rFonts w:ascii="Cambria" w:eastAsia="Calibri" w:hAnsi="Cambria"/>
          <w:lang w:eastAsia="en-US"/>
        </w:rPr>
        <w:t>przekazywania Zamawiającemu</w:t>
      </w:r>
      <w:r w:rsidRPr="000539EF">
        <w:rPr>
          <w:rFonts w:ascii="Cambria" w:eastAsia="Calibri" w:hAnsi="Cambria"/>
          <w:b/>
          <w:bCs/>
          <w:lang w:eastAsia="en-US"/>
        </w:rPr>
        <w:t xml:space="preserve"> sprawozdania z zaawansowania prac</w:t>
      </w:r>
      <w:r w:rsidRPr="000539EF">
        <w:rPr>
          <w:rFonts w:ascii="Cambria" w:eastAsia="Calibri" w:hAnsi="Cambria"/>
          <w:lang w:eastAsia="en-US"/>
        </w:rPr>
        <w:t>, mailowo na adres</w:t>
      </w:r>
      <w:r w:rsidRPr="000539EF">
        <w:rPr>
          <w:rFonts w:ascii="Cambria" w:eastAsia="Calibri" w:hAnsi="Cambria"/>
          <w:b/>
          <w:bCs/>
          <w:lang w:eastAsia="en-US"/>
        </w:rPr>
        <w:t xml:space="preserve"> </w:t>
      </w:r>
      <w:r w:rsidRPr="000539EF">
        <w:rPr>
          <w:rFonts w:ascii="Cambria" w:eastAsia="Calibri" w:hAnsi="Cambria"/>
          <w:lang w:eastAsia="en-US"/>
        </w:rPr>
        <w:t>e-mail</w:t>
      </w:r>
      <w:r w:rsidRPr="000539EF">
        <w:rPr>
          <w:rFonts w:ascii="Cambria" w:eastAsia="Calibri" w:hAnsi="Cambria"/>
          <w:b/>
          <w:bCs/>
          <w:lang w:eastAsia="en-US"/>
        </w:rPr>
        <w:t xml:space="preserve"> </w:t>
      </w:r>
      <w:hyperlink r:id="rId9" w:history="1">
        <w:r w:rsidRPr="000539EF">
          <w:rPr>
            <w:rFonts w:ascii="Cambria" w:hAnsi="Cambria"/>
            <w:color w:val="0000FF"/>
            <w:u w:val="single"/>
          </w:rPr>
          <w:t>m.wolska-gojdycz@opecgdy.com.pl</w:t>
        </w:r>
      </w:hyperlink>
      <w:r w:rsidRPr="000539EF">
        <w:rPr>
          <w:rFonts w:ascii="Cambria" w:eastAsia="Calibri" w:hAnsi="Cambria"/>
          <w:b/>
          <w:bCs/>
          <w:lang w:eastAsia="en-US"/>
        </w:rPr>
        <w:t xml:space="preserve">  </w:t>
      </w:r>
      <w:r w:rsidRPr="000539EF">
        <w:rPr>
          <w:rFonts w:ascii="Cambria" w:eastAsia="Calibri" w:hAnsi="Cambria"/>
          <w:lang w:eastAsia="en-US"/>
        </w:rPr>
        <w:t>- nie rzadziej niż</w:t>
      </w:r>
      <w:r w:rsidRPr="000539EF">
        <w:rPr>
          <w:rFonts w:ascii="Cambria" w:eastAsia="Calibri" w:hAnsi="Cambria"/>
          <w:b/>
          <w:bCs/>
          <w:lang w:eastAsia="en-US"/>
        </w:rPr>
        <w:t xml:space="preserve"> </w:t>
      </w:r>
      <w:r w:rsidRPr="000539EF">
        <w:rPr>
          <w:rFonts w:ascii="Cambria" w:eastAsia="Calibri" w:hAnsi="Cambria"/>
          <w:lang w:eastAsia="en-US"/>
        </w:rPr>
        <w:t>raz w</w:t>
      </w:r>
      <w:r w:rsidRPr="000539EF">
        <w:rPr>
          <w:rFonts w:ascii="Cambria" w:eastAsia="Calibri" w:hAnsi="Cambria"/>
          <w:b/>
          <w:bCs/>
          <w:lang w:eastAsia="en-US"/>
        </w:rPr>
        <w:t xml:space="preserve"> </w:t>
      </w:r>
      <w:r w:rsidRPr="000539EF">
        <w:rPr>
          <w:rFonts w:ascii="Cambria" w:eastAsia="Calibri" w:hAnsi="Cambria"/>
          <w:lang w:eastAsia="en-US"/>
        </w:rPr>
        <w:t>miesiącu – do 25-go dnia każdego miesiąca;</w:t>
      </w:r>
    </w:p>
    <w:p w14:paraId="488351C6" w14:textId="77777777" w:rsidR="000539EF" w:rsidRPr="000539EF" w:rsidRDefault="000539EF" w:rsidP="004E7BF9">
      <w:pPr>
        <w:numPr>
          <w:ilvl w:val="0"/>
          <w:numId w:val="35"/>
        </w:numPr>
        <w:spacing w:after="160"/>
        <w:jc w:val="both"/>
        <w:rPr>
          <w:rFonts w:ascii="Cambria" w:eastAsia="Calibri" w:hAnsi="Cambria"/>
          <w:lang w:eastAsia="en-US"/>
        </w:rPr>
      </w:pPr>
      <w:r w:rsidRPr="000539EF">
        <w:rPr>
          <w:rFonts w:ascii="Cambria" w:eastAsia="Calibri" w:hAnsi="Cambria"/>
          <w:lang w:eastAsia="en-US"/>
        </w:rPr>
        <w:t>podpisania pisemnego oświadczenia, że dostarczona dokumentacja jest wykonana zgodnie z umową, obowiązującymi przepisami techniczno-budowlanymi i normami oraz, że jest kompletna z punktu widzenia celu, któremu ma służyć;</w:t>
      </w:r>
    </w:p>
    <w:p w14:paraId="1A1CE2EC" w14:textId="77B0E9A8" w:rsidR="000539EF" w:rsidRPr="000539EF" w:rsidRDefault="000539EF" w:rsidP="004E7BF9">
      <w:pPr>
        <w:numPr>
          <w:ilvl w:val="0"/>
          <w:numId w:val="35"/>
        </w:numPr>
        <w:spacing w:after="160"/>
        <w:jc w:val="both"/>
        <w:rPr>
          <w:rFonts w:ascii="Cambria" w:eastAsia="Calibri" w:hAnsi="Cambria"/>
          <w:lang w:eastAsia="en-US"/>
        </w:rPr>
      </w:pPr>
      <w:r w:rsidRPr="000539EF">
        <w:rPr>
          <w:rFonts w:ascii="Cambria" w:eastAsia="Calibri" w:hAnsi="Cambria"/>
          <w:lang w:eastAsia="en-US"/>
        </w:rPr>
        <w:t>uzgadniania z Zamawiającym rozwiązań projektowych.</w:t>
      </w:r>
    </w:p>
    <w:p w14:paraId="613A3A0B" w14:textId="4FB0DB18"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Przedmiot </w:t>
      </w:r>
      <w:r w:rsidR="00D262AA" w:rsidRPr="00D262AA">
        <w:rPr>
          <w:rFonts w:ascii="Cambria" w:hAnsi="Cambria"/>
          <w:lang w:val="pl-PL"/>
        </w:rPr>
        <w:t>Umowy</w:t>
      </w:r>
      <w:r w:rsidRPr="000539EF">
        <w:rPr>
          <w:rFonts w:ascii="Cambria" w:hAnsi="Cambria"/>
          <w:lang w:val="pl-PL"/>
        </w:rPr>
        <w:t xml:space="preserve"> obejmuje </w:t>
      </w:r>
      <w:bookmarkStart w:id="25" w:name="_Hlk184020783"/>
      <w:r w:rsidRPr="000539EF">
        <w:rPr>
          <w:rFonts w:ascii="Cambria" w:hAnsi="Cambria"/>
          <w:lang w:val="pl-PL"/>
        </w:rPr>
        <w:t>(odrębnie dla każdego z Pakietów)</w:t>
      </w:r>
      <w:bookmarkEnd w:id="25"/>
      <w:r w:rsidRPr="000539EF">
        <w:rPr>
          <w:rFonts w:ascii="Cambria" w:hAnsi="Cambria"/>
          <w:lang w:val="pl-PL"/>
        </w:rPr>
        <w:t>:</w:t>
      </w:r>
    </w:p>
    <w:p w14:paraId="11D1AEB0" w14:textId="40673096" w:rsidR="000539EF" w:rsidRPr="000539EF" w:rsidRDefault="000539EF" w:rsidP="004E7BF9">
      <w:pPr>
        <w:numPr>
          <w:ilvl w:val="0"/>
          <w:numId w:val="37"/>
        </w:numPr>
        <w:spacing w:line="276" w:lineRule="auto"/>
        <w:ind w:left="851" w:hanging="284"/>
        <w:contextualSpacing/>
        <w:jc w:val="both"/>
        <w:rPr>
          <w:rFonts w:ascii="Cambria" w:eastAsia="Calibri" w:hAnsi="Cambria"/>
          <w:i/>
          <w:iCs/>
          <w:spacing w:val="-2"/>
          <w:u w:val="single"/>
          <w:lang w:eastAsia="en-US"/>
        </w:rPr>
      </w:pPr>
      <w:r w:rsidRPr="000539EF">
        <w:rPr>
          <w:rFonts w:ascii="Cambria" w:eastAsia="Calibri" w:hAnsi="Cambria"/>
          <w:i/>
          <w:iCs/>
          <w:spacing w:val="-2"/>
          <w:u w:val="single"/>
          <w:lang w:eastAsia="en-US"/>
        </w:rPr>
        <w:t xml:space="preserve">zamówienie podstawowe </w:t>
      </w:r>
      <w:r w:rsidRPr="000539EF">
        <w:rPr>
          <w:rFonts w:ascii="Cambria" w:eastAsia="Calibri" w:hAnsi="Cambria"/>
          <w:spacing w:val="-2"/>
          <w:lang w:eastAsia="en-US"/>
        </w:rPr>
        <w:t xml:space="preserve">opisane w </w:t>
      </w:r>
      <w:r w:rsidR="00D262AA">
        <w:rPr>
          <w:rFonts w:ascii="Cambria" w:eastAsia="Calibri" w:hAnsi="Cambria"/>
          <w:spacing w:val="-2"/>
          <w:lang w:eastAsia="en-US"/>
        </w:rPr>
        <w:t>ust</w:t>
      </w:r>
      <w:r w:rsidRPr="000539EF">
        <w:rPr>
          <w:rFonts w:ascii="Cambria" w:eastAsia="Calibri" w:hAnsi="Cambria"/>
          <w:spacing w:val="-2"/>
          <w:lang w:eastAsia="en-US"/>
        </w:rPr>
        <w:t xml:space="preserve">. </w:t>
      </w:r>
      <w:r w:rsidR="00D262AA">
        <w:rPr>
          <w:rFonts w:ascii="Cambria" w:eastAsia="Calibri" w:hAnsi="Cambria"/>
          <w:spacing w:val="-2"/>
          <w:lang w:eastAsia="en-US"/>
        </w:rPr>
        <w:t>2</w:t>
      </w:r>
      <w:r w:rsidRPr="000539EF">
        <w:rPr>
          <w:rFonts w:ascii="Cambria" w:eastAsia="Calibri" w:hAnsi="Cambria"/>
          <w:spacing w:val="-2"/>
          <w:lang w:eastAsia="en-US"/>
        </w:rPr>
        <w:t>÷</w:t>
      </w:r>
      <w:r w:rsidR="00D262AA">
        <w:rPr>
          <w:rFonts w:ascii="Cambria" w:eastAsia="Calibri" w:hAnsi="Cambria"/>
          <w:spacing w:val="-2"/>
          <w:lang w:eastAsia="en-US"/>
        </w:rPr>
        <w:t>15</w:t>
      </w:r>
      <w:r w:rsidRPr="000539EF">
        <w:rPr>
          <w:rFonts w:ascii="Cambria" w:eastAsia="Calibri" w:hAnsi="Cambria"/>
          <w:spacing w:val="-2"/>
          <w:lang w:eastAsia="en-US"/>
        </w:rPr>
        <w:t xml:space="preserve"> niniejsze</w:t>
      </w:r>
      <w:r w:rsidR="00D262AA">
        <w:rPr>
          <w:rFonts w:ascii="Cambria" w:eastAsia="Calibri" w:hAnsi="Cambria"/>
          <w:spacing w:val="-2"/>
          <w:lang w:eastAsia="en-US"/>
        </w:rPr>
        <w:t>go paragrafu</w:t>
      </w:r>
      <w:r w:rsidRPr="000539EF">
        <w:rPr>
          <w:rFonts w:ascii="Cambria" w:eastAsia="Calibri" w:hAnsi="Cambria"/>
          <w:spacing w:val="-2"/>
          <w:lang w:eastAsia="en-US"/>
        </w:rPr>
        <w:t>,</w:t>
      </w:r>
    </w:p>
    <w:p w14:paraId="34273EA0" w14:textId="77777777" w:rsidR="000539EF" w:rsidRPr="000539EF" w:rsidRDefault="000539EF" w:rsidP="004E7BF9">
      <w:pPr>
        <w:numPr>
          <w:ilvl w:val="0"/>
          <w:numId w:val="37"/>
        </w:numPr>
        <w:spacing w:line="276" w:lineRule="auto"/>
        <w:ind w:left="851" w:hanging="284"/>
        <w:contextualSpacing/>
        <w:jc w:val="both"/>
        <w:rPr>
          <w:rFonts w:ascii="Cambria" w:eastAsia="Calibri" w:hAnsi="Cambria"/>
          <w:i/>
          <w:iCs/>
          <w:spacing w:val="-2"/>
          <w:u w:val="single"/>
          <w:lang w:eastAsia="en-US"/>
        </w:rPr>
      </w:pPr>
      <w:r w:rsidRPr="000539EF">
        <w:rPr>
          <w:rFonts w:ascii="Cambria" w:eastAsia="Calibri" w:hAnsi="Cambria"/>
          <w:spacing w:val="-2"/>
          <w:lang w:eastAsia="en-US"/>
        </w:rPr>
        <w:t xml:space="preserve">wykonanie </w:t>
      </w:r>
      <w:r w:rsidRPr="000539EF">
        <w:rPr>
          <w:rFonts w:ascii="Cambria" w:eastAsia="Calibri" w:hAnsi="Cambria"/>
          <w:i/>
          <w:iCs/>
          <w:spacing w:val="-2"/>
          <w:u w:val="single"/>
          <w:lang w:eastAsia="en-US"/>
        </w:rPr>
        <w:t>zamówień opcjonalnych</w:t>
      </w:r>
      <w:r w:rsidRPr="000539EF">
        <w:rPr>
          <w:rFonts w:ascii="Cambria" w:eastAsia="Calibri" w:hAnsi="Cambria"/>
          <w:spacing w:val="-2"/>
          <w:lang w:eastAsia="en-US"/>
        </w:rPr>
        <w:t xml:space="preserve"> w zakresie:</w:t>
      </w:r>
    </w:p>
    <w:p w14:paraId="609A4BCD" w14:textId="2DFCA087" w:rsidR="000539EF" w:rsidRPr="000539EF" w:rsidRDefault="000539EF" w:rsidP="004E7BF9">
      <w:pPr>
        <w:numPr>
          <w:ilvl w:val="0"/>
          <w:numId w:val="38"/>
        </w:numPr>
        <w:spacing w:line="276" w:lineRule="auto"/>
        <w:ind w:left="851" w:hanging="284"/>
        <w:contextualSpacing/>
        <w:jc w:val="both"/>
        <w:rPr>
          <w:rFonts w:ascii="Cambria" w:eastAsia="Calibri" w:hAnsi="Cambria"/>
          <w:i/>
          <w:iCs/>
          <w:spacing w:val="-2"/>
          <w:u w:val="single"/>
          <w:lang w:eastAsia="en-US"/>
        </w:rPr>
      </w:pPr>
      <w:r w:rsidRPr="000539EF">
        <w:rPr>
          <w:rFonts w:ascii="Cambria" w:eastAsia="Calibri" w:hAnsi="Cambria"/>
          <w:i/>
          <w:iCs/>
          <w:spacing w:val="-2"/>
          <w:u w:val="single"/>
          <w:lang w:eastAsia="en-US"/>
        </w:rPr>
        <w:t>prawa opcji 1</w:t>
      </w:r>
      <w:r w:rsidRPr="000539EF">
        <w:rPr>
          <w:rFonts w:ascii="Cambria" w:eastAsia="Calibri" w:hAnsi="Cambria"/>
          <w:spacing w:val="-2"/>
          <w:lang w:eastAsia="en-US"/>
        </w:rPr>
        <w:t xml:space="preserve"> -</w:t>
      </w:r>
      <w:r w:rsidRPr="000539EF">
        <w:rPr>
          <w:rFonts w:ascii="Cambria" w:eastAsia="Calibri" w:hAnsi="Cambria"/>
          <w:i/>
          <w:iCs/>
          <w:spacing w:val="-2"/>
          <w:lang w:eastAsia="en-US"/>
        </w:rPr>
        <w:t xml:space="preserve"> </w:t>
      </w:r>
      <w:r w:rsidRPr="000539EF">
        <w:rPr>
          <w:rFonts w:ascii="Cambria" w:eastAsia="Calibri" w:hAnsi="Cambria"/>
          <w:spacing w:val="-2"/>
          <w:lang w:eastAsia="en-US"/>
        </w:rPr>
        <w:t xml:space="preserve">opisanego w </w:t>
      </w:r>
      <w:r w:rsidR="00AD1053">
        <w:rPr>
          <w:rFonts w:ascii="Cambria" w:eastAsia="Calibri" w:hAnsi="Cambria"/>
          <w:spacing w:val="-2"/>
          <w:lang w:eastAsia="en-US"/>
        </w:rPr>
        <w:t>ust</w:t>
      </w:r>
      <w:r w:rsidRPr="000539EF">
        <w:rPr>
          <w:rFonts w:ascii="Cambria" w:eastAsia="Calibri" w:hAnsi="Cambria"/>
          <w:spacing w:val="-2"/>
          <w:lang w:eastAsia="en-US"/>
        </w:rPr>
        <w:t xml:space="preserve">. </w:t>
      </w:r>
      <w:r w:rsidR="00AD1053">
        <w:rPr>
          <w:rFonts w:ascii="Cambria" w:eastAsia="Calibri" w:hAnsi="Cambria"/>
          <w:spacing w:val="-2"/>
          <w:lang w:eastAsia="en-US"/>
        </w:rPr>
        <w:t>17 poniżej</w:t>
      </w:r>
      <w:r w:rsidRPr="000539EF">
        <w:rPr>
          <w:rFonts w:ascii="Cambria" w:eastAsia="Calibri" w:hAnsi="Cambria"/>
          <w:spacing w:val="-2"/>
          <w:lang w:eastAsia="en-US"/>
        </w:rPr>
        <w:t xml:space="preserve"> </w:t>
      </w:r>
      <w:bookmarkStart w:id="26" w:name="_Hlk177985337"/>
      <w:r w:rsidRPr="000539EF">
        <w:rPr>
          <w:rFonts w:ascii="Cambria" w:eastAsia="Calibri" w:hAnsi="Cambria"/>
          <w:spacing w:val="-2"/>
          <w:lang w:eastAsia="en-US"/>
        </w:rPr>
        <w:t xml:space="preserve">(nadzór autorski wraz z pobytami na budowie [w ilości maksymalnej </w:t>
      </w:r>
      <w:r w:rsidRPr="000539EF">
        <w:rPr>
          <w:rFonts w:ascii="Cambria" w:eastAsia="Calibri" w:hAnsi="Cambria"/>
          <w:b/>
          <w:bCs/>
          <w:spacing w:val="-2"/>
          <w:lang w:eastAsia="en-US"/>
        </w:rPr>
        <w:t>10</w:t>
      </w:r>
      <w:r w:rsidRPr="000539EF">
        <w:rPr>
          <w:rFonts w:ascii="Cambria" w:eastAsia="Calibri" w:hAnsi="Cambria"/>
          <w:spacing w:val="-2"/>
          <w:lang w:eastAsia="en-US"/>
        </w:rPr>
        <w:t xml:space="preserve"> pobytów] oraz konsultacjami mailowymi [w ilości maksymalnej </w:t>
      </w:r>
      <w:r w:rsidRPr="000539EF">
        <w:rPr>
          <w:rFonts w:ascii="Cambria" w:eastAsia="Calibri" w:hAnsi="Cambria"/>
          <w:b/>
          <w:bCs/>
          <w:spacing w:val="-2"/>
          <w:lang w:eastAsia="en-US"/>
        </w:rPr>
        <w:t>10</w:t>
      </w:r>
      <w:r w:rsidRPr="000539EF">
        <w:rPr>
          <w:rFonts w:ascii="Cambria" w:eastAsia="Calibri" w:hAnsi="Cambria"/>
          <w:spacing w:val="-2"/>
          <w:lang w:eastAsia="en-US"/>
        </w:rPr>
        <w:t xml:space="preserve"> konsultacji])</w:t>
      </w:r>
      <w:bookmarkEnd w:id="26"/>
      <w:r w:rsidRPr="000539EF">
        <w:rPr>
          <w:rFonts w:ascii="Cambria" w:eastAsia="Calibri" w:hAnsi="Cambria"/>
          <w:spacing w:val="-2"/>
          <w:lang w:eastAsia="en-US"/>
        </w:rPr>
        <w:t>,</w:t>
      </w:r>
    </w:p>
    <w:p w14:paraId="1A5AE2D9" w14:textId="2ECB9B40" w:rsidR="000539EF" w:rsidRPr="000539EF" w:rsidRDefault="000539EF" w:rsidP="004E7BF9">
      <w:pPr>
        <w:numPr>
          <w:ilvl w:val="0"/>
          <w:numId w:val="38"/>
        </w:numPr>
        <w:spacing w:line="276" w:lineRule="auto"/>
        <w:ind w:left="851" w:hanging="284"/>
        <w:contextualSpacing/>
        <w:jc w:val="both"/>
        <w:rPr>
          <w:rFonts w:ascii="Cambria" w:eastAsia="Calibri" w:hAnsi="Cambria"/>
          <w:i/>
          <w:iCs/>
          <w:spacing w:val="-2"/>
          <w:u w:val="single"/>
          <w:lang w:eastAsia="en-US"/>
        </w:rPr>
      </w:pPr>
      <w:r w:rsidRPr="000539EF">
        <w:rPr>
          <w:rFonts w:ascii="Cambria" w:eastAsia="Calibri" w:hAnsi="Cambria"/>
          <w:i/>
          <w:iCs/>
          <w:spacing w:val="-2"/>
          <w:u w:val="single"/>
          <w:lang w:eastAsia="en-US"/>
        </w:rPr>
        <w:t xml:space="preserve">prawa opcji 2 </w:t>
      </w:r>
      <w:r w:rsidRPr="000539EF">
        <w:rPr>
          <w:rFonts w:ascii="Cambria" w:eastAsia="Calibri" w:hAnsi="Cambria"/>
          <w:spacing w:val="-2"/>
          <w:lang w:eastAsia="en-US"/>
        </w:rPr>
        <w:t>-</w:t>
      </w:r>
      <w:r w:rsidRPr="000539EF">
        <w:rPr>
          <w:rFonts w:ascii="Cambria" w:eastAsia="Calibri" w:hAnsi="Cambria"/>
          <w:i/>
          <w:iCs/>
          <w:spacing w:val="-2"/>
          <w:lang w:eastAsia="en-US"/>
        </w:rPr>
        <w:t xml:space="preserve"> </w:t>
      </w:r>
      <w:r w:rsidRPr="000539EF">
        <w:rPr>
          <w:rFonts w:ascii="Cambria" w:eastAsia="Calibri" w:hAnsi="Cambria"/>
          <w:spacing w:val="-2"/>
          <w:lang w:eastAsia="en-US"/>
        </w:rPr>
        <w:t xml:space="preserve">opisanego w </w:t>
      </w:r>
      <w:r w:rsidR="00AD1053">
        <w:rPr>
          <w:rFonts w:ascii="Cambria" w:eastAsia="Calibri" w:hAnsi="Cambria"/>
          <w:spacing w:val="-2"/>
          <w:lang w:eastAsia="en-US"/>
        </w:rPr>
        <w:t>ust</w:t>
      </w:r>
      <w:r w:rsidRPr="000539EF">
        <w:rPr>
          <w:rFonts w:ascii="Cambria" w:eastAsia="Calibri" w:hAnsi="Cambria"/>
          <w:spacing w:val="-2"/>
          <w:lang w:eastAsia="en-US"/>
        </w:rPr>
        <w:t xml:space="preserve">. </w:t>
      </w:r>
      <w:r w:rsidR="00AD1053">
        <w:rPr>
          <w:rFonts w:ascii="Cambria" w:eastAsia="Calibri" w:hAnsi="Cambria"/>
          <w:spacing w:val="-2"/>
          <w:lang w:eastAsia="en-US"/>
        </w:rPr>
        <w:t>18 poniżej</w:t>
      </w:r>
      <w:r w:rsidRPr="000539EF">
        <w:rPr>
          <w:rFonts w:ascii="Cambria" w:eastAsia="Calibri" w:hAnsi="Cambria"/>
          <w:spacing w:val="-2"/>
          <w:lang w:eastAsia="en-US"/>
        </w:rPr>
        <w:t xml:space="preserve"> (aktualizacja dokumentacji).</w:t>
      </w:r>
    </w:p>
    <w:p w14:paraId="2BBD5D79" w14:textId="77777777" w:rsidR="000539EF" w:rsidRPr="000539EF" w:rsidRDefault="000539EF" w:rsidP="000539EF">
      <w:pPr>
        <w:spacing w:line="276" w:lineRule="auto"/>
        <w:ind w:left="360"/>
        <w:contextualSpacing/>
        <w:jc w:val="both"/>
        <w:rPr>
          <w:rFonts w:ascii="Cambria" w:eastAsia="Calibri" w:hAnsi="Cambria"/>
          <w:spacing w:val="-2"/>
          <w:lang w:eastAsia="en-US"/>
        </w:rPr>
      </w:pPr>
    </w:p>
    <w:p w14:paraId="1AB7BF1B" w14:textId="191A6EFE"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bookmarkStart w:id="27" w:name="_Hlk172549366"/>
      <w:bookmarkStart w:id="28" w:name="_Hlk175739542"/>
      <w:r w:rsidRPr="000539EF">
        <w:rPr>
          <w:rFonts w:ascii="Cambria" w:hAnsi="Cambria"/>
          <w:lang w:val="pl-PL"/>
        </w:rPr>
        <w:t xml:space="preserve">W ramach realizacji fakultatywnej części </w:t>
      </w:r>
      <w:r w:rsidR="00AD1053">
        <w:rPr>
          <w:rFonts w:ascii="Cambria" w:hAnsi="Cambria"/>
          <w:lang w:val="pl-PL"/>
        </w:rPr>
        <w:t>Umowy</w:t>
      </w:r>
      <w:r w:rsidRPr="000539EF">
        <w:rPr>
          <w:rFonts w:ascii="Cambria" w:hAnsi="Cambria"/>
          <w:lang w:val="pl-PL"/>
        </w:rPr>
        <w:t xml:space="preserve">, na zasadzie </w:t>
      </w:r>
      <w:r w:rsidRPr="000539EF">
        <w:rPr>
          <w:rFonts w:ascii="Cambria" w:hAnsi="Cambria"/>
          <w:i/>
          <w:iCs/>
          <w:u w:val="single"/>
          <w:lang w:val="pl-PL"/>
        </w:rPr>
        <w:t>prawa opcji 1</w:t>
      </w:r>
      <w:r w:rsidRPr="000539EF">
        <w:rPr>
          <w:rFonts w:ascii="Cambria" w:hAnsi="Cambria"/>
          <w:lang w:val="pl-PL"/>
        </w:rPr>
        <w:t xml:space="preserve"> Wykonawca będzie sprawował nadzór autorski nad realizacją robót budowlanych wykonywanych w oparciu o dokumentację projektową, o której mowa w </w:t>
      </w:r>
      <w:r w:rsidR="00AD1053">
        <w:rPr>
          <w:rFonts w:ascii="Cambria" w:hAnsi="Cambria"/>
          <w:lang w:val="pl-PL"/>
        </w:rPr>
        <w:t>ust</w:t>
      </w:r>
      <w:r w:rsidRPr="000539EF">
        <w:rPr>
          <w:rFonts w:ascii="Cambria" w:hAnsi="Cambria"/>
          <w:lang w:val="pl-PL"/>
        </w:rPr>
        <w:t xml:space="preserve">. </w:t>
      </w:r>
      <w:r w:rsidR="00AD1053">
        <w:rPr>
          <w:rFonts w:ascii="Cambria" w:hAnsi="Cambria"/>
          <w:lang w:val="pl-PL"/>
        </w:rPr>
        <w:t>8</w:t>
      </w:r>
      <w:r w:rsidRPr="000539EF">
        <w:rPr>
          <w:rFonts w:ascii="Cambria" w:hAnsi="Cambria"/>
          <w:lang w:val="pl-PL"/>
        </w:rPr>
        <w:t xml:space="preserve"> </w:t>
      </w:r>
      <w:r w:rsidR="00AD1053">
        <w:rPr>
          <w:rFonts w:ascii="Cambria" w:hAnsi="Cambria"/>
          <w:lang w:val="pl-PL"/>
        </w:rPr>
        <w:t>niniejszego paragrafu</w:t>
      </w:r>
      <w:r w:rsidRPr="000539EF">
        <w:rPr>
          <w:rFonts w:ascii="Cambria" w:hAnsi="Cambria"/>
          <w:lang w:val="pl-PL"/>
        </w:rPr>
        <w:t>, w zakresie:</w:t>
      </w:r>
    </w:p>
    <w:bookmarkEnd w:id="27"/>
    <w:p w14:paraId="162B219D" w14:textId="77777777" w:rsidR="000539EF" w:rsidRPr="000539EF" w:rsidRDefault="000539EF" w:rsidP="004E7BF9">
      <w:pPr>
        <w:widowControl w:val="0"/>
        <w:numPr>
          <w:ilvl w:val="0"/>
          <w:numId w:val="36"/>
        </w:numPr>
        <w:adjustRightInd w:val="0"/>
        <w:ind w:left="993" w:hanging="284"/>
        <w:jc w:val="both"/>
        <w:textAlignment w:val="baseline"/>
        <w:rPr>
          <w:rFonts w:ascii="Cambria" w:hAnsi="Cambria"/>
        </w:rPr>
      </w:pPr>
      <w:r w:rsidRPr="000539EF">
        <w:rPr>
          <w:rFonts w:ascii="Cambria" w:hAnsi="Cambria"/>
        </w:rPr>
        <w:t>stwierdzenia w toku realizacji robót budowlanych, zgodności realizacji z projektem,</w:t>
      </w:r>
    </w:p>
    <w:p w14:paraId="0FB53D5C" w14:textId="77777777" w:rsidR="000539EF" w:rsidRPr="000539EF" w:rsidRDefault="000539EF" w:rsidP="004E7BF9">
      <w:pPr>
        <w:widowControl w:val="0"/>
        <w:numPr>
          <w:ilvl w:val="0"/>
          <w:numId w:val="36"/>
        </w:numPr>
        <w:adjustRightInd w:val="0"/>
        <w:ind w:left="993" w:hanging="284"/>
        <w:jc w:val="both"/>
        <w:textAlignment w:val="baseline"/>
        <w:rPr>
          <w:rFonts w:ascii="Cambria" w:hAnsi="Cambria"/>
        </w:rPr>
      </w:pPr>
      <w:r w:rsidRPr="000539EF">
        <w:rPr>
          <w:rFonts w:ascii="Cambria" w:hAnsi="Cambria"/>
        </w:rPr>
        <w:t>uzgodnienia możliwości wprowadzenia rozwiązań zamiennych w stosunku do przewidzianych w projekcie, a zgłaszanych przez Kierownika Budowy lub inspektora nadzoru inwestorskiego,</w:t>
      </w:r>
    </w:p>
    <w:p w14:paraId="36FFA42D" w14:textId="17429AD6" w:rsidR="000539EF" w:rsidRPr="000539EF" w:rsidRDefault="000539EF" w:rsidP="004E7BF9">
      <w:pPr>
        <w:widowControl w:val="0"/>
        <w:numPr>
          <w:ilvl w:val="0"/>
          <w:numId w:val="36"/>
        </w:numPr>
        <w:adjustRightInd w:val="0"/>
        <w:ind w:left="993" w:hanging="284"/>
        <w:jc w:val="both"/>
        <w:textAlignment w:val="baseline"/>
        <w:rPr>
          <w:rFonts w:ascii="Cambria" w:hAnsi="Cambria"/>
        </w:rPr>
      </w:pPr>
      <w:r w:rsidRPr="000539EF">
        <w:rPr>
          <w:rFonts w:ascii="Cambria" w:hAnsi="Cambria"/>
        </w:rPr>
        <w:t xml:space="preserve">do 10 konsultacji mailowych, przy czym faktyczne rozliczenie z Wykonawcą nastąpi po każdorazowym </w:t>
      </w:r>
      <w:r w:rsidRPr="000539EF">
        <w:rPr>
          <w:rFonts w:ascii="Cambria" w:hAnsi="Cambria"/>
          <w:u w:val="single"/>
        </w:rPr>
        <w:t>uzyskaniu porady</w:t>
      </w:r>
      <w:r w:rsidRPr="000539EF">
        <w:rPr>
          <w:rFonts w:ascii="Cambria" w:hAnsi="Cambria"/>
        </w:rPr>
        <w:t xml:space="preserve"> (odbyciu konsultacji), w oparciu o wycenę wskazaną przez Wykonawcę w </w:t>
      </w:r>
      <w:bookmarkStart w:id="29" w:name="_Hlk184037427"/>
      <w:r w:rsidR="00E82C63" w:rsidRPr="00E82C63">
        <w:rPr>
          <w:rFonts w:ascii="Cambria" w:hAnsi="Cambria"/>
        </w:rPr>
        <w:t>§</w:t>
      </w:r>
      <w:r w:rsidR="00E82C63">
        <w:rPr>
          <w:rFonts w:ascii="Cambria" w:hAnsi="Cambria"/>
        </w:rPr>
        <w:t xml:space="preserve"> 7</w:t>
      </w:r>
      <w:r w:rsidR="00662F2B">
        <w:rPr>
          <w:rFonts w:ascii="Cambria" w:hAnsi="Cambria"/>
        </w:rPr>
        <w:t xml:space="preserve"> </w:t>
      </w:r>
      <w:r w:rsidR="00E82C63">
        <w:rPr>
          <w:rFonts w:ascii="Cambria" w:hAnsi="Cambria"/>
        </w:rPr>
        <w:t xml:space="preserve">ust. 3 lit. b </w:t>
      </w:r>
      <w:proofErr w:type="spellStart"/>
      <w:r w:rsidR="00E82C63">
        <w:rPr>
          <w:rFonts w:ascii="Cambria" w:hAnsi="Cambria"/>
        </w:rPr>
        <w:t>tiret</w:t>
      </w:r>
      <w:proofErr w:type="spellEnd"/>
      <w:r w:rsidR="00E82C63">
        <w:rPr>
          <w:rFonts w:ascii="Cambria" w:hAnsi="Cambria"/>
        </w:rPr>
        <w:t xml:space="preserve"> pierwsze</w:t>
      </w:r>
      <w:r w:rsidR="00E82C63" w:rsidRPr="004600C2">
        <w:rPr>
          <w:rFonts w:ascii="Cambria" w:hAnsi="Cambria"/>
          <w:color w:val="C00000"/>
        </w:rPr>
        <w:t>*</w:t>
      </w:r>
      <w:r w:rsidR="00E82C63">
        <w:rPr>
          <w:rFonts w:ascii="Cambria" w:hAnsi="Cambria"/>
        </w:rPr>
        <w:t xml:space="preserve"> i/lub </w:t>
      </w:r>
      <w:r w:rsidR="00E82C63" w:rsidRPr="00E82C63">
        <w:rPr>
          <w:rFonts w:ascii="Cambria" w:hAnsi="Cambria"/>
        </w:rPr>
        <w:t>§</w:t>
      </w:r>
      <w:r w:rsidR="00E82C63">
        <w:rPr>
          <w:rFonts w:ascii="Cambria" w:hAnsi="Cambria"/>
        </w:rPr>
        <w:t xml:space="preserve"> 7 ust. 4 lit. b </w:t>
      </w:r>
      <w:proofErr w:type="spellStart"/>
      <w:r w:rsidR="00E82C63">
        <w:rPr>
          <w:rFonts w:ascii="Cambria" w:hAnsi="Cambria"/>
        </w:rPr>
        <w:t>tiret</w:t>
      </w:r>
      <w:proofErr w:type="spellEnd"/>
      <w:r w:rsidR="00E82C63">
        <w:rPr>
          <w:rFonts w:ascii="Cambria" w:hAnsi="Cambria"/>
        </w:rPr>
        <w:t xml:space="preserve"> pierwsze</w:t>
      </w:r>
      <w:r w:rsidR="00E82C63" w:rsidRPr="004600C2">
        <w:rPr>
          <w:rFonts w:ascii="Cambria" w:hAnsi="Cambria"/>
          <w:color w:val="C00000"/>
        </w:rPr>
        <w:t>*</w:t>
      </w:r>
      <w:r w:rsidR="00E82C63">
        <w:rPr>
          <w:rFonts w:ascii="Cambria" w:hAnsi="Cambria"/>
        </w:rPr>
        <w:t xml:space="preserve"> </w:t>
      </w:r>
      <w:r w:rsidR="00662F2B">
        <w:rPr>
          <w:rFonts w:ascii="Cambria" w:hAnsi="Cambria"/>
        </w:rPr>
        <w:t>niniejszej Umowy</w:t>
      </w:r>
      <w:bookmarkEnd w:id="29"/>
      <w:r w:rsidRPr="000539EF">
        <w:rPr>
          <w:rFonts w:ascii="Cambria" w:hAnsi="Cambria"/>
        </w:rPr>
        <w:t xml:space="preserve">, z zastrzeżeniem, że konsultacja </w:t>
      </w:r>
      <w:r w:rsidRPr="000539EF">
        <w:rPr>
          <w:rFonts w:ascii="Cambria" w:hAnsi="Cambria"/>
        </w:rPr>
        <w:lastRenderedPageBreak/>
        <w:t>rozumiana jest jako całościowe omówienie danego zagadnienia i uzyskanie opinii Wykonawcy</w:t>
      </w:r>
      <w:r w:rsidR="00662F2B">
        <w:rPr>
          <w:rFonts w:ascii="Cambria" w:hAnsi="Cambria"/>
        </w:rPr>
        <w:t xml:space="preserve"> </w:t>
      </w:r>
      <w:r w:rsidRPr="000539EF">
        <w:rPr>
          <w:rFonts w:ascii="Cambria" w:hAnsi="Cambria"/>
        </w:rPr>
        <w:t>(niezależnie od liczby wysłanych przez niego wiadomości e-mail).</w:t>
      </w:r>
    </w:p>
    <w:p w14:paraId="084A1D34" w14:textId="713AC11B" w:rsidR="000539EF" w:rsidRPr="000539EF" w:rsidRDefault="000539EF" w:rsidP="004E7BF9">
      <w:pPr>
        <w:widowControl w:val="0"/>
        <w:numPr>
          <w:ilvl w:val="0"/>
          <w:numId w:val="36"/>
        </w:numPr>
        <w:adjustRightInd w:val="0"/>
        <w:ind w:left="993" w:hanging="284"/>
        <w:jc w:val="both"/>
        <w:textAlignment w:val="baseline"/>
        <w:rPr>
          <w:rFonts w:ascii="Cambria" w:hAnsi="Cambria"/>
        </w:rPr>
      </w:pPr>
      <w:r w:rsidRPr="000539EF">
        <w:rPr>
          <w:rFonts w:ascii="Cambria" w:hAnsi="Cambria"/>
        </w:rPr>
        <w:t xml:space="preserve">do 10 pobytów na budowie, przy czym faktyczne rozliczenie z Wykonawcą </w:t>
      </w:r>
      <w:bookmarkStart w:id="30" w:name="_Hlk177556422"/>
      <w:r w:rsidRPr="000539EF">
        <w:rPr>
          <w:rFonts w:ascii="Cambria" w:hAnsi="Cambria"/>
        </w:rPr>
        <w:t xml:space="preserve">nastąpi po każdorazowym pobycie Wykonawcy na miejscu wykonywania robót budowlanych, </w:t>
      </w:r>
      <w:bookmarkStart w:id="31" w:name="_Hlk184803716"/>
      <w:r w:rsidRPr="000539EF">
        <w:rPr>
          <w:rFonts w:ascii="Cambria" w:hAnsi="Cambria"/>
        </w:rPr>
        <w:t xml:space="preserve">w oparciu o wycenę wskazaną przez Wykonawcę w </w:t>
      </w:r>
      <w:r w:rsidR="00662F2B" w:rsidRPr="00662F2B">
        <w:rPr>
          <w:rFonts w:ascii="Cambria" w:hAnsi="Cambria"/>
        </w:rPr>
        <w:t xml:space="preserve">§ 7 ust. 3 lit. b </w:t>
      </w:r>
      <w:proofErr w:type="spellStart"/>
      <w:r w:rsidR="00662F2B" w:rsidRPr="00662F2B">
        <w:rPr>
          <w:rFonts w:ascii="Cambria" w:hAnsi="Cambria"/>
        </w:rPr>
        <w:t>tiret</w:t>
      </w:r>
      <w:proofErr w:type="spellEnd"/>
      <w:r w:rsidR="00662F2B" w:rsidRPr="00662F2B">
        <w:rPr>
          <w:rFonts w:ascii="Cambria" w:hAnsi="Cambria"/>
        </w:rPr>
        <w:t xml:space="preserve"> </w:t>
      </w:r>
      <w:r w:rsidR="00662F2B">
        <w:rPr>
          <w:rFonts w:ascii="Cambria" w:hAnsi="Cambria"/>
        </w:rPr>
        <w:t>drugie</w:t>
      </w:r>
      <w:r w:rsidR="00662F2B" w:rsidRPr="004600C2">
        <w:rPr>
          <w:rFonts w:ascii="Cambria" w:hAnsi="Cambria"/>
          <w:color w:val="C00000"/>
        </w:rPr>
        <w:t>*</w:t>
      </w:r>
      <w:r w:rsidR="00662F2B" w:rsidRPr="00662F2B">
        <w:rPr>
          <w:rFonts w:ascii="Cambria" w:hAnsi="Cambria"/>
        </w:rPr>
        <w:t xml:space="preserve"> i/lub § 7 ust. 4 lit. b </w:t>
      </w:r>
      <w:proofErr w:type="spellStart"/>
      <w:r w:rsidR="00662F2B" w:rsidRPr="00662F2B">
        <w:rPr>
          <w:rFonts w:ascii="Cambria" w:hAnsi="Cambria"/>
        </w:rPr>
        <w:t>tiret</w:t>
      </w:r>
      <w:proofErr w:type="spellEnd"/>
      <w:r w:rsidR="00662F2B" w:rsidRPr="00662F2B">
        <w:rPr>
          <w:rFonts w:ascii="Cambria" w:hAnsi="Cambria"/>
        </w:rPr>
        <w:t xml:space="preserve"> </w:t>
      </w:r>
      <w:r w:rsidR="00662F2B">
        <w:rPr>
          <w:rFonts w:ascii="Cambria" w:hAnsi="Cambria"/>
        </w:rPr>
        <w:t>drugie</w:t>
      </w:r>
      <w:r w:rsidR="00662F2B" w:rsidRPr="004600C2">
        <w:rPr>
          <w:rFonts w:ascii="Cambria" w:hAnsi="Cambria"/>
          <w:color w:val="C00000"/>
        </w:rPr>
        <w:t>*</w:t>
      </w:r>
      <w:r w:rsidR="00662F2B" w:rsidRPr="00662F2B">
        <w:rPr>
          <w:rFonts w:ascii="Cambria" w:hAnsi="Cambria"/>
        </w:rPr>
        <w:t xml:space="preserve"> niniejszej Umowy</w:t>
      </w:r>
      <w:r w:rsidRPr="000539EF">
        <w:rPr>
          <w:rFonts w:ascii="Cambria" w:hAnsi="Cambria"/>
        </w:rPr>
        <w:t>.</w:t>
      </w:r>
    </w:p>
    <w:bookmarkEnd w:id="30"/>
    <w:bookmarkEnd w:id="31"/>
    <w:p w14:paraId="477A953A" w14:textId="0B48E435" w:rsidR="00924DB2" w:rsidRPr="00924DB2" w:rsidRDefault="000539EF" w:rsidP="004E7BF9">
      <w:pPr>
        <w:pStyle w:val="Akapitzlist"/>
        <w:numPr>
          <w:ilvl w:val="0"/>
          <w:numId w:val="30"/>
        </w:numPr>
        <w:tabs>
          <w:tab w:val="clear" w:pos="720"/>
          <w:tab w:val="num" w:pos="360"/>
        </w:tabs>
        <w:ind w:left="284" w:hanging="142"/>
        <w:jc w:val="both"/>
        <w:rPr>
          <w:rFonts w:ascii="Cambria" w:hAnsi="Cambria"/>
          <w:lang w:val="pl-PL"/>
        </w:rPr>
      </w:pPr>
      <w:r w:rsidRPr="00924DB2">
        <w:rPr>
          <w:rFonts w:ascii="Cambria" w:hAnsi="Cambria"/>
        </w:rPr>
        <w:t xml:space="preserve">Realizacja fakultatywnej części </w:t>
      </w:r>
      <w:r w:rsidR="004F493F">
        <w:rPr>
          <w:rFonts w:ascii="Cambria" w:hAnsi="Cambria"/>
        </w:rPr>
        <w:t>Umowy</w:t>
      </w:r>
      <w:r w:rsidRPr="00924DB2">
        <w:rPr>
          <w:rFonts w:ascii="Cambria" w:hAnsi="Cambria"/>
        </w:rPr>
        <w:t xml:space="preserve"> na zasadzie </w:t>
      </w:r>
      <w:r w:rsidRPr="00924DB2">
        <w:rPr>
          <w:rFonts w:ascii="Cambria" w:hAnsi="Cambria"/>
          <w:i/>
          <w:iCs/>
          <w:u w:val="single"/>
        </w:rPr>
        <w:t>prawa opcji 2</w:t>
      </w:r>
      <w:r w:rsidRPr="00924DB2">
        <w:rPr>
          <w:rFonts w:ascii="Cambria" w:hAnsi="Cambria"/>
        </w:rPr>
        <w:t xml:space="preserve"> polegać będzie na aktualizacji kosztorysu inwestorskiego</w:t>
      </w:r>
      <w:r w:rsidR="00A22EEC" w:rsidRPr="00924DB2">
        <w:rPr>
          <w:rFonts w:ascii="Cambria" w:hAnsi="Cambria"/>
        </w:rPr>
        <w:t xml:space="preserve"> </w:t>
      </w:r>
      <w:r w:rsidR="004F493F">
        <w:rPr>
          <w:rFonts w:ascii="Cambria" w:hAnsi="Cambria"/>
        </w:rPr>
        <w:t xml:space="preserve">(w przypadku Pakietu I) </w:t>
      </w:r>
      <w:r w:rsidR="00924DB2" w:rsidRPr="00924DB2">
        <w:rPr>
          <w:rFonts w:ascii="Cambria" w:hAnsi="Cambria"/>
        </w:rPr>
        <w:t xml:space="preserve">oraz </w:t>
      </w:r>
      <w:r w:rsidR="004F493F">
        <w:rPr>
          <w:rFonts w:ascii="Cambria" w:hAnsi="Cambria"/>
        </w:rPr>
        <w:t>(</w:t>
      </w:r>
      <w:r w:rsidR="00924DB2" w:rsidRPr="00924DB2">
        <w:rPr>
          <w:rFonts w:ascii="Cambria" w:hAnsi="Cambria"/>
        </w:rPr>
        <w:t>w przypadku Pakietu  II</w:t>
      </w:r>
      <w:r w:rsidR="004F493F">
        <w:rPr>
          <w:rFonts w:ascii="Cambria" w:hAnsi="Cambria"/>
        </w:rPr>
        <w:t xml:space="preserve">) </w:t>
      </w:r>
      <w:r w:rsidR="00924DB2" w:rsidRPr="00924DB2">
        <w:rPr>
          <w:rFonts w:ascii="Cambria" w:hAnsi="Cambria"/>
        </w:rPr>
        <w:t xml:space="preserve"> </w:t>
      </w:r>
      <w:r w:rsidR="004F493F" w:rsidRPr="00924DB2">
        <w:rPr>
          <w:rFonts w:ascii="Cambria" w:hAnsi="Cambria"/>
        </w:rPr>
        <w:t xml:space="preserve">kosztorysu inwestorskiego </w:t>
      </w:r>
      <w:r w:rsidR="004F493F">
        <w:rPr>
          <w:rFonts w:ascii="Cambria" w:hAnsi="Cambria"/>
        </w:rPr>
        <w:t xml:space="preserve">i/lub </w:t>
      </w:r>
      <w:proofErr w:type="spellStart"/>
      <w:r w:rsidR="00924DB2" w:rsidRPr="00924DB2">
        <w:rPr>
          <w:rFonts w:ascii="Cambria" w:hAnsi="Cambria"/>
        </w:rPr>
        <w:t>STWiORB</w:t>
      </w:r>
      <w:proofErr w:type="spellEnd"/>
      <w:r w:rsidR="00924DB2" w:rsidRPr="00924DB2">
        <w:rPr>
          <w:rFonts w:ascii="Cambria" w:hAnsi="Cambria"/>
          <w:color w:val="C00000"/>
        </w:rPr>
        <w:t>*</w:t>
      </w:r>
      <w:r w:rsidR="004F493F" w:rsidRPr="004F493F">
        <w:rPr>
          <w:rFonts w:ascii="Cambria" w:hAnsi="Cambria"/>
        </w:rPr>
        <w:t>,</w:t>
      </w:r>
      <w:r w:rsidR="00A22EEC" w:rsidRPr="00924DB2">
        <w:rPr>
          <w:rFonts w:ascii="Cambria" w:hAnsi="Cambria"/>
        </w:rPr>
        <w:t xml:space="preserve"> </w:t>
      </w:r>
      <w:r w:rsidR="004F493F">
        <w:rPr>
          <w:rFonts w:ascii="Cambria" w:hAnsi="Cambria"/>
        </w:rPr>
        <w:t xml:space="preserve">po wcześniejszym wezwaniu Wykonawcy przez Zamawiającego, w </w:t>
      </w:r>
      <w:r w:rsidR="00A22EEC" w:rsidRPr="00924DB2">
        <w:rPr>
          <w:rFonts w:ascii="Cambria" w:hAnsi="Cambria"/>
        </w:rPr>
        <w:t>terminie wskazanym przez Zamawiającego</w:t>
      </w:r>
      <w:r w:rsidR="004F493F">
        <w:rPr>
          <w:rFonts w:ascii="Cambria" w:hAnsi="Cambria"/>
        </w:rPr>
        <w:t>,</w:t>
      </w:r>
      <w:r w:rsidR="00924DB2" w:rsidRPr="00924DB2">
        <w:rPr>
          <w:rFonts w:ascii="Cambria" w:hAnsi="Cambria"/>
        </w:rPr>
        <w:t xml:space="preserve"> </w:t>
      </w:r>
      <w:r w:rsidR="00924DB2" w:rsidRPr="00924DB2">
        <w:rPr>
          <w:rFonts w:ascii="Cambria" w:hAnsi="Cambria"/>
          <w:lang w:val="pl-PL"/>
        </w:rPr>
        <w:t xml:space="preserve">w oparciu o wycenę wskazaną przez Wykonawcę </w:t>
      </w:r>
      <w:r w:rsidR="00924DB2" w:rsidRPr="004F493F">
        <w:rPr>
          <w:rFonts w:ascii="Cambria" w:hAnsi="Cambria"/>
          <w:lang w:val="pl-PL"/>
        </w:rPr>
        <w:t xml:space="preserve">w § 7 ust. 3 lit. </w:t>
      </w:r>
      <w:r w:rsidR="004F493F" w:rsidRPr="004F493F">
        <w:rPr>
          <w:rFonts w:ascii="Cambria" w:hAnsi="Cambria"/>
          <w:lang w:val="pl-PL"/>
        </w:rPr>
        <w:t>c)</w:t>
      </w:r>
      <w:r w:rsidR="00924DB2" w:rsidRPr="004F493F">
        <w:rPr>
          <w:rFonts w:ascii="Cambria" w:hAnsi="Cambria"/>
          <w:color w:val="C00000"/>
          <w:lang w:val="pl-PL"/>
        </w:rPr>
        <w:t>*</w:t>
      </w:r>
      <w:r w:rsidR="00924DB2" w:rsidRPr="004F493F">
        <w:rPr>
          <w:rFonts w:ascii="Cambria" w:hAnsi="Cambria"/>
          <w:lang w:val="pl-PL"/>
        </w:rPr>
        <w:t xml:space="preserve"> i/lub § 7 ust. 4 lit. </w:t>
      </w:r>
      <w:r w:rsidR="004F493F" w:rsidRPr="004F493F">
        <w:rPr>
          <w:rFonts w:ascii="Cambria" w:hAnsi="Cambria"/>
          <w:lang w:val="pl-PL"/>
        </w:rPr>
        <w:t>c)</w:t>
      </w:r>
      <w:r w:rsidR="00924DB2" w:rsidRPr="004F493F">
        <w:rPr>
          <w:rFonts w:ascii="Cambria" w:hAnsi="Cambria"/>
          <w:lang w:val="pl-PL"/>
        </w:rPr>
        <w:t xml:space="preserve"> </w:t>
      </w:r>
      <w:proofErr w:type="spellStart"/>
      <w:r w:rsidR="00924DB2" w:rsidRPr="004F493F">
        <w:rPr>
          <w:rFonts w:ascii="Cambria" w:hAnsi="Cambria"/>
          <w:lang w:val="pl-PL"/>
        </w:rPr>
        <w:t>tiret</w:t>
      </w:r>
      <w:proofErr w:type="spellEnd"/>
      <w:r w:rsidR="00924DB2" w:rsidRPr="004F493F">
        <w:rPr>
          <w:rFonts w:ascii="Cambria" w:hAnsi="Cambria"/>
          <w:lang w:val="pl-PL"/>
        </w:rPr>
        <w:t xml:space="preserve"> </w:t>
      </w:r>
      <w:r w:rsidR="004F493F" w:rsidRPr="004F493F">
        <w:rPr>
          <w:rFonts w:ascii="Cambria" w:hAnsi="Cambria"/>
          <w:lang w:val="pl-PL"/>
        </w:rPr>
        <w:t xml:space="preserve">pierwsze i/lub </w:t>
      </w:r>
      <w:r w:rsidR="00924DB2" w:rsidRPr="004F493F">
        <w:rPr>
          <w:rFonts w:ascii="Cambria" w:hAnsi="Cambria"/>
          <w:lang w:val="pl-PL"/>
        </w:rPr>
        <w:t>drugie</w:t>
      </w:r>
      <w:r w:rsidR="00924DB2" w:rsidRPr="004F493F">
        <w:rPr>
          <w:rFonts w:ascii="Cambria" w:hAnsi="Cambria"/>
          <w:color w:val="C00000"/>
          <w:lang w:val="pl-PL"/>
        </w:rPr>
        <w:t>*</w:t>
      </w:r>
      <w:r w:rsidR="00924DB2" w:rsidRPr="004F493F">
        <w:rPr>
          <w:rFonts w:ascii="Cambria" w:hAnsi="Cambria"/>
          <w:lang w:val="pl-PL"/>
        </w:rPr>
        <w:t xml:space="preserve"> n</w:t>
      </w:r>
      <w:r w:rsidR="00924DB2" w:rsidRPr="00924DB2">
        <w:rPr>
          <w:rFonts w:ascii="Cambria" w:hAnsi="Cambria"/>
          <w:lang w:val="pl-PL"/>
        </w:rPr>
        <w:t>iniejszej Umowy.</w:t>
      </w:r>
    </w:p>
    <w:bookmarkEnd w:id="28"/>
    <w:p w14:paraId="5B7DF46D" w14:textId="5AC20C65" w:rsidR="000539EF" w:rsidRPr="000539EF" w:rsidRDefault="000539EF"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0539EF">
        <w:rPr>
          <w:rFonts w:ascii="Cambria" w:hAnsi="Cambria"/>
          <w:lang w:val="pl-PL"/>
        </w:rPr>
        <w:t xml:space="preserve">Przedmiot </w:t>
      </w:r>
      <w:r w:rsidR="00AD1053">
        <w:rPr>
          <w:rFonts w:ascii="Cambria" w:hAnsi="Cambria"/>
          <w:lang w:val="pl-PL"/>
        </w:rPr>
        <w:t>Umowy</w:t>
      </w:r>
      <w:r w:rsidRPr="000539EF">
        <w:rPr>
          <w:rFonts w:ascii="Cambria" w:hAnsi="Cambria"/>
          <w:lang w:val="pl-PL"/>
        </w:rPr>
        <w:t xml:space="preserve"> nie może wskazywać znaków towarowych, patentów lub pochodzenia w którymkolwiek z elementów </w:t>
      </w:r>
      <w:r w:rsidR="00AD1053">
        <w:rPr>
          <w:rFonts w:ascii="Cambria" w:hAnsi="Cambria"/>
          <w:lang w:val="pl-PL"/>
        </w:rPr>
        <w:t>P</w:t>
      </w:r>
      <w:r w:rsidRPr="000539EF">
        <w:rPr>
          <w:rFonts w:ascii="Cambria" w:hAnsi="Cambria"/>
          <w:lang w:val="pl-PL"/>
        </w:rPr>
        <w:t xml:space="preserve">rzedmiotu </w:t>
      </w:r>
      <w:r w:rsidR="00AD1053">
        <w:rPr>
          <w:rFonts w:ascii="Cambria" w:hAnsi="Cambria"/>
          <w:lang w:val="pl-PL"/>
        </w:rPr>
        <w:t>Umowy</w:t>
      </w:r>
      <w:r w:rsidRPr="000539EF">
        <w:rPr>
          <w:rFonts w:ascii="Cambria" w:hAnsi="Cambria"/>
          <w:lang w:val="pl-PL"/>
        </w:rPr>
        <w:t xml:space="preserve">. Dokumentacja projektowa nie może zawierać nazw własnych znaków towarowych, patentów lub pochodzenia, jeżeli mogłoby to doprowadzić do uprzywilejowania lub wyeliminowania niektórych Wykonawców lub produktów. Dopuszcza się posłużenie się wskazaniem znaku towarowego, patentu lub pochodzenia jedynie w sytuacjach wyjątkowych tj. uzasadnionych specyfikacją przedmiotu zamówienia, a jednocześnie, gdy nie można opisać </w:t>
      </w:r>
      <w:r w:rsidR="00662F2B">
        <w:rPr>
          <w:rFonts w:ascii="Cambria" w:hAnsi="Cambria"/>
          <w:lang w:val="pl-PL"/>
        </w:rPr>
        <w:t>P</w:t>
      </w:r>
      <w:r w:rsidRPr="000539EF">
        <w:rPr>
          <w:rFonts w:ascii="Cambria" w:hAnsi="Cambria"/>
          <w:lang w:val="pl-PL"/>
        </w:rPr>
        <w:t xml:space="preserve">rzedmiotu </w:t>
      </w:r>
      <w:r w:rsidR="00662F2B">
        <w:rPr>
          <w:rFonts w:ascii="Cambria" w:hAnsi="Cambria"/>
          <w:lang w:val="pl-PL"/>
        </w:rPr>
        <w:t>Umowy</w:t>
      </w:r>
      <w:r w:rsidRPr="000539EF">
        <w:rPr>
          <w:rFonts w:ascii="Cambria" w:hAnsi="Cambria"/>
          <w:lang w:val="pl-PL"/>
        </w:rPr>
        <w:t xml:space="preserve"> za pomocą dostatecznie dokładnych określeń. W takiej sytuacji Wykonawca ma obowiązek umieszczenia wyrazów „lub równoważny” oraz opisania parametrów równoważności.</w:t>
      </w:r>
    </w:p>
    <w:p w14:paraId="50350C21" w14:textId="422DB5AE" w:rsidR="00C109B4" w:rsidRPr="00D262AA" w:rsidRDefault="00C109B4"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D262AA">
        <w:rPr>
          <w:rFonts w:ascii="Cambria" w:hAnsi="Cambria"/>
          <w:lang w:val="pl-PL"/>
        </w:rPr>
        <w:t xml:space="preserve">Wykonawca winien dysponować niezbędnym zapleczem kadrowym, materialnym i technicznym, pozwalającym na właściwą realizację </w:t>
      </w:r>
      <w:r w:rsidR="003A2CCB" w:rsidRPr="00D262AA">
        <w:rPr>
          <w:rFonts w:ascii="Cambria" w:hAnsi="Cambria"/>
          <w:lang w:val="pl-PL"/>
        </w:rPr>
        <w:t>P</w:t>
      </w:r>
      <w:r w:rsidRPr="00D262AA">
        <w:rPr>
          <w:rFonts w:ascii="Cambria" w:hAnsi="Cambria"/>
          <w:lang w:val="pl-PL"/>
        </w:rPr>
        <w:t xml:space="preserve">rzedmiotu </w:t>
      </w:r>
      <w:r w:rsidR="003A2CCB" w:rsidRPr="00D262AA">
        <w:rPr>
          <w:rFonts w:ascii="Cambria" w:hAnsi="Cambria"/>
          <w:lang w:val="pl-PL"/>
        </w:rPr>
        <w:t>Umowy</w:t>
      </w:r>
      <w:r w:rsidRPr="00D262AA">
        <w:rPr>
          <w:rFonts w:ascii="Cambria" w:hAnsi="Cambria"/>
          <w:lang w:val="pl-PL"/>
        </w:rPr>
        <w:t>.</w:t>
      </w:r>
    </w:p>
    <w:p w14:paraId="1E1F2283" w14:textId="67D9725A" w:rsidR="00C109B4" w:rsidRPr="00D262AA" w:rsidRDefault="00C109B4"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D262AA">
        <w:rPr>
          <w:rFonts w:ascii="Cambria" w:hAnsi="Cambria"/>
          <w:lang w:val="pl-PL"/>
        </w:rPr>
        <w:t xml:space="preserve">Wykonawca zobowiązuje się do wykonania </w:t>
      </w:r>
      <w:r w:rsidR="007A79E8">
        <w:rPr>
          <w:rFonts w:ascii="Cambria" w:hAnsi="Cambria"/>
          <w:lang w:val="pl-PL"/>
        </w:rPr>
        <w:t>P</w:t>
      </w:r>
      <w:r w:rsidRPr="00D262AA">
        <w:rPr>
          <w:rFonts w:ascii="Cambria" w:hAnsi="Cambria"/>
          <w:lang w:val="pl-PL"/>
        </w:rPr>
        <w:t xml:space="preserve">rzedmiotu </w:t>
      </w:r>
      <w:r w:rsidR="00984492" w:rsidRPr="00D262AA">
        <w:rPr>
          <w:rFonts w:ascii="Cambria" w:hAnsi="Cambria"/>
          <w:lang w:val="pl-PL"/>
        </w:rPr>
        <w:t xml:space="preserve">Umowy </w:t>
      </w:r>
      <w:r w:rsidRPr="00D262AA">
        <w:rPr>
          <w:rFonts w:ascii="Cambria" w:hAnsi="Cambria"/>
          <w:lang w:val="pl-PL"/>
        </w:rPr>
        <w:t>profesjonalnie, z najwyższą starannością, z wykorzystaniem specjalistycznych środków i wykwalifikowanej kadry.</w:t>
      </w:r>
    </w:p>
    <w:p w14:paraId="2B7BAADF" w14:textId="6A48D38B" w:rsidR="00C109B4" w:rsidRPr="00D262AA" w:rsidRDefault="00C109B4"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D262AA">
        <w:rPr>
          <w:rFonts w:ascii="Cambria" w:hAnsi="Cambria"/>
          <w:lang w:val="pl-PL"/>
        </w:rPr>
        <w:t xml:space="preserve">Wykonawca zobowiązany będzie do zachowania uzyskanych w trakcie realizacji </w:t>
      </w:r>
      <w:r w:rsidR="003A2CCB" w:rsidRPr="00D262AA">
        <w:rPr>
          <w:rFonts w:ascii="Cambria" w:hAnsi="Cambria"/>
          <w:lang w:val="pl-PL"/>
        </w:rPr>
        <w:t>Umowy</w:t>
      </w:r>
      <w:r w:rsidRPr="00D262AA">
        <w:rPr>
          <w:rFonts w:ascii="Cambria" w:hAnsi="Cambria"/>
          <w:lang w:val="pl-PL"/>
        </w:rPr>
        <w:t>, danych, w szczególności danych osobowych, w poufności. W szczególności Wykonawca zobowiązany będzie do przestrzegania regulacji wynikających z ustawy o ochronie danych osobowych (Dz.U.2019 poz.1781 z dnia 19.09.2019 r.) i nie wykorzystywania danych osobowych do celów innych niż wykonywanie przedmiotowego postępowania.</w:t>
      </w:r>
    </w:p>
    <w:p w14:paraId="632BAA99" w14:textId="5A7E0820" w:rsidR="00417AB7" w:rsidRDefault="00417AB7"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Pr>
          <w:rFonts w:ascii="Cambria" w:hAnsi="Cambria"/>
          <w:lang w:val="pl-PL"/>
        </w:rPr>
        <w:t>N</w:t>
      </w:r>
      <w:r w:rsidRPr="00664437">
        <w:rPr>
          <w:rFonts w:ascii="Cambria" w:hAnsi="Cambria"/>
          <w:lang w:val="pl-PL"/>
        </w:rPr>
        <w:t>adzór autorski będzie pełniony na wezwanie Zamawiającego</w:t>
      </w:r>
      <w:r>
        <w:rPr>
          <w:rFonts w:ascii="Cambria" w:hAnsi="Cambria"/>
          <w:lang w:val="pl-PL"/>
        </w:rPr>
        <w:t xml:space="preserve">, </w:t>
      </w:r>
      <w:bookmarkStart w:id="32" w:name="_Hlk172718791"/>
      <w:r>
        <w:rPr>
          <w:rFonts w:ascii="Cambria" w:hAnsi="Cambria"/>
          <w:lang w:val="pl-PL"/>
        </w:rPr>
        <w:t xml:space="preserve">na adres e-mail wskazany </w:t>
      </w:r>
      <w:r w:rsidRPr="00417AB7">
        <w:rPr>
          <w:rFonts w:ascii="Cambria" w:hAnsi="Cambria"/>
          <w:lang w:val="pl-PL"/>
        </w:rPr>
        <w:t>w § 6 ust. 1 niniejszej</w:t>
      </w:r>
      <w:r>
        <w:rPr>
          <w:rFonts w:ascii="Cambria" w:hAnsi="Cambria"/>
          <w:lang w:val="pl-PL"/>
        </w:rPr>
        <w:t xml:space="preserve"> Umowy</w:t>
      </w:r>
      <w:bookmarkEnd w:id="32"/>
      <w:r w:rsidR="003F2D6B" w:rsidRPr="003F2D6B">
        <w:rPr>
          <w:rFonts w:ascii="Cambria" w:hAnsi="Cambria"/>
          <w:lang w:val="pl-PL"/>
        </w:rPr>
        <w:t xml:space="preserve"> </w:t>
      </w:r>
      <w:r w:rsidR="003F2D6B">
        <w:rPr>
          <w:rFonts w:ascii="Cambria" w:hAnsi="Cambria"/>
          <w:lang w:val="pl-PL"/>
        </w:rPr>
        <w:t>i w terminie wskazanym w tym wezwaniu</w:t>
      </w:r>
      <w:r w:rsidRPr="00664437">
        <w:rPr>
          <w:rFonts w:ascii="Cambria" w:hAnsi="Cambria"/>
          <w:lang w:val="pl-PL"/>
        </w:rPr>
        <w:t>. Zamawiający nie będzie ponosił kosztów dokonania czynności nadzoru autorskiego bez jego wezwania.</w:t>
      </w:r>
    </w:p>
    <w:p w14:paraId="22FDBF9B" w14:textId="77777777" w:rsidR="00865CCA" w:rsidRDefault="00417AB7"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417AB7">
        <w:rPr>
          <w:rFonts w:ascii="Cambria" w:hAnsi="Cambria"/>
          <w:lang w:val="pl-PL"/>
        </w:rPr>
        <w:t xml:space="preserve">Zamawiający ma prawo skorzystać </w:t>
      </w:r>
      <w:r w:rsidRPr="00AD1053">
        <w:rPr>
          <w:rFonts w:ascii="Cambria" w:hAnsi="Cambria"/>
          <w:u w:val="single"/>
          <w:lang w:val="pl-PL"/>
        </w:rPr>
        <w:t xml:space="preserve">z </w:t>
      </w:r>
      <w:r w:rsidRPr="00AD1053">
        <w:rPr>
          <w:rFonts w:ascii="Cambria" w:hAnsi="Cambria"/>
          <w:i/>
          <w:iCs/>
          <w:u w:val="single"/>
          <w:lang w:val="pl-PL"/>
        </w:rPr>
        <w:t>prawa opcji 1</w:t>
      </w:r>
      <w:r w:rsidRPr="00417AB7">
        <w:rPr>
          <w:rFonts w:ascii="Cambria" w:hAnsi="Cambria"/>
          <w:lang w:val="pl-PL"/>
        </w:rPr>
        <w:t xml:space="preserve"> i/lub </w:t>
      </w:r>
      <w:r w:rsidRPr="00AD1053">
        <w:rPr>
          <w:rFonts w:ascii="Cambria" w:hAnsi="Cambria"/>
          <w:i/>
          <w:iCs/>
          <w:u w:val="single"/>
          <w:lang w:val="pl-PL"/>
        </w:rPr>
        <w:t>2</w:t>
      </w:r>
      <w:r w:rsidRPr="00417AB7">
        <w:rPr>
          <w:rFonts w:ascii="Cambria" w:hAnsi="Cambria"/>
          <w:lang w:val="pl-PL"/>
        </w:rPr>
        <w:t xml:space="preserve"> jednokrotnie lub kilkukrotnie, aż do osiągnięcia maksymalnej wartości wskazanej </w:t>
      </w:r>
      <w:r w:rsidR="00D12917">
        <w:rPr>
          <w:rFonts w:ascii="Cambria" w:hAnsi="Cambria"/>
          <w:lang w:val="pl-PL"/>
        </w:rPr>
        <w:t xml:space="preserve">odpowiednio </w:t>
      </w:r>
      <w:r w:rsidRPr="00865CCA">
        <w:rPr>
          <w:rFonts w:ascii="Cambria" w:hAnsi="Cambria"/>
          <w:lang w:val="pl-PL"/>
        </w:rPr>
        <w:t>w</w:t>
      </w:r>
      <w:r w:rsidR="00865CCA">
        <w:rPr>
          <w:rFonts w:ascii="Cambria" w:hAnsi="Cambria"/>
          <w:lang w:val="pl-PL"/>
        </w:rPr>
        <w:t>:</w:t>
      </w:r>
    </w:p>
    <w:p w14:paraId="762B06E3" w14:textId="51DDC4D3" w:rsidR="00865CCA" w:rsidRDefault="00865CCA" w:rsidP="004E7BF9">
      <w:pPr>
        <w:pStyle w:val="Tekstpodstawowywcity"/>
        <w:widowControl w:val="0"/>
        <w:numPr>
          <w:ilvl w:val="0"/>
          <w:numId w:val="43"/>
        </w:numPr>
        <w:adjustRightInd w:val="0"/>
        <w:jc w:val="both"/>
        <w:textAlignment w:val="baseline"/>
        <w:rPr>
          <w:rFonts w:ascii="Cambria" w:hAnsi="Cambria" w:cs="Arial"/>
          <w:lang w:val="pl-PL"/>
        </w:rPr>
      </w:pPr>
      <w:r w:rsidRPr="00213E36">
        <w:rPr>
          <w:rFonts w:ascii="Cambria" w:hAnsi="Cambria" w:cs="Arial"/>
          <w:lang w:val="pl-PL"/>
        </w:rPr>
        <w:t xml:space="preserve">§ 7 ust. 3 </w:t>
      </w:r>
      <w:r>
        <w:rPr>
          <w:rFonts w:ascii="Cambria" w:hAnsi="Cambria" w:cs="Arial"/>
          <w:lang w:val="pl-PL"/>
        </w:rPr>
        <w:t xml:space="preserve">lit. </w:t>
      </w:r>
      <w:r w:rsidRPr="00865CCA">
        <w:rPr>
          <w:rFonts w:ascii="Cambria" w:hAnsi="Cambria"/>
          <w:lang w:val="pl-PL"/>
        </w:rPr>
        <w:t>b) oraz lit. c)</w:t>
      </w:r>
      <w:r w:rsidRPr="002254B4">
        <w:rPr>
          <w:rFonts w:ascii="Cambria" w:hAnsi="Cambria"/>
          <w:lang w:val="pl-PL"/>
        </w:rPr>
        <w:t xml:space="preserve"> </w:t>
      </w:r>
      <w:r w:rsidRPr="00213E36">
        <w:rPr>
          <w:rFonts w:ascii="Cambria" w:hAnsi="Cambria" w:cs="Arial"/>
          <w:lang w:val="pl-PL"/>
        </w:rPr>
        <w:t>niniejszej Umowy</w:t>
      </w:r>
      <w:r>
        <w:rPr>
          <w:rFonts w:ascii="Cambria" w:hAnsi="Cambria" w:cs="Arial"/>
          <w:lang w:val="pl-PL"/>
        </w:rPr>
        <w:t xml:space="preserve"> – w przypadku Pakietu I,</w:t>
      </w:r>
    </w:p>
    <w:p w14:paraId="6BB430F1" w14:textId="0F030A38" w:rsidR="00865CCA" w:rsidRDefault="00865CCA" w:rsidP="004E7BF9">
      <w:pPr>
        <w:pStyle w:val="Tekstpodstawowywcity"/>
        <w:widowControl w:val="0"/>
        <w:numPr>
          <w:ilvl w:val="0"/>
          <w:numId w:val="43"/>
        </w:numPr>
        <w:adjustRightInd w:val="0"/>
        <w:jc w:val="both"/>
        <w:textAlignment w:val="baseline"/>
        <w:rPr>
          <w:rFonts w:ascii="Cambria" w:hAnsi="Cambria" w:cs="Arial"/>
          <w:lang w:val="pl-PL"/>
        </w:rPr>
      </w:pPr>
      <w:r w:rsidRPr="00213E36">
        <w:rPr>
          <w:rFonts w:ascii="Cambria" w:hAnsi="Cambria" w:cs="Arial"/>
          <w:lang w:val="pl-PL"/>
        </w:rPr>
        <w:t xml:space="preserve">§ 7 ust. </w:t>
      </w:r>
      <w:r>
        <w:rPr>
          <w:rFonts w:ascii="Cambria" w:hAnsi="Cambria" w:cs="Arial"/>
          <w:lang w:val="pl-PL"/>
        </w:rPr>
        <w:t>4</w:t>
      </w:r>
      <w:r w:rsidRPr="00213E36">
        <w:rPr>
          <w:rFonts w:ascii="Cambria" w:hAnsi="Cambria" w:cs="Arial"/>
          <w:lang w:val="pl-PL"/>
        </w:rPr>
        <w:t xml:space="preserve"> </w:t>
      </w:r>
      <w:r w:rsidR="00E82C63">
        <w:rPr>
          <w:rFonts w:ascii="Cambria" w:hAnsi="Cambria" w:cs="Arial"/>
          <w:lang w:val="pl-PL"/>
        </w:rPr>
        <w:t xml:space="preserve">lit. </w:t>
      </w:r>
      <w:r w:rsidR="00E82C63" w:rsidRPr="00865CCA">
        <w:rPr>
          <w:rFonts w:ascii="Cambria" w:hAnsi="Cambria"/>
          <w:lang w:val="pl-PL"/>
        </w:rPr>
        <w:t>b) oraz lit. c)</w:t>
      </w:r>
      <w:r w:rsidR="00E82C63" w:rsidRPr="002254B4">
        <w:rPr>
          <w:rFonts w:ascii="Cambria" w:hAnsi="Cambria"/>
          <w:lang w:val="pl-PL"/>
        </w:rPr>
        <w:t xml:space="preserve"> </w:t>
      </w:r>
      <w:r w:rsidRPr="00213E36">
        <w:rPr>
          <w:rFonts w:ascii="Cambria" w:hAnsi="Cambria" w:cs="Arial"/>
          <w:lang w:val="pl-PL"/>
        </w:rPr>
        <w:t>niniejszej Umowy</w:t>
      </w:r>
      <w:r>
        <w:rPr>
          <w:rFonts w:ascii="Cambria" w:hAnsi="Cambria" w:cs="Arial"/>
          <w:lang w:val="pl-PL"/>
        </w:rPr>
        <w:t xml:space="preserve"> – w przypadku Pakietu II,</w:t>
      </w:r>
    </w:p>
    <w:p w14:paraId="29CB5B94" w14:textId="10EB2C79" w:rsidR="00417AB7" w:rsidRPr="00417AB7" w:rsidRDefault="00417AB7"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417AB7">
        <w:rPr>
          <w:rFonts w:ascii="Cambria" w:hAnsi="Cambria"/>
          <w:lang w:val="pl-PL"/>
        </w:rPr>
        <w:t xml:space="preserve">Zamawiający przewiduje możliwość uruchomienia </w:t>
      </w:r>
      <w:r w:rsidRPr="004600C2">
        <w:rPr>
          <w:rFonts w:ascii="Cambria" w:hAnsi="Cambria"/>
          <w:i/>
          <w:iCs/>
          <w:lang w:val="pl-PL"/>
        </w:rPr>
        <w:t>prawa opcji</w:t>
      </w:r>
      <w:r w:rsidRPr="00417AB7">
        <w:rPr>
          <w:rFonts w:ascii="Cambria" w:hAnsi="Cambria"/>
          <w:lang w:val="pl-PL"/>
        </w:rPr>
        <w:t xml:space="preserve"> pod warunkiem zabezpieczenia środków finansowych w budżecie Zamawiającego, wystarczających na ich  realizację oraz wystąpienia takiej potrzeby u Zamawiającego. Zamawiający przed uruchomieniem </w:t>
      </w:r>
      <w:r w:rsidRPr="004600C2">
        <w:rPr>
          <w:rFonts w:ascii="Cambria" w:hAnsi="Cambria"/>
          <w:lang w:val="pl-PL"/>
        </w:rPr>
        <w:t>prawa opcji</w:t>
      </w:r>
      <w:r w:rsidRPr="00417AB7">
        <w:rPr>
          <w:rFonts w:ascii="Cambria" w:hAnsi="Cambria"/>
          <w:lang w:val="pl-PL"/>
        </w:rPr>
        <w:t xml:space="preserve"> weźmie również pod uwagę jakość dotychczasowej współpracy z Wykonawcą (terminowość wykonanych usług, jakość ich wykonania, wywiązywanie się z obowiązków wskazanych w Umowie).</w:t>
      </w:r>
    </w:p>
    <w:p w14:paraId="798501C5" w14:textId="77777777" w:rsidR="00417AB7" w:rsidRPr="00417AB7" w:rsidRDefault="00417AB7"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417AB7">
        <w:rPr>
          <w:rFonts w:ascii="Cambria" w:hAnsi="Cambria"/>
          <w:lang w:val="pl-PL"/>
        </w:rPr>
        <w:lastRenderedPageBreak/>
        <w:t xml:space="preserve">Zamawiający może nie skorzystać z </w:t>
      </w:r>
      <w:r w:rsidRPr="00417AB7">
        <w:rPr>
          <w:rFonts w:ascii="Cambria" w:hAnsi="Cambria"/>
          <w:i/>
          <w:iCs/>
          <w:lang w:val="pl-PL"/>
        </w:rPr>
        <w:t>prawa opcji</w:t>
      </w:r>
      <w:r w:rsidRPr="00417AB7">
        <w:rPr>
          <w:rFonts w:ascii="Cambria" w:hAnsi="Cambria"/>
          <w:lang w:val="pl-PL"/>
        </w:rPr>
        <w:t xml:space="preserve"> lub skorzystać z </w:t>
      </w:r>
      <w:r w:rsidRPr="00417AB7">
        <w:rPr>
          <w:rFonts w:ascii="Cambria" w:hAnsi="Cambria"/>
          <w:i/>
          <w:iCs/>
          <w:lang w:val="pl-PL"/>
        </w:rPr>
        <w:t xml:space="preserve">prawa opcji </w:t>
      </w:r>
      <w:r w:rsidRPr="00417AB7">
        <w:rPr>
          <w:rFonts w:ascii="Cambria" w:hAnsi="Cambria"/>
          <w:lang w:val="pl-PL"/>
        </w:rPr>
        <w:t xml:space="preserve">w ograniczonym zakresie. Wykonawcy nie będzie przysługiwało żadne roszczenie w stosunku do Zamawiającego w przypadku nieskorzystania z </w:t>
      </w:r>
      <w:r w:rsidRPr="00417AB7">
        <w:rPr>
          <w:rFonts w:ascii="Cambria" w:hAnsi="Cambria"/>
          <w:i/>
          <w:iCs/>
          <w:lang w:val="pl-PL"/>
        </w:rPr>
        <w:t>prawa opcji</w:t>
      </w:r>
      <w:r w:rsidRPr="00417AB7">
        <w:rPr>
          <w:rFonts w:ascii="Cambria" w:hAnsi="Cambria"/>
          <w:lang w:val="pl-PL"/>
        </w:rPr>
        <w:t xml:space="preserve"> lub skorzystania z </w:t>
      </w:r>
      <w:r w:rsidRPr="00417AB7">
        <w:rPr>
          <w:rFonts w:ascii="Cambria" w:hAnsi="Cambria"/>
          <w:i/>
          <w:iCs/>
          <w:lang w:val="pl-PL"/>
        </w:rPr>
        <w:t>prawa opcji</w:t>
      </w:r>
      <w:r w:rsidRPr="00417AB7">
        <w:rPr>
          <w:rFonts w:ascii="Cambria" w:hAnsi="Cambria"/>
          <w:lang w:val="pl-PL"/>
        </w:rPr>
        <w:t xml:space="preserve"> w ograniczonym zakresie.</w:t>
      </w:r>
    </w:p>
    <w:p w14:paraId="7EA1EDEE" w14:textId="77777777" w:rsidR="00417AB7" w:rsidRPr="00417AB7" w:rsidRDefault="00417AB7" w:rsidP="004E7BF9">
      <w:pPr>
        <w:pStyle w:val="Tekstpodstawowywcity"/>
        <w:widowControl w:val="0"/>
        <w:numPr>
          <w:ilvl w:val="0"/>
          <w:numId w:val="30"/>
        </w:numPr>
        <w:tabs>
          <w:tab w:val="clear" w:pos="720"/>
          <w:tab w:val="num" w:pos="284"/>
        </w:tabs>
        <w:adjustRightInd w:val="0"/>
        <w:spacing w:after="0"/>
        <w:ind w:left="284" w:hanging="284"/>
        <w:jc w:val="both"/>
        <w:textAlignment w:val="baseline"/>
        <w:rPr>
          <w:rFonts w:ascii="Cambria" w:hAnsi="Cambria"/>
          <w:lang w:val="pl-PL"/>
        </w:rPr>
      </w:pPr>
      <w:r w:rsidRPr="00417AB7">
        <w:rPr>
          <w:rFonts w:ascii="Cambria" w:hAnsi="Cambria"/>
          <w:lang w:val="pl-PL"/>
        </w:rPr>
        <w:t xml:space="preserve">Za opracowania projektowe wykonywane przez Wykonawcę celem naprawy błędów lub usunięcia rozbieżności w opracowanej przez niego dokumentacji projektowej nie będzie przysługiwało Wykonawcy dodatkowe wynagrodzenie. </w:t>
      </w:r>
    </w:p>
    <w:p w14:paraId="0A0EC320" w14:textId="77777777" w:rsidR="00417AB7" w:rsidRDefault="00417AB7" w:rsidP="00417AB7">
      <w:pPr>
        <w:pStyle w:val="Tekstpodstawowywcity"/>
        <w:widowControl w:val="0"/>
        <w:adjustRightInd w:val="0"/>
        <w:spacing w:after="0"/>
        <w:ind w:left="284"/>
        <w:jc w:val="both"/>
        <w:textAlignment w:val="baseline"/>
        <w:rPr>
          <w:rFonts w:ascii="Cambria" w:hAnsi="Cambria"/>
          <w:lang w:val="pl-PL"/>
        </w:rPr>
      </w:pPr>
    </w:p>
    <w:bookmarkEnd w:id="2"/>
    <w:bookmarkEnd w:id="3"/>
    <w:p w14:paraId="2DD2E6EA" w14:textId="7D1F2ACA" w:rsidR="00343170" w:rsidRPr="00213E36" w:rsidRDefault="00343170" w:rsidP="00755EA8">
      <w:pPr>
        <w:jc w:val="center"/>
        <w:rPr>
          <w:rFonts w:ascii="Cambria" w:eastAsia="Calibri" w:hAnsi="Cambria"/>
          <w:b/>
          <w:bCs/>
          <w:lang w:eastAsia="en-US"/>
        </w:rPr>
      </w:pPr>
      <w:r w:rsidRPr="00213E36">
        <w:rPr>
          <w:rFonts w:ascii="Cambria" w:eastAsia="Calibri" w:hAnsi="Cambria"/>
          <w:lang w:eastAsia="en-US"/>
        </w:rPr>
        <w:t xml:space="preserve">§ </w:t>
      </w:r>
      <w:r w:rsidRPr="00213E36">
        <w:rPr>
          <w:rFonts w:ascii="Cambria" w:eastAsia="Calibri" w:hAnsi="Cambria"/>
          <w:b/>
          <w:bCs/>
          <w:lang w:eastAsia="en-US"/>
        </w:rPr>
        <w:t>2</w:t>
      </w:r>
    </w:p>
    <w:p w14:paraId="63E4519D" w14:textId="04FDC3EE" w:rsidR="00AB1CAF" w:rsidRPr="00213E36" w:rsidRDefault="00AB1CAF" w:rsidP="004E7BF9">
      <w:pPr>
        <w:pStyle w:val="Tekstpodstawowywcity"/>
        <w:widowControl w:val="0"/>
        <w:numPr>
          <w:ilvl w:val="0"/>
          <w:numId w:val="34"/>
        </w:numPr>
        <w:adjustRightInd w:val="0"/>
        <w:spacing w:after="0"/>
        <w:ind w:left="284" w:hanging="284"/>
        <w:jc w:val="both"/>
        <w:textAlignment w:val="baseline"/>
        <w:rPr>
          <w:rFonts w:ascii="Cambria" w:hAnsi="Cambria"/>
          <w:lang w:val="pl-PL"/>
        </w:rPr>
      </w:pPr>
      <w:r w:rsidRPr="00213E36">
        <w:rPr>
          <w:rFonts w:ascii="Cambria" w:hAnsi="Cambria"/>
          <w:lang w:val="pl-PL"/>
        </w:rPr>
        <w:t xml:space="preserve">Wykonawca oświadcza, że w całości jest uprawniony z tytułu majątkowych praw autorskich do Przedmiotu Umowy zamówionego przez Zamawiającego. </w:t>
      </w:r>
      <w:r w:rsidR="00874652">
        <w:rPr>
          <w:rFonts w:ascii="Cambria" w:hAnsi="Cambria"/>
          <w:lang w:val="pl-PL"/>
        </w:rPr>
        <w:br/>
      </w:r>
      <w:r w:rsidRPr="00213E36">
        <w:rPr>
          <w:rFonts w:ascii="Cambria" w:hAnsi="Cambria"/>
          <w:lang w:val="pl-PL"/>
        </w:rPr>
        <w:t xml:space="preserve">W szczególności Wykonawca oświadcza, że </w:t>
      </w:r>
      <w:r w:rsidR="00D12917">
        <w:rPr>
          <w:rFonts w:ascii="Cambria" w:hAnsi="Cambria"/>
          <w:lang w:val="pl-PL"/>
        </w:rPr>
        <w:t xml:space="preserve">majątkowe </w:t>
      </w:r>
      <w:r w:rsidRPr="00213E36">
        <w:rPr>
          <w:rFonts w:ascii="Cambria" w:hAnsi="Cambria"/>
          <w:lang w:val="pl-PL"/>
        </w:rPr>
        <w:t>prawa autorskie do Przedmiotu Umowy nie zostały w całości ani w części zbyte</w:t>
      </w:r>
      <w:r w:rsidR="000A05CD" w:rsidRPr="00213E36">
        <w:rPr>
          <w:rFonts w:ascii="Cambria" w:hAnsi="Cambria"/>
          <w:lang w:val="pl-PL"/>
        </w:rPr>
        <w:t>,</w:t>
      </w:r>
      <w:r w:rsidRPr="00213E36">
        <w:rPr>
          <w:rFonts w:ascii="Cambria" w:hAnsi="Cambria"/>
          <w:lang w:val="pl-PL"/>
        </w:rPr>
        <w:t xml:space="preserve"> czy obciążone, ani też nie zostało udzielone w stosunku do nich upoważnienie do korzystania osobom trzecim.</w:t>
      </w:r>
    </w:p>
    <w:p w14:paraId="491BD7EA" w14:textId="42CDA7C3" w:rsidR="00AB1CAF" w:rsidRPr="00213E36" w:rsidRDefault="00AB1CAF" w:rsidP="004E7BF9">
      <w:pPr>
        <w:pStyle w:val="Tekstpodstawowywcity"/>
        <w:widowControl w:val="0"/>
        <w:numPr>
          <w:ilvl w:val="0"/>
          <w:numId w:val="34"/>
        </w:numPr>
        <w:adjustRightInd w:val="0"/>
        <w:spacing w:after="0"/>
        <w:ind w:left="284" w:hanging="284"/>
        <w:jc w:val="both"/>
        <w:textAlignment w:val="baseline"/>
        <w:rPr>
          <w:rFonts w:ascii="Cambria" w:hAnsi="Cambria"/>
          <w:lang w:val="pl-PL"/>
        </w:rPr>
      </w:pPr>
      <w:r w:rsidRPr="00213E36">
        <w:rPr>
          <w:rFonts w:ascii="Cambria" w:hAnsi="Cambria"/>
          <w:lang w:val="pl-PL"/>
        </w:rPr>
        <w:t>Wykonawca oświadcza, że korzystanie z Przedmiotu Umowy nie spowoduje naruszenia praw osób trzecich, w szczególności praw autorskich do cudzego dzieła.</w:t>
      </w:r>
    </w:p>
    <w:p w14:paraId="4C370AB7" w14:textId="76B99C07" w:rsidR="00AB1CAF" w:rsidRPr="00213E36" w:rsidRDefault="00AB1CAF" w:rsidP="004E7BF9">
      <w:pPr>
        <w:pStyle w:val="Tekstpodstawowywcity"/>
        <w:widowControl w:val="0"/>
        <w:numPr>
          <w:ilvl w:val="0"/>
          <w:numId w:val="34"/>
        </w:numPr>
        <w:adjustRightInd w:val="0"/>
        <w:spacing w:after="0"/>
        <w:ind w:left="284" w:hanging="284"/>
        <w:jc w:val="both"/>
        <w:textAlignment w:val="baseline"/>
        <w:rPr>
          <w:rFonts w:ascii="Cambria" w:hAnsi="Cambria"/>
          <w:lang w:val="pl-PL"/>
        </w:rPr>
      </w:pPr>
      <w:r w:rsidRPr="00213E36">
        <w:rPr>
          <w:rFonts w:ascii="Cambria" w:hAnsi="Cambria"/>
          <w:lang w:val="pl-PL"/>
        </w:rPr>
        <w:t xml:space="preserve">Wykonawca przenosi na rzecz Zamawiającego autorskie prawa majątkowe do opracowania stanowiącego Przedmiot niniejszej Umowy. </w:t>
      </w:r>
    </w:p>
    <w:p w14:paraId="76A2FF18" w14:textId="69973269" w:rsidR="00AB1CAF" w:rsidRPr="00213E36" w:rsidRDefault="00AB1CAF" w:rsidP="004E7BF9">
      <w:pPr>
        <w:pStyle w:val="Tekstpodstawowywcity"/>
        <w:widowControl w:val="0"/>
        <w:numPr>
          <w:ilvl w:val="0"/>
          <w:numId w:val="34"/>
        </w:numPr>
        <w:adjustRightInd w:val="0"/>
        <w:spacing w:after="0"/>
        <w:ind w:left="284" w:hanging="284"/>
        <w:jc w:val="both"/>
        <w:textAlignment w:val="baseline"/>
        <w:rPr>
          <w:rFonts w:ascii="Cambria" w:hAnsi="Cambria"/>
          <w:lang w:val="pl-PL"/>
        </w:rPr>
      </w:pPr>
      <w:r w:rsidRPr="00213E36">
        <w:rPr>
          <w:rFonts w:ascii="Cambria" w:hAnsi="Cambria"/>
          <w:lang w:val="pl-PL"/>
        </w:rPr>
        <w:t>Zamawiający będzie mógł wykorzystywać Przedmiot Umowy na następujących polach eksploatacji:</w:t>
      </w:r>
    </w:p>
    <w:p w14:paraId="66213C25" w14:textId="77777777" w:rsidR="00AB1CAF" w:rsidRPr="00213E36" w:rsidRDefault="00AB1CAF" w:rsidP="004E7BF9">
      <w:pPr>
        <w:numPr>
          <w:ilvl w:val="1"/>
          <w:numId w:val="23"/>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używania,</w:t>
      </w:r>
    </w:p>
    <w:p w14:paraId="478E111E" w14:textId="195C1D83" w:rsidR="00AB1CAF" w:rsidRPr="00213E36" w:rsidRDefault="00AB1CAF" w:rsidP="004E7BF9">
      <w:pPr>
        <w:numPr>
          <w:ilvl w:val="1"/>
          <w:numId w:val="23"/>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 xml:space="preserve">w zakresie wykorzystywania w całości lub części oraz dokonywania zmian, </w:t>
      </w:r>
    </w:p>
    <w:p w14:paraId="240D3E2C" w14:textId="18BAFCA2" w:rsidR="00AB1CAF" w:rsidRPr="00213E36" w:rsidRDefault="00AB1CAF" w:rsidP="004E7BF9">
      <w:pPr>
        <w:numPr>
          <w:ilvl w:val="1"/>
          <w:numId w:val="23"/>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utrwalania i zwielokrotniania – wytwarzania określoną techniką egzemplarzy, w tym techniką drukarską, reprograficzną, zapisu magnetycznego oraz techniką cyfrową,</w:t>
      </w:r>
    </w:p>
    <w:p w14:paraId="2B16D296" w14:textId="0027C980" w:rsidR="00AB1CAF" w:rsidRPr="00213E36" w:rsidRDefault="00AB1CAF" w:rsidP="004E7BF9">
      <w:pPr>
        <w:numPr>
          <w:ilvl w:val="1"/>
          <w:numId w:val="23"/>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obrotu oryginałem albo egzemplarzami, na których utrwalono Przedmiot Umowy, wprowadzenie do obrotu, użyczenie lub najem oryginału albo egzemplarzy,</w:t>
      </w:r>
    </w:p>
    <w:p w14:paraId="25998B9A" w14:textId="0993CFB0" w:rsidR="00AB1CAF" w:rsidRPr="00213E36" w:rsidRDefault="00AB1CAF" w:rsidP="004E7BF9">
      <w:pPr>
        <w:numPr>
          <w:ilvl w:val="1"/>
          <w:numId w:val="23"/>
        </w:numPr>
        <w:ind w:left="567" w:hanging="283"/>
        <w:contextualSpacing/>
        <w:jc w:val="both"/>
        <w:rPr>
          <w:rFonts w:ascii="Cambria" w:eastAsia="Calibri" w:hAnsi="Cambria" w:cstheme="minorHAnsi"/>
          <w:lang w:eastAsia="en-US"/>
        </w:rPr>
      </w:pPr>
      <w:r w:rsidRPr="00213E36">
        <w:rPr>
          <w:rFonts w:ascii="Cambria" w:eastAsia="Calibri" w:hAnsi="Cambria" w:cstheme="minorHAnsi"/>
          <w:lang w:eastAsia="en-US"/>
        </w:rPr>
        <w:t>w zakresie rozpowszechniania w sposób inny niż określony powyżej, w szczególności publiczne wykonanie, wystawienie, wyświetlenie, odtworzenie oraz nadawanie i reemitowanie, a także publiczne udostępnienie w taki sposób, aby każdy mógł mieć do niego dostęp, w miejscu i w czasie przez siebie wybranym.</w:t>
      </w:r>
    </w:p>
    <w:p w14:paraId="77CA5C81" w14:textId="15F0EB84" w:rsidR="00634920" w:rsidRDefault="00AB1CAF" w:rsidP="004E7BF9">
      <w:pPr>
        <w:pStyle w:val="Tekstpodstawowywcity"/>
        <w:widowControl w:val="0"/>
        <w:numPr>
          <w:ilvl w:val="0"/>
          <w:numId w:val="34"/>
        </w:numPr>
        <w:adjustRightInd w:val="0"/>
        <w:spacing w:after="0"/>
        <w:ind w:left="284" w:hanging="284"/>
        <w:jc w:val="both"/>
        <w:textAlignment w:val="baseline"/>
        <w:rPr>
          <w:rFonts w:ascii="Cambria" w:hAnsi="Cambria"/>
          <w:lang w:val="pl-PL"/>
        </w:rPr>
      </w:pPr>
      <w:r w:rsidRPr="00213E36">
        <w:rPr>
          <w:rFonts w:ascii="Cambria" w:hAnsi="Cambria"/>
          <w:lang w:val="pl-PL"/>
        </w:rPr>
        <w:t xml:space="preserve">Z chwilą przeniesienia majątkowego prawa, o którym mowa w ust. </w:t>
      </w:r>
      <w:r w:rsidR="0031768E">
        <w:rPr>
          <w:rFonts w:ascii="Cambria" w:hAnsi="Cambria"/>
          <w:lang w:val="pl-PL"/>
        </w:rPr>
        <w:t>4</w:t>
      </w:r>
      <w:r w:rsidR="0031768E" w:rsidRPr="00213E36">
        <w:rPr>
          <w:rFonts w:ascii="Cambria" w:hAnsi="Cambria"/>
          <w:lang w:val="pl-PL"/>
        </w:rPr>
        <w:t xml:space="preserve"> </w:t>
      </w:r>
      <w:r w:rsidRPr="00213E36">
        <w:rPr>
          <w:rFonts w:ascii="Cambria" w:hAnsi="Cambria"/>
          <w:lang w:val="pl-PL"/>
        </w:rPr>
        <w:t xml:space="preserve">powyżej, Wykonawca przenosi na </w:t>
      </w:r>
      <w:r w:rsidR="00FF0063" w:rsidRPr="00213E36">
        <w:rPr>
          <w:rFonts w:ascii="Cambria" w:hAnsi="Cambria"/>
          <w:lang w:val="pl-PL"/>
        </w:rPr>
        <w:t>Zamawiającego</w:t>
      </w:r>
      <w:r w:rsidRPr="00213E36">
        <w:rPr>
          <w:rFonts w:ascii="Cambria" w:hAnsi="Cambria"/>
          <w:lang w:val="pl-PL"/>
        </w:rPr>
        <w:t xml:space="preserve"> prawo do korzystania we wszystkich formach z dzieła będącego </w:t>
      </w:r>
      <w:r w:rsidR="00FF0063" w:rsidRPr="00213E36">
        <w:rPr>
          <w:rFonts w:ascii="Cambria" w:hAnsi="Cambria"/>
          <w:lang w:val="pl-PL"/>
        </w:rPr>
        <w:t>P</w:t>
      </w:r>
      <w:r w:rsidRPr="00213E36">
        <w:rPr>
          <w:rFonts w:ascii="Cambria" w:hAnsi="Cambria"/>
          <w:lang w:val="pl-PL"/>
        </w:rPr>
        <w:t xml:space="preserve">rzedmiotem </w:t>
      </w:r>
      <w:r w:rsidR="00FF0063" w:rsidRPr="00213E36">
        <w:rPr>
          <w:rFonts w:ascii="Cambria" w:hAnsi="Cambria"/>
          <w:lang w:val="pl-PL"/>
        </w:rPr>
        <w:t>U</w:t>
      </w:r>
      <w:r w:rsidRPr="00213E36">
        <w:rPr>
          <w:rFonts w:ascii="Cambria" w:hAnsi="Cambria"/>
          <w:lang w:val="pl-PL"/>
        </w:rPr>
        <w:t>mowy.</w:t>
      </w:r>
    </w:p>
    <w:p w14:paraId="4C60B7F7" w14:textId="77777777" w:rsidR="00634920" w:rsidRDefault="00AB1CAF" w:rsidP="004E7BF9">
      <w:pPr>
        <w:pStyle w:val="Tekstpodstawowywcity"/>
        <w:widowControl w:val="0"/>
        <w:numPr>
          <w:ilvl w:val="0"/>
          <w:numId w:val="34"/>
        </w:numPr>
        <w:adjustRightInd w:val="0"/>
        <w:spacing w:after="0"/>
        <w:ind w:left="284" w:hanging="284"/>
        <w:jc w:val="both"/>
        <w:textAlignment w:val="baseline"/>
        <w:rPr>
          <w:rFonts w:ascii="Cambria" w:hAnsi="Cambria"/>
          <w:lang w:val="pl-PL"/>
        </w:rPr>
      </w:pPr>
      <w:r w:rsidRPr="00634920">
        <w:rPr>
          <w:rFonts w:ascii="Cambria" w:hAnsi="Cambria"/>
          <w:lang w:val="pl-PL"/>
        </w:rPr>
        <w:t>Wykonawca nieodpłatnie upoważnia Zamawiającego do udzielenia zezwoleń na wykonywanie praw autorskich do twórczych przeróbek opracowania oraz na ich wykorzystanie na potrzeby realizacji inwestycji.</w:t>
      </w:r>
    </w:p>
    <w:p w14:paraId="77CDE05C" w14:textId="77777777" w:rsidR="00634920" w:rsidRDefault="00AB1CAF" w:rsidP="004E7BF9">
      <w:pPr>
        <w:pStyle w:val="Tekstpodstawowywcity"/>
        <w:widowControl w:val="0"/>
        <w:numPr>
          <w:ilvl w:val="0"/>
          <w:numId w:val="34"/>
        </w:numPr>
        <w:adjustRightInd w:val="0"/>
        <w:spacing w:after="0"/>
        <w:ind w:left="284" w:hanging="284"/>
        <w:jc w:val="both"/>
        <w:textAlignment w:val="baseline"/>
        <w:rPr>
          <w:rFonts w:ascii="Cambria" w:hAnsi="Cambria"/>
          <w:lang w:val="pl-PL"/>
        </w:rPr>
      </w:pPr>
      <w:r w:rsidRPr="00634920">
        <w:rPr>
          <w:rFonts w:ascii="Cambria" w:hAnsi="Cambria"/>
          <w:lang w:val="pl-PL"/>
        </w:rPr>
        <w:t xml:space="preserve">Przejście autorskich praw majątkowych powoduje przeniesienie na </w:t>
      </w:r>
      <w:r w:rsidR="00FF0063" w:rsidRPr="00634920">
        <w:rPr>
          <w:rFonts w:ascii="Cambria" w:hAnsi="Cambria"/>
          <w:lang w:val="pl-PL"/>
        </w:rPr>
        <w:t>Zamawiającego</w:t>
      </w:r>
      <w:r w:rsidRPr="00634920">
        <w:rPr>
          <w:rFonts w:ascii="Cambria" w:hAnsi="Cambria"/>
          <w:lang w:val="pl-PL"/>
        </w:rPr>
        <w:t xml:space="preserve"> własności egzemplarza </w:t>
      </w:r>
      <w:r w:rsidR="00FF0063" w:rsidRPr="00634920">
        <w:rPr>
          <w:rFonts w:ascii="Cambria" w:hAnsi="Cambria"/>
          <w:lang w:val="pl-PL"/>
        </w:rPr>
        <w:t>Przedmiotu Umowy</w:t>
      </w:r>
      <w:r w:rsidRPr="00634920">
        <w:rPr>
          <w:rFonts w:ascii="Cambria" w:hAnsi="Cambria"/>
          <w:lang w:val="pl-PL"/>
        </w:rPr>
        <w:t>.</w:t>
      </w:r>
    </w:p>
    <w:p w14:paraId="158072D9" w14:textId="0E5BEE33" w:rsidR="00AB1CAF" w:rsidRPr="00634920" w:rsidRDefault="00AB1CAF" w:rsidP="004E7BF9">
      <w:pPr>
        <w:pStyle w:val="Tekstpodstawowywcity"/>
        <w:widowControl w:val="0"/>
        <w:numPr>
          <w:ilvl w:val="0"/>
          <w:numId w:val="34"/>
        </w:numPr>
        <w:adjustRightInd w:val="0"/>
        <w:spacing w:after="0"/>
        <w:ind w:left="284" w:hanging="284"/>
        <w:jc w:val="both"/>
        <w:textAlignment w:val="baseline"/>
        <w:rPr>
          <w:rFonts w:ascii="Cambria" w:hAnsi="Cambria"/>
          <w:lang w:val="pl-PL"/>
        </w:rPr>
      </w:pPr>
      <w:r w:rsidRPr="00634920">
        <w:rPr>
          <w:rFonts w:ascii="Cambria" w:hAnsi="Cambria"/>
          <w:lang w:val="pl-PL"/>
        </w:rPr>
        <w:t xml:space="preserve">Umowa przenosi na </w:t>
      </w:r>
      <w:r w:rsidR="00FF0063" w:rsidRPr="00634920">
        <w:rPr>
          <w:rFonts w:ascii="Cambria" w:hAnsi="Cambria"/>
          <w:lang w:val="pl-PL"/>
        </w:rPr>
        <w:t>Zamawiającego</w:t>
      </w:r>
      <w:r w:rsidRPr="00634920">
        <w:rPr>
          <w:rFonts w:ascii="Cambria" w:hAnsi="Cambria"/>
          <w:lang w:val="pl-PL"/>
        </w:rPr>
        <w:t xml:space="preserve"> zależne prawa autorskie.</w:t>
      </w:r>
    </w:p>
    <w:p w14:paraId="46A83BAF" w14:textId="77777777" w:rsidR="00634920" w:rsidRDefault="00AB1CAF" w:rsidP="004E7BF9">
      <w:pPr>
        <w:pStyle w:val="Tekstpodstawowywcity"/>
        <w:widowControl w:val="0"/>
        <w:numPr>
          <w:ilvl w:val="0"/>
          <w:numId w:val="34"/>
        </w:numPr>
        <w:tabs>
          <w:tab w:val="clear" w:pos="720"/>
        </w:tabs>
        <w:adjustRightInd w:val="0"/>
        <w:spacing w:after="0"/>
        <w:ind w:left="284" w:hanging="284"/>
        <w:jc w:val="both"/>
        <w:textAlignment w:val="baseline"/>
        <w:rPr>
          <w:rFonts w:ascii="Cambria" w:hAnsi="Cambria"/>
          <w:lang w:val="pl-PL"/>
        </w:rPr>
      </w:pPr>
      <w:r w:rsidRPr="00213E36">
        <w:rPr>
          <w:rFonts w:ascii="Cambria" w:hAnsi="Cambria"/>
          <w:lang w:val="pl-PL"/>
        </w:rPr>
        <w:t>Przeniesienie praw</w:t>
      </w:r>
      <w:r w:rsidR="00FF0063" w:rsidRPr="00213E36">
        <w:rPr>
          <w:rFonts w:ascii="Cambria" w:hAnsi="Cambria"/>
          <w:lang w:val="pl-PL"/>
        </w:rPr>
        <w:t xml:space="preserve"> autorskich </w:t>
      </w:r>
      <w:r w:rsidRPr="00213E36">
        <w:rPr>
          <w:rFonts w:ascii="Cambria" w:hAnsi="Cambria"/>
          <w:lang w:val="pl-PL"/>
        </w:rPr>
        <w:t xml:space="preserve">na rzecz Zamawiającego, nastąpi z dniem podpisania przez </w:t>
      </w:r>
      <w:r w:rsidR="00FF0063" w:rsidRPr="00213E36">
        <w:rPr>
          <w:rFonts w:ascii="Cambria" w:hAnsi="Cambria"/>
          <w:lang w:val="pl-PL"/>
        </w:rPr>
        <w:t>Zamawiającego</w:t>
      </w:r>
      <w:r w:rsidRPr="00213E36">
        <w:rPr>
          <w:rFonts w:ascii="Cambria" w:hAnsi="Cambria"/>
          <w:lang w:val="pl-PL"/>
        </w:rPr>
        <w:t xml:space="preserve"> Protokołu zdawczo-odbiorczego.</w:t>
      </w:r>
    </w:p>
    <w:p w14:paraId="0333E155" w14:textId="77777777" w:rsidR="00634920" w:rsidRDefault="00AB1CAF" w:rsidP="004E7BF9">
      <w:pPr>
        <w:pStyle w:val="Tekstpodstawowywcity"/>
        <w:widowControl w:val="0"/>
        <w:numPr>
          <w:ilvl w:val="0"/>
          <w:numId w:val="34"/>
        </w:numPr>
        <w:adjustRightInd w:val="0"/>
        <w:spacing w:after="0"/>
        <w:ind w:left="426" w:hanging="426"/>
        <w:jc w:val="both"/>
        <w:textAlignment w:val="baseline"/>
        <w:rPr>
          <w:rFonts w:ascii="Cambria" w:hAnsi="Cambria"/>
          <w:lang w:val="pl-PL"/>
        </w:rPr>
      </w:pPr>
      <w:r w:rsidRPr="00634920">
        <w:rPr>
          <w:rFonts w:ascii="Cambria" w:hAnsi="Cambria"/>
          <w:lang w:val="pl-PL"/>
        </w:rPr>
        <w:t>Prawa</w:t>
      </w:r>
      <w:r w:rsidR="00FF0063" w:rsidRPr="00634920">
        <w:rPr>
          <w:rFonts w:ascii="Cambria" w:hAnsi="Cambria"/>
          <w:lang w:val="pl-PL"/>
        </w:rPr>
        <w:t xml:space="preserve"> autorskie do Przedmiotu Umowy</w:t>
      </w:r>
      <w:r w:rsidRPr="00634920">
        <w:rPr>
          <w:rFonts w:ascii="Cambria" w:hAnsi="Cambria"/>
          <w:lang w:val="pl-PL"/>
        </w:rPr>
        <w:t xml:space="preserve"> nabędzie również podmiot, któremu </w:t>
      </w:r>
      <w:r w:rsidR="00FF0063" w:rsidRPr="00634920">
        <w:rPr>
          <w:rFonts w:ascii="Cambria" w:hAnsi="Cambria"/>
          <w:lang w:val="pl-PL"/>
        </w:rPr>
        <w:t>Zamawiający</w:t>
      </w:r>
      <w:r w:rsidRPr="00634920">
        <w:rPr>
          <w:rFonts w:ascii="Cambria" w:hAnsi="Cambria"/>
          <w:lang w:val="pl-PL"/>
        </w:rPr>
        <w:t xml:space="preserve">  przekaże opracowanie będące </w:t>
      </w:r>
      <w:r w:rsidR="00FF0063" w:rsidRPr="00634920">
        <w:rPr>
          <w:rFonts w:ascii="Cambria" w:hAnsi="Cambria"/>
          <w:lang w:val="pl-PL"/>
        </w:rPr>
        <w:t>P</w:t>
      </w:r>
      <w:r w:rsidRPr="00634920">
        <w:rPr>
          <w:rFonts w:ascii="Cambria" w:hAnsi="Cambria"/>
          <w:lang w:val="pl-PL"/>
        </w:rPr>
        <w:t xml:space="preserve">rzedmiotem niniejszej </w:t>
      </w:r>
      <w:r w:rsidR="00FF0063" w:rsidRPr="00634920">
        <w:rPr>
          <w:rFonts w:ascii="Cambria" w:hAnsi="Cambria"/>
          <w:lang w:val="pl-PL"/>
        </w:rPr>
        <w:t>U</w:t>
      </w:r>
      <w:r w:rsidRPr="00634920">
        <w:rPr>
          <w:rFonts w:ascii="Cambria" w:hAnsi="Cambria"/>
          <w:lang w:val="pl-PL"/>
        </w:rPr>
        <w:t>mowy, celem przeprowadzenia postępowania o realizację robót budowlanych. Wykonawca nie będzie rościł z tego tytułu żadnych praw, a w szczególności prawa do odrębnej zapłaty.</w:t>
      </w:r>
    </w:p>
    <w:p w14:paraId="519786AD" w14:textId="2513C9DD" w:rsidR="00AB1CAF" w:rsidRPr="00634920" w:rsidRDefault="00AB1CAF" w:rsidP="004E7BF9">
      <w:pPr>
        <w:pStyle w:val="Tekstpodstawowywcity"/>
        <w:widowControl w:val="0"/>
        <w:numPr>
          <w:ilvl w:val="0"/>
          <w:numId w:val="34"/>
        </w:numPr>
        <w:adjustRightInd w:val="0"/>
        <w:spacing w:after="0"/>
        <w:ind w:left="426" w:hanging="426"/>
        <w:jc w:val="both"/>
        <w:textAlignment w:val="baseline"/>
        <w:rPr>
          <w:rFonts w:ascii="Cambria" w:hAnsi="Cambria"/>
          <w:lang w:val="pl-PL"/>
        </w:rPr>
      </w:pPr>
      <w:r w:rsidRPr="00634920">
        <w:rPr>
          <w:rFonts w:ascii="Cambria" w:hAnsi="Cambria"/>
          <w:lang w:val="pl-PL"/>
        </w:rPr>
        <w:t xml:space="preserve">W przypadku wystąpienia przez osobę trzecią w stosunku do </w:t>
      </w:r>
      <w:r w:rsidR="00FF0063" w:rsidRPr="00634920">
        <w:rPr>
          <w:rFonts w:ascii="Cambria" w:hAnsi="Cambria"/>
          <w:lang w:val="pl-PL"/>
        </w:rPr>
        <w:t>Zamawiającego</w:t>
      </w:r>
      <w:r w:rsidRPr="00634920">
        <w:rPr>
          <w:rFonts w:ascii="Cambria" w:hAnsi="Cambria"/>
          <w:lang w:val="pl-PL"/>
        </w:rPr>
        <w:t xml:space="preserve"> z </w:t>
      </w:r>
      <w:r w:rsidRPr="00634920">
        <w:rPr>
          <w:rFonts w:ascii="Cambria" w:hAnsi="Cambria"/>
          <w:lang w:val="pl-PL"/>
        </w:rPr>
        <w:lastRenderedPageBreak/>
        <w:t xml:space="preserve">roszczeniem z tytułu naruszenia praw autorskich, zarówno osobistych, jak i majątkowych do </w:t>
      </w:r>
      <w:r w:rsidR="00FF0063" w:rsidRPr="00634920">
        <w:rPr>
          <w:rFonts w:ascii="Cambria" w:hAnsi="Cambria"/>
          <w:lang w:val="pl-PL"/>
        </w:rPr>
        <w:t>Przedmiotu Umowy</w:t>
      </w:r>
      <w:r w:rsidRPr="00634920">
        <w:rPr>
          <w:rFonts w:ascii="Cambria" w:hAnsi="Cambria"/>
          <w:lang w:val="pl-PL"/>
        </w:rPr>
        <w:t xml:space="preserve">, Wykonawca: </w:t>
      </w:r>
    </w:p>
    <w:p w14:paraId="3D16865F" w14:textId="5688F705" w:rsidR="00AB1CAF" w:rsidRPr="00213E36" w:rsidRDefault="00AB1CAF" w:rsidP="004E7BF9">
      <w:pPr>
        <w:numPr>
          <w:ilvl w:val="0"/>
          <w:numId w:val="22"/>
        </w:numPr>
        <w:contextualSpacing/>
        <w:jc w:val="both"/>
        <w:rPr>
          <w:rFonts w:ascii="Cambria" w:eastAsia="Calibri" w:hAnsi="Cambria" w:cstheme="minorHAnsi"/>
          <w:b/>
          <w:lang w:eastAsia="en-US"/>
        </w:rPr>
      </w:pPr>
      <w:r w:rsidRPr="00213E36">
        <w:rPr>
          <w:rFonts w:ascii="Cambria" w:eastAsia="Calibri" w:hAnsi="Cambria" w:cstheme="minorHAnsi"/>
          <w:lang w:eastAsia="en-US"/>
        </w:rPr>
        <w:t xml:space="preserve">przyjmie na siebie pełną odpowiedzialność za powstanie oraz wszelkie skutki powyższych zdarzeń; w przypadku skierowania sprawy na drogę postępowania sądowego wstąpi do procesu po stronie </w:t>
      </w:r>
      <w:r w:rsidR="00FF0063" w:rsidRPr="00213E36">
        <w:rPr>
          <w:rFonts w:ascii="Cambria" w:eastAsia="Calibri" w:hAnsi="Cambria" w:cstheme="minorHAnsi"/>
          <w:lang w:eastAsia="en-US"/>
        </w:rPr>
        <w:t>Zamawiającego</w:t>
      </w:r>
      <w:r w:rsidRPr="00213E36">
        <w:rPr>
          <w:rFonts w:ascii="Cambria" w:eastAsia="Calibri" w:hAnsi="Cambria" w:cstheme="minorHAnsi"/>
          <w:lang w:eastAsia="en-US"/>
        </w:rPr>
        <w:t xml:space="preserve"> i pokryje wszelkie koszty związane z udziałem </w:t>
      </w:r>
      <w:r w:rsidR="00FF0063" w:rsidRPr="00213E36">
        <w:rPr>
          <w:rFonts w:ascii="Cambria" w:eastAsia="Calibri" w:hAnsi="Cambria" w:cstheme="minorHAnsi"/>
          <w:lang w:eastAsia="en-US"/>
        </w:rPr>
        <w:t>Zamawiającego</w:t>
      </w:r>
      <w:r w:rsidRPr="00213E36">
        <w:rPr>
          <w:rFonts w:ascii="Cambria" w:eastAsia="Calibri" w:hAnsi="Cambria" w:cstheme="minorHAnsi"/>
          <w:lang w:eastAsia="en-US"/>
        </w:rPr>
        <w:t xml:space="preserve"> w postępowaniu sądowym oraz ewentualnym postępowaniu egzekucyjnym, w tym koszty obsługi prawnej postępowania;</w:t>
      </w:r>
    </w:p>
    <w:p w14:paraId="242DB717" w14:textId="77777777" w:rsidR="00AB1CAF" w:rsidRDefault="00AB1CAF" w:rsidP="004E7BF9">
      <w:pPr>
        <w:numPr>
          <w:ilvl w:val="0"/>
          <w:numId w:val="22"/>
        </w:numPr>
        <w:contextualSpacing/>
        <w:jc w:val="both"/>
        <w:rPr>
          <w:rFonts w:ascii="Cambria" w:eastAsia="Calibri" w:hAnsi="Cambria" w:cstheme="minorHAnsi"/>
          <w:lang w:eastAsia="en-US"/>
        </w:rPr>
      </w:pPr>
      <w:r w:rsidRPr="00213E36">
        <w:rPr>
          <w:rFonts w:ascii="Cambria" w:eastAsia="Calibri" w:hAnsi="Cambria" w:cstheme="minorHAnsi"/>
          <w:lang w:eastAsia="en-US"/>
        </w:rPr>
        <w:t xml:space="preserve">poniesie wszelkie koszty związane z ewentualnym pokryciem roszczeń majątkowych i niemajątkowych związanych z naruszeniem praw autorskich majątkowych lub osobistych osoby lub osób zgłaszających roszczenia. </w:t>
      </w:r>
    </w:p>
    <w:p w14:paraId="358A2242" w14:textId="77777777" w:rsidR="00F32256" w:rsidRPr="00F32256" w:rsidRDefault="00F32256" w:rsidP="004E7BF9">
      <w:pPr>
        <w:pStyle w:val="Tekstpodstawowywcity"/>
        <w:widowControl w:val="0"/>
        <w:numPr>
          <w:ilvl w:val="0"/>
          <w:numId w:val="34"/>
        </w:numPr>
        <w:adjustRightInd w:val="0"/>
        <w:spacing w:after="0"/>
        <w:ind w:left="426" w:hanging="426"/>
        <w:jc w:val="both"/>
        <w:textAlignment w:val="baseline"/>
        <w:rPr>
          <w:rFonts w:ascii="Cambria" w:hAnsi="Cambria"/>
          <w:lang w:val="pl-PL"/>
        </w:rPr>
      </w:pPr>
      <w:r w:rsidRPr="00F32256">
        <w:rPr>
          <w:rFonts w:ascii="Cambria" w:hAnsi="Cambria"/>
          <w:lang w:val="pl-PL"/>
        </w:rPr>
        <w:t>Żadne kwoty i/lub wydatki Wykonawcy poniesione podczas wykonywania Przedmiotu Umowy nie podlegają zwrotowi ani refundacji.</w:t>
      </w:r>
    </w:p>
    <w:p w14:paraId="71B7C233" w14:textId="7ED5ABDB" w:rsidR="004F0CE6" w:rsidRPr="00213E36" w:rsidRDefault="004F0CE6">
      <w:pPr>
        <w:rPr>
          <w:rFonts w:ascii="Cambria" w:hAnsi="Cambria" w:cs="Arial"/>
        </w:rPr>
      </w:pPr>
    </w:p>
    <w:p w14:paraId="373D55D4" w14:textId="2745DE19" w:rsidR="00105DC4" w:rsidRPr="00213E36" w:rsidRDefault="00105DC4" w:rsidP="00105DC4">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3</w:t>
      </w:r>
    </w:p>
    <w:bookmarkEnd w:id="4"/>
    <w:p w14:paraId="4BF4D269" w14:textId="77777777" w:rsidR="00634920" w:rsidRDefault="00837F2D" w:rsidP="00634920">
      <w:pPr>
        <w:pStyle w:val="Tekstpodstawowywcity"/>
        <w:widowControl w:val="0"/>
        <w:numPr>
          <w:ilvl w:val="0"/>
          <w:numId w:val="12"/>
        </w:numPr>
        <w:tabs>
          <w:tab w:val="clear" w:pos="720"/>
          <w:tab w:val="num" w:pos="284"/>
        </w:tabs>
        <w:adjustRightInd w:val="0"/>
        <w:ind w:left="284" w:hanging="284"/>
        <w:jc w:val="both"/>
        <w:textAlignment w:val="baseline"/>
        <w:rPr>
          <w:rFonts w:ascii="Cambria" w:hAnsi="Cambria"/>
        </w:rPr>
      </w:pPr>
      <w:r w:rsidRPr="00213E36">
        <w:rPr>
          <w:rFonts w:ascii="Cambria" w:hAnsi="Cambria" w:cs="Arial"/>
          <w:lang w:val="pl-PL"/>
        </w:rPr>
        <w:t xml:space="preserve">Wykonawca </w:t>
      </w:r>
      <w:r w:rsidRPr="00213E36">
        <w:rPr>
          <w:rFonts w:ascii="Cambria" w:hAnsi="Cambria" w:cs="Arial"/>
        </w:rPr>
        <w:t xml:space="preserve">oświadcza, iż posiada odpowiednie </w:t>
      </w:r>
      <w:r w:rsidR="0016538F" w:rsidRPr="00213E36">
        <w:rPr>
          <w:rFonts w:ascii="Cambria" w:hAnsi="Cambria" w:cs="Arial"/>
          <w:lang w:val="pl-PL"/>
        </w:rPr>
        <w:t xml:space="preserve">uprawnienia, </w:t>
      </w:r>
      <w:r w:rsidRPr="00213E36">
        <w:rPr>
          <w:rFonts w:ascii="Cambria" w:hAnsi="Cambria" w:cs="Arial"/>
        </w:rPr>
        <w:t xml:space="preserve">doświadczenie, wiedzę i kompetencje, wyposażenie sprzętowe oraz personel niezbędne do </w:t>
      </w:r>
      <w:r w:rsidR="005B6196" w:rsidRPr="00213E36">
        <w:rPr>
          <w:rFonts w:ascii="Cambria" w:hAnsi="Cambria" w:cs="Arial"/>
          <w:lang w:val="pl-PL"/>
        </w:rPr>
        <w:t xml:space="preserve">należytego </w:t>
      </w:r>
      <w:r w:rsidRPr="00213E36">
        <w:rPr>
          <w:rFonts w:ascii="Cambria" w:hAnsi="Cambria" w:cs="Arial"/>
        </w:rPr>
        <w:t>wykonania Przedmiotu Umowy.</w:t>
      </w:r>
    </w:p>
    <w:p w14:paraId="775DA0CA" w14:textId="77777777" w:rsidR="00634920" w:rsidRDefault="00837F2D" w:rsidP="00634920">
      <w:pPr>
        <w:pStyle w:val="Tekstpodstawowywcity"/>
        <w:widowControl w:val="0"/>
        <w:numPr>
          <w:ilvl w:val="0"/>
          <w:numId w:val="12"/>
        </w:numPr>
        <w:tabs>
          <w:tab w:val="clear" w:pos="720"/>
          <w:tab w:val="num" w:pos="284"/>
        </w:tabs>
        <w:adjustRightInd w:val="0"/>
        <w:ind w:left="284" w:hanging="284"/>
        <w:jc w:val="both"/>
        <w:textAlignment w:val="baseline"/>
        <w:rPr>
          <w:rFonts w:ascii="Cambria" w:hAnsi="Cambria"/>
        </w:rPr>
      </w:pPr>
      <w:r w:rsidRPr="00634920">
        <w:rPr>
          <w:rFonts w:ascii="Cambria" w:hAnsi="Cambria" w:cs="Arial"/>
          <w:lang w:val="pl-PL"/>
        </w:rPr>
        <w:t>Wykonawca zapewnia i gwarantuje, że wykonanie Przedmiotu Umowy (w tym jego poszczególnych elementów) będzie wolne od wad, w tym wad, które mogłyby spowodować jakąkolwiek odpowiedzialność Zamawiającego z jakiegokolwiek tytułu w stosunku do os</w:t>
      </w:r>
      <w:r w:rsidR="005B6196" w:rsidRPr="00634920">
        <w:rPr>
          <w:rFonts w:ascii="Cambria" w:hAnsi="Cambria" w:cs="Arial"/>
          <w:lang w:val="pl-PL"/>
        </w:rPr>
        <w:t>ó</w:t>
      </w:r>
      <w:r w:rsidRPr="00634920">
        <w:rPr>
          <w:rFonts w:ascii="Cambria" w:hAnsi="Cambria" w:cs="Arial"/>
          <w:lang w:val="pl-PL"/>
        </w:rPr>
        <w:t>b bądź podmiot</w:t>
      </w:r>
      <w:r w:rsidR="005B6196" w:rsidRPr="00634920">
        <w:rPr>
          <w:rFonts w:ascii="Cambria" w:hAnsi="Cambria" w:cs="Arial"/>
          <w:lang w:val="pl-PL"/>
        </w:rPr>
        <w:t>ów trzecich</w:t>
      </w:r>
      <w:r w:rsidRPr="00634920">
        <w:rPr>
          <w:rFonts w:ascii="Cambria" w:hAnsi="Cambria" w:cs="Arial"/>
          <w:lang w:val="pl-PL"/>
        </w:rPr>
        <w:t>.</w:t>
      </w:r>
    </w:p>
    <w:p w14:paraId="74CE5A2C" w14:textId="381777D9" w:rsidR="00DB66F0" w:rsidRPr="00634920" w:rsidRDefault="00DB66F0" w:rsidP="00634920">
      <w:pPr>
        <w:pStyle w:val="Tekstpodstawowywcity"/>
        <w:widowControl w:val="0"/>
        <w:numPr>
          <w:ilvl w:val="0"/>
          <w:numId w:val="12"/>
        </w:numPr>
        <w:tabs>
          <w:tab w:val="clear" w:pos="720"/>
          <w:tab w:val="num" w:pos="284"/>
        </w:tabs>
        <w:adjustRightInd w:val="0"/>
        <w:ind w:left="284" w:hanging="284"/>
        <w:jc w:val="both"/>
        <w:textAlignment w:val="baseline"/>
        <w:rPr>
          <w:rFonts w:ascii="Cambria" w:hAnsi="Cambria"/>
        </w:rPr>
      </w:pPr>
      <w:r w:rsidRPr="00634920">
        <w:rPr>
          <w:rFonts w:ascii="Cambria" w:hAnsi="Cambria" w:cs="Arial"/>
          <w:lang w:val="pl-PL"/>
        </w:rPr>
        <w:t xml:space="preserve">Wykonawca w przypadku konieczności zatrudnienia Podwykonawców zgłosi ten fakt Zamawiającemu, w celu uzyskania jego akceptacji. Warunkiem wykonania prac przez Podwykonawcę jest zgoda Zamawiającego udzielona w formie pisemnej. Zgoda na zatrudnienie Podwykonawcy zostanie udzielona w terminie do </w:t>
      </w:r>
      <w:r w:rsidRPr="00634920">
        <w:rPr>
          <w:rFonts w:ascii="Cambria" w:hAnsi="Cambria" w:cs="Arial"/>
          <w:b/>
          <w:bCs/>
          <w:lang w:val="pl-PL"/>
        </w:rPr>
        <w:t>5 dni</w:t>
      </w:r>
      <w:r w:rsidRPr="00634920">
        <w:rPr>
          <w:rFonts w:ascii="Cambria" w:hAnsi="Cambria" w:cs="Arial"/>
          <w:lang w:val="pl-PL"/>
        </w:rPr>
        <w:t xml:space="preserve"> roboczych od zgłoszenia takiej konieczności przez Wykonawcę. Brak odpowiedzi w ww. terminie oznacza wyrażenie zgody przez Zamawiającego na zatrudnienie wskazanego Podwykonawcy. Po zaakceptowaniu Podwykonawcy przez Zamawiającego, Wykonawca zobowiązany jest do przedłożenia potwierdzonej (przez Wykonawcę i Podwykonawcę) za zgodność z oryginałem kopii umowy łączącej Wykonawcę z Podwykonawcą. </w:t>
      </w:r>
    </w:p>
    <w:p w14:paraId="4D6079B5" w14:textId="073D6CBB" w:rsidR="00F3487B" w:rsidRPr="00213E36" w:rsidRDefault="00F3487B" w:rsidP="00F3487B">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4</w:t>
      </w:r>
    </w:p>
    <w:p w14:paraId="3F36C48F" w14:textId="626FF0AD" w:rsidR="007A79E8" w:rsidRPr="007A79E8" w:rsidRDefault="007A79E8" w:rsidP="004E7BF9">
      <w:pPr>
        <w:pStyle w:val="Tekstpodstawowywcity"/>
        <w:widowControl w:val="0"/>
        <w:numPr>
          <w:ilvl w:val="0"/>
          <w:numId w:val="53"/>
        </w:numPr>
        <w:adjustRightInd w:val="0"/>
        <w:ind w:left="284" w:hanging="284"/>
        <w:jc w:val="both"/>
        <w:textAlignment w:val="baseline"/>
        <w:rPr>
          <w:rFonts w:ascii="Cambria" w:hAnsi="Cambria" w:cs="Arial"/>
          <w:lang w:val="pl-PL"/>
        </w:rPr>
      </w:pPr>
      <w:r w:rsidRPr="007A79E8">
        <w:rPr>
          <w:rFonts w:ascii="Cambria" w:hAnsi="Cambria" w:cs="Arial"/>
          <w:lang w:val="pl-PL"/>
        </w:rPr>
        <w:t xml:space="preserve">Przedmiot </w:t>
      </w:r>
      <w:r>
        <w:rPr>
          <w:rFonts w:ascii="Cambria" w:hAnsi="Cambria" w:cs="Arial"/>
          <w:lang w:val="pl-PL"/>
        </w:rPr>
        <w:t>Umowy</w:t>
      </w:r>
      <w:r w:rsidRPr="007A79E8">
        <w:rPr>
          <w:rFonts w:ascii="Cambria" w:hAnsi="Cambria" w:cs="Arial"/>
          <w:lang w:val="pl-PL"/>
        </w:rPr>
        <w:t xml:space="preserve"> w części Pakietu I winien zostać wykonany w terminach:</w:t>
      </w:r>
      <w:r w:rsidRPr="007A79E8">
        <w:rPr>
          <w:rFonts w:ascii="Cambria" w:hAnsi="Cambria" w:cs="Arial"/>
          <w:color w:val="C00000"/>
          <w:lang w:val="pl-PL"/>
        </w:rPr>
        <w:t>*</w:t>
      </w:r>
    </w:p>
    <w:p w14:paraId="331F73FF" w14:textId="77777777" w:rsidR="007A79E8" w:rsidRPr="007A79E8" w:rsidRDefault="007A79E8" w:rsidP="004E7BF9">
      <w:pPr>
        <w:pStyle w:val="Tekstpodstawowywcity"/>
        <w:widowControl w:val="0"/>
        <w:numPr>
          <w:ilvl w:val="0"/>
          <w:numId w:val="51"/>
        </w:numPr>
        <w:tabs>
          <w:tab w:val="clear" w:pos="720"/>
        </w:tabs>
        <w:adjustRightInd w:val="0"/>
        <w:jc w:val="both"/>
        <w:textAlignment w:val="baseline"/>
        <w:rPr>
          <w:rFonts w:ascii="Cambria" w:hAnsi="Cambria" w:cs="Arial"/>
          <w:lang w:val="pl-PL"/>
        </w:rPr>
      </w:pPr>
      <w:r w:rsidRPr="007A79E8">
        <w:rPr>
          <w:rFonts w:ascii="Cambria" w:hAnsi="Cambria" w:cs="Arial"/>
          <w:lang w:val="pl-PL"/>
        </w:rPr>
        <w:t xml:space="preserve">dokumentacja projektowa - </w:t>
      </w:r>
      <w:r w:rsidRPr="007A79E8">
        <w:rPr>
          <w:rFonts w:ascii="Cambria" w:hAnsi="Cambria" w:cs="Arial"/>
          <w:b/>
          <w:bCs/>
          <w:lang w:val="pl-PL"/>
        </w:rPr>
        <w:t>do 8 miesięcy</w:t>
      </w:r>
      <w:r w:rsidRPr="007A79E8">
        <w:rPr>
          <w:rFonts w:ascii="Cambria" w:hAnsi="Cambria" w:cs="Arial"/>
          <w:lang w:val="pl-PL"/>
        </w:rPr>
        <w:t xml:space="preserve"> od dnia podpisania umowy,</w:t>
      </w:r>
    </w:p>
    <w:p w14:paraId="58B1D381" w14:textId="5F1E34F7" w:rsidR="007A79E8" w:rsidRPr="00F03394" w:rsidRDefault="007A79E8" w:rsidP="004E7BF9">
      <w:pPr>
        <w:pStyle w:val="Tekstpodstawowywcity"/>
        <w:widowControl w:val="0"/>
        <w:numPr>
          <w:ilvl w:val="0"/>
          <w:numId w:val="51"/>
        </w:numPr>
        <w:tabs>
          <w:tab w:val="clear" w:pos="720"/>
        </w:tabs>
        <w:adjustRightInd w:val="0"/>
        <w:jc w:val="both"/>
        <w:textAlignment w:val="baseline"/>
        <w:rPr>
          <w:rFonts w:ascii="Cambria" w:hAnsi="Cambria" w:cs="Arial"/>
          <w:lang w:val="pl-PL"/>
        </w:rPr>
      </w:pPr>
      <w:r w:rsidRPr="007A79E8">
        <w:rPr>
          <w:rFonts w:ascii="Cambria" w:hAnsi="Cambria" w:cs="Arial"/>
          <w:lang w:val="pl-PL"/>
        </w:rPr>
        <w:t>nadzór autorski i aktualizacja dokumentacji (</w:t>
      </w:r>
      <w:r w:rsidRPr="007A79E8">
        <w:rPr>
          <w:rFonts w:ascii="Cambria" w:hAnsi="Cambria" w:cs="Arial"/>
          <w:i/>
          <w:iCs/>
          <w:lang w:val="pl-PL"/>
        </w:rPr>
        <w:t>prawo opcji 1</w:t>
      </w:r>
      <w:r w:rsidRPr="007A79E8">
        <w:rPr>
          <w:rFonts w:ascii="Cambria" w:hAnsi="Cambria" w:cs="Arial"/>
          <w:lang w:val="pl-PL"/>
        </w:rPr>
        <w:t xml:space="preserve"> oraz </w:t>
      </w:r>
      <w:r w:rsidRPr="007A79E8">
        <w:rPr>
          <w:rFonts w:ascii="Cambria" w:hAnsi="Cambria" w:cs="Arial"/>
          <w:i/>
          <w:iCs/>
          <w:lang w:val="pl-PL"/>
        </w:rPr>
        <w:t>2</w:t>
      </w:r>
      <w:r w:rsidRPr="007A79E8">
        <w:rPr>
          <w:rFonts w:ascii="Cambria" w:hAnsi="Cambria" w:cs="Arial"/>
          <w:lang w:val="pl-PL"/>
        </w:rPr>
        <w:t xml:space="preserve">) – sprawowanie nadzoru autorskiego nad realizacją robót budowlanych trwać będzie do czynności skutecznego przyjęcia zakończenia robót przez właściwy organ nadzoru budowlanego. </w:t>
      </w:r>
      <w:r w:rsidRPr="00F03394">
        <w:rPr>
          <w:rFonts w:ascii="Cambria" w:hAnsi="Cambria" w:cs="Arial"/>
          <w:lang w:val="pl-PL"/>
        </w:rPr>
        <w:t xml:space="preserve">Orientacyjny czas - </w:t>
      </w:r>
      <w:r w:rsidRPr="00F03394">
        <w:rPr>
          <w:rFonts w:ascii="Cambria" w:hAnsi="Cambria" w:cs="Arial"/>
          <w:b/>
          <w:bCs/>
          <w:lang w:val="pl-PL"/>
        </w:rPr>
        <w:t>do 24 miesięcy</w:t>
      </w:r>
      <w:r w:rsidRPr="00F03394">
        <w:rPr>
          <w:rFonts w:ascii="Cambria" w:hAnsi="Cambria" w:cs="Arial"/>
          <w:lang w:val="pl-PL"/>
        </w:rPr>
        <w:t xml:space="preserve"> od uzyskania prawa dysponowania nieruchomościami na cele budowlane.</w:t>
      </w:r>
      <w:r w:rsidR="004F493F" w:rsidRPr="00F03394">
        <w:rPr>
          <w:rFonts w:ascii="Cambria" w:hAnsi="Cambria" w:cs="Arial"/>
          <w:lang w:val="pl-PL"/>
        </w:rPr>
        <w:t xml:space="preserve"> </w:t>
      </w:r>
    </w:p>
    <w:p w14:paraId="16FDE176" w14:textId="6490DB68" w:rsidR="007A79E8" w:rsidRPr="007A79E8" w:rsidRDefault="007A79E8" w:rsidP="004E7BF9">
      <w:pPr>
        <w:pStyle w:val="Tekstpodstawowywcity"/>
        <w:widowControl w:val="0"/>
        <w:numPr>
          <w:ilvl w:val="0"/>
          <w:numId w:val="53"/>
        </w:numPr>
        <w:adjustRightInd w:val="0"/>
        <w:ind w:left="284" w:hanging="284"/>
        <w:jc w:val="both"/>
        <w:textAlignment w:val="baseline"/>
        <w:rPr>
          <w:rFonts w:ascii="Cambria" w:hAnsi="Cambria" w:cs="Arial"/>
          <w:lang w:val="pl-PL"/>
        </w:rPr>
      </w:pPr>
      <w:r w:rsidRPr="007A79E8">
        <w:rPr>
          <w:rFonts w:ascii="Cambria" w:hAnsi="Cambria" w:cs="Arial"/>
          <w:lang w:val="pl-PL"/>
        </w:rPr>
        <w:t xml:space="preserve">Przedmiot </w:t>
      </w:r>
      <w:r>
        <w:rPr>
          <w:rFonts w:ascii="Cambria" w:hAnsi="Cambria" w:cs="Arial"/>
          <w:lang w:val="pl-PL"/>
        </w:rPr>
        <w:t>Umowy</w:t>
      </w:r>
      <w:r w:rsidRPr="007A79E8">
        <w:rPr>
          <w:rFonts w:ascii="Cambria" w:hAnsi="Cambria" w:cs="Arial"/>
          <w:lang w:val="pl-PL"/>
        </w:rPr>
        <w:t xml:space="preserve"> w części Pakietu II winien zostać wykonany w terminach:</w:t>
      </w:r>
      <w:r w:rsidRPr="007A79E8">
        <w:rPr>
          <w:rFonts w:ascii="Cambria" w:hAnsi="Cambria" w:cs="Arial"/>
          <w:color w:val="C00000"/>
          <w:lang w:val="pl-PL"/>
        </w:rPr>
        <w:t>*</w:t>
      </w:r>
    </w:p>
    <w:p w14:paraId="24BF263D" w14:textId="77777777" w:rsidR="007A79E8" w:rsidRPr="007A79E8" w:rsidRDefault="007A79E8" w:rsidP="004E7BF9">
      <w:pPr>
        <w:pStyle w:val="Tekstpodstawowywcity"/>
        <w:widowControl w:val="0"/>
        <w:numPr>
          <w:ilvl w:val="0"/>
          <w:numId w:val="52"/>
        </w:numPr>
        <w:tabs>
          <w:tab w:val="clear" w:pos="720"/>
        </w:tabs>
        <w:adjustRightInd w:val="0"/>
        <w:jc w:val="both"/>
        <w:textAlignment w:val="baseline"/>
        <w:rPr>
          <w:rFonts w:ascii="Cambria" w:hAnsi="Cambria" w:cs="Arial"/>
          <w:lang w:val="pl-PL"/>
        </w:rPr>
      </w:pPr>
      <w:r w:rsidRPr="007A79E8">
        <w:rPr>
          <w:rFonts w:ascii="Cambria" w:hAnsi="Cambria" w:cs="Arial"/>
          <w:lang w:val="pl-PL"/>
        </w:rPr>
        <w:t xml:space="preserve">dokumentacja projektowo - </w:t>
      </w:r>
      <w:r w:rsidRPr="007A79E8">
        <w:rPr>
          <w:rFonts w:ascii="Cambria" w:hAnsi="Cambria" w:cs="Arial"/>
          <w:b/>
          <w:bCs/>
          <w:lang w:val="pl-PL"/>
        </w:rPr>
        <w:t>do 18 miesięcy</w:t>
      </w:r>
      <w:r w:rsidRPr="007A79E8">
        <w:rPr>
          <w:rFonts w:ascii="Cambria" w:hAnsi="Cambria" w:cs="Arial"/>
          <w:lang w:val="pl-PL"/>
        </w:rPr>
        <w:t xml:space="preserve"> od dnia podpisania umowy,</w:t>
      </w:r>
    </w:p>
    <w:p w14:paraId="542AB8BE" w14:textId="1375911B" w:rsidR="007A79E8" w:rsidRPr="00F66BB8" w:rsidRDefault="007A79E8" w:rsidP="004E7BF9">
      <w:pPr>
        <w:pStyle w:val="Tekstpodstawowywcity"/>
        <w:widowControl w:val="0"/>
        <w:numPr>
          <w:ilvl w:val="0"/>
          <w:numId w:val="52"/>
        </w:numPr>
        <w:tabs>
          <w:tab w:val="clear" w:pos="720"/>
        </w:tabs>
        <w:adjustRightInd w:val="0"/>
        <w:jc w:val="both"/>
        <w:textAlignment w:val="baseline"/>
        <w:rPr>
          <w:rFonts w:ascii="Cambria" w:hAnsi="Cambria" w:cs="Arial"/>
          <w:lang w:val="pl-PL"/>
        </w:rPr>
      </w:pPr>
      <w:r w:rsidRPr="007A79E8">
        <w:rPr>
          <w:rFonts w:ascii="Cambria" w:hAnsi="Cambria" w:cs="Arial"/>
          <w:lang w:val="pl-PL"/>
        </w:rPr>
        <w:t>nadzór autorski i aktualizacja dokumentacji (</w:t>
      </w:r>
      <w:r w:rsidRPr="007A79E8">
        <w:rPr>
          <w:rFonts w:ascii="Cambria" w:hAnsi="Cambria" w:cs="Arial"/>
          <w:i/>
          <w:iCs/>
          <w:lang w:val="pl-PL"/>
        </w:rPr>
        <w:t>prawo opcji 1</w:t>
      </w:r>
      <w:r w:rsidRPr="007A79E8">
        <w:rPr>
          <w:rFonts w:ascii="Cambria" w:hAnsi="Cambria" w:cs="Arial"/>
          <w:lang w:val="pl-PL"/>
        </w:rPr>
        <w:t xml:space="preserve"> oraz </w:t>
      </w:r>
      <w:r w:rsidRPr="007A79E8">
        <w:rPr>
          <w:rFonts w:ascii="Cambria" w:hAnsi="Cambria" w:cs="Arial"/>
          <w:i/>
          <w:iCs/>
          <w:lang w:val="pl-PL"/>
        </w:rPr>
        <w:t>2</w:t>
      </w:r>
      <w:r w:rsidRPr="007A79E8">
        <w:rPr>
          <w:rFonts w:ascii="Cambria" w:hAnsi="Cambria" w:cs="Arial"/>
          <w:lang w:val="pl-PL"/>
        </w:rPr>
        <w:t xml:space="preserve">) – sprawowanie nadzoru autorskiego nad realizacją robót budowlanych trwać będzie do czynności skutecznego przyjęcia zakończenia robót przez właściwy organ nadzoru budowlanego. </w:t>
      </w:r>
      <w:r w:rsidRPr="00F66BB8">
        <w:rPr>
          <w:rFonts w:ascii="Cambria" w:hAnsi="Cambria" w:cs="Arial"/>
          <w:lang w:val="pl-PL"/>
        </w:rPr>
        <w:t xml:space="preserve">Orientacyjny czas - </w:t>
      </w:r>
      <w:r w:rsidRPr="00F66BB8">
        <w:rPr>
          <w:rFonts w:ascii="Cambria" w:hAnsi="Cambria" w:cs="Arial"/>
          <w:b/>
          <w:bCs/>
          <w:lang w:val="pl-PL"/>
        </w:rPr>
        <w:t>do 24 miesięcy</w:t>
      </w:r>
      <w:r w:rsidRPr="00F66BB8">
        <w:rPr>
          <w:rFonts w:ascii="Cambria" w:hAnsi="Cambria" w:cs="Arial"/>
          <w:lang w:val="pl-PL"/>
        </w:rPr>
        <w:t xml:space="preserve"> od uzyskania  zgłoszenia.</w:t>
      </w:r>
      <w:r w:rsidR="004F493F" w:rsidRPr="00F66BB8">
        <w:rPr>
          <w:rFonts w:ascii="Cambria" w:hAnsi="Cambria" w:cs="Arial"/>
          <w:lang w:val="pl-PL"/>
        </w:rPr>
        <w:t xml:space="preserve"> </w:t>
      </w:r>
    </w:p>
    <w:p w14:paraId="5410AD44" w14:textId="2A8F32C5" w:rsidR="006F1B77" w:rsidRDefault="006F1B77" w:rsidP="004E7BF9">
      <w:pPr>
        <w:pStyle w:val="Tekstpodstawowywcity"/>
        <w:widowControl w:val="0"/>
        <w:numPr>
          <w:ilvl w:val="0"/>
          <w:numId w:val="53"/>
        </w:numPr>
        <w:adjustRightInd w:val="0"/>
        <w:ind w:left="284" w:hanging="284"/>
        <w:jc w:val="both"/>
        <w:textAlignment w:val="baseline"/>
        <w:rPr>
          <w:rFonts w:ascii="Cambria" w:hAnsi="Cambria" w:cs="Arial"/>
          <w:lang w:val="pl-PL"/>
        </w:rPr>
      </w:pPr>
      <w:r w:rsidRPr="00A737F3">
        <w:rPr>
          <w:rFonts w:ascii="Cambria" w:hAnsi="Cambria" w:cs="Arial"/>
          <w:lang w:val="pl-PL"/>
        </w:rPr>
        <w:lastRenderedPageBreak/>
        <w:t>Za dotrzymanie określonych powyżej terminów uznaje się przekazanie Zamawiającemu materiałów/dokumentacji projektowe</w:t>
      </w:r>
      <w:r w:rsidR="008632B0">
        <w:rPr>
          <w:rFonts w:ascii="Cambria" w:hAnsi="Cambria" w:cs="Arial"/>
          <w:lang w:val="pl-PL"/>
        </w:rPr>
        <w:t>j, przy czym</w:t>
      </w:r>
      <w:r w:rsidRPr="00A737F3">
        <w:rPr>
          <w:rFonts w:ascii="Cambria" w:hAnsi="Cambria" w:cs="Arial"/>
          <w:lang w:val="pl-PL"/>
        </w:rPr>
        <w:t xml:space="preserve"> </w:t>
      </w:r>
      <w:r w:rsidR="008632B0">
        <w:rPr>
          <w:rFonts w:ascii="Cambria" w:hAnsi="Cambria" w:cs="Arial"/>
          <w:lang w:val="pl-PL"/>
        </w:rPr>
        <w:t>p</w:t>
      </w:r>
      <w:r w:rsidRPr="00A737F3">
        <w:rPr>
          <w:rFonts w:ascii="Cambria" w:hAnsi="Cambria" w:cs="Arial"/>
          <w:lang w:val="pl-PL"/>
        </w:rPr>
        <w:t>rocedura odbioru wlicza się do ww. terminu umownego.</w:t>
      </w:r>
    </w:p>
    <w:p w14:paraId="4B751CC8" w14:textId="061E5F6E" w:rsidR="00A970DB" w:rsidRPr="00D817C5" w:rsidRDefault="00A970DB" w:rsidP="004E7BF9">
      <w:pPr>
        <w:pStyle w:val="Tekstpodstawowywcity"/>
        <w:widowControl w:val="0"/>
        <w:numPr>
          <w:ilvl w:val="0"/>
          <w:numId w:val="53"/>
        </w:numPr>
        <w:adjustRightInd w:val="0"/>
        <w:ind w:left="284" w:hanging="284"/>
        <w:jc w:val="both"/>
        <w:textAlignment w:val="baseline"/>
        <w:rPr>
          <w:rFonts w:ascii="Cambria" w:hAnsi="Cambria" w:cs="Arial"/>
          <w:lang w:val="pl-PL"/>
        </w:rPr>
      </w:pPr>
      <w:r w:rsidRPr="00D817C5">
        <w:rPr>
          <w:rFonts w:ascii="Cambria" w:hAnsi="Cambria" w:cs="Arial"/>
          <w:lang w:val="pl-PL"/>
        </w:rPr>
        <w:t xml:space="preserve">Zamawiający zobowiązuje się do </w:t>
      </w:r>
      <w:r w:rsidR="00D817C5" w:rsidRPr="00D817C5">
        <w:rPr>
          <w:rFonts w:ascii="Cambria" w:hAnsi="Cambria" w:cs="Arial"/>
          <w:lang w:val="pl-PL"/>
        </w:rPr>
        <w:t>uzgadnia</w:t>
      </w:r>
      <w:r w:rsidR="00D817C5">
        <w:rPr>
          <w:rFonts w:ascii="Cambria" w:hAnsi="Cambria" w:cs="Arial"/>
          <w:lang w:val="pl-PL"/>
        </w:rPr>
        <w:t>nia</w:t>
      </w:r>
      <w:r w:rsidRPr="00D817C5">
        <w:rPr>
          <w:rFonts w:ascii="Cambria" w:hAnsi="Cambria" w:cs="Arial"/>
          <w:lang w:val="pl-PL"/>
        </w:rPr>
        <w:t xml:space="preserve"> </w:t>
      </w:r>
      <w:r w:rsidR="003D3EC3" w:rsidRPr="003D3EC3">
        <w:rPr>
          <w:rFonts w:ascii="Cambria" w:hAnsi="Cambria" w:cs="Arial"/>
          <w:lang w:val="pl-PL"/>
        </w:rPr>
        <w:t>prawidłowo ukończon</w:t>
      </w:r>
      <w:r w:rsidR="00AD1053">
        <w:rPr>
          <w:rFonts w:ascii="Cambria" w:hAnsi="Cambria" w:cs="Arial"/>
          <w:lang w:val="pl-PL"/>
        </w:rPr>
        <w:t xml:space="preserve">ego </w:t>
      </w:r>
      <w:r w:rsidR="00D817C5" w:rsidRPr="00D817C5">
        <w:rPr>
          <w:rFonts w:ascii="Cambria" w:hAnsi="Cambria" w:cs="Arial"/>
          <w:lang w:val="pl-PL"/>
        </w:rPr>
        <w:t>P</w:t>
      </w:r>
      <w:r w:rsidR="007A79E8">
        <w:rPr>
          <w:rFonts w:ascii="Cambria" w:hAnsi="Cambria" w:cs="Arial"/>
          <w:lang w:val="pl-PL"/>
        </w:rPr>
        <w:t xml:space="preserve">rzedmiotu Umowy (w części </w:t>
      </w:r>
      <w:r w:rsidR="007A79E8" w:rsidRPr="007A79E8">
        <w:rPr>
          <w:rFonts w:ascii="Cambria" w:hAnsi="Cambria" w:cs="Arial"/>
          <w:i/>
          <w:iCs/>
          <w:lang w:val="pl-PL"/>
        </w:rPr>
        <w:t>zamówienia podstawowego</w:t>
      </w:r>
      <w:r w:rsidR="007A79E8">
        <w:rPr>
          <w:rFonts w:ascii="Cambria" w:hAnsi="Cambria" w:cs="Arial"/>
          <w:lang w:val="pl-PL"/>
        </w:rPr>
        <w:t xml:space="preserve"> tj. dokumentacji projektowej)</w:t>
      </w:r>
      <w:r w:rsidR="00AD1053">
        <w:rPr>
          <w:rFonts w:ascii="Cambria" w:hAnsi="Cambria" w:cs="Arial"/>
          <w:lang w:val="pl-PL"/>
        </w:rPr>
        <w:t xml:space="preserve"> </w:t>
      </w:r>
      <w:r w:rsidRPr="00D817C5">
        <w:rPr>
          <w:rFonts w:ascii="Cambria" w:hAnsi="Cambria" w:cs="Arial"/>
          <w:lang w:val="pl-PL"/>
        </w:rPr>
        <w:t xml:space="preserve">w terminie </w:t>
      </w:r>
      <w:r w:rsidRPr="00D817C5">
        <w:rPr>
          <w:rFonts w:ascii="Cambria" w:hAnsi="Cambria" w:cs="Arial"/>
          <w:b/>
          <w:bCs/>
          <w:lang w:val="pl-PL"/>
        </w:rPr>
        <w:t>do 21 dni kalendarzowych</w:t>
      </w:r>
      <w:r w:rsidRPr="00D817C5">
        <w:rPr>
          <w:rFonts w:ascii="Cambria" w:hAnsi="Cambria" w:cs="Arial"/>
          <w:lang w:val="pl-PL"/>
        </w:rPr>
        <w:t xml:space="preserve"> od dnia dostarczenia kompletnej dokumentacji do siedziby Zamawiającego.</w:t>
      </w:r>
    </w:p>
    <w:p w14:paraId="45BE70B2" w14:textId="563FB0A3" w:rsidR="001770C4" w:rsidRDefault="00F3487B" w:rsidP="004E7BF9">
      <w:pPr>
        <w:pStyle w:val="Tekstpodstawowywcity"/>
        <w:widowControl w:val="0"/>
        <w:numPr>
          <w:ilvl w:val="0"/>
          <w:numId w:val="53"/>
        </w:numPr>
        <w:adjustRightInd w:val="0"/>
        <w:ind w:left="284" w:hanging="284"/>
        <w:jc w:val="both"/>
        <w:textAlignment w:val="baseline"/>
        <w:rPr>
          <w:rFonts w:ascii="Cambria" w:hAnsi="Cambria" w:cs="Arial"/>
          <w:lang w:val="pl-PL"/>
        </w:rPr>
      </w:pPr>
      <w:r w:rsidRPr="00634920">
        <w:rPr>
          <w:rFonts w:ascii="Cambria" w:hAnsi="Cambria" w:cs="Arial"/>
          <w:lang w:val="pl-PL"/>
        </w:rPr>
        <w:t xml:space="preserve">Miejscem złożenia </w:t>
      </w:r>
      <w:r w:rsidR="00664437" w:rsidRPr="00634920">
        <w:rPr>
          <w:rFonts w:ascii="Cambria" w:hAnsi="Cambria" w:cs="Arial"/>
          <w:lang w:val="pl-PL"/>
        </w:rPr>
        <w:t>Przedmiotu Umowy</w:t>
      </w:r>
      <w:r w:rsidRPr="00634920">
        <w:rPr>
          <w:rFonts w:ascii="Cambria" w:hAnsi="Cambria" w:cs="Arial"/>
          <w:lang w:val="pl-PL"/>
        </w:rPr>
        <w:t xml:space="preserve"> </w:t>
      </w:r>
      <w:r w:rsidR="00A970DB">
        <w:rPr>
          <w:rFonts w:ascii="Cambria" w:hAnsi="Cambria" w:cs="Arial"/>
          <w:lang w:val="pl-PL"/>
        </w:rPr>
        <w:t>(</w:t>
      </w:r>
      <w:r w:rsidR="00A970DB" w:rsidRPr="00634920">
        <w:rPr>
          <w:rFonts w:ascii="Cambria" w:hAnsi="Cambria" w:cs="Arial"/>
          <w:lang w:val="pl-PL"/>
        </w:rPr>
        <w:t xml:space="preserve">ust. </w:t>
      </w:r>
      <w:r w:rsidR="00A970DB">
        <w:rPr>
          <w:rFonts w:ascii="Cambria" w:hAnsi="Cambria" w:cs="Arial"/>
          <w:lang w:val="pl-PL"/>
        </w:rPr>
        <w:t>1</w:t>
      </w:r>
      <w:r w:rsidR="007A79E8" w:rsidRPr="007A79E8">
        <w:rPr>
          <w:rFonts w:ascii="Cambria" w:hAnsi="Cambria" w:cs="Arial"/>
          <w:color w:val="C00000"/>
          <w:lang w:val="pl-PL"/>
        </w:rPr>
        <w:t>*</w:t>
      </w:r>
      <w:r w:rsidR="007A79E8">
        <w:rPr>
          <w:rFonts w:ascii="Cambria" w:hAnsi="Cambria" w:cs="Arial"/>
          <w:lang w:val="pl-PL"/>
        </w:rPr>
        <w:t xml:space="preserve"> i/lub 2</w:t>
      </w:r>
      <w:r w:rsidR="007A79E8" w:rsidRPr="007A79E8">
        <w:rPr>
          <w:rFonts w:ascii="Cambria" w:hAnsi="Cambria" w:cs="Arial"/>
          <w:color w:val="C00000"/>
          <w:lang w:val="pl-PL"/>
        </w:rPr>
        <w:t>*</w:t>
      </w:r>
      <w:r w:rsidR="00A970DB">
        <w:rPr>
          <w:rFonts w:ascii="Cambria" w:hAnsi="Cambria" w:cs="Arial"/>
          <w:lang w:val="pl-PL"/>
        </w:rPr>
        <w:t xml:space="preserve"> powyżej) </w:t>
      </w:r>
      <w:r w:rsidRPr="00634920">
        <w:rPr>
          <w:rFonts w:ascii="Cambria" w:hAnsi="Cambria" w:cs="Arial"/>
          <w:lang w:val="pl-PL"/>
        </w:rPr>
        <w:t>jest kancelaria w siedzibie Zamawiającego.</w:t>
      </w:r>
    </w:p>
    <w:p w14:paraId="64DBDB75" w14:textId="1C7A9F5A" w:rsidR="00716986" w:rsidRDefault="00F3487B" w:rsidP="004E7BF9">
      <w:pPr>
        <w:pStyle w:val="Tekstpodstawowywcity"/>
        <w:widowControl w:val="0"/>
        <w:numPr>
          <w:ilvl w:val="0"/>
          <w:numId w:val="53"/>
        </w:numPr>
        <w:adjustRightInd w:val="0"/>
        <w:ind w:left="284" w:hanging="284"/>
        <w:jc w:val="both"/>
        <w:textAlignment w:val="baseline"/>
        <w:rPr>
          <w:rFonts w:ascii="Cambria" w:hAnsi="Cambria" w:cs="Arial"/>
          <w:lang w:val="pl-PL"/>
        </w:rPr>
      </w:pPr>
      <w:r w:rsidRPr="00716986">
        <w:rPr>
          <w:rFonts w:ascii="Cambria" w:hAnsi="Cambria" w:cs="Arial"/>
          <w:lang w:val="pl-PL"/>
        </w:rPr>
        <w:t xml:space="preserve">W przypadku nieuzgodnienia </w:t>
      </w:r>
      <w:bookmarkStart w:id="33" w:name="_Hlk184032661"/>
      <w:r w:rsidR="00AD1053">
        <w:rPr>
          <w:rFonts w:ascii="Cambria" w:hAnsi="Cambria" w:cs="Arial"/>
          <w:lang w:val="pl-PL"/>
        </w:rPr>
        <w:t>materiałów</w:t>
      </w:r>
      <w:r w:rsidR="00E36BE7">
        <w:rPr>
          <w:rFonts w:ascii="Cambria" w:hAnsi="Cambria" w:cs="Arial"/>
          <w:lang w:val="pl-PL"/>
        </w:rPr>
        <w:t>/</w:t>
      </w:r>
      <w:r w:rsidR="00AD1053">
        <w:rPr>
          <w:rFonts w:ascii="Cambria" w:hAnsi="Cambria" w:cs="Arial"/>
          <w:lang w:val="pl-PL"/>
        </w:rPr>
        <w:t>dokumentacji projektowej</w:t>
      </w:r>
      <w:bookmarkEnd w:id="33"/>
      <w:r w:rsidRPr="00716986">
        <w:rPr>
          <w:rFonts w:ascii="Cambria" w:hAnsi="Cambria" w:cs="Arial"/>
          <w:lang w:val="pl-PL"/>
        </w:rPr>
        <w:t xml:space="preserve">, Zamawiający przekaże w terminie do </w:t>
      </w:r>
      <w:r w:rsidRPr="00716986">
        <w:rPr>
          <w:rFonts w:ascii="Cambria" w:hAnsi="Cambria" w:cs="Arial"/>
          <w:b/>
          <w:bCs/>
          <w:lang w:val="pl-PL"/>
        </w:rPr>
        <w:t>10 dni</w:t>
      </w:r>
      <w:r w:rsidRPr="00716986">
        <w:rPr>
          <w:rFonts w:ascii="Cambria" w:hAnsi="Cambria" w:cs="Arial"/>
          <w:lang w:val="pl-PL"/>
        </w:rPr>
        <w:t xml:space="preserve"> </w:t>
      </w:r>
      <w:r w:rsidRPr="00716986">
        <w:rPr>
          <w:rFonts w:ascii="Cambria" w:hAnsi="Cambria" w:cs="Arial"/>
          <w:b/>
          <w:bCs/>
          <w:lang w:val="pl-PL"/>
        </w:rPr>
        <w:t>roboczych</w:t>
      </w:r>
      <w:r w:rsidRPr="00716986">
        <w:rPr>
          <w:rFonts w:ascii="Cambria" w:hAnsi="Cambria" w:cs="Arial"/>
          <w:lang w:val="pl-PL"/>
        </w:rPr>
        <w:t xml:space="preserve"> uwagi do </w:t>
      </w:r>
      <w:r w:rsidR="00AD1053" w:rsidRPr="00AD1053">
        <w:rPr>
          <w:rFonts w:ascii="Cambria" w:hAnsi="Cambria" w:cs="Arial"/>
          <w:lang w:val="pl-PL"/>
        </w:rPr>
        <w:t xml:space="preserve">materiałów/dokumentacji projektowej </w:t>
      </w:r>
      <w:r w:rsidRPr="00716986">
        <w:rPr>
          <w:rFonts w:ascii="Cambria" w:hAnsi="Cambria" w:cs="Arial"/>
          <w:lang w:val="pl-PL"/>
        </w:rPr>
        <w:t xml:space="preserve">w formie pisemnej, a Wykonawca </w:t>
      </w:r>
      <w:r w:rsidR="00231D6E">
        <w:rPr>
          <w:rFonts w:ascii="Cambria" w:hAnsi="Cambria" w:cs="Arial"/>
          <w:lang w:val="pl-PL"/>
        </w:rPr>
        <w:t>w termin</w:t>
      </w:r>
      <w:r w:rsidR="0094582F">
        <w:rPr>
          <w:rFonts w:ascii="Cambria" w:hAnsi="Cambria" w:cs="Arial"/>
          <w:lang w:val="pl-PL"/>
        </w:rPr>
        <w:t>ie</w:t>
      </w:r>
      <w:r w:rsidR="00231D6E">
        <w:rPr>
          <w:rFonts w:ascii="Cambria" w:hAnsi="Cambria" w:cs="Arial"/>
          <w:lang w:val="pl-PL"/>
        </w:rPr>
        <w:t xml:space="preserve"> wskazanym przez </w:t>
      </w:r>
      <w:r w:rsidR="0094582F">
        <w:rPr>
          <w:rFonts w:ascii="Cambria" w:hAnsi="Cambria" w:cs="Arial"/>
          <w:lang w:val="pl-PL"/>
        </w:rPr>
        <w:t>Zamawiającego</w:t>
      </w:r>
      <w:r w:rsidR="00231D6E" w:rsidRPr="00716986">
        <w:rPr>
          <w:rFonts w:ascii="Cambria" w:hAnsi="Cambria" w:cs="Arial"/>
          <w:lang w:val="pl-PL"/>
        </w:rPr>
        <w:t xml:space="preserve"> </w:t>
      </w:r>
      <w:r w:rsidRPr="00716986">
        <w:rPr>
          <w:rFonts w:ascii="Cambria" w:hAnsi="Cambria" w:cs="Arial"/>
          <w:lang w:val="pl-PL"/>
        </w:rPr>
        <w:t>zobowiązany jest do naniesienia stosownych poprawek i złożenia dokumentacji do ponownego uzgodnienia</w:t>
      </w:r>
      <w:r w:rsidR="00716986">
        <w:rPr>
          <w:rFonts w:ascii="Cambria" w:hAnsi="Cambria" w:cs="Arial"/>
          <w:lang w:val="pl-PL"/>
        </w:rPr>
        <w:t>.</w:t>
      </w:r>
    </w:p>
    <w:p w14:paraId="4ACC179E" w14:textId="5B217380" w:rsidR="00716986" w:rsidRDefault="00F3487B" w:rsidP="004E7BF9">
      <w:pPr>
        <w:pStyle w:val="Tekstpodstawowywcity"/>
        <w:widowControl w:val="0"/>
        <w:numPr>
          <w:ilvl w:val="0"/>
          <w:numId w:val="53"/>
        </w:numPr>
        <w:adjustRightInd w:val="0"/>
        <w:ind w:left="284" w:hanging="284"/>
        <w:jc w:val="both"/>
        <w:textAlignment w:val="baseline"/>
        <w:rPr>
          <w:rFonts w:ascii="Cambria" w:hAnsi="Cambria" w:cs="Arial"/>
          <w:lang w:val="pl-PL"/>
        </w:rPr>
      </w:pPr>
      <w:r w:rsidRPr="00716986">
        <w:rPr>
          <w:rFonts w:ascii="Cambria" w:hAnsi="Cambria" w:cs="Arial"/>
          <w:lang w:val="pl-PL"/>
        </w:rPr>
        <w:t xml:space="preserve">Wszelkie poprawki w </w:t>
      </w:r>
      <w:r w:rsidR="00F525C4">
        <w:rPr>
          <w:rFonts w:ascii="Cambria" w:hAnsi="Cambria" w:cs="Arial"/>
          <w:lang w:val="pl-PL"/>
        </w:rPr>
        <w:t>P</w:t>
      </w:r>
      <w:r w:rsidRPr="00716986">
        <w:rPr>
          <w:rFonts w:ascii="Cambria" w:hAnsi="Cambria" w:cs="Arial"/>
          <w:lang w:val="pl-PL"/>
        </w:rPr>
        <w:t xml:space="preserve">rzedmiocie Umowy wynikające z błędu Wykonawcy </w:t>
      </w:r>
      <w:r w:rsidR="00E118A2" w:rsidRPr="00716986">
        <w:rPr>
          <w:rFonts w:ascii="Cambria" w:hAnsi="Cambria" w:cs="Arial"/>
          <w:lang w:val="pl-PL"/>
        </w:rPr>
        <w:t xml:space="preserve">naniesione </w:t>
      </w:r>
      <w:r w:rsidRPr="00716986">
        <w:rPr>
          <w:rFonts w:ascii="Cambria" w:hAnsi="Cambria" w:cs="Arial"/>
          <w:lang w:val="pl-PL"/>
        </w:rPr>
        <w:t xml:space="preserve">zostaną na koszt Wykonawcy, niezwłocznie, w terminie nie dłuższym niż </w:t>
      </w:r>
      <w:r w:rsidRPr="00716986">
        <w:rPr>
          <w:rFonts w:ascii="Cambria" w:hAnsi="Cambria" w:cs="Arial"/>
          <w:b/>
          <w:bCs/>
          <w:lang w:val="pl-PL"/>
        </w:rPr>
        <w:t>7 dni roboczych</w:t>
      </w:r>
      <w:r w:rsidRPr="00716986">
        <w:rPr>
          <w:rFonts w:ascii="Cambria" w:hAnsi="Cambria" w:cs="Arial"/>
          <w:lang w:val="pl-PL"/>
        </w:rPr>
        <w:t xml:space="preserve"> od daty zgłoszenia o tym fakcie Wykonawcy, lub w terminie dłuższym uzgodnionym przez Strony, jeśli będzie konieczne spełnienie wymogów formalnych i oczekiwanie na wydanie decyzji administracyjnych lub uzgodnień.</w:t>
      </w:r>
    </w:p>
    <w:p w14:paraId="679EBAAC" w14:textId="0C1FC2D5" w:rsidR="00F3487B" w:rsidRDefault="00F3487B" w:rsidP="004E7BF9">
      <w:pPr>
        <w:pStyle w:val="Tekstpodstawowywcity"/>
        <w:widowControl w:val="0"/>
        <w:numPr>
          <w:ilvl w:val="0"/>
          <w:numId w:val="53"/>
        </w:numPr>
        <w:adjustRightInd w:val="0"/>
        <w:ind w:left="284" w:hanging="284"/>
        <w:jc w:val="both"/>
        <w:textAlignment w:val="baseline"/>
        <w:rPr>
          <w:rFonts w:ascii="Cambria" w:hAnsi="Cambria" w:cs="Arial"/>
          <w:lang w:val="pl-PL"/>
        </w:rPr>
      </w:pPr>
      <w:r w:rsidRPr="00716986">
        <w:rPr>
          <w:rFonts w:ascii="Cambria" w:hAnsi="Cambria" w:cs="Arial"/>
          <w:lang w:val="pl-PL"/>
        </w:rPr>
        <w:t>Niedotrzymanie  termin</w:t>
      </w:r>
      <w:r w:rsidR="00AE714D" w:rsidRPr="00716986">
        <w:rPr>
          <w:rFonts w:ascii="Cambria" w:hAnsi="Cambria" w:cs="Arial"/>
          <w:lang w:val="pl-PL"/>
        </w:rPr>
        <w:t>ów</w:t>
      </w:r>
      <w:r w:rsidRPr="00716986">
        <w:rPr>
          <w:rFonts w:ascii="Cambria" w:hAnsi="Cambria" w:cs="Arial"/>
          <w:lang w:val="pl-PL"/>
        </w:rPr>
        <w:t>, o których mowa w ust. 1</w:t>
      </w:r>
      <w:r w:rsidR="007A79E8" w:rsidRPr="007A79E8">
        <w:rPr>
          <w:rFonts w:ascii="Cambria" w:hAnsi="Cambria" w:cs="Arial"/>
          <w:color w:val="C00000"/>
          <w:lang w:val="pl-PL"/>
        </w:rPr>
        <w:t>*</w:t>
      </w:r>
      <w:r w:rsidR="007A79E8">
        <w:rPr>
          <w:rFonts w:ascii="Cambria" w:hAnsi="Cambria" w:cs="Arial"/>
          <w:lang w:val="pl-PL"/>
        </w:rPr>
        <w:t xml:space="preserve"> i/lub 2</w:t>
      </w:r>
      <w:r w:rsidR="007A79E8" w:rsidRPr="007A79E8">
        <w:rPr>
          <w:rFonts w:ascii="Cambria" w:hAnsi="Cambria" w:cs="Arial"/>
          <w:color w:val="C00000"/>
          <w:lang w:val="pl-PL"/>
        </w:rPr>
        <w:t>*</w:t>
      </w:r>
      <w:r w:rsidRPr="00716986">
        <w:rPr>
          <w:rFonts w:ascii="Cambria" w:hAnsi="Cambria" w:cs="Arial"/>
          <w:lang w:val="pl-PL"/>
        </w:rPr>
        <w:t xml:space="preserve"> </w:t>
      </w:r>
      <w:r w:rsidR="00D50D39" w:rsidRPr="00716986">
        <w:rPr>
          <w:rFonts w:ascii="Cambria" w:hAnsi="Cambria" w:cs="Arial"/>
          <w:lang w:val="pl-PL"/>
        </w:rPr>
        <w:t xml:space="preserve">oraz w ust. </w:t>
      </w:r>
      <w:r w:rsidR="00231D6E">
        <w:rPr>
          <w:rFonts w:ascii="Cambria" w:hAnsi="Cambria" w:cs="Arial"/>
          <w:lang w:val="pl-PL"/>
        </w:rPr>
        <w:t>6</w:t>
      </w:r>
      <w:r w:rsidR="00231D6E" w:rsidRPr="00716986">
        <w:rPr>
          <w:rFonts w:ascii="Cambria" w:hAnsi="Cambria" w:cs="Arial"/>
          <w:lang w:val="pl-PL"/>
        </w:rPr>
        <w:t xml:space="preserve"> </w:t>
      </w:r>
      <w:r w:rsidRPr="00716986">
        <w:rPr>
          <w:rFonts w:ascii="Cambria" w:hAnsi="Cambria" w:cs="Arial"/>
          <w:lang w:val="pl-PL"/>
        </w:rPr>
        <w:t xml:space="preserve">niniejszego paragrafu, skutkować </w:t>
      </w:r>
      <w:r w:rsidR="00A970DB">
        <w:rPr>
          <w:rFonts w:ascii="Cambria" w:hAnsi="Cambria" w:cs="Arial"/>
          <w:lang w:val="pl-PL"/>
        </w:rPr>
        <w:t xml:space="preserve">może </w:t>
      </w:r>
      <w:r w:rsidRPr="00716986">
        <w:rPr>
          <w:rFonts w:ascii="Cambria" w:hAnsi="Cambria" w:cs="Arial"/>
          <w:lang w:val="pl-PL"/>
        </w:rPr>
        <w:t>wykonaniem zastępczym, bez upoważnieni</w:t>
      </w:r>
      <w:r w:rsidR="004A5754" w:rsidRPr="00716986">
        <w:rPr>
          <w:rFonts w:ascii="Cambria" w:hAnsi="Cambria" w:cs="Arial"/>
          <w:lang w:val="pl-PL"/>
        </w:rPr>
        <w:t>a</w:t>
      </w:r>
      <w:r w:rsidRPr="00716986">
        <w:rPr>
          <w:rFonts w:ascii="Cambria" w:hAnsi="Cambria" w:cs="Arial"/>
          <w:lang w:val="pl-PL"/>
        </w:rPr>
        <w:t xml:space="preserve"> Sądu, na co Wykonawca wyraża zgodę. Koszty wykonania zastępczego w całości pokryje Wykonawca w terminie do </w:t>
      </w:r>
      <w:r w:rsidRPr="00716986">
        <w:rPr>
          <w:rFonts w:ascii="Cambria" w:hAnsi="Cambria" w:cs="Arial"/>
          <w:b/>
          <w:bCs/>
          <w:lang w:val="pl-PL"/>
        </w:rPr>
        <w:t xml:space="preserve">7 dni kalendarzowych </w:t>
      </w:r>
      <w:r w:rsidRPr="00716986">
        <w:rPr>
          <w:rFonts w:ascii="Cambria" w:hAnsi="Cambria" w:cs="Arial"/>
          <w:lang w:val="pl-PL"/>
        </w:rPr>
        <w:t>od daty dostarczenia Wykonawcy faktury za wykonanie zastępcze.</w:t>
      </w:r>
    </w:p>
    <w:p w14:paraId="75C7295B" w14:textId="620BBF82" w:rsidR="00CD0644" w:rsidRPr="00213E36" w:rsidRDefault="00CD0644" w:rsidP="005A02E8">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5</w:t>
      </w:r>
    </w:p>
    <w:p w14:paraId="748A6FE9" w14:textId="77777777" w:rsidR="00CD0644" w:rsidRPr="00213E36" w:rsidRDefault="00303E68" w:rsidP="00806F93">
      <w:pPr>
        <w:pStyle w:val="Tekstpodstawowywcity"/>
        <w:widowControl w:val="0"/>
        <w:adjustRightInd w:val="0"/>
        <w:spacing w:after="0" w:line="276" w:lineRule="auto"/>
        <w:ind w:left="0"/>
        <w:jc w:val="both"/>
        <w:textAlignment w:val="baseline"/>
        <w:rPr>
          <w:rFonts w:ascii="Cambria" w:hAnsi="Cambria"/>
        </w:rPr>
      </w:pPr>
      <w:r w:rsidRPr="00213E36">
        <w:rPr>
          <w:rFonts w:ascii="Cambria" w:hAnsi="Cambria"/>
        </w:rPr>
        <w:t xml:space="preserve">Zamawiający </w:t>
      </w:r>
      <w:r w:rsidR="00CD0644" w:rsidRPr="00213E36">
        <w:rPr>
          <w:rFonts w:ascii="Cambria" w:hAnsi="Cambria"/>
        </w:rPr>
        <w:t>zobowiązany jest do:</w:t>
      </w:r>
    </w:p>
    <w:p w14:paraId="7DF4251E" w14:textId="77777777" w:rsidR="00CD0644" w:rsidRPr="00213E36" w:rsidRDefault="00CD0644" w:rsidP="00716986">
      <w:pPr>
        <w:numPr>
          <w:ilvl w:val="0"/>
          <w:numId w:val="3"/>
        </w:numPr>
        <w:tabs>
          <w:tab w:val="clear" w:pos="720"/>
          <w:tab w:val="num" w:pos="284"/>
        </w:tabs>
        <w:spacing w:line="276" w:lineRule="auto"/>
        <w:ind w:left="284" w:hanging="284"/>
        <w:jc w:val="both"/>
        <w:rPr>
          <w:rFonts w:ascii="Cambria" w:hAnsi="Cambria"/>
        </w:rPr>
      </w:pPr>
      <w:r w:rsidRPr="00213E36">
        <w:rPr>
          <w:rFonts w:ascii="Cambria" w:hAnsi="Cambria"/>
        </w:rPr>
        <w:t>zapewnienia środków finansowych na pokrycie wynagrodzenia Wykonawcy</w:t>
      </w:r>
      <w:r w:rsidR="00EF0744" w:rsidRPr="00213E36">
        <w:rPr>
          <w:rFonts w:ascii="Cambria" w:hAnsi="Cambria"/>
        </w:rPr>
        <w:t>,</w:t>
      </w:r>
    </w:p>
    <w:p w14:paraId="1A40EA42" w14:textId="77777777" w:rsidR="004B51E5" w:rsidRPr="00213E36" w:rsidRDefault="004B51E5" w:rsidP="00716986">
      <w:pPr>
        <w:numPr>
          <w:ilvl w:val="0"/>
          <w:numId w:val="3"/>
        </w:numPr>
        <w:tabs>
          <w:tab w:val="clear" w:pos="720"/>
          <w:tab w:val="num" w:pos="284"/>
        </w:tabs>
        <w:spacing w:line="276" w:lineRule="auto"/>
        <w:ind w:left="284" w:hanging="284"/>
        <w:jc w:val="both"/>
        <w:rPr>
          <w:rFonts w:ascii="Cambria" w:hAnsi="Cambria"/>
        </w:rPr>
      </w:pPr>
      <w:r w:rsidRPr="00213E36">
        <w:rPr>
          <w:rFonts w:ascii="Cambria" w:hAnsi="Cambria"/>
        </w:rPr>
        <w:t>terminowego regulowania należnych zobowiązań</w:t>
      </w:r>
      <w:r w:rsidR="00EF0744" w:rsidRPr="00213E36">
        <w:rPr>
          <w:rFonts w:ascii="Cambria" w:hAnsi="Cambria"/>
        </w:rPr>
        <w:t>,</w:t>
      </w:r>
    </w:p>
    <w:p w14:paraId="4F62292B" w14:textId="25D79FC2" w:rsidR="003A029D" w:rsidRPr="00213E36" w:rsidRDefault="003A029D" w:rsidP="00716986">
      <w:pPr>
        <w:pStyle w:val="Bezodstpw"/>
        <w:numPr>
          <w:ilvl w:val="0"/>
          <w:numId w:val="3"/>
        </w:numPr>
        <w:tabs>
          <w:tab w:val="clear" w:pos="720"/>
          <w:tab w:val="num" w:pos="284"/>
        </w:tabs>
        <w:spacing w:line="276" w:lineRule="auto"/>
        <w:ind w:left="284" w:hanging="284"/>
        <w:jc w:val="both"/>
        <w:rPr>
          <w:rFonts w:ascii="Cambria" w:hAnsi="Cambria" w:cs="Calibri"/>
          <w:sz w:val="24"/>
          <w:szCs w:val="24"/>
        </w:rPr>
      </w:pPr>
      <w:r w:rsidRPr="00213E36">
        <w:rPr>
          <w:rFonts w:ascii="Cambria" w:hAnsi="Cambria" w:cs="Calibri"/>
          <w:sz w:val="24"/>
          <w:szCs w:val="24"/>
        </w:rPr>
        <w:t xml:space="preserve">udzielania niezbędnych wyjaśnień dotyczących Przedmiotu Umowy, </w:t>
      </w:r>
    </w:p>
    <w:p w14:paraId="03D23FC0" w14:textId="2DF81EFD" w:rsidR="003A029D" w:rsidRPr="00213E36" w:rsidRDefault="003A029D" w:rsidP="00716986">
      <w:pPr>
        <w:pStyle w:val="Bezodstpw"/>
        <w:numPr>
          <w:ilvl w:val="0"/>
          <w:numId w:val="3"/>
        </w:numPr>
        <w:tabs>
          <w:tab w:val="clear" w:pos="720"/>
          <w:tab w:val="num" w:pos="284"/>
        </w:tabs>
        <w:spacing w:line="276" w:lineRule="auto"/>
        <w:ind w:left="284" w:hanging="284"/>
        <w:jc w:val="both"/>
        <w:rPr>
          <w:rFonts w:ascii="Cambria" w:hAnsi="Cambria" w:cs="Calibri"/>
          <w:sz w:val="24"/>
          <w:szCs w:val="24"/>
        </w:rPr>
      </w:pPr>
      <w:r w:rsidRPr="00213E36">
        <w:rPr>
          <w:rFonts w:ascii="Cambria" w:hAnsi="Cambria" w:cs="Calibri"/>
          <w:sz w:val="24"/>
          <w:szCs w:val="24"/>
        </w:rPr>
        <w:t>przekazania Wykonawcy pełnomocnictwa do występowania w jego imieniu przed organami, urzędami i innymi instytucjami w celu uzyskania niezbędnych decyzji, pozwoleń i uzgodnień na rzecz Zamawiającego</w:t>
      </w:r>
      <w:r w:rsidR="00A4072C">
        <w:rPr>
          <w:rFonts w:ascii="Cambria" w:hAnsi="Cambria" w:cs="Calibri"/>
          <w:sz w:val="24"/>
          <w:szCs w:val="24"/>
        </w:rPr>
        <w:t>.</w:t>
      </w:r>
    </w:p>
    <w:p w14:paraId="75217792" w14:textId="00B17B5E" w:rsidR="00067496" w:rsidRPr="00213E36" w:rsidRDefault="00067496">
      <w:pPr>
        <w:rPr>
          <w:rFonts w:ascii="Cambria" w:hAnsi="Cambria" w:cs="Arial"/>
        </w:rPr>
      </w:pPr>
    </w:p>
    <w:p w14:paraId="55475653" w14:textId="46C7AC15" w:rsidR="00E125B7" w:rsidRPr="00213E36" w:rsidRDefault="00E125B7" w:rsidP="00B62C12">
      <w:pPr>
        <w:spacing w:line="276" w:lineRule="auto"/>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6</w:t>
      </w:r>
    </w:p>
    <w:p w14:paraId="2CC79E19" w14:textId="5D0DAC05" w:rsidR="008A3D07" w:rsidRPr="00213E36" w:rsidRDefault="00C51AAD" w:rsidP="004E7BF9">
      <w:pPr>
        <w:pStyle w:val="Tekstpodstawowywcity"/>
        <w:widowControl w:val="0"/>
        <w:numPr>
          <w:ilvl w:val="0"/>
          <w:numId w:val="19"/>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Z</w:t>
      </w:r>
      <w:r w:rsidR="009701B7" w:rsidRPr="00213E36">
        <w:rPr>
          <w:rFonts w:ascii="Cambria" w:hAnsi="Cambria" w:cs="Arial"/>
          <w:lang w:val="pl-PL"/>
        </w:rPr>
        <w:t>e</w:t>
      </w:r>
      <w:r w:rsidRPr="00213E36">
        <w:rPr>
          <w:rFonts w:ascii="Cambria" w:hAnsi="Cambria" w:cs="Arial"/>
          <w:lang w:val="pl-PL"/>
        </w:rPr>
        <w:t xml:space="preserve"> strony Wykonawcy osoby upoważnione do uzgadniania realizacji Przedmiotu Umowy:</w:t>
      </w:r>
    </w:p>
    <w:p w14:paraId="0108E6CC"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4D8ADF0C"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639BBF60" w14:textId="77777777" w:rsidR="008A3D07" w:rsidRPr="00213E36" w:rsidRDefault="00C51AAD" w:rsidP="004E7BF9">
      <w:pPr>
        <w:pStyle w:val="Tekstpodstawowywcity"/>
        <w:widowControl w:val="0"/>
        <w:numPr>
          <w:ilvl w:val="0"/>
          <w:numId w:val="19"/>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t>Ze strony Zamawiającego osoby upoważnione do uzgadniania realizacji Przedmiotu Umowy:</w:t>
      </w:r>
    </w:p>
    <w:p w14:paraId="6909C061" w14:textId="77777777" w:rsidR="00C51AAD"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362648C4" w14:textId="77777777" w:rsidR="00701D90" w:rsidRPr="00213E36" w:rsidRDefault="00C51AAD" w:rsidP="00E42CA6">
      <w:pPr>
        <w:numPr>
          <w:ilvl w:val="0"/>
          <w:numId w:val="4"/>
        </w:numPr>
        <w:spacing w:line="276" w:lineRule="auto"/>
        <w:jc w:val="both"/>
        <w:rPr>
          <w:rFonts w:ascii="Cambria" w:hAnsi="Cambria"/>
        </w:rPr>
      </w:pPr>
      <w:r w:rsidRPr="00213E36">
        <w:rPr>
          <w:rFonts w:ascii="Cambria" w:hAnsi="Cambria"/>
        </w:rPr>
        <w:t>……………………, tel. …………………………………….</w:t>
      </w:r>
      <w:r w:rsidR="007201A8" w:rsidRPr="00213E36">
        <w:rPr>
          <w:rFonts w:ascii="Cambria" w:hAnsi="Cambria"/>
        </w:rPr>
        <w:t>, e-mail:……………………</w:t>
      </w:r>
    </w:p>
    <w:p w14:paraId="75C266E2" w14:textId="77777777" w:rsidR="00701D90" w:rsidRPr="00213E36" w:rsidRDefault="00701D90" w:rsidP="00B62C12">
      <w:pPr>
        <w:spacing w:line="276" w:lineRule="auto"/>
        <w:ind w:left="600"/>
        <w:jc w:val="both"/>
        <w:rPr>
          <w:rFonts w:ascii="Cambria" w:hAnsi="Cambria"/>
        </w:rPr>
      </w:pPr>
    </w:p>
    <w:p w14:paraId="3DF1EA95" w14:textId="77777777" w:rsidR="008A3D07" w:rsidRPr="00213E36" w:rsidRDefault="00C51AAD" w:rsidP="004E7BF9">
      <w:pPr>
        <w:pStyle w:val="Tekstpodstawowywcity"/>
        <w:widowControl w:val="0"/>
        <w:numPr>
          <w:ilvl w:val="0"/>
          <w:numId w:val="19"/>
        </w:numPr>
        <w:tabs>
          <w:tab w:val="clear" w:pos="720"/>
        </w:tabs>
        <w:adjustRightInd w:val="0"/>
        <w:spacing w:line="276" w:lineRule="auto"/>
        <w:ind w:left="284" w:hanging="284"/>
        <w:jc w:val="both"/>
        <w:textAlignment w:val="baseline"/>
        <w:rPr>
          <w:rFonts w:ascii="Cambria" w:hAnsi="Cambria" w:cs="Arial"/>
          <w:lang w:val="pl-PL"/>
        </w:rPr>
      </w:pPr>
      <w:r w:rsidRPr="00213E36">
        <w:rPr>
          <w:rFonts w:ascii="Cambria" w:hAnsi="Cambria" w:cs="Arial"/>
          <w:lang w:val="pl-PL"/>
        </w:rPr>
        <w:lastRenderedPageBreak/>
        <w:t>Strony Umowy będą wszelką korespondencję i oświadczenia woli kierować na adres:</w:t>
      </w:r>
    </w:p>
    <w:p w14:paraId="001B28A3" w14:textId="77777777" w:rsidR="00C51AAD" w:rsidRPr="00213E36" w:rsidRDefault="00C51AAD" w:rsidP="004E7BF9">
      <w:pPr>
        <w:pStyle w:val="Tekstpodstawowywcity"/>
        <w:widowControl w:val="0"/>
        <w:numPr>
          <w:ilvl w:val="0"/>
          <w:numId w:val="20"/>
        </w:numPr>
        <w:adjustRightInd w:val="0"/>
        <w:spacing w:line="276" w:lineRule="auto"/>
        <w:jc w:val="both"/>
        <w:textAlignment w:val="baseline"/>
        <w:rPr>
          <w:rFonts w:ascii="Cambria" w:hAnsi="Cambria" w:cs="Arial"/>
          <w:lang w:val="pl-PL"/>
        </w:rPr>
      </w:pPr>
      <w:r w:rsidRPr="00213E36">
        <w:rPr>
          <w:rFonts w:ascii="Cambria" w:hAnsi="Cambria" w:cs="Arial"/>
          <w:b/>
          <w:bCs/>
          <w:lang w:val="pl-PL"/>
        </w:rPr>
        <w:t>Zamawiającego</w:t>
      </w:r>
      <w:r w:rsidRPr="00213E36">
        <w:rPr>
          <w:rFonts w:ascii="Cambria" w:hAnsi="Cambria" w:cs="Arial"/>
          <w:lang w:val="pl-PL"/>
        </w:rPr>
        <w:t>: Okręgowe Przedsiębiorstwo Energetyki Cieplnej Sp. z o.o. ul. Opata Hackiego 14, 81-213 Gdynia.</w:t>
      </w:r>
    </w:p>
    <w:p w14:paraId="2CF29476" w14:textId="77777777" w:rsidR="00C51AAD" w:rsidRDefault="00C51AAD" w:rsidP="004E7BF9">
      <w:pPr>
        <w:pStyle w:val="Tekstpodstawowywcity"/>
        <w:widowControl w:val="0"/>
        <w:numPr>
          <w:ilvl w:val="0"/>
          <w:numId w:val="20"/>
        </w:numPr>
        <w:adjustRightInd w:val="0"/>
        <w:spacing w:line="276" w:lineRule="auto"/>
        <w:jc w:val="both"/>
        <w:textAlignment w:val="baseline"/>
        <w:rPr>
          <w:rFonts w:ascii="Cambria" w:hAnsi="Cambria" w:cs="Arial"/>
          <w:lang w:val="pl-PL"/>
        </w:rPr>
      </w:pPr>
      <w:r w:rsidRPr="00213E36">
        <w:rPr>
          <w:rFonts w:ascii="Cambria" w:hAnsi="Cambria" w:cs="Arial"/>
          <w:b/>
          <w:bCs/>
          <w:lang w:val="pl-PL"/>
        </w:rPr>
        <w:t>Wykonawcy</w:t>
      </w:r>
      <w:r w:rsidRPr="00213E36">
        <w:rPr>
          <w:rFonts w:ascii="Cambria" w:hAnsi="Cambria" w:cs="Arial"/>
          <w:lang w:val="pl-PL"/>
        </w:rPr>
        <w:t>: …………………………………………………………..</w:t>
      </w:r>
    </w:p>
    <w:p w14:paraId="56DC25C5" w14:textId="522AF836" w:rsidR="00664437" w:rsidRPr="00664437" w:rsidRDefault="00664437" w:rsidP="00664437">
      <w:pPr>
        <w:pStyle w:val="Akapitzlist"/>
        <w:spacing w:line="276" w:lineRule="auto"/>
        <w:ind w:left="720"/>
        <w:jc w:val="both"/>
        <w:rPr>
          <w:rFonts w:ascii="Cambria" w:hAnsi="Cambria"/>
        </w:rPr>
      </w:pPr>
      <w:r w:rsidRPr="00664437">
        <w:rPr>
          <w:rFonts w:ascii="Cambria" w:hAnsi="Cambria"/>
        </w:rPr>
        <w:t xml:space="preserve">bądź </w:t>
      </w:r>
      <w:r w:rsidR="00E54218">
        <w:rPr>
          <w:rFonts w:ascii="Cambria" w:hAnsi="Cambria"/>
        </w:rPr>
        <w:t>n</w:t>
      </w:r>
      <w:r w:rsidRPr="00664437">
        <w:rPr>
          <w:rFonts w:ascii="Cambria" w:hAnsi="Cambria"/>
        </w:rPr>
        <w:t>a adres e-mail wskazany w niniejszym paragrafie ust. 1 i 2.</w:t>
      </w:r>
    </w:p>
    <w:p w14:paraId="49B10CC1" w14:textId="685A9E57" w:rsidR="00166B51" w:rsidRPr="00213E36" w:rsidRDefault="00C51AAD" w:rsidP="004E7BF9">
      <w:pPr>
        <w:pStyle w:val="Tekstpodstawowywcity"/>
        <w:widowControl w:val="0"/>
        <w:numPr>
          <w:ilvl w:val="0"/>
          <w:numId w:val="19"/>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O </w:t>
      </w:r>
      <w:r w:rsidR="006D5394" w:rsidRPr="00213E36">
        <w:rPr>
          <w:rFonts w:ascii="Cambria" w:hAnsi="Cambria" w:cs="Arial"/>
          <w:lang w:val="pl-PL"/>
        </w:rPr>
        <w:t>z</w:t>
      </w:r>
      <w:r w:rsidRPr="00213E36">
        <w:rPr>
          <w:rFonts w:ascii="Cambria" w:hAnsi="Cambria" w:cs="Arial"/>
          <w:lang w:val="pl-PL"/>
        </w:rPr>
        <w:t xml:space="preserve">mianie </w:t>
      </w:r>
      <w:r w:rsidR="006D5394" w:rsidRPr="00213E36">
        <w:rPr>
          <w:rFonts w:ascii="Cambria" w:hAnsi="Cambria" w:cs="Arial"/>
          <w:lang w:val="pl-PL"/>
        </w:rPr>
        <w:t xml:space="preserve">osób upoważnionych, o których mowa w ust. 1 </w:t>
      </w:r>
      <w:r w:rsidR="007201A8" w:rsidRPr="00213E36">
        <w:rPr>
          <w:rFonts w:ascii="Cambria" w:hAnsi="Cambria" w:cs="Arial"/>
          <w:lang w:val="pl-PL"/>
        </w:rPr>
        <w:t xml:space="preserve">i ust. 2 powyżej </w:t>
      </w:r>
      <w:r w:rsidR="006D5394" w:rsidRPr="00213E36">
        <w:rPr>
          <w:rFonts w:ascii="Cambria" w:hAnsi="Cambria" w:cs="Arial"/>
          <w:lang w:val="pl-PL"/>
        </w:rPr>
        <w:t xml:space="preserve">oraz </w:t>
      </w:r>
      <w:r w:rsidRPr="00213E36">
        <w:rPr>
          <w:rFonts w:ascii="Cambria" w:hAnsi="Cambria" w:cs="Arial"/>
          <w:lang w:val="pl-PL"/>
        </w:rPr>
        <w:t>adresów</w:t>
      </w:r>
      <w:r w:rsidR="006D5394" w:rsidRPr="00213E36">
        <w:rPr>
          <w:rFonts w:ascii="Cambria" w:hAnsi="Cambria" w:cs="Arial"/>
          <w:lang w:val="pl-PL"/>
        </w:rPr>
        <w:t xml:space="preserve">, o których mowa w ust. </w:t>
      </w:r>
      <w:r w:rsidR="007201A8" w:rsidRPr="00213E36">
        <w:rPr>
          <w:rFonts w:ascii="Cambria" w:hAnsi="Cambria" w:cs="Arial"/>
          <w:lang w:val="pl-PL"/>
        </w:rPr>
        <w:t>3 powyżej</w:t>
      </w:r>
      <w:r w:rsidR="006D5394" w:rsidRPr="00213E36">
        <w:rPr>
          <w:rFonts w:ascii="Cambria" w:hAnsi="Cambria" w:cs="Arial"/>
          <w:lang w:val="pl-PL"/>
        </w:rPr>
        <w:t>,</w:t>
      </w:r>
      <w:r w:rsidRPr="00213E36">
        <w:rPr>
          <w:rFonts w:ascii="Cambria" w:hAnsi="Cambria" w:cs="Arial"/>
          <w:lang w:val="pl-PL"/>
        </w:rPr>
        <w:t xml:space="preserve"> Strony obowiązane są poinformować siebie wzajemnie w formie pisemnej</w:t>
      </w:r>
      <w:r w:rsidR="004B51E5" w:rsidRPr="00213E36">
        <w:rPr>
          <w:rFonts w:ascii="Cambria" w:hAnsi="Cambria" w:cs="Arial"/>
          <w:lang w:val="pl-PL"/>
        </w:rPr>
        <w:t xml:space="preserve"> lub drogą elektroniczną na adresy e-mail wskazane w ustępie powyżej</w:t>
      </w:r>
      <w:r w:rsidRPr="00213E36">
        <w:rPr>
          <w:rFonts w:ascii="Cambria" w:hAnsi="Cambria" w:cs="Arial"/>
          <w:lang w:val="pl-PL"/>
        </w:rPr>
        <w:t>. Jeżeli którakolwiek ze Stron nie poinformuje o zmianie adresu,  uznaje się, iż korespondencja i oświadczenia woli skierowane na dotychczasow</w:t>
      </w:r>
      <w:r w:rsidR="00A970DB">
        <w:rPr>
          <w:rFonts w:ascii="Cambria" w:hAnsi="Cambria" w:cs="Arial"/>
          <w:lang w:val="pl-PL"/>
        </w:rPr>
        <w:t>e</w:t>
      </w:r>
      <w:r w:rsidRPr="00213E36">
        <w:rPr>
          <w:rFonts w:ascii="Cambria" w:hAnsi="Cambria" w:cs="Arial"/>
          <w:lang w:val="pl-PL"/>
        </w:rPr>
        <w:t xml:space="preserve"> adres</w:t>
      </w:r>
      <w:r w:rsidR="00A970DB">
        <w:rPr>
          <w:rFonts w:ascii="Cambria" w:hAnsi="Cambria" w:cs="Arial"/>
          <w:lang w:val="pl-PL"/>
        </w:rPr>
        <w:t>y</w:t>
      </w:r>
      <w:r w:rsidRPr="00213E36">
        <w:rPr>
          <w:rFonts w:ascii="Cambria" w:hAnsi="Cambria" w:cs="Arial"/>
          <w:lang w:val="pl-PL"/>
        </w:rPr>
        <w:t xml:space="preserve"> zostały doręczone skutecznie.</w:t>
      </w:r>
    </w:p>
    <w:p w14:paraId="3C048A1F" w14:textId="3982254B" w:rsidR="00F525C4" w:rsidRDefault="00F525C4" w:rsidP="00A46134">
      <w:pPr>
        <w:rPr>
          <w:rFonts w:ascii="Cambria" w:hAnsi="Cambria" w:cs="Arial"/>
        </w:rPr>
      </w:pPr>
    </w:p>
    <w:p w14:paraId="0AF6A4F6" w14:textId="6869C056" w:rsidR="00E125B7" w:rsidRPr="00213E36" w:rsidRDefault="00E125B7" w:rsidP="00B62C12">
      <w:pPr>
        <w:spacing w:line="276" w:lineRule="auto"/>
        <w:jc w:val="center"/>
        <w:rPr>
          <w:rFonts w:ascii="Cambria" w:hAnsi="Cambria" w:cs="Arial"/>
          <w:b/>
          <w:bCs/>
        </w:rPr>
      </w:pPr>
      <w:r w:rsidRPr="001A3AF7">
        <w:rPr>
          <w:rFonts w:ascii="Cambria" w:hAnsi="Cambria" w:cs="Arial"/>
        </w:rPr>
        <w:t xml:space="preserve">§ </w:t>
      </w:r>
      <w:r w:rsidR="00343170" w:rsidRPr="001A3AF7">
        <w:rPr>
          <w:rFonts w:ascii="Cambria" w:hAnsi="Cambria" w:cs="Arial"/>
          <w:b/>
          <w:bCs/>
        </w:rPr>
        <w:t>7</w:t>
      </w:r>
    </w:p>
    <w:p w14:paraId="4543D474" w14:textId="5D6169AC" w:rsidR="0057314D" w:rsidRDefault="0057314D"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A737F3">
        <w:rPr>
          <w:rFonts w:ascii="Cambria" w:hAnsi="Cambria" w:cs="Arial"/>
          <w:lang w:val="pl-PL"/>
        </w:rPr>
        <w:t xml:space="preserve">Warunkiem rozliczenia </w:t>
      </w:r>
      <w:r w:rsidR="00A46134">
        <w:rPr>
          <w:rFonts w:ascii="Cambria" w:hAnsi="Cambria" w:cs="Arial"/>
          <w:lang w:val="pl-PL"/>
        </w:rPr>
        <w:t>P</w:t>
      </w:r>
      <w:r w:rsidRPr="00A737F3">
        <w:rPr>
          <w:rFonts w:ascii="Cambria" w:hAnsi="Cambria" w:cs="Arial"/>
          <w:lang w:val="pl-PL"/>
        </w:rPr>
        <w:t>rzedmiotu Umowy</w:t>
      </w:r>
      <w:r w:rsidR="00AD1053">
        <w:rPr>
          <w:rFonts w:ascii="Cambria" w:hAnsi="Cambria" w:cs="Arial"/>
          <w:lang w:val="pl-PL"/>
        </w:rPr>
        <w:t xml:space="preserve"> osobno dla każdego z Pakietów,</w:t>
      </w:r>
      <w:r w:rsidRPr="00A737F3">
        <w:rPr>
          <w:rFonts w:ascii="Cambria" w:hAnsi="Cambria" w:cs="Arial"/>
          <w:lang w:val="pl-PL"/>
        </w:rPr>
        <w:t xml:space="preserve"> jest sporządzony przez Wykonawcę i zatwierdzony przez Zamawiającego</w:t>
      </w:r>
      <w:r w:rsidR="007A79E8">
        <w:rPr>
          <w:rFonts w:ascii="Cambria" w:hAnsi="Cambria" w:cs="Arial"/>
          <w:lang w:val="pl-PL"/>
        </w:rPr>
        <w:t xml:space="preserve"> </w:t>
      </w:r>
      <w:r w:rsidRPr="00A737F3">
        <w:rPr>
          <w:rFonts w:ascii="Cambria" w:hAnsi="Cambria" w:cs="Arial"/>
          <w:i/>
          <w:iCs/>
          <w:lang w:val="pl-PL"/>
        </w:rPr>
        <w:t>Protokół zdawczo-odbiorczy</w:t>
      </w:r>
      <w:r w:rsidRPr="0057314D">
        <w:rPr>
          <w:rFonts w:ascii="Cambria" w:hAnsi="Cambria" w:cs="Arial"/>
          <w:lang w:val="pl-PL"/>
        </w:rPr>
        <w:t xml:space="preserve"> </w:t>
      </w:r>
      <w:r w:rsidRPr="001A3AF7">
        <w:rPr>
          <w:rFonts w:ascii="Cambria" w:hAnsi="Cambria" w:cs="Arial"/>
          <w:lang w:val="pl-PL"/>
        </w:rPr>
        <w:t xml:space="preserve">odrębny dla </w:t>
      </w:r>
      <w:r w:rsidRPr="001A3AF7">
        <w:rPr>
          <w:rFonts w:ascii="Cambria" w:hAnsi="Cambria" w:cs="Arial"/>
          <w:i/>
          <w:iCs/>
          <w:u w:val="single"/>
          <w:lang w:val="pl-PL"/>
        </w:rPr>
        <w:t>części podstawowej</w:t>
      </w:r>
      <w:r w:rsidRPr="001A3AF7">
        <w:rPr>
          <w:rFonts w:ascii="Cambria" w:hAnsi="Cambria" w:cs="Arial"/>
          <w:lang w:val="pl-PL"/>
        </w:rPr>
        <w:t xml:space="preserve">, </w:t>
      </w:r>
      <w:r w:rsidRPr="001A3AF7">
        <w:rPr>
          <w:rFonts w:ascii="Cambria" w:hAnsi="Cambria" w:cs="Arial"/>
          <w:i/>
          <w:iCs/>
          <w:u w:val="single"/>
          <w:lang w:val="pl-PL"/>
        </w:rPr>
        <w:t>prawa opcji 1</w:t>
      </w:r>
      <w:r w:rsidRPr="001A3AF7">
        <w:rPr>
          <w:rFonts w:ascii="Cambria" w:hAnsi="Cambria" w:cs="Arial"/>
          <w:lang w:val="pl-PL"/>
        </w:rPr>
        <w:t xml:space="preserve"> oraz </w:t>
      </w:r>
      <w:r w:rsidRPr="001A3AF7">
        <w:rPr>
          <w:rFonts w:ascii="Cambria" w:hAnsi="Cambria" w:cs="Arial"/>
          <w:i/>
          <w:iCs/>
          <w:u w:val="single"/>
          <w:lang w:val="pl-PL"/>
        </w:rPr>
        <w:t>prawa opcji 2</w:t>
      </w:r>
      <w:r w:rsidRPr="001A3AF7">
        <w:rPr>
          <w:rFonts w:ascii="Cambria" w:hAnsi="Cambria" w:cs="Arial"/>
          <w:lang w:val="pl-PL"/>
        </w:rPr>
        <w:t>.</w:t>
      </w:r>
    </w:p>
    <w:p w14:paraId="5B220929" w14:textId="451C7700" w:rsidR="0057314D" w:rsidRPr="0057314D" w:rsidRDefault="0057314D"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57314D">
        <w:rPr>
          <w:rFonts w:ascii="Cambria" w:hAnsi="Cambria" w:cs="Arial"/>
          <w:lang w:val="pl-PL"/>
        </w:rPr>
        <w:t xml:space="preserve">Zapłata wynagrodzenia nastąpi po wykonaniu </w:t>
      </w:r>
      <w:r w:rsidR="00A970DB">
        <w:rPr>
          <w:rFonts w:ascii="Cambria" w:hAnsi="Cambria" w:cs="Arial"/>
          <w:lang w:val="pl-PL"/>
        </w:rPr>
        <w:t>P</w:t>
      </w:r>
      <w:r w:rsidRPr="0057314D">
        <w:rPr>
          <w:rFonts w:ascii="Cambria" w:hAnsi="Cambria" w:cs="Arial"/>
          <w:lang w:val="pl-PL"/>
        </w:rPr>
        <w:t>rzedmiotu Umowy</w:t>
      </w:r>
      <w:r w:rsidR="00AD1053">
        <w:rPr>
          <w:rFonts w:ascii="Cambria" w:hAnsi="Cambria" w:cs="Arial"/>
          <w:lang w:val="pl-PL"/>
        </w:rPr>
        <w:t xml:space="preserve"> w części poszczególnych Pakietó</w:t>
      </w:r>
      <w:r w:rsidR="00F525C4">
        <w:rPr>
          <w:rFonts w:ascii="Cambria" w:hAnsi="Cambria" w:cs="Arial"/>
          <w:lang w:val="pl-PL"/>
        </w:rPr>
        <w:t>w</w:t>
      </w:r>
      <w:r w:rsidRPr="0057314D">
        <w:rPr>
          <w:rFonts w:ascii="Cambria" w:hAnsi="Cambria" w:cs="Arial"/>
          <w:lang w:val="pl-PL"/>
        </w:rPr>
        <w:t xml:space="preserve">, potwierdzonego </w:t>
      </w:r>
      <w:r w:rsidRPr="0057314D">
        <w:rPr>
          <w:rFonts w:ascii="Cambria" w:hAnsi="Cambria" w:cs="Arial"/>
          <w:i/>
          <w:iCs/>
          <w:lang w:val="pl-PL"/>
        </w:rPr>
        <w:t>Protokoł</w:t>
      </w:r>
      <w:r w:rsidR="00A970DB">
        <w:rPr>
          <w:rFonts w:ascii="Cambria" w:hAnsi="Cambria" w:cs="Arial"/>
          <w:i/>
          <w:iCs/>
          <w:lang w:val="pl-PL"/>
        </w:rPr>
        <w:t xml:space="preserve">em </w:t>
      </w:r>
      <w:r w:rsidRPr="0057314D">
        <w:rPr>
          <w:rFonts w:ascii="Cambria" w:hAnsi="Cambria" w:cs="Arial"/>
          <w:i/>
          <w:iCs/>
          <w:lang w:val="pl-PL"/>
        </w:rPr>
        <w:t>zdawczo-odbiorczym</w:t>
      </w:r>
      <w:r w:rsidR="00A970DB">
        <w:rPr>
          <w:rFonts w:ascii="Cambria" w:hAnsi="Cambria" w:cs="Arial"/>
          <w:i/>
          <w:iCs/>
          <w:lang w:val="pl-PL"/>
        </w:rPr>
        <w:t>.</w:t>
      </w:r>
    </w:p>
    <w:p w14:paraId="4A5E850D" w14:textId="55402559" w:rsidR="00A46134" w:rsidRPr="00A46134" w:rsidRDefault="00A46134"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bookmarkStart w:id="34" w:name="_Hlk184033860"/>
      <w:r w:rsidRPr="00A46134">
        <w:rPr>
          <w:rFonts w:ascii="Cambria" w:hAnsi="Cambria" w:cs="Arial"/>
          <w:lang w:val="pl-PL"/>
        </w:rPr>
        <w:t xml:space="preserve">Za wykonanie Przedmiotu Umowy określonego w § 1 ust. 2 pkt I niniejszej Umowy </w:t>
      </w:r>
      <w:r w:rsidR="00DD1F15">
        <w:rPr>
          <w:rFonts w:ascii="Cambria" w:hAnsi="Cambria" w:cs="Arial"/>
          <w:lang w:val="pl-PL"/>
        </w:rPr>
        <w:t xml:space="preserve">w części: </w:t>
      </w:r>
      <w:r w:rsidRPr="00F525C4">
        <w:rPr>
          <w:rFonts w:ascii="Cambria" w:hAnsi="Cambria" w:cs="Arial"/>
          <w:b/>
          <w:bCs/>
          <w:lang w:val="pl-PL"/>
        </w:rPr>
        <w:t>PAKIET I „</w:t>
      </w:r>
      <w:r w:rsidR="007A79E8" w:rsidRPr="007A79E8">
        <w:rPr>
          <w:rFonts w:ascii="Cambria" w:hAnsi="Cambria" w:cs="Arial"/>
          <w:b/>
          <w:bCs/>
          <w:lang w:val="pl-PL"/>
        </w:rPr>
        <w:t>Budowa wysokoparametrowego przyłącza sieci ciepłowniczej do istniejącego budynku wielorodzinnego przy ul. J. Bema 11 w Gdyni</w:t>
      </w:r>
      <w:r>
        <w:rPr>
          <w:rFonts w:ascii="Cambria" w:hAnsi="Cambria" w:cs="Arial"/>
          <w:b/>
          <w:bCs/>
          <w:lang w:val="pl-PL"/>
        </w:rPr>
        <w:t>”</w:t>
      </w:r>
      <w:r w:rsidRPr="00A46134">
        <w:rPr>
          <w:rFonts w:ascii="Cambria" w:hAnsi="Cambria" w:cs="Arial"/>
          <w:lang w:val="pl-PL"/>
        </w:rPr>
        <w:t xml:space="preserve">, Strony ustalają maksymalne wynagrodzenie w wysokości (suma wartości wskazanych w podpunktach w lit. </w:t>
      </w:r>
      <w:proofErr w:type="spellStart"/>
      <w:r w:rsidRPr="00A46134">
        <w:rPr>
          <w:rFonts w:ascii="Cambria" w:hAnsi="Cambria" w:cs="Arial"/>
          <w:lang w:val="pl-PL"/>
        </w:rPr>
        <w:t>a÷c</w:t>
      </w:r>
      <w:proofErr w:type="spellEnd"/>
      <w:r w:rsidRPr="00A46134">
        <w:rPr>
          <w:rFonts w:ascii="Cambria" w:hAnsi="Cambria" w:cs="Arial"/>
          <w:lang w:val="pl-PL"/>
        </w:rPr>
        <w:t xml:space="preserve"> niniejszego ustępu):</w:t>
      </w:r>
      <w:r w:rsidRPr="00AF7904">
        <w:rPr>
          <w:rFonts w:ascii="Cambria" w:hAnsi="Cambria" w:cs="Arial"/>
          <w:color w:val="C00000"/>
          <w:lang w:val="pl-PL"/>
        </w:rPr>
        <w:t>*</w:t>
      </w:r>
    </w:p>
    <w:p w14:paraId="051B99D1" w14:textId="77777777" w:rsidR="00F525C4" w:rsidRPr="00F525C4" w:rsidRDefault="00F525C4" w:rsidP="00F525C4">
      <w:pPr>
        <w:tabs>
          <w:tab w:val="left" w:pos="-567"/>
        </w:tabs>
        <w:spacing w:line="276" w:lineRule="auto"/>
        <w:ind w:left="360"/>
        <w:jc w:val="both"/>
        <w:rPr>
          <w:rFonts w:ascii="Cambria" w:hAnsi="Cambria"/>
        </w:rPr>
      </w:pPr>
    </w:p>
    <w:p w14:paraId="0EE896CF" w14:textId="77777777" w:rsidR="00F525C4" w:rsidRPr="00052770" w:rsidRDefault="00F525C4" w:rsidP="00F525C4">
      <w:pPr>
        <w:widowControl w:val="0"/>
        <w:adjustRightInd w:val="0"/>
        <w:spacing w:after="120"/>
        <w:ind w:left="720" w:firstLine="27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netto</w:t>
      </w:r>
      <w:proofErr w:type="spellEnd"/>
      <w:r w:rsidRPr="00052770">
        <w:rPr>
          <w:rFonts w:ascii="Cambria" w:hAnsi="Cambria" w:cs="Arial"/>
          <w:b/>
          <w:bCs/>
          <w:lang w:val="en-US" w:eastAsia="x-none"/>
        </w:rPr>
        <w:t xml:space="preserve">  </w:t>
      </w:r>
    </w:p>
    <w:p w14:paraId="0BEE394D" w14:textId="77777777" w:rsidR="00F525C4" w:rsidRPr="00052770" w:rsidRDefault="00F525C4" w:rsidP="00F525C4">
      <w:pPr>
        <w:widowControl w:val="0"/>
        <w:adjustRightInd w:val="0"/>
        <w:spacing w:after="120"/>
        <w:ind w:left="720" w:firstLine="273"/>
        <w:jc w:val="both"/>
        <w:textAlignment w:val="baseline"/>
        <w:rPr>
          <w:rFonts w:ascii="Cambria" w:hAnsi="Cambria" w:cs="Arial"/>
          <w:b/>
          <w:bCs/>
          <w:lang w:val="en-US" w:eastAsia="x-none"/>
        </w:rPr>
      </w:pPr>
      <w:r w:rsidRPr="00052770">
        <w:rPr>
          <w:rFonts w:ascii="Cambria" w:hAnsi="Cambria" w:cs="Arial"/>
          <w:b/>
          <w:bCs/>
          <w:lang w:val="en-US" w:eastAsia="x-none"/>
        </w:rPr>
        <w:t xml:space="preserve">……………… PLN VAT     </w:t>
      </w:r>
    </w:p>
    <w:p w14:paraId="4D18F7FE" w14:textId="77777777" w:rsidR="00F525C4" w:rsidRPr="00052770" w:rsidRDefault="00F525C4" w:rsidP="00F525C4">
      <w:pPr>
        <w:widowControl w:val="0"/>
        <w:adjustRightInd w:val="0"/>
        <w:spacing w:after="120" w:line="276" w:lineRule="auto"/>
        <w:ind w:left="720" w:firstLine="273"/>
        <w:jc w:val="both"/>
        <w:textAlignment w:val="baseline"/>
        <w:rPr>
          <w:rFonts w:ascii="Cambria" w:hAnsi="Cambria" w:cs="Arial"/>
          <w:lang w:val="en-US" w:eastAsia="x-none"/>
        </w:rPr>
      </w:pPr>
      <w:r w:rsidRPr="00052770">
        <w:rPr>
          <w:rFonts w:ascii="Cambria" w:hAnsi="Cambria" w:cs="Arial"/>
          <w:b/>
          <w:bCs/>
          <w:lang w:val="en-US"/>
        </w:rPr>
        <w:t xml:space="preserve">……………… PLN </w:t>
      </w:r>
      <w:proofErr w:type="spellStart"/>
      <w:r w:rsidRPr="00052770">
        <w:rPr>
          <w:rFonts w:ascii="Cambria" w:hAnsi="Cambria" w:cs="Arial"/>
          <w:b/>
          <w:bCs/>
          <w:lang w:val="en-US"/>
        </w:rPr>
        <w:t>brutto</w:t>
      </w:r>
      <w:proofErr w:type="spellEnd"/>
    </w:p>
    <w:p w14:paraId="4C916C13" w14:textId="77777777" w:rsidR="00F525C4" w:rsidRPr="00F525C4" w:rsidRDefault="00F525C4" w:rsidP="00F525C4">
      <w:pPr>
        <w:widowControl w:val="0"/>
        <w:adjustRightInd w:val="0"/>
        <w:spacing w:after="120" w:line="276" w:lineRule="auto"/>
        <w:ind w:left="720" w:hanging="436"/>
        <w:jc w:val="both"/>
        <w:textAlignment w:val="baseline"/>
        <w:rPr>
          <w:rFonts w:ascii="Cambria" w:hAnsi="Cambria" w:cs="Arial"/>
          <w:lang w:eastAsia="x-none"/>
        </w:rPr>
      </w:pPr>
      <w:r w:rsidRPr="00F525C4">
        <w:rPr>
          <w:rFonts w:ascii="Cambria" w:hAnsi="Cambria" w:cs="Arial"/>
          <w:lang w:eastAsia="x-none"/>
        </w:rPr>
        <w:t>w tym:</w:t>
      </w:r>
    </w:p>
    <w:p w14:paraId="01EBFEDB" w14:textId="500DA8E4" w:rsidR="00F525C4" w:rsidRPr="00F525C4" w:rsidRDefault="00F525C4" w:rsidP="004E7BF9">
      <w:pPr>
        <w:widowControl w:val="0"/>
        <w:numPr>
          <w:ilvl w:val="0"/>
          <w:numId w:val="31"/>
        </w:numPr>
        <w:adjustRightInd w:val="0"/>
        <w:spacing w:after="120"/>
        <w:jc w:val="both"/>
        <w:textAlignment w:val="baseline"/>
        <w:rPr>
          <w:rFonts w:ascii="Cambria" w:hAnsi="Cambria" w:cs="Arial"/>
          <w:lang w:eastAsia="x-none"/>
        </w:rPr>
      </w:pPr>
      <w:r w:rsidRPr="00F525C4">
        <w:rPr>
          <w:rFonts w:ascii="Cambria" w:hAnsi="Cambria" w:cs="Arial"/>
          <w:i/>
          <w:iCs/>
          <w:u w:val="single"/>
          <w:lang w:eastAsia="x-none"/>
        </w:rPr>
        <w:t>zamówienie podstawowe</w:t>
      </w:r>
      <w:r w:rsidRPr="00F525C4">
        <w:rPr>
          <w:rFonts w:ascii="Cambria" w:hAnsi="Cambria" w:cs="Arial"/>
          <w:lang w:eastAsia="x-none"/>
        </w:rPr>
        <w:t xml:space="preserve"> opisane w § 1ust. </w:t>
      </w:r>
      <w:r>
        <w:rPr>
          <w:rFonts w:ascii="Cambria" w:hAnsi="Cambria" w:cs="Arial"/>
          <w:lang w:eastAsia="x-none"/>
        </w:rPr>
        <w:t>2</w:t>
      </w:r>
      <w:r w:rsidRPr="00F525C4">
        <w:rPr>
          <w:rFonts w:ascii="Cambria" w:hAnsi="Cambria" w:cs="Arial"/>
          <w:lang w:eastAsia="x-none"/>
        </w:rPr>
        <w:t xml:space="preserve"> ÷ 15 </w:t>
      </w:r>
      <w:bookmarkStart w:id="35" w:name="_Hlk184033395"/>
      <w:r>
        <w:rPr>
          <w:rFonts w:ascii="Cambria" w:hAnsi="Cambria" w:cs="Arial"/>
          <w:b/>
          <w:bCs/>
          <w:lang w:eastAsia="x-none"/>
        </w:rPr>
        <w:t>niniejszej Umowy</w:t>
      </w:r>
      <w:bookmarkEnd w:id="35"/>
      <w:r w:rsidRPr="00F525C4">
        <w:rPr>
          <w:rFonts w:ascii="Cambria" w:hAnsi="Cambria" w:cs="Arial"/>
          <w:lang w:eastAsia="x-none"/>
        </w:rPr>
        <w:t>:</w:t>
      </w:r>
    </w:p>
    <w:p w14:paraId="559CC4E4" w14:textId="77777777" w:rsidR="00F525C4" w:rsidRPr="00F525C4" w:rsidRDefault="00F525C4" w:rsidP="00F525C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netto  </w:t>
      </w:r>
    </w:p>
    <w:p w14:paraId="7A3A348C" w14:textId="77777777" w:rsidR="00F525C4" w:rsidRPr="00F525C4" w:rsidRDefault="00F525C4" w:rsidP="00F525C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VAT     </w:t>
      </w:r>
    </w:p>
    <w:p w14:paraId="25FEC7E9" w14:textId="77777777" w:rsidR="00F525C4" w:rsidRPr="00F525C4" w:rsidRDefault="00F525C4" w:rsidP="00F525C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brutto </w:t>
      </w:r>
    </w:p>
    <w:p w14:paraId="3A480299" w14:textId="77777777" w:rsidR="00F525C4" w:rsidRPr="00F525C4" w:rsidRDefault="00F525C4" w:rsidP="00F525C4">
      <w:pPr>
        <w:rPr>
          <w:rFonts w:ascii="Cambria" w:hAnsi="Cambria" w:cs="Arial"/>
        </w:rPr>
      </w:pPr>
    </w:p>
    <w:p w14:paraId="77986FF6" w14:textId="37150DDE" w:rsidR="00F525C4" w:rsidRPr="00F525C4" w:rsidRDefault="00F525C4" w:rsidP="00F525C4">
      <w:pPr>
        <w:rPr>
          <w:rFonts w:ascii="Cambria" w:hAnsi="Cambria" w:cs="Arial"/>
          <w:lang w:val="x-none" w:eastAsia="x-none"/>
        </w:rPr>
      </w:pPr>
    </w:p>
    <w:p w14:paraId="2E0C1C0A" w14:textId="77777777" w:rsidR="00F525C4" w:rsidRPr="00F525C4" w:rsidRDefault="00F525C4" w:rsidP="004E7BF9">
      <w:pPr>
        <w:widowControl w:val="0"/>
        <w:numPr>
          <w:ilvl w:val="0"/>
          <w:numId w:val="31"/>
        </w:numPr>
        <w:adjustRightInd w:val="0"/>
        <w:spacing w:after="120"/>
        <w:ind w:left="998" w:hanging="357"/>
        <w:jc w:val="both"/>
        <w:textAlignment w:val="baseline"/>
        <w:rPr>
          <w:rFonts w:ascii="Cambria" w:hAnsi="Cambria" w:cs="Arial"/>
          <w:lang w:val="x-none" w:eastAsia="x-none"/>
        </w:rPr>
      </w:pPr>
      <w:r w:rsidRPr="00F525C4">
        <w:rPr>
          <w:rFonts w:ascii="Cambria" w:hAnsi="Cambria" w:cs="Arial"/>
          <w:lang w:val="x-none" w:eastAsia="x-none"/>
        </w:rPr>
        <w:t xml:space="preserve">wykonanie części Umowy w zakresie </w:t>
      </w:r>
      <w:r w:rsidRPr="00F525C4">
        <w:rPr>
          <w:rFonts w:ascii="Cambria" w:hAnsi="Cambria" w:cs="Arial"/>
          <w:i/>
          <w:iCs/>
          <w:u w:val="single"/>
          <w:lang w:val="x-none" w:eastAsia="x-none"/>
        </w:rPr>
        <w:t>prawa opcji 1</w:t>
      </w:r>
      <w:r w:rsidRPr="00F525C4">
        <w:rPr>
          <w:rFonts w:ascii="Cambria" w:hAnsi="Cambria" w:cs="Arial"/>
          <w:lang w:val="x-none" w:eastAsia="x-none"/>
        </w:rPr>
        <w:t xml:space="preserve">  opisanego w § 1 ust. 17 niniejszej Umowy (nadzór autorski wraz z 10 pobytami na budowie oraz 10 konsultacjami mailowymi):</w:t>
      </w:r>
      <w:r w:rsidRPr="00F525C4">
        <w:rPr>
          <w:rFonts w:ascii="Cambria" w:hAnsi="Cambria"/>
          <w:lang w:val="x-none" w:eastAsia="x-none"/>
        </w:rPr>
        <w:t xml:space="preserve"> </w:t>
      </w:r>
    </w:p>
    <w:p w14:paraId="219C8639" w14:textId="77777777" w:rsidR="00F525C4" w:rsidRPr="00F525C4" w:rsidRDefault="00F525C4" w:rsidP="00F525C4">
      <w:pPr>
        <w:widowControl w:val="0"/>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w:t>
      </w:r>
      <w:proofErr w:type="spellStart"/>
      <w:r w:rsidRPr="00F525C4">
        <w:rPr>
          <w:rFonts w:ascii="Cambria" w:hAnsi="Cambria" w:cs="Arial"/>
          <w:b/>
          <w:bCs/>
          <w:lang w:val="en-US" w:eastAsia="x-none"/>
        </w:rPr>
        <w:t>netto</w:t>
      </w:r>
      <w:proofErr w:type="spellEnd"/>
      <w:r w:rsidRPr="00F525C4">
        <w:rPr>
          <w:rFonts w:ascii="Cambria" w:hAnsi="Cambria" w:cs="Arial"/>
          <w:b/>
          <w:bCs/>
          <w:lang w:val="en-US" w:eastAsia="x-none"/>
        </w:rPr>
        <w:t xml:space="preserve">  </w:t>
      </w:r>
    </w:p>
    <w:p w14:paraId="0CD60357" w14:textId="77777777" w:rsidR="00F525C4" w:rsidRPr="00F525C4" w:rsidRDefault="00F525C4" w:rsidP="00F525C4">
      <w:pPr>
        <w:widowControl w:val="0"/>
        <w:tabs>
          <w:tab w:val="left" w:pos="8731"/>
        </w:tabs>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VAT     </w:t>
      </w:r>
      <w:r w:rsidRPr="00F525C4">
        <w:rPr>
          <w:rFonts w:ascii="Cambria" w:hAnsi="Cambria" w:cs="Arial"/>
          <w:b/>
          <w:bCs/>
          <w:lang w:val="en-US" w:eastAsia="x-none"/>
        </w:rPr>
        <w:tab/>
      </w:r>
    </w:p>
    <w:p w14:paraId="094AD0CA" w14:textId="77777777" w:rsidR="00F525C4" w:rsidRPr="00F525C4" w:rsidRDefault="00F525C4" w:rsidP="00F525C4">
      <w:pPr>
        <w:widowControl w:val="0"/>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w:t>
      </w:r>
      <w:proofErr w:type="spellStart"/>
      <w:r w:rsidRPr="00F525C4">
        <w:rPr>
          <w:rFonts w:ascii="Cambria" w:hAnsi="Cambria" w:cs="Arial"/>
          <w:b/>
          <w:bCs/>
          <w:lang w:val="en-US" w:eastAsia="x-none"/>
        </w:rPr>
        <w:t>brutto</w:t>
      </w:r>
      <w:proofErr w:type="spellEnd"/>
      <w:r w:rsidRPr="00F525C4">
        <w:rPr>
          <w:rFonts w:ascii="Cambria" w:hAnsi="Cambria" w:cs="Arial"/>
          <w:b/>
          <w:bCs/>
          <w:lang w:val="en-US" w:eastAsia="x-none"/>
        </w:rPr>
        <w:t xml:space="preserve"> </w:t>
      </w:r>
    </w:p>
    <w:p w14:paraId="163880FE" w14:textId="77777777" w:rsidR="00F525C4" w:rsidRPr="00F525C4" w:rsidRDefault="00F525C4" w:rsidP="00F525C4">
      <w:pPr>
        <w:widowControl w:val="0"/>
        <w:adjustRightInd w:val="0"/>
        <w:spacing w:after="120"/>
        <w:ind w:left="1003"/>
        <w:jc w:val="both"/>
        <w:textAlignment w:val="baseline"/>
        <w:rPr>
          <w:rFonts w:ascii="Cambria" w:hAnsi="Cambria"/>
          <w:lang w:val="x-none" w:eastAsia="x-none"/>
        </w:rPr>
      </w:pPr>
      <w:r w:rsidRPr="00F525C4">
        <w:rPr>
          <w:rFonts w:ascii="Cambria" w:hAnsi="Cambria"/>
          <w:lang w:val="x-none" w:eastAsia="x-none"/>
        </w:rPr>
        <w:lastRenderedPageBreak/>
        <w:t>w tym:</w:t>
      </w:r>
    </w:p>
    <w:p w14:paraId="10B95F2D" w14:textId="3DC1CBB9" w:rsidR="00F525C4" w:rsidRPr="00F525C4" w:rsidRDefault="00F525C4" w:rsidP="004E7BF9">
      <w:pPr>
        <w:widowControl w:val="0"/>
        <w:numPr>
          <w:ilvl w:val="0"/>
          <w:numId w:val="33"/>
        </w:numPr>
        <w:adjustRightInd w:val="0"/>
        <w:spacing w:after="120"/>
        <w:ind w:left="1276" w:hanging="283"/>
        <w:jc w:val="both"/>
        <w:textAlignment w:val="baseline"/>
        <w:rPr>
          <w:rFonts w:ascii="Cambria" w:hAnsi="Cambria" w:cs="Arial"/>
          <w:b/>
          <w:bCs/>
          <w:lang w:eastAsia="x-none"/>
        </w:rPr>
      </w:pPr>
      <w:r w:rsidRPr="00F525C4">
        <w:rPr>
          <w:rFonts w:ascii="Cambria" w:hAnsi="Cambria" w:cs="Arial"/>
          <w:lang w:eastAsia="x-none"/>
        </w:rPr>
        <w:t xml:space="preserve">koszt </w:t>
      </w:r>
      <w:r w:rsidRPr="00F525C4">
        <w:rPr>
          <w:rFonts w:ascii="Cambria" w:hAnsi="Cambria" w:cs="Arial"/>
          <w:b/>
          <w:bCs/>
          <w:lang w:eastAsia="x-none"/>
        </w:rPr>
        <w:t>jednej konsultacji mailowej</w:t>
      </w:r>
      <w:r w:rsidRPr="00F525C4">
        <w:rPr>
          <w:rFonts w:ascii="Cambria" w:hAnsi="Cambria" w:cs="Arial"/>
          <w:lang w:eastAsia="x-none"/>
        </w:rPr>
        <w:t xml:space="preserve">: </w:t>
      </w:r>
      <w:r w:rsidRPr="00F525C4">
        <w:rPr>
          <w:rFonts w:ascii="Cambria" w:hAnsi="Cambria" w:cs="Arial"/>
          <w:b/>
          <w:bCs/>
          <w:lang w:eastAsia="x-none"/>
        </w:rPr>
        <w:t xml:space="preserve">………….….. PLN netto  </w:t>
      </w:r>
    </w:p>
    <w:p w14:paraId="3284FF17" w14:textId="4EB15C63" w:rsidR="00F525C4" w:rsidRPr="00F525C4" w:rsidRDefault="00F525C4" w:rsidP="004E7BF9">
      <w:pPr>
        <w:widowControl w:val="0"/>
        <w:numPr>
          <w:ilvl w:val="0"/>
          <w:numId w:val="33"/>
        </w:numPr>
        <w:adjustRightInd w:val="0"/>
        <w:spacing w:after="120"/>
        <w:ind w:left="1276" w:hanging="283"/>
        <w:jc w:val="both"/>
        <w:textAlignment w:val="baseline"/>
        <w:rPr>
          <w:rFonts w:ascii="Cambria" w:hAnsi="Cambria" w:cs="Arial"/>
          <w:b/>
          <w:bCs/>
          <w:lang w:eastAsia="x-none"/>
        </w:rPr>
      </w:pPr>
      <w:r w:rsidRPr="00F525C4">
        <w:rPr>
          <w:rFonts w:ascii="Cambria" w:hAnsi="Cambria"/>
          <w:lang w:val="x-none" w:eastAsia="x-none"/>
        </w:rPr>
        <w:t xml:space="preserve">koszt </w:t>
      </w:r>
      <w:r w:rsidRPr="00F525C4">
        <w:rPr>
          <w:rFonts w:ascii="Cambria" w:hAnsi="Cambria"/>
          <w:b/>
          <w:bCs/>
          <w:lang w:val="x-none" w:eastAsia="x-none"/>
        </w:rPr>
        <w:t>jednego pobytu na budowie</w:t>
      </w:r>
      <w:r w:rsidRPr="00F525C4">
        <w:rPr>
          <w:rFonts w:ascii="Cambria" w:hAnsi="Cambria" w:cs="Arial"/>
          <w:lang w:eastAsia="x-none"/>
        </w:rPr>
        <w:t xml:space="preserve">: </w:t>
      </w:r>
      <w:r w:rsidRPr="00F525C4">
        <w:rPr>
          <w:rFonts w:ascii="Cambria" w:hAnsi="Cambria" w:cs="Arial"/>
          <w:b/>
          <w:bCs/>
          <w:lang w:eastAsia="x-none"/>
        </w:rPr>
        <w:t xml:space="preserve">………….….. PLN netto  </w:t>
      </w:r>
    </w:p>
    <w:p w14:paraId="333AE29C" w14:textId="77777777" w:rsidR="00F525C4" w:rsidRPr="00F525C4" w:rsidRDefault="00F525C4" w:rsidP="00F525C4">
      <w:pPr>
        <w:widowControl w:val="0"/>
        <w:adjustRightInd w:val="0"/>
        <w:ind w:left="1003"/>
        <w:jc w:val="both"/>
        <w:textAlignment w:val="baseline"/>
        <w:rPr>
          <w:rFonts w:ascii="Cambria" w:hAnsi="Cambria" w:cs="Arial"/>
          <w:lang w:val="x-none" w:eastAsia="x-none"/>
        </w:rPr>
      </w:pPr>
    </w:p>
    <w:p w14:paraId="7514388F" w14:textId="314F3619" w:rsidR="00F525C4" w:rsidRPr="00F525C4" w:rsidRDefault="00F525C4" w:rsidP="004E7BF9">
      <w:pPr>
        <w:widowControl w:val="0"/>
        <w:numPr>
          <w:ilvl w:val="0"/>
          <w:numId w:val="31"/>
        </w:numPr>
        <w:adjustRightInd w:val="0"/>
        <w:spacing w:after="120"/>
        <w:jc w:val="both"/>
        <w:textAlignment w:val="baseline"/>
        <w:rPr>
          <w:rFonts w:ascii="Cambria" w:hAnsi="Cambria" w:cs="Arial"/>
          <w:lang w:eastAsia="x-none"/>
        </w:rPr>
      </w:pPr>
      <w:r w:rsidRPr="00F525C4">
        <w:rPr>
          <w:rFonts w:ascii="Cambria" w:hAnsi="Cambria" w:cs="Arial"/>
          <w:lang w:val="x-none" w:eastAsia="x-none"/>
        </w:rPr>
        <w:t xml:space="preserve">wykonanie w zakresie </w:t>
      </w:r>
      <w:r w:rsidRPr="00F525C4">
        <w:rPr>
          <w:rFonts w:ascii="Cambria" w:hAnsi="Cambria" w:cs="Arial"/>
          <w:i/>
          <w:iCs/>
          <w:u w:val="single"/>
          <w:lang w:val="x-none" w:eastAsia="x-none"/>
        </w:rPr>
        <w:t>prawa opcji 2</w:t>
      </w:r>
      <w:r w:rsidRPr="00F525C4">
        <w:rPr>
          <w:rFonts w:ascii="Cambria" w:hAnsi="Cambria" w:cs="Arial"/>
          <w:lang w:val="x-none" w:eastAsia="x-none"/>
        </w:rPr>
        <w:t xml:space="preserve">  opisanego w </w:t>
      </w:r>
      <w:r w:rsidRPr="00F525C4">
        <w:rPr>
          <w:rFonts w:ascii="Cambria" w:hAnsi="Cambria" w:cs="Arial"/>
          <w:lang w:eastAsia="x-none"/>
        </w:rPr>
        <w:t>§ 1 ust. 18</w:t>
      </w:r>
      <w:r w:rsidRPr="00F525C4">
        <w:rPr>
          <w:rFonts w:ascii="Cambria" w:hAnsi="Cambria" w:cs="Arial"/>
          <w:lang w:val="x-none" w:eastAsia="x-none"/>
        </w:rPr>
        <w:t xml:space="preserve"> </w:t>
      </w:r>
      <w:r w:rsidRPr="00F525C4">
        <w:rPr>
          <w:rFonts w:ascii="Cambria" w:hAnsi="Cambria" w:cs="Arial"/>
          <w:b/>
          <w:bCs/>
          <w:lang w:eastAsia="x-none"/>
        </w:rPr>
        <w:t xml:space="preserve">niniejszej Umowy </w:t>
      </w:r>
      <w:r w:rsidRPr="00F525C4">
        <w:rPr>
          <w:rFonts w:ascii="Cambria" w:hAnsi="Cambria" w:cs="Arial"/>
          <w:lang w:eastAsia="x-none"/>
        </w:rPr>
        <w:t>(aktualizacja dokumentacji)</w:t>
      </w:r>
      <w:r w:rsidRPr="00F525C4">
        <w:rPr>
          <w:rFonts w:ascii="Cambria" w:hAnsi="Cambria"/>
        </w:rPr>
        <w:t xml:space="preserve"> </w:t>
      </w:r>
      <w:r w:rsidRPr="00F525C4">
        <w:rPr>
          <w:rFonts w:ascii="Cambria" w:hAnsi="Cambria"/>
          <w:highlight w:val="lightGray"/>
        </w:rPr>
        <w:t xml:space="preserve">wskazana wartość </w:t>
      </w:r>
      <w:r w:rsidRPr="00F525C4">
        <w:rPr>
          <w:rFonts w:ascii="Cambria" w:hAnsi="Cambria" w:cs="Arial"/>
          <w:highlight w:val="lightGray"/>
          <w:lang w:eastAsia="x-none"/>
        </w:rPr>
        <w:t xml:space="preserve">nie może być niższa niż </w:t>
      </w:r>
      <w:r w:rsidRPr="00F525C4">
        <w:rPr>
          <w:rFonts w:ascii="Cambria" w:hAnsi="Cambria" w:cs="Arial"/>
          <w:b/>
          <w:bCs/>
          <w:i/>
          <w:iCs/>
          <w:highlight w:val="lightGray"/>
          <w:lang w:eastAsia="x-none"/>
        </w:rPr>
        <w:t>1%</w:t>
      </w:r>
      <w:r w:rsidRPr="00F525C4">
        <w:rPr>
          <w:rFonts w:ascii="Cambria" w:hAnsi="Cambria" w:cs="Arial"/>
          <w:highlight w:val="lightGray"/>
          <w:lang w:eastAsia="x-none"/>
        </w:rPr>
        <w:t xml:space="preserve"> wartości wskazanej w pkt 1 Formularza ofertowego</w:t>
      </w:r>
      <w:r w:rsidRPr="00F525C4">
        <w:rPr>
          <w:rFonts w:ascii="Cambria" w:hAnsi="Cambria" w:cs="Arial"/>
          <w:lang w:eastAsia="x-none"/>
        </w:rPr>
        <w:t>:</w:t>
      </w:r>
    </w:p>
    <w:p w14:paraId="23CAC781" w14:textId="77777777" w:rsidR="00F525C4" w:rsidRPr="00052770" w:rsidRDefault="00F525C4" w:rsidP="00F525C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netto</w:t>
      </w:r>
      <w:proofErr w:type="spellEnd"/>
      <w:r w:rsidRPr="00052770">
        <w:rPr>
          <w:rFonts w:ascii="Cambria" w:hAnsi="Cambria" w:cs="Arial"/>
          <w:b/>
          <w:bCs/>
          <w:lang w:val="en-US" w:eastAsia="x-none"/>
        </w:rPr>
        <w:t xml:space="preserve">  </w:t>
      </w:r>
    </w:p>
    <w:p w14:paraId="35545596" w14:textId="77777777" w:rsidR="00F525C4" w:rsidRPr="00052770" w:rsidRDefault="00F525C4" w:rsidP="00F525C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VAT     </w:t>
      </w:r>
    </w:p>
    <w:p w14:paraId="7F643E65" w14:textId="77777777" w:rsidR="00F525C4" w:rsidRPr="00052770" w:rsidRDefault="00F525C4" w:rsidP="00F525C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brutto</w:t>
      </w:r>
      <w:proofErr w:type="spellEnd"/>
      <w:r w:rsidRPr="00052770">
        <w:rPr>
          <w:rFonts w:ascii="Cambria" w:hAnsi="Cambria" w:cs="Arial"/>
          <w:b/>
          <w:bCs/>
          <w:lang w:val="en-US" w:eastAsia="x-none"/>
        </w:rPr>
        <w:t xml:space="preserve"> </w:t>
      </w:r>
    </w:p>
    <w:p w14:paraId="1CF076AB" w14:textId="77777777" w:rsidR="00F525C4" w:rsidRPr="00052770" w:rsidRDefault="00F525C4" w:rsidP="00F525C4">
      <w:pPr>
        <w:widowControl w:val="0"/>
        <w:adjustRightInd w:val="0"/>
        <w:spacing w:after="120" w:line="276" w:lineRule="auto"/>
        <w:ind w:left="284"/>
        <w:jc w:val="both"/>
        <w:textAlignment w:val="baseline"/>
        <w:rPr>
          <w:rFonts w:ascii="Cambria" w:hAnsi="Cambria" w:cs="Arial"/>
          <w:lang w:val="en-US" w:eastAsia="x-none"/>
        </w:rPr>
      </w:pPr>
      <w:bookmarkStart w:id="36" w:name="_Hlk184022617"/>
      <w:bookmarkEnd w:id="34"/>
    </w:p>
    <w:bookmarkEnd w:id="36"/>
    <w:p w14:paraId="456FEBCE" w14:textId="18E59DBA" w:rsidR="00A46134" w:rsidRPr="00A46134" w:rsidRDefault="00A46134" w:rsidP="004E7BF9">
      <w:pPr>
        <w:pStyle w:val="Tekstpodstawowywcity"/>
        <w:widowControl w:val="0"/>
        <w:numPr>
          <w:ilvl w:val="0"/>
          <w:numId w:val="21"/>
        </w:numPr>
        <w:tabs>
          <w:tab w:val="clear" w:pos="720"/>
        </w:tabs>
        <w:adjustRightInd w:val="0"/>
        <w:jc w:val="both"/>
        <w:textAlignment w:val="baseline"/>
        <w:rPr>
          <w:rFonts w:ascii="Cambria" w:hAnsi="Cambria" w:cs="Arial"/>
          <w:lang w:val="pl-PL"/>
        </w:rPr>
      </w:pPr>
      <w:r w:rsidRPr="00A46134">
        <w:rPr>
          <w:rFonts w:ascii="Cambria" w:hAnsi="Cambria" w:cs="Arial"/>
          <w:lang w:val="pl-PL"/>
        </w:rPr>
        <w:t>Za wykonanie Przedmiotu Umowy określonego w § 1 ust. 2 pkt I</w:t>
      </w:r>
      <w:r>
        <w:rPr>
          <w:rFonts w:ascii="Cambria" w:hAnsi="Cambria" w:cs="Arial"/>
          <w:lang w:val="pl-PL"/>
        </w:rPr>
        <w:t>I</w:t>
      </w:r>
      <w:r w:rsidRPr="00A46134">
        <w:rPr>
          <w:rFonts w:ascii="Cambria" w:hAnsi="Cambria" w:cs="Arial"/>
          <w:lang w:val="pl-PL"/>
        </w:rPr>
        <w:t xml:space="preserve"> niniejszej Umowy </w:t>
      </w:r>
      <w:r w:rsidR="00DD1F15">
        <w:rPr>
          <w:rFonts w:ascii="Cambria" w:hAnsi="Cambria" w:cs="Arial"/>
          <w:lang w:val="pl-PL"/>
        </w:rPr>
        <w:t xml:space="preserve">w części: </w:t>
      </w:r>
      <w:r w:rsidRPr="00A46134">
        <w:rPr>
          <w:rFonts w:ascii="Cambria" w:hAnsi="Cambria" w:cs="Arial"/>
          <w:b/>
          <w:bCs/>
          <w:lang w:val="pl-PL"/>
        </w:rPr>
        <w:t>PAKIET II „</w:t>
      </w:r>
      <w:r w:rsidR="00AF7904" w:rsidRPr="00AF7904">
        <w:rPr>
          <w:rFonts w:ascii="Cambria" w:hAnsi="Cambria" w:cs="Arial"/>
          <w:b/>
          <w:bCs/>
          <w:lang w:val="pl-PL"/>
        </w:rPr>
        <w:t>Budowa fragmentu sieci osiedlowej do os. Patio Róży w Gdyni w dzielnicy Chwarzno-</w:t>
      </w:r>
      <w:proofErr w:type="spellStart"/>
      <w:r w:rsidR="00AF7904" w:rsidRPr="00AF7904">
        <w:rPr>
          <w:rFonts w:ascii="Cambria" w:hAnsi="Cambria" w:cs="Arial"/>
          <w:b/>
          <w:bCs/>
          <w:lang w:val="pl-PL"/>
        </w:rPr>
        <w:t>Wiczlino</w:t>
      </w:r>
      <w:proofErr w:type="spellEnd"/>
      <w:r w:rsidR="00AF7904" w:rsidRPr="00AF7904">
        <w:rPr>
          <w:rFonts w:ascii="Cambria" w:hAnsi="Cambria" w:cs="Arial"/>
          <w:b/>
          <w:bCs/>
          <w:lang w:val="pl-PL"/>
        </w:rPr>
        <w:t>, ul. Zaruskiego w Gdyni</w:t>
      </w:r>
      <w:r>
        <w:rPr>
          <w:rFonts w:ascii="Cambria" w:hAnsi="Cambria" w:cs="Arial"/>
          <w:b/>
          <w:bCs/>
          <w:lang w:val="pl-PL"/>
        </w:rPr>
        <w:t>”</w:t>
      </w:r>
      <w:r w:rsidRPr="00A46134">
        <w:rPr>
          <w:rFonts w:ascii="Cambria" w:hAnsi="Cambria" w:cs="Arial"/>
          <w:lang w:val="pl-PL"/>
        </w:rPr>
        <w:t>, Strony ustalają maksymalne wynagrodzenie w wysokości (suma wartości wskazanych w podpunktach w</w:t>
      </w:r>
      <w:r w:rsidR="00AF7904">
        <w:rPr>
          <w:rFonts w:ascii="Cambria" w:hAnsi="Cambria" w:cs="Arial"/>
          <w:lang w:val="pl-PL"/>
        </w:rPr>
        <w:t xml:space="preserve"> </w:t>
      </w:r>
      <w:r w:rsidRPr="00A46134">
        <w:rPr>
          <w:rFonts w:ascii="Cambria" w:hAnsi="Cambria" w:cs="Arial"/>
          <w:lang w:val="pl-PL"/>
        </w:rPr>
        <w:t xml:space="preserve">lit. </w:t>
      </w:r>
      <w:proofErr w:type="spellStart"/>
      <w:r w:rsidRPr="00A46134">
        <w:rPr>
          <w:rFonts w:ascii="Cambria" w:hAnsi="Cambria" w:cs="Arial"/>
          <w:lang w:val="pl-PL"/>
        </w:rPr>
        <w:t>a÷c</w:t>
      </w:r>
      <w:proofErr w:type="spellEnd"/>
      <w:r w:rsidRPr="00A46134">
        <w:rPr>
          <w:rFonts w:ascii="Cambria" w:hAnsi="Cambria" w:cs="Arial"/>
          <w:lang w:val="pl-PL"/>
        </w:rPr>
        <w:t xml:space="preserve"> niniejszego ustępu):</w:t>
      </w:r>
      <w:r w:rsidRPr="00AF7904">
        <w:rPr>
          <w:rFonts w:ascii="Cambria" w:hAnsi="Cambria" w:cs="Arial"/>
          <w:color w:val="C00000"/>
          <w:lang w:val="pl-PL"/>
        </w:rPr>
        <w:t>*</w:t>
      </w:r>
    </w:p>
    <w:p w14:paraId="71B60996" w14:textId="77777777" w:rsidR="00A46134" w:rsidRPr="00F525C4" w:rsidRDefault="00A46134" w:rsidP="00A46134">
      <w:pPr>
        <w:tabs>
          <w:tab w:val="left" w:pos="-567"/>
        </w:tabs>
        <w:spacing w:line="276" w:lineRule="auto"/>
        <w:ind w:left="360"/>
        <w:jc w:val="both"/>
        <w:rPr>
          <w:rFonts w:ascii="Cambria" w:hAnsi="Cambria"/>
        </w:rPr>
      </w:pPr>
    </w:p>
    <w:p w14:paraId="6F9AB1D5" w14:textId="77777777" w:rsidR="00A46134" w:rsidRPr="00052770" w:rsidRDefault="00A46134" w:rsidP="00A46134">
      <w:pPr>
        <w:widowControl w:val="0"/>
        <w:adjustRightInd w:val="0"/>
        <w:spacing w:after="120"/>
        <w:ind w:left="720" w:firstLine="27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netto</w:t>
      </w:r>
      <w:proofErr w:type="spellEnd"/>
      <w:r w:rsidRPr="00052770">
        <w:rPr>
          <w:rFonts w:ascii="Cambria" w:hAnsi="Cambria" w:cs="Arial"/>
          <w:b/>
          <w:bCs/>
          <w:lang w:val="en-US" w:eastAsia="x-none"/>
        </w:rPr>
        <w:t xml:space="preserve">  </w:t>
      </w:r>
    </w:p>
    <w:p w14:paraId="1CA5196A" w14:textId="77777777" w:rsidR="00A46134" w:rsidRPr="00052770" w:rsidRDefault="00A46134" w:rsidP="00A46134">
      <w:pPr>
        <w:widowControl w:val="0"/>
        <w:adjustRightInd w:val="0"/>
        <w:spacing w:after="120"/>
        <w:ind w:left="720" w:firstLine="273"/>
        <w:jc w:val="both"/>
        <w:textAlignment w:val="baseline"/>
        <w:rPr>
          <w:rFonts w:ascii="Cambria" w:hAnsi="Cambria" w:cs="Arial"/>
          <w:b/>
          <w:bCs/>
          <w:lang w:val="en-US" w:eastAsia="x-none"/>
        </w:rPr>
      </w:pPr>
      <w:r w:rsidRPr="00052770">
        <w:rPr>
          <w:rFonts w:ascii="Cambria" w:hAnsi="Cambria" w:cs="Arial"/>
          <w:b/>
          <w:bCs/>
          <w:lang w:val="en-US" w:eastAsia="x-none"/>
        </w:rPr>
        <w:t xml:space="preserve">……………… PLN VAT     </w:t>
      </w:r>
    </w:p>
    <w:p w14:paraId="04CCB3AE" w14:textId="77777777" w:rsidR="00A46134" w:rsidRPr="00052770" w:rsidRDefault="00A46134" w:rsidP="00A46134">
      <w:pPr>
        <w:widowControl w:val="0"/>
        <w:adjustRightInd w:val="0"/>
        <w:spacing w:after="120" w:line="276" w:lineRule="auto"/>
        <w:ind w:left="720" w:firstLine="273"/>
        <w:jc w:val="both"/>
        <w:textAlignment w:val="baseline"/>
        <w:rPr>
          <w:rFonts w:ascii="Cambria" w:hAnsi="Cambria" w:cs="Arial"/>
          <w:lang w:val="en-US" w:eastAsia="x-none"/>
        </w:rPr>
      </w:pPr>
      <w:r w:rsidRPr="00052770">
        <w:rPr>
          <w:rFonts w:ascii="Cambria" w:hAnsi="Cambria" w:cs="Arial"/>
          <w:b/>
          <w:bCs/>
          <w:lang w:val="en-US"/>
        </w:rPr>
        <w:t xml:space="preserve">……………… PLN </w:t>
      </w:r>
      <w:proofErr w:type="spellStart"/>
      <w:r w:rsidRPr="00052770">
        <w:rPr>
          <w:rFonts w:ascii="Cambria" w:hAnsi="Cambria" w:cs="Arial"/>
          <w:b/>
          <w:bCs/>
          <w:lang w:val="en-US"/>
        </w:rPr>
        <w:t>brutto</w:t>
      </w:r>
      <w:proofErr w:type="spellEnd"/>
    </w:p>
    <w:p w14:paraId="2AAED40D" w14:textId="77777777" w:rsidR="00A46134" w:rsidRPr="00F525C4" w:rsidRDefault="00A46134" w:rsidP="00A46134">
      <w:pPr>
        <w:widowControl w:val="0"/>
        <w:adjustRightInd w:val="0"/>
        <w:spacing w:after="120" w:line="276" w:lineRule="auto"/>
        <w:ind w:left="720" w:hanging="436"/>
        <w:jc w:val="both"/>
        <w:textAlignment w:val="baseline"/>
        <w:rPr>
          <w:rFonts w:ascii="Cambria" w:hAnsi="Cambria" w:cs="Arial"/>
          <w:lang w:eastAsia="x-none"/>
        </w:rPr>
      </w:pPr>
      <w:r w:rsidRPr="00F525C4">
        <w:rPr>
          <w:rFonts w:ascii="Cambria" w:hAnsi="Cambria" w:cs="Arial"/>
          <w:lang w:eastAsia="x-none"/>
        </w:rPr>
        <w:t>w tym:</w:t>
      </w:r>
    </w:p>
    <w:p w14:paraId="1009CA0C" w14:textId="77777777" w:rsidR="00A46134" w:rsidRPr="00F525C4" w:rsidRDefault="00A46134" w:rsidP="004E7BF9">
      <w:pPr>
        <w:widowControl w:val="0"/>
        <w:numPr>
          <w:ilvl w:val="0"/>
          <w:numId w:val="41"/>
        </w:numPr>
        <w:adjustRightInd w:val="0"/>
        <w:spacing w:after="120"/>
        <w:jc w:val="both"/>
        <w:textAlignment w:val="baseline"/>
        <w:rPr>
          <w:rFonts w:ascii="Cambria" w:hAnsi="Cambria" w:cs="Arial"/>
          <w:lang w:eastAsia="x-none"/>
        </w:rPr>
      </w:pPr>
      <w:r w:rsidRPr="00F525C4">
        <w:rPr>
          <w:rFonts w:ascii="Cambria" w:hAnsi="Cambria" w:cs="Arial"/>
          <w:i/>
          <w:iCs/>
          <w:u w:val="single"/>
          <w:lang w:eastAsia="x-none"/>
        </w:rPr>
        <w:t>zamówienie podstawowe</w:t>
      </w:r>
      <w:r w:rsidRPr="00F525C4">
        <w:rPr>
          <w:rFonts w:ascii="Cambria" w:hAnsi="Cambria" w:cs="Arial"/>
          <w:lang w:eastAsia="x-none"/>
        </w:rPr>
        <w:t xml:space="preserve"> opisane w § 1ust. </w:t>
      </w:r>
      <w:r>
        <w:rPr>
          <w:rFonts w:ascii="Cambria" w:hAnsi="Cambria" w:cs="Arial"/>
          <w:lang w:eastAsia="x-none"/>
        </w:rPr>
        <w:t>2</w:t>
      </w:r>
      <w:r w:rsidRPr="00F525C4">
        <w:rPr>
          <w:rFonts w:ascii="Cambria" w:hAnsi="Cambria" w:cs="Arial"/>
          <w:lang w:eastAsia="x-none"/>
        </w:rPr>
        <w:t xml:space="preserve"> ÷ 15 </w:t>
      </w:r>
      <w:r>
        <w:rPr>
          <w:rFonts w:ascii="Cambria" w:hAnsi="Cambria" w:cs="Arial"/>
          <w:b/>
          <w:bCs/>
          <w:lang w:eastAsia="x-none"/>
        </w:rPr>
        <w:t>niniejszej Umowy</w:t>
      </w:r>
      <w:r w:rsidRPr="00F525C4">
        <w:rPr>
          <w:rFonts w:ascii="Cambria" w:hAnsi="Cambria" w:cs="Arial"/>
          <w:lang w:eastAsia="x-none"/>
        </w:rPr>
        <w:t>:</w:t>
      </w:r>
    </w:p>
    <w:p w14:paraId="6298E13C" w14:textId="77777777" w:rsidR="00A46134" w:rsidRPr="00F525C4" w:rsidRDefault="00A46134" w:rsidP="00A4613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netto  </w:t>
      </w:r>
    </w:p>
    <w:p w14:paraId="1E05A173" w14:textId="77777777" w:rsidR="00A46134" w:rsidRPr="00F525C4" w:rsidRDefault="00A46134" w:rsidP="00A4613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VAT     </w:t>
      </w:r>
    </w:p>
    <w:p w14:paraId="590F8CC5" w14:textId="77777777" w:rsidR="00A46134" w:rsidRPr="00F525C4" w:rsidRDefault="00A46134" w:rsidP="00A46134">
      <w:pPr>
        <w:widowControl w:val="0"/>
        <w:adjustRightInd w:val="0"/>
        <w:spacing w:after="120"/>
        <w:ind w:left="1003"/>
        <w:jc w:val="both"/>
        <w:textAlignment w:val="baseline"/>
        <w:rPr>
          <w:rFonts w:ascii="Cambria" w:hAnsi="Cambria" w:cs="Arial"/>
          <w:b/>
          <w:bCs/>
          <w:lang w:eastAsia="x-none"/>
        </w:rPr>
      </w:pPr>
      <w:r w:rsidRPr="00F525C4">
        <w:rPr>
          <w:rFonts w:ascii="Cambria" w:hAnsi="Cambria" w:cs="Arial"/>
          <w:b/>
          <w:bCs/>
          <w:lang w:eastAsia="x-none"/>
        </w:rPr>
        <w:t xml:space="preserve">……………… PLN brutto </w:t>
      </w:r>
    </w:p>
    <w:p w14:paraId="44985328" w14:textId="77777777" w:rsidR="00A46134" w:rsidRPr="00F525C4" w:rsidRDefault="00A46134" w:rsidP="00A46134">
      <w:pPr>
        <w:rPr>
          <w:rFonts w:ascii="Cambria" w:hAnsi="Cambria" w:cs="Arial"/>
        </w:rPr>
      </w:pPr>
    </w:p>
    <w:p w14:paraId="22BB0D75" w14:textId="77777777" w:rsidR="00A46134" w:rsidRPr="00F525C4" w:rsidRDefault="00A46134" w:rsidP="00A46134">
      <w:pPr>
        <w:rPr>
          <w:rFonts w:ascii="Cambria" w:hAnsi="Cambria" w:cs="Arial"/>
          <w:lang w:val="x-none" w:eastAsia="x-none"/>
        </w:rPr>
      </w:pPr>
    </w:p>
    <w:p w14:paraId="7D0018DE" w14:textId="77777777" w:rsidR="00A46134" w:rsidRPr="00F525C4" w:rsidRDefault="00A46134" w:rsidP="004E7BF9">
      <w:pPr>
        <w:widowControl w:val="0"/>
        <w:numPr>
          <w:ilvl w:val="0"/>
          <w:numId w:val="41"/>
        </w:numPr>
        <w:adjustRightInd w:val="0"/>
        <w:spacing w:after="120"/>
        <w:ind w:left="998" w:hanging="357"/>
        <w:jc w:val="both"/>
        <w:textAlignment w:val="baseline"/>
        <w:rPr>
          <w:rFonts w:ascii="Cambria" w:hAnsi="Cambria" w:cs="Arial"/>
          <w:lang w:val="x-none" w:eastAsia="x-none"/>
        </w:rPr>
      </w:pPr>
      <w:r w:rsidRPr="00F525C4">
        <w:rPr>
          <w:rFonts w:ascii="Cambria" w:hAnsi="Cambria" w:cs="Arial"/>
          <w:lang w:val="x-none" w:eastAsia="x-none"/>
        </w:rPr>
        <w:t xml:space="preserve">wykonanie części Umowy w zakresie </w:t>
      </w:r>
      <w:r w:rsidRPr="00F525C4">
        <w:rPr>
          <w:rFonts w:ascii="Cambria" w:hAnsi="Cambria" w:cs="Arial"/>
          <w:i/>
          <w:iCs/>
          <w:u w:val="single"/>
          <w:lang w:val="x-none" w:eastAsia="x-none"/>
        </w:rPr>
        <w:t>prawa opcji 1</w:t>
      </w:r>
      <w:r w:rsidRPr="00F525C4">
        <w:rPr>
          <w:rFonts w:ascii="Cambria" w:hAnsi="Cambria" w:cs="Arial"/>
          <w:lang w:val="x-none" w:eastAsia="x-none"/>
        </w:rPr>
        <w:t xml:space="preserve">  opisanego w § 1 ust. 17 niniejszej Umowy (nadzór autorski wraz z 10 pobytami na budowie oraz 10 konsultacjami mailowymi):</w:t>
      </w:r>
      <w:r w:rsidRPr="00F525C4">
        <w:rPr>
          <w:rFonts w:ascii="Cambria" w:hAnsi="Cambria"/>
          <w:lang w:val="x-none" w:eastAsia="x-none"/>
        </w:rPr>
        <w:t xml:space="preserve"> </w:t>
      </w:r>
    </w:p>
    <w:p w14:paraId="07C6F4E9" w14:textId="77777777" w:rsidR="00A46134" w:rsidRPr="00F525C4" w:rsidRDefault="00A46134" w:rsidP="00A46134">
      <w:pPr>
        <w:widowControl w:val="0"/>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w:t>
      </w:r>
      <w:proofErr w:type="spellStart"/>
      <w:r w:rsidRPr="00F525C4">
        <w:rPr>
          <w:rFonts w:ascii="Cambria" w:hAnsi="Cambria" w:cs="Arial"/>
          <w:b/>
          <w:bCs/>
          <w:lang w:val="en-US" w:eastAsia="x-none"/>
        </w:rPr>
        <w:t>netto</w:t>
      </w:r>
      <w:proofErr w:type="spellEnd"/>
      <w:r w:rsidRPr="00F525C4">
        <w:rPr>
          <w:rFonts w:ascii="Cambria" w:hAnsi="Cambria" w:cs="Arial"/>
          <w:b/>
          <w:bCs/>
          <w:lang w:val="en-US" w:eastAsia="x-none"/>
        </w:rPr>
        <w:t xml:space="preserve">  </w:t>
      </w:r>
    </w:p>
    <w:p w14:paraId="76AE56A6" w14:textId="77777777" w:rsidR="00A46134" w:rsidRPr="00F525C4" w:rsidRDefault="00A46134" w:rsidP="00A46134">
      <w:pPr>
        <w:widowControl w:val="0"/>
        <w:tabs>
          <w:tab w:val="left" w:pos="8731"/>
        </w:tabs>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VAT     </w:t>
      </w:r>
      <w:r w:rsidRPr="00F525C4">
        <w:rPr>
          <w:rFonts w:ascii="Cambria" w:hAnsi="Cambria" w:cs="Arial"/>
          <w:b/>
          <w:bCs/>
          <w:lang w:val="en-US" w:eastAsia="x-none"/>
        </w:rPr>
        <w:tab/>
      </w:r>
    </w:p>
    <w:p w14:paraId="193F0D80" w14:textId="77777777" w:rsidR="00A46134" w:rsidRPr="00F525C4" w:rsidRDefault="00A46134" w:rsidP="00A46134">
      <w:pPr>
        <w:widowControl w:val="0"/>
        <w:adjustRightInd w:val="0"/>
        <w:spacing w:after="120"/>
        <w:ind w:left="1003"/>
        <w:jc w:val="both"/>
        <w:textAlignment w:val="baseline"/>
        <w:rPr>
          <w:rFonts w:ascii="Cambria" w:hAnsi="Cambria" w:cs="Arial"/>
          <w:b/>
          <w:bCs/>
          <w:lang w:val="en-US" w:eastAsia="x-none"/>
        </w:rPr>
      </w:pPr>
      <w:r w:rsidRPr="00F525C4">
        <w:rPr>
          <w:rFonts w:ascii="Cambria" w:hAnsi="Cambria" w:cs="Arial"/>
          <w:b/>
          <w:bCs/>
          <w:lang w:val="en-US" w:eastAsia="x-none"/>
        </w:rPr>
        <w:t xml:space="preserve">……………… PLN </w:t>
      </w:r>
      <w:proofErr w:type="spellStart"/>
      <w:r w:rsidRPr="00F525C4">
        <w:rPr>
          <w:rFonts w:ascii="Cambria" w:hAnsi="Cambria" w:cs="Arial"/>
          <w:b/>
          <w:bCs/>
          <w:lang w:val="en-US" w:eastAsia="x-none"/>
        </w:rPr>
        <w:t>brutto</w:t>
      </w:r>
      <w:proofErr w:type="spellEnd"/>
      <w:r w:rsidRPr="00F525C4">
        <w:rPr>
          <w:rFonts w:ascii="Cambria" w:hAnsi="Cambria" w:cs="Arial"/>
          <w:b/>
          <w:bCs/>
          <w:lang w:val="en-US" w:eastAsia="x-none"/>
        </w:rPr>
        <w:t xml:space="preserve"> </w:t>
      </w:r>
    </w:p>
    <w:p w14:paraId="22F5B042" w14:textId="77777777" w:rsidR="00A46134" w:rsidRPr="00F525C4" w:rsidRDefault="00A46134" w:rsidP="00A46134">
      <w:pPr>
        <w:widowControl w:val="0"/>
        <w:adjustRightInd w:val="0"/>
        <w:spacing w:after="120"/>
        <w:ind w:left="1003"/>
        <w:jc w:val="both"/>
        <w:textAlignment w:val="baseline"/>
        <w:rPr>
          <w:rFonts w:ascii="Cambria" w:hAnsi="Cambria"/>
          <w:lang w:val="x-none" w:eastAsia="x-none"/>
        </w:rPr>
      </w:pPr>
      <w:bookmarkStart w:id="37" w:name="_Hlk184804515"/>
      <w:r w:rsidRPr="00F525C4">
        <w:rPr>
          <w:rFonts w:ascii="Cambria" w:hAnsi="Cambria"/>
          <w:lang w:val="x-none" w:eastAsia="x-none"/>
        </w:rPr>
        <w:t>w tym:</w:t>
      </w:r>
    </w:p>
    <w:bookmarkEnd w:id="37"/>
    <w:p w14:paraId="467795C3" w14:textId="77777777" w:rsidR="00A46134" w:rsidRPr="00F525C4" w:rsidRDefault="00A46134" w:rsidP="004E7BF9">
      <w:pPr>
        <w:widowControl w:val="0"/>
        <w:numPr>
          <w:ilvl w:val="0"/>
          <w:numId w:val="33"/>
        </w:numPr>
        <w:adjustRightInd w:val="0"/>
        <w:spacing w:after="120"/>
        <w:ind w:left="1276" w:hanging="283"/>
        <w:jc w:val="both"/>
        <w:textAlignment w:val="baseline"/>
        <w:rPr>
          <w:rFonts w:ascii="Cambria" w:hAnsi="Cambria" w:cs="Arial"/>
          <w:b/>
          <w:bCs/>
          <w:lang w:eastAsia="x-none"/>
        </w:rPr>
      </w:pPr>
      <w:r w:rsidRPr="00F525C4">
        <w:rPr>
          <w:rFonts w:ascii="Cambria" w:hAnsi="Cambria" w:cs="Arial"/>
          <w:lang w:eastAsia="x-none"/>
        </w:rPr>
        <w:t xml:space="preserve">koszt </w:t>
      </w:r>
      <w:r w:rsidRPr="00F525C4">
        <w:rPr>
          <w:rFonts w:ascii="Cambria" w:hAnsi="Cambria" w:cs="Arial"/>
          <w:b/>
          <w:bCs/>
          <w:lang w:eastAsia="x-none"/>
        </w:rPr>
        <w:t>jednej konsultacji mailowej</w:t>
      </w:r>
      <w:r w:rsidRPr="00F525C4">
        <w:rPr>
          <w:rFonts w:ascii="Cambria" w:hAnsi="Cambria" w:cs="Arial"/>
          <w:lang w:eastAsia="x-none"/>
        </w:rPr>
        <w:t xml:space="preserve">: </w:t>
      </w:r>
      <w:r w:rsidRPr="00F525C4">
        <w:rPr>
          <w:rFonts w:ascii="Cambria" w:hAnsi="Cambria" w:cs="Arial"/>
          <w:b/>
          <w:bCs/>
          <w:lang w:eastAsia="x-none"/>
        </w:rPr>
        <w:t xml:space="preserve">………….….. PLN netto  </w:t>
      </w:r>
    </w:p>
    <w:p w14:paraId="74B9461C" w14:textId="77777777" w:rsidR="00A46134" w:rsidRPr="00F525C4" w:rsidRDefault="00A46134" w:rsidP="004E7BF9">
      <w:pPr>
        <w:widowControl w:val="0"/>
        <w:numPr>
          <w:ilvl w:val="0"/>
          <w:numId w:val="33"/>
        </w:numPr>
        <w:adjustRightInd w:val="0"/>
        <w:spacing w:after="120"/>
        <w:ind w:left="1276" w:hanging="283"/>
        <w:jc w:val="both"/>
        <w:textAlignment w:val="baseline"/>
        <w:rPr>
          <w:rFonts w:ascii="Cambria" w:hAnsi="Cambria" w:cs="Arial"/>
          <w:b/>
          <w:bCs/>
          <w:lang w:eastAsia="x-none"/>
        </w:rPr>
      </w:pPr>
      <w:r w:rsidRPr="00F525C4">
        <w:rPr>
          <w:rFonts w:ascii="Cambria" w:hAnsi="Cambria"/>
          <w:lang w:val="x-none" w:eastAsia="x-none"/>
        </w:rPr>
        <w:t xml:space="preserve">koszt </w:t>
      </w:r>
      <w:r w:rsidRPr="00F525C4">
        <w:rPr>
          <w:rFonts w:ascii="Cambria" w:hAnsi="Cambria"/>
          <w:b/>
          <w:bCs/>
          <w:lang w:val="x-none" w:eastAsia="x-none"/>
        </w:rPr>
        <w:t>jednego pobytu na budowie</w:t>
      </w:r>
      <w:r w:rsidRPr="00F525C4">
        <w:rPr>
          <w:rFonts w:ascii="Cambria" w:hAnsi="Cambria" w:cs="Arial"/>
          <w:lang w:eastAsia="x-none"/>
        </w:rPr>
        <w:t xml:space="preserve">: </w:t>
      </w:r>
      <w:r w:rsidRPr="00F525C4">
        <w:rPr>
          <w:rFonts w:ascii="Cambria" w:hAnsi="Cambria" w:cs="Arial"/>
          <w:b/>
          <w:bCs/>
          <w:lang w:eastAsia="x-none"/>
        </w:rPr>
        <w:t xml:space="preserve">………….….. PLN netto  </w:t>
      </w:r>
    </w:p>
    <w:p w14:paraId="02C38C13" w14:textId="77777777" w:rsidR="00A46134" w:rsidRPr="00F525C4" w:rsidRDefault="00A46134" w:rsidP="00A46134">
      <w:pPr>
        <w:widowControl w:val="0"/>
        <w:adjustRightInd w:val="0"/>
        <w:ind w:left="1003"/>
        <w:jc w:val="both"/>
        <w:textAlignment w:val="baseline"/>
        <w:rPr>
          <w:rFonts w:ascii="Cambria" w:hAnsi="Cambria" w:cs="Arial"/>
          <w:lang w:val="x-none" w:eastAsia="x-none"/>
        </w:rPr>
      </w:pPr>
    </w:p>
    <w:p w14:paraId="22E15799" w14:textId="4FF10EB2" w:rsidR="00A46134" w:rsidRPr="00F525C4" w:rsidRDefault="00A46134" w:rsidP="004E7BF9">
      <w:pPr>
        <w:widowControl w:val="0"/>
        <w:numPr>
          <w:ilvl w:val="0"/>
          <w:numId w:val="41"/>
        </w:numPr>
        <w:adjustRightInd w:val="0"/>
        <w:spacing w:after="120"/>
        <w:jc w:val="both"/>
        <w:textAlignment w:val="baseline"/>
        <w:rPr>
          <w:rFonts w:ascii="Cambria" w:hAnsi="Cambria" w:cs="Arial"/>
          <w:lang w:eastAsia="x-none"/>
        </w:rPr>
      </w:pPr>
      <w:r w:rsidRPr="00F525C4">
        <w:rPr>
          <w:rFonts w:ascii="Cambria" w:hAnsi="Cambria" w:cs="Arial"/>
          <w:lang w:val="x-none" w:eastAsia="x-none"/>
        </w:rPr>
        <w:t xml:space="preserve">wykonanie w zakresie </w:t>
      </w:r>
      <w:r w:rsidRPr="00F525C4">
        <w:rPr>
          <w:rFonts w:ascii="Cambria" w:hAnsi="Cambria" w:cs="Arial"/>
          <w:i/>
          <w:iCs/>
          <w:u w:val="single"/>
          <w:lang w:val="x-none" w:eastAsia="x-none"/>
        </w:rPr>
        <w:t>prawa opcji 2</w:t>
      </w:r>
      <w:r w:rsidRPr="00F525C4">
        <w:rPr>
          <w:rFonts w:ascii="Cambria" w:hAnsi="Cambria" w:cs="Arial"/>
          <w:lang w:val="x-none" w:eastAsia="x-none"/>
        </w:rPr>
        <w:t xml:space="preserve">  opisanego w </w:t>
      </w:r>
      <w:r w:rsidRPr="00F525C4">
        <w:rPr>
          <w:rFonts w:ascii="Cambria" w:hAnsi="Cambria" w:cs="Arial"/>
          <w:lang w:eastAsia="x-none"/>
        </w:rPr>
        <w:t>§ 1 ust. 18</w:t>
      </w:r>
      <w:r w:rsidRPr="00F525C4">
        <w:rPr>
          <w:rFonts w:ascii="Cambria" w:hAnsi="Cambria" w:cs="Arial"/>
          <w:lang w:val="x-none" w:eastAsia="x-none"/>
        </w:rPr>
        <w:t xml:space="preserve"> </w:t>
      </w:r>
      <w:r w:rsidRPr="00F525C4">
        <w:rPr>
          <w:rFonts w:ascii="Cambria" w:hAnsi="Cambria" w:cs="Arial"/>
          <w:b/>
          <w:bCs/>
          <w:lang w:eastAsia="x-none"/>
        </w:rPr>
        <w:t xml:space="preserve">niniejszej Umowy </w:t>
      </w:r>
      <w:r w:rsidRPr="00F525C4">
        <w:rPr>
          <w:rFonts w:ascii="Cambria" w:hAnsi="Cambria" w:cs="Arial"/>
          <w:lang w:eastAsia="x-none"/>
        </w:rPr>
        <w:lastRenderedPageBreak/>
        <w:t>(aktualizacja dokumentacji)</w:t>
      </w:r>
      <w:r w:rsidRPr="00F525C4">
        <w:rPr>
          <w:rFonts w:ascii="Cambria" w:hAnsi="Cambria"/>
        </w:rPr>
        <w:t xml:space="preserve"> </w:t>
      </w:r>
      <w:r w:rsidRPr="00F525C4">
        <w:rPr>
          <w:rFonts w:ascii="Cambria" w:hAnsi="Cambria"/>
          <w:highlight w:val="lightGray"/>
        </w:rPr>
        <w:t xml:space="preserve">wskazana wartość </w:t>
      </w:r>
      <w:r w:rsidRPr="00F525C4">
        <w:rPr>
          <w:rFonts w:ascii="Cambria" w:hAnsi="Cambria" w:cs="Arial"/>
          <w:highlight w:val="lightGray"/>
          <w:lang w:eastAsia="x-none"/>
        </w:rPr>
        <w:t xml:space="preserve">nie może być niższa niż </w:t>
      </w:r>
      <w:r w:rsidRPr="00F525C4">
        <w:rPr>
          <w:rFonts w:ascii="Cambria" w:hAnsi="Cambria" w:cs="Arial"/>
          <w:b/>
          <w:bCs/>
          <w:i/>
          <w:iCs/>
          <w:highlight w:val="lightGray"/>
          <w:lang w:eastAsia="x-none"/>
        </w:rPr>
        <w:t>1%</w:t>
      </w:r>
      <w:r w:rsidRPr="00F525C4">
        <w:rPr>
          <w:rFonts w:ascii="Cambria" w:hAnsi="Cambria" w:cs="Arial"/>
          <w:highlight w:val="lightGray"/>
          <w:lang w:eastAsia="x-none"/>
        </w:rPr>
        <w:t xml:space="preserve"> wartości wskazanej w pkt 1 Formularza ofertowego</w:t>
      </w:r>
      <w:r w:rsidRPr="00F525C4">
        <w:rPr>
          <w:rFonts w:ascii="Cambria" w:hAnsi="Cambria" w:cs="Arial"/>
          <w:lang w:eastAsia="x-none"/>
        </w:rPr>
        <w:t>:</w:t>
      </w:r>
    </w:p>
    <w:p w14:paraId="39EA3FE2" w14:textId="77777777" w:rsidR="00A46134" w:rsidRPr="00052770" w:rsidRDefault="00A46134" w:rsidP="00A4613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netto</w:t>
      </w:r>
      <w:proofErr w:type="spellEnd"/>
      <w:r w:rsidRPr="00052770">
        <w:rPr>
          <w:rFonts w:ascii="Cambria" w:hAnsi="Cambria" w:cs="Arial"/>
          <w:b/>
          <w:bCs/>
          <w:lang w:val="en-US" w:eastAsia="x-none"/>
        </w:rPr>
        <w:t xml:space="preserve">  </w:t>
      </w:r>
    </w:p>
    <w:p w14:paraId="6AA18D87" w14:textId="77777777" w:rsidR="00A46134" w:rsidRPr="00052770" w:rsidRDefault="00A46134" w:rsidP="00A4613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VAT     </w:t>
      </w:r>
    </w:p>
    <w:p w14:paraId="52BF585F" w14:textId="77777777" w:rsidR="00A46134" w:rsidRPr="00052770" w:rsidRDefault="00A46134" w:rsidP="00A46134">
      <w:pPr>
        <w:widowControl w:val="0"/>
        <w:adjustRightInd w:val="0"/>
        <w:spacing w:after="120"/>
        <w:ind w:left="1003"/>
        <w:jc w:val="both"/>
        <w:textAlignment w:val="baseline"/>
        <w:rPr>
          <w:rFonts w:ascii="Cambria" w:hAnsi="Cambria" w:cs="Arial"/>
          <w:b/>
          <w:bCs/>
          <w:lang w:val="en-US" w:eastAsia="x-none"/>
        </w:rPr>
      </w:pPr>
      <w:r w:rsidRPr="00052770">
        <w:rPr>
          <w:rFonts w:ascii="Cambria" w:hAnsi="Cambria" w:cs="Arial"/>
          <w:b/>
          <w:bCs/>
          <w:lang w:val="en-US" w:eastAsia="x-none"/>
        </w:rPr>
        <w:t xml:space="preserve">……………… PLN </w:t>
      </w:r>
      <w:proofErr w:type="spellStart"/>
      <w:r w:rsidRPr="00052770">
        <w:rPr>
          <w:rFonts w:ascii="Cambria" w:hAnsi="Cambria" w:cs="Arial"/>
          <w:b/>
          <w:bCs/>
          <w:lang w:val="en-US" w:eastAsia="x-none"/>
        </w:rPr>
        <w:t>brutto</w:t>
      </w:r>
      <w:proofErr w:type="spellEnd"/>
      <w:r w:rsidRPr="00052770">
        <w:rPr>
          <w:rFonts w:ascii="Cambria" w:hAnsi="Cambria" w:cs="Arial"/>
          <w:b/>
          <w:bCs/>
          <w:lang w:val="en-US" w:eastAsia="x-none"/>
        </w:rPr>
        <w:t xml:space="preserve"> </w:t>
      </w:r>
    </w:p>
    <w:p w14:paraId="769300D5" w14:textId="77777777" w:rsidR="00AF7904" w:rsidRPr="00F525C4" w:rsidRDefault="00AF7904" w:rsidP="00AF7904">
      <w:pPr>
        <w:widowControl w:val="0"/>
        <w:adjustRightInd w:val="0"/>
        <w:spacing w:after="120"/>
        <w:ind w:left="1003"/>
        <w:jc w:val="both"/>
        <w:textAlignment w:val="baseline"/>
        <w:rPr>
          <w:rFonts w:ascii="Cambria" w:hAnsi="Cambria"/>
          <w:lang w:val="x-none" w:eastAsia="x-none"/>
        </w:rPr>
      </w:pPr>
      <w:r w:rsidRPr="00F525C4">
        <w:rPr>
          <w:rFonts w:ascii="Cambria" w:hAnsi="Cambria"/>
          <w:lang w:val="x-none" w:eastAsia="x-none"/>
        </w:rPr>
        <w:t>w tym:</w:t>
      </w:r>
    </w:p>
    <w:p w14:paraId="3B5F859C" w14:textId="77777777" w:rsidR="00AF7904" w:rsidRPr="005422CD" w:rsidRDefault="00AF7904" w:rsidP="004E7BF9">
      <w:pPr>
        <w:widowControl w:val="0"/>
        <w:numPr>
          <w:ilvl w:val="0"/>
          <w:numId w:val="54"/>
        </w:numPr>
        <w:adjustRightInd w:val="0"/>
        <w:spacing w:after="120"/>
        <w:ind w:left="1276" w:hanging="283"/>
        <w:jc w:val="both"/>
        <w:textAlignment w:val="baseline"/>
        <w:rPr>
          <w:rFonts w:ascii="Cambria" w:hAnsi="Cambria" w:cs="Arial"/>
          <w:b/>
          <w:bCs/>
          <w:lang w:eastAsia="x-none"/>
        </w:rPr>
      </w:pPr>
      <w:r w:rsidRPr="005422CD">
        <w:rPr>
          <w:rFonts w:ascii="Cambria" w:hAnsi="Cambria"/>
          <w:b/>
          <w:bCs/>
          <w:lang w:val="x-none" w:eastAsia="x-none"/>
        </w:rPr>
        <w:t>aktualizacj</w:t>
      </w:r>
      <w:r>
        <w:rPr>
          <w:rFonts w:ascii="Cambria" w:hAnsi="Cambria"/>
          <w:b/>
          <w:bCs/>
          <w:lang w:val="x-none" w:eastAsia="x-none"/>
        </w:rPr>
        <w:t>a</w:t>
      </w:r>
      <w:r w:rsidRPr="005422CD">
        <w:rPr>
          <w:rFonts w:ascii="Cambria" w:hAnsi="Cambria"/>
          <w:b/>
          <w:bCs/>
          <w:lang w:val="x-none" w:eastAsia="x-none"/>
        </w:rPr>
        <w:t xml:space="preserve"> kosztorysu inwestorskiego</w:t>
      </w:r>
      <w:r w:rsidRPr="005422CD">
        <w:rPr>
          <w:rFonts w:ascii="Cambria" w:hAnsi="Cambria" w:cs="Arial"/>
          <w:lang w:eastAsia="x-none"/>
        </w:rPr>
        <w:t xml:space="preserve">: </w:t>
      </w:r>
      <w:r w:rsidRPr="005422CD">
        <w:rPr>
          <w:rFonts w:ascii="Cambria" w:hAnsi="Cambria" w:cs="Arial"/>
          <w:b/>
          <w:bCs/>
          <w:lang w:eastAsia="x-none"/>
        </w:rPr>
        <w:t xml:space="preserve">………….….. PLN netto  </w:t>
      </w:r>
    </w:p>
    <w:p w14:paraId="5A95915B" w14:textId="77777777" w:rsidR="00AF7904" w:rsidRPr="00CE4AF0" w:rsidRDefault="00AF7904" w:rsidP="004E7BF9">
      <w:pPr>
        <w:pStyle w:val="Akapitzlist"/>
        <w:widowControl w:val="0"/>
        <w:numPr>
          <w:ilvl w:val="0"/>
          <w:numId w:val="54"/>
        </w:numPr>
        <w:adjustRightInd w:val="0"/>
        <w:spacing w:after="120"/>
        <w:ind w:left="1276" w:hanging="283"/>
        <w:jc w:val="both"/>
        <w:textAlignment w:val="baseline"/>
        <w:rPr>
          <w:rFonts w:ascii="Cambria" w:hAnsi="Cambria"/>
          <w:sz w:val="22"/>
          <w:szCs w:val="22"/>
        </w:rPr>
      </w:pPr>
      <w:r w:rsidRPr="00CE4AF0">
        <w:rPr>
          <w:rFonts w:ascii="Cambria" w:hAnsi="Cambria"/>
          <w:b/>
          <w:bCs/>
        </w:rPr>
        <w:t xml:space="preserve">aktualizacji </w:t>
      </w:r>
      <w:proofErr w:type="spellStart"/>
      <w:r w:rsidRPr="00CE4AF0">
        <w:rPr>
          <w:rFonts w:ascii="Cambria" w:hAnsi="Cambria"/>
          <w:b/>
          <w:bCs/>
        </w:rPr>
        <w:t>STWiORB</w:t>
      </w:r>
      <w:proofErr w:type="spellEnd"/>
      <w:r w:rsidRPr="00CE4AF0">
        <w:rPr>
          <w:rFonts w:ascii="Cambria" w:hAnsi="Cambria"/>
          <w:b/>
          <w:bCs/>
        </w:rPr>
        <w:t xml:space="preserve">: </w:t>
      </w:r>
      <w:r w:rsidRPr="00CE4AF0">
        <w:rPr>
          <w:rFonts w:ascii="Cambria" w:hAnsi="Cambria"/>
          <w:b/>
          <w:bCs/>
        </w:rPr>
        <w:tab/>
      </w:r>
      <w:r w:rsidRPr="00CE4AF0">
        <w:rPr>
          <w:rFonts w:ascii="Cambria" w:hAnsi="Cambria"/>
          <w:b/>
          <w:bCs/>
        </w:rPr>
        <w:tab/>
      </w:r>
      <w:r w:rsidRPr="00CE4AF0">
        <w:rPr>
          <w:rFonts w:ascii="Cambria" w:hAnsi="Cambria"/>
          <w:b/>
          <w:bCs/>
        </w:rPr>
        <w:tab/>
        <w:t xml:space="preserve"> </w:t>
      </w:r>
      <w:r>
        <w:rPr>
          <w:rFonts w:ascii="Cambria" w:hAnsi="Cambria"/>
          <w:b/>
          <w:bCs/>
        </w:rPr>
        <w:t xml:space="preserve"> </w:t>
      </w:r>
      <w:r w:rsidRPr="00CE4AF0">
        <w:rPr>
          <w:rFonts w:ascii="Cambria" w:hAnsi="Cambria"/>
          <w:b/>
          <w:bCs/>
        </w:rPr>
        <w:t xml:space="preserve">………….….. PLN netto  </w:t>
      </w:r>
    </w:p>
    <w:p w14:paraId="006AD182" w14:textId="066C7659" w:rsidR="00DD1F15" w:rsidRPr="00052770" w:rsidRDefault="00DD1F15">
      <w:pPr>
        <w:rPr>
          <w:rFonts w:ascii="Cambria" w:hAnsi="Cambria" w:cs="Arial"/>
          <w:lang w:val="en-US" w:eastAsia="x-none"/>
        </w:rPr>
      </w:pPr>
    </w:p>
    <w:p w14:paraId="3C1C3701" w14:textId="77777777" w:rsidR="00E36BE7" w:rsidRDefault="00A4072C"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bookmarkStart w:id="38" w:name="_Hlk184804612"/>
      <w:r>
        <w:rPr>
          <w:rFonts w:ascii="Cambria" w:hAnsi="Cambria" w:cs="Arial"/>
          <w:lang w:val="pl-PL"/>
        </w:rPr>
        <w:t xml:space="preserve">W sytuacji skorzystania z </w:t>
      </w:r>
      <w:r w:rsidRPr="00A4072C">
        <w:rPr>
          <w:rFonts w:ascii="Cambria" w:hAnsi="Cambria" w:cs="Arial"/>
          <w:i/>
          <w:iCs/>
          <w:u w:val="single"/>
          <w:lang w:val="pl-PL"/>
        </w:rPr>
        <w:t xml:space="preserve">prawa opcji </w:t>
      </w:r>
      <w:r w:rsidRPr="00A4072C">
        <w:rPr>
          <w:rFonts w:ascii="Cambria" w:hAnsi="Cambria" w:cs="Arial"/>
          <w:i/>
          <w:iCs/>
          <w:lang w:val="pl-PL"/>
        </w:rPr>
        <w:t>1</w:t>
      </w:r>
      <w:r w:rsidRPr="00A4072C">
        <w:rPr>
          <w:rFonts w:ascii="Cambria" w:hAnsi="Cambria" w:cs="Arial"/>
          <w:lang w:val="pl-PL"/>
        </w:rPr>
        <w:t xml:space="preserve"> faktyczne wynagrodzenie Wykonawcy uzależnione będzie od ilości </w:t>
      </w:r>
      <w:r w:rsidR="00E36BE7">
        <w:rPr>
          <w:rFonts w:ascii="Cambria" w:hAnsi="Cambria" w:cs="Arial"/>
          <w:lang w:val="pl-PL"/>
        </w:rPr>
        <w:t>konsultacji mailowych/</w:t>
      </w:r>
      <w:r w:rsidRPr="00A4072C">
        <w:rPr>
          <w:rFonts w:ascii="Cambria" w:hAnsi="Cambria" w:cs="Arial"/>
          <w:lang w:val="pl-PL"/>
        </w:rPr>
        <w:t>pobytów na budowie</w:t>
      </w:r>
      <w:r w:rsidR="00E36BE7">
        <w:rPr>
          <w:rFonts w:ascii="Cambria" w:hAnsi="Cambria" w:cs="Arial"/>
          <w:lang w:val="pl-PL"/>
        </w:rPr>
        <w:t xml:space="preserve"> Wykonawcy</w:t>
      </w:r>
      <w:r w:rsidRPr="00A4072C">
        <w:rPr>
          <w:rFonts w:ascii="Cambria" w:hAnsi="Cambria" w:cs="Arial"/>
          <w:lang w:val="pl-PL"/>
        </w:rPr>
        <w:t xml:space="preserve">, potwierdzonych w </w:t>
      </w:r>
      <w:r w:rsidRPr="00A4072C">
        <w:rPr>
          <w:rFonts w:ascii="Cambria" w:hAnsi="Cambria" w:cs="Arial"/>
          <w:i/>
          <w:iCs/>
          <w:lang w:val="pl-PL"/>
        </w:rPr>
        <w:t>Protokole zdawczo-odbiorczym</w:t>
      </w:r>
      <w:r w:rsidRPr="00A4072C">
        <w:rPr>
          <w:rFonts w:ascii="Cambria" w:hAnsi="Cambria" w:cs="Arial"/>
          <w:lang w:val="pl-PL"/>
        </w:rPr>
        <w:t>.</w:t>
      </w:r>
    </w:p>
    <w:bookmarkEnd w:id="38"/>
    <w:p w14:paraId="4D91E420" w14:textId="5C85540B" w:rsidR="00AF7904" w:rsidRDefault="00AF7904"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Pr>
          <w:rFonts w:ascii="Cambria" w:hAnsi="Cambria" w:cs="Arial"/>
          <w:lang w:val="pl-PL"/>
        </w:rPr>
        <w:t>Zapłata wynagrodzenia z tytułu wykonania części Umowy dotyczącej</w:t>
      </w:r>
      <w:r w:rsidRPr="00AF7904">
        <w:rPr>
          <w:rFonts w:ascii="Cambria" w:hAnsi="Cambria" w:cs="Arial"/>
          <w:lang w:val="pl-PL"/>
        </w:rPr>
        <w:t xml:space="preserve"> </w:t>
      </w:r>
      <w:r w:rsidRPr="00AF7904">
        <w:rPr>
          <w:rFonts w:ascii="Cambria" w:hAnsi="Cambria" w:cs="Arial"/>
          <w:i/>
          <w:iCs/>
          <w:u w:val="single"/>
          <w:lang w:val="pl-PL"/>
        </w:rPr>
        <w:t xml:space="preserve">prawa opcji </w:t>
      </w:r>
      <w:r>
        <w:rPr>
          <w:rFonts w:ascii="Cambria" w:hAnsi="Cambria" w:cs="Arial"/>
          <w:i/>
          <w:iCs/>
          <w:u w:val="single"/>
          <w:lang w:val="pl-PL"/>
        </w:rPr>
        <w:t>2</w:t>
      </w:r>
      <w:r w:rsidRPr="00AF7904">
        <w:rPr>
          <w:rFonts w:ascii="Cambria" w:hAnsi="Cambria" w:cs="Arial"/>
          <w:lang w:val="pl-PL"/>
        </w:rPr>
        <w:t xml:space="preserve"> </w:t>
      </w:r>
      <w:r>
        <w:rPr>
          <w:rFonts w:ascii="Cambria" w:hAnsi="Cambria" w:cs="Arial"/>
          <w:lang w:val="pl-PL"/>
        </w:rPr>
        <w:t>nastąpi w przypadku zlecenia przez Zamawiającego i wykonania przez Wykonawcę aktualizacji:</w:t>
      </w:r>
    </w:p>
    <w:p w14:paraId="57C705DA" w14:textId="1CEA53DC" w:rsidR="00AF7904" w:rsidRDefault="00AF7904" w:rsidP="004E7BF9">
      <w:pPr>
        <w:pStyle w:val="Tekstpodstawowywcity"/>
        <w:widowControl w:val="0"/>
        <w:numPr>
          <w:ilvl w:val="0"/>
          <w:numId w:val="55"/>
        </w:numPr>
        <w:adjustRightInd w:val="0"/>
        <w:jc w:val="both"/>
        <w:textAlignment w:val="baseline"/>
        <w:rPr>
          <w:rFonts w:ascii="Cambria" w:hAnsi="Cambria" w:cs="Arial"/>
          <w:lang w:val="pl-PL"/>
        </w:rPr>
      </w:pPr>
      <w:bookmarkStart w:id="39" w:name="_Hlk184804862"/>
      <w:r>
        <w:rPr>
          <w:rFonts w:ascii="Cambria" w:hAnsi="Cambria" w:cs="Arial"/>
          <w:lang w:val="pl-PL"/>
        </w:rPr>
        <w:t>kosztorysu inwestorskiego (w przypadku Pakietu I)</w:t>
      </w:r>
      <w:r w:rsidRPr="00AF7904">
        <w:rPr>
          <w:rFonts w:ascii="Cambria" w:hAnsi="Cambria" w:cs="Arial"/>
          <w:color w:val="C00000"/>
          <w:lang w:val="pl-PL"/>
        </w:rPr>
        <w:t>*</w:t>
      </w:r>
    </w:p>
    <w:bookmarkEnd w:id="39"/>
    <w:p w14:paraId="365C723C" w14:textId="643661F4" w:rsidR="00AF7904" w:rsidRDefault="00AF7904" w:rsidP="004E7BF9">
      <w:pPr>
        <w:pStyle w:val="Tekstpodstawowywcity"/>
        <w:widowControl w:val="0"/>
        <w:numPr>
          <w:ilvl w:val="0"/>
          <w:numId w:val="55"/>
        </w:numPr>
        <w:adjustRightInd w:val="0"/>
        <w:jc w:val="both"/>
        <w:textAlignment w:val="baseline"/>
        <w:rPr>
          <w:rFonts w:ascii="Cambria" w:hAnsi="Cambria" w:cs="Arial"/>
          <w:lang w:val="pl-PL"/>
        </w:rPr>
      </w:pPr>
      <w:r>
        <w:rPr>
          <w:rFonts w:ascii="Cambria" w:hAnsi="Cambria" w:cs="Arial"/>
          <w:lang w:val="pl-PL"/>
        </w:rPr>
        <w:t xml:space="preserve">kosztorysu inwestorskiego i/lub </w:t>
      </w:r>
      <w:proofErr w:type="spellStart"/>
      <w:r>
        <w:rPr>
          <w:rFonts w:ascii="Cambria" w:hAnsi="Cambria" w:cs="Arial"/>
          <w:lang w:val="pl-PL"/>
        </w:rPr>
        <w:t>STWiORB</w:t>
      </w:r>
      <w:proofErr w:type="spellEnd"/>
      <w:r>
        <w:rPr>
          <w:rFonts w:ascii="Cambria" w:hAnsi="Cambria" w:cs="Arial"/>
          <w:lang w:val="pl-PL"/>
        </w:rPr>
        <w:t xml:space="preserve"> (w przypadku Pakietu II)</w:t>
      </w:r>
      <w:r w:rsidRPr="00AF7904">
        <w:rPr>
          <w:rFonts w:ascii="Cambria" w:hAnsi="Cambria" w:cs="Arial"/>
          <w:color w:val="C00000"/>
          <w:lang w:val="pl-PL"/>
        </w:rPr>
        <w:t>*</w:t>
      </w:r>
      <w:r w:rsidR="004F493F" w:rsidRPr="004F493F">
        <w:rPr>
          <w:rFonts w:ascii="Cambria" w:hAnsi="Cambria" w:cs="Arial"/>
          <w:lang w:val="pl-PL"/>
        </w:rPr>
        <w:t>,</w:t>
      </w:r>
    </w:p>
    <w:p w14:paraId="64B30991" w14:textId="77777777" w:rsidR="00AF7904" w:rsidRPr="00AF7904" w:rsidRDefault="00AF7904" w:rsidP="004F493F">
      <w:pPr>
        <w:pStyle w:val="Tekstpodstawowywcity"/>
        <w:widowControl w:val="0"/>
        <w:adjustRightInd w:val="0"/>
        <w:jc w:val="both"/>
        <w:textAlignment w:val="baseline"/>
        <w:rPr>
          <w:rFonts w:ascii="Cambria" w:hAnsi="Cambria" w:cs="Arial"/>
          <w:lang w:val="pl-PL"/>
        </w:rPr>
      </w:pPr>
    </w:p>
    <w:p w14:paraId="3F47CEE8" w14:textId="07A4C91E" w:rsidR="00E36BE7" w:rsidRDefault="004A5754"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E36BE7">
        <w:rPr>
          <w:rFonts w:ascii="Cambria" w:hAnsi="Cambria" w:cs="Arial"/>
          <w:lang w:val="pl-PL"/>
        </w:rPr>
        <w:t xml:space="preserve">Wynagrodzenie jest zryczałtowane i uwzględnia wszelkie ryzyko mogące wystąpić w trakcie realizacji przedmiotowej </w:t>
      </w:r>
      <w:r w:rsidR="00D94C10" w:rsidRPr="00E36BE7">
        <w:rPr>
          <w:rFonts w:ascii="Cambria" w:hAnsi="Cambria" w:cs="Arial"/>
          <w:lang w:val="pl-PL"/>
        </w:rPr>
        <w:t>U</w:t>
      </w:r>
      <w:r w:rsidRPr="00E36BE7">
        <w:rPr>
          <w:rFonts w:ascii="Cambria" w:hAnsi="Cambria" w:cs="Arial"/>
          <w:lang w:val="pl-PL"/>
        </w:rPr>
        <w:t xml:space="preserve">mowy oraz obejmuje wszystkie koszty związane z </w:t>
      </w:r>
      <w:r w:rsidR="00E816CD">
        <w:rPr>
          <w:rFonts w:ascii="Cambria" w:hAnsi="Cambria" w:cs="Arial"/>
          <w:lang w:val="pl-PL"/>
        </w:rPr>
        <w:t xml:space="preserve">jej </w:t>
      </w:r>
      <w:r w:rsidRPr="00E36BE7">
        <w:rPr>
          <w:rFonts w:ascii="Cambria" w:hAnsi="Cambria" w:cs="Arial"/>
          <w:lang w:val="pl-PL"/>
        </w:rPr>
        <w:t>realizacją.</w:t>
      </w:r>
    </w:p>
    <w:p w14:paraId="09B8FDDF" w14:textId="25C878EF" w:rsidR="004A5754" w:rsidRDefault="004A5754"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E36BE7">
        <w:rPr>
          <w:rFonts w:ascii="Cambria" w:hAnsi="Cambria" w:cs="Arial"/>
          <w:lang w:val="pl-PL"/>
        </w:rPr>
        <w:t xml:space="preserve">Płatność za wykonanie </w:t>
      </w:r>
      <w:r w:rsidR="00A83834" w:rsidRPr="00E36BE7">
        <w:rPr>
          <w:rFonts w:ascii="Cambria" w:hAnsi="Cambria" w:cs="Arial"/>
          <w:i/>
          <w:iCs/>
          <w:u w:val="single"/>
          <w:lang w:val="pl-PL"/>
        </w:rPr>
        <w:t>zamówienia podstawowego</w:t>
      </w:r>
      <w:r w:rsidR="00D94C10" w:rsidRPr="00E36BE7">
        <w:rPr>
          <w:rFonts w:ascii="Cambria" w:hAnsi="Cambria" w:cs="Arial"/>
          <w:lang w:val="pl-PL"/>
        </w:rPr>
        <w:t xml:space="preserve"> </w:t>
      </w:r>
      <w:r w:rsidR="00AA1E9A">
        <w:rPr>
          <w:rFonts w:ascii="Cambria" w:hAnsi="Cambria" w:cs="Arial"/>
          <w:lang w:val="pl-PL"/>
        </w:rPr>
        <w:t xml:space="preserve">wskazanego </w:t>
      </w:r>
      <w:bookmarkStart w:id="40" w:name="_Hlk184038082"/>
      <w:r w:rsidR="00AA1E9A">
        <w:rPr>
          <w:rFonts w:ascii="Cambria" w:hAnsi="Cambria" w:cs="Arial"/>
          <w:lang w:val="pl-PL"/>
        </w:rPr>
        <w:t xml:space="preserve">w </w:t>
      </w:r>
      <w:bookmarkStart w:id="41" w:name="_Hlk184034266"/>
      <w:r w:rsidR="00AA1E9A">
        <w:rPr>
          <w:rFonts w:ascii="Cambria" w:hAnsi="Cambria"/>
        </w:rPr>
        <w:t>§ 7 ust. 3 lit. a</w:t>
      </w:r>
      <w:bookmarkStart w:id="42" w:name="_Hlk184034414"/>
      <w:r w:rsidR="00AA1E9A">
        <w:rPr>
          <w:rFonts w:ascii="Cambria" w:hAnsi="Cambria"/>
        </w:rPr>
        <w:t>)</w:t>
      </w:r>
      <w:r w:rsidR="00DD1F15" w:rsidRPr="004600C2">
        <w:rPr>
          <w:rFonts w:ascii="Cambria" w:hAnsi="Cambria"/>
          <w:color w:val="C00000"/>
        </w:rPr>
        <w:t>*</w:t>
      </w:r>
      <w:r w:rsidR="00DD1F15">
        <w:rPr>
          <w:rFonts w:ascii="Cambria" w:hAnsi="Cambria"/>
        </w:rPr>
        <w:t xml:space="preserve"> </w:t>
      </w:r>
      <w:bookmarkEnd w:id="41"/>
      <w:r w:rsidR="00DD1F15">
        <w:rPr>
          <w:rFonts w:ascii="Cambria" w:hAnsi="Cambria"/>
        </w:rPr>
        <w:t>i/lub § 7 ust. 4 lit. a)</w:t>
      </w:r>
      <w:r w:rsidR="00DD1F15" w:rsidRPr="004600C2">
        <w:rPr>
          <w:rFonts w:ascii="Cambria" w:hAnsi="Cambria"/>
          <w:color w:val="C00000"/>
        </w:rPr>
        <w:t>*</w:t>
      </w:r>
      <w:r w:rsidR="00DD1F15">
        <w:rPr>
          <w:rFonts w:ascii="Cambria" w:hAnsi="Cambria"/>
        </w:rPr>
        <w:t xml:space="preserve"> </w:t>
      </w:r>
      <w:bookmarkEnd w:id="40"/>
      <w:bookmarkEnd w:id="42"/>
      <w:r w:rsidR="00052770">
        <w:rPr>
          <w:rFonts w:ascii="Cambria" w:hAnsi="Cambria"/>
        </w:rPr>
        <w:t xml:space="preserve">(odrębna dla każdego z Pakietów) </w:t>
      </w:r>
      <w:r w:rsidRPr="00E36BE7">
        <w:rPr>
          <w:rFonts w:ascii="Cambria" w:hAnsi="Cambria" w:cs="Arial"/>
          <w:lang w:val="pl-PL"/>
        </w:rPr>
        <w:t>nastąpi w poniższych transzach:</w:t>
      </w:r>
    </w:p>
    <w:p w14:paraId="3310DE5D" w14:textId="50E84EB0" w:rsidR="0081278D" w:rsidRPr="009D3721" w:rsidRDefault="0081278D" w:rsidP="004E7BF9">
      <w:pPr>
        <w:pStyle w:val="Akapitzlist"/>
        <w:numPr>
          <w:ilvl w:val="0"/>
          <w:numId w:val="56"/>
        </w:numPr>
        <w:spacing w:line="276" w:lineRule="auto"/>
        <w:ind w:left="709" w:hanging="142"/>
        <w:contextualSpacing/>
        <w:jc w:val="both"/>
        <w:rPr>
          <w:rFonts w:ascii="Cambria" w:eastAsia="Calibri" w:hAnsi="Cambria"/>
          <w:b/>
          <w:bCs/>
          <w:spacing w:val="-2"/>
          <w:u w:val="single"/>
          <w:lang w:eastAsia="en-US"/>
        </w:rPr>
      </w:pPr>
      <w:r w:rsidRPr="009D3721">
        <w:rPr>
          <w:rFonts w:ascii="Cambria" w:eastAsia="Calibri" w:hAnsi="Cambria"/>
          <w:b/>
          <w:bCs/>
          <w:spacing w:val="-2"/>
          <w:u w:val="single"/>
          <w:lang w:eastAsia="en-US"/>
        </w:rPr>
        <w:t>Pakiet I</w:t>
      </w:r>
      <w:r w:rsidRPr="009D3721">
        <w:rPr>
          <w:rFonts w:ascii="Cambria" w:eastAsia="Calibri" w:hAnsi="Cambria"/>
          <w:b/>
          <w:bCs/>
          <w:color w:val="C00000"/>
          <w:spacing w:val="-2"/>
          <w:u w:val="single"/>
          <w:lang w:eastAsia="en-US"/>
        </w:rPr>
        <w:t>*</w:t>
      </w:r>
      <w:r w:rsidRPr="009D3721">
        <w:rPr>
          <w:rFonts w:ascii="Cambria" w:eastAsia="Calibri" w:hAnsi="Cambria"/>
          <w:b/>
          <w:bCs/>
          <w:spacing w:val="-2"/>
          <w:u w:val="single"/>
          <w:lang w:eastAsia="en-US"/>
        </w:rPr>
        <w:t>:</w:t>
      </w:r>
    </w:p>
    <w:p w14:paraId="3D7D67EC" w14:textId="31356560" w:rsidR="00661013" w:rsidRPr="009D3721" w:rsidRDefault="006B6FAF" w:rsidP="004E7BF9">
      <w:pPr>
        <w:pStyle w:val="Default"/>
        <w:numPr>
          <w:ilvl w:val="0"/>
          <w:numId w:val="44"/>
        </w:numPr>
        <w:spacing w:after="42"/>
        <w:jc w:val="both"/>
        <w:rPr>
          <w:rFonts w:ascii="Cambria" w:hAnsi="Cambria"/>
        </w:rPr>
      </w:pPr>
      <w:bookmarkStart w:id="43" w:name="_Hlk184806084"/>
      <w:r w:rsidRPr="009D3721">
        <w:rPr>
          <w:rFonts w:ascii="Cambria" w:hAnsi="Cambria"/>
          <w:b/>
          <w:bCs/>
        </w:rPr>
        <w:t xml:space="preserve"> 20%</w:t>
      </w:r>
      <w:r w:rsidR="005E03C3" w:rsidRPr="009D3721">
        <w:rPr>
          <w:rFonts w:ascii="Cambria" w:hAnsi="Cambria"/>
        </w:rPr>
        <w:t xml:space="preserve"> - po dostarczeniu Zamawiając</w:t>
      </w:r>
      <w:r w:rsidRPr="009D3721">
        <w:rPr>
          <w:rFonts w:ascii="Cambria" w:hAnsi="Cambria"/>
        </w:rPr>
        <w:t>em</w:t>
      </w:r>
      <w:r w:rsidR="00D35E7F" w:rsidRPr="009D3721">
        <w:rPr>
          <w:rFonts w:ascii="Cambria" w:hAnsi="Cambria"/>
        </w:rPr>
        <w:t>u</w:t>
      </w:r>
      <w:r w:rsidR="005E03C3" w:rsidRPr="009D3721">
        <w:rPr>
          <w:rFonts w:ascii="Cambria" w:hAnsi="Cambria"/>
        </w:rPr>
        <w:t xml:space="preserve"> </w:t>
      </w:r>
      <w:r w:rsidRPr="009D3721">
        <w:rPr>
          <w:rFonts w:ascii="Cambria" w:hAnsi="Cambria"/>
        </w:rPr>
        <w:t xml:space="preserve">uzgodnienia ZUDP </w:t>
      </w:r>
    </w:p>
    <w:p w14:paraId="6EDA8D15" w14:textId="07D245FB" w:rsidR="005E03C3" w:rsidRPr="009D3721" w:rsidRDefault="006B6FAF" w:rsidP="004E7BF9">
      <w:pPr>
        <w:pStyle w:val="Default"/>
        <w:numPr>
          <w:ilvl w:val="0"/>
          <w:numId w:val="44"/>
        </w:numPr>
        <w:spacing w:after="42"/>
        <w:jc w:val="both"/>
        <w:rPr>
          <w:rFonts w:ascii="Cambria" w:hAnsi="Cambria"/>
        </w:rPr>
      </w:pPr>
      <w:r w:rsidRPr="009D3721">
        <w:rPr>
          <w:rFonts w:ascii="Cambria" w:hAnsi="Cambria"/>
          <w:b/>
          <w:bCs/>
        </w:rPr>
        <w:t>8</w:t>
      </w:r>
      <w:r w:rsidR="00766FED" w:rsidRPr="009D3721">
        <w:rPr>
          <w:rFonts w:ascii="Cambria" w:hAnsi="Cambria"/>
          <w:b/>
          <w:bCs/>
        </w:rPr>
        <w:t>0</w:t>
      </w:r>
      <w:r w:rsidR="005E03C3" w:rsidRPr="009D3721">
        <w:rPr>
          <w:rFonts w:ascii="Cambria" w:hAnsi="Cambria"/>
          <w:b/>
          <w:bCs/>
        </w:rPr>
        <w:t>%</w:t>
      </w:r>
      <w:r w:rsidR="005E03C3" w:rsidRPr="009D3721">
        <w:rPr>
          <w:rFonts w:ascii="Cambria" w:hAnsi="Cambria"/>
        </w:rPr>
        <w:t xml:space="preserve"> </w:t>
      </w:r>
      <w:r w:rsidR="002254B4" w:rsidRPr="009D3721">
        <w:rPr>
          <w:rFonts w:ascii="Cambria" w:hAnsi="Cambria"/>
        </w:rPr>
        <w:t xml:space="preserve">- </w:t>
      </w:r>
      <w:bookmarkStart w:id="44" w:name="_Hlk181860640"/>
      <w:r w:rsidR="002254B4" w:rsidRPr="009D3721">
        <w:rPr>
          <w:rFonts w:ascii="Cambria" w:hAnsi="Cambria"/>
        </w:rPr>
        <w:t xml:space="preserve">po dostarczeniu </w:t>
      </w:r>
      <w:bookmarkEnd w:id="44"/>
      <w:r w:rsidR="00400F4C" w:rsidRPr="009D3721">
        <w:rPr>
          <w:rFonts w:ascii="Cambria" w:hAnsi="Cambria"/>
        </w:rPr>
        <w:t xml:space="preserve"> </w:t>
      </w:r>
      <w:r w:rsidRPr="009D3721">
        <w:rPr>
          <w:rFonts w:ascii="Cambria" w:hAnsi="Cambria"/>
        </w:rPr>
        <w:t xml:space="preserve"> pozostałej dokumentacji opisanej w § 1 ust. </w:t>
      </w:r>
      <w:r w:rsidR="00D35E7F" w:rsidRPr="009D3721">
        <w:rPr>
          <w:rFonts w:ascii="Cambria" w:hAnsi="Cambria"/>
        </w:rPr>
        <w:t>2 pkt. I oraz</w:t>
      </w:r>
      <w:r w:rsidR="00DB1DF0" w:rsidRPr="009D3721">
        <w:rPr>
          <w:rFonts w:ascii="Cambria" w:hAnsi="Cambria"/>
        </w:rPr>
        <w:t xml:space="preserve"> w § 1 ust. 8 pkt. I,  niniejszej Umowy, z pominięciem § 7 ust. 8 pkt. I lit. a),  </w:t>
      </w:r>
    </w:p>
    <w:bookmarkEnd w:id="43"/>
    <w:p w14:paraId="32C8E879" w14:textId="77777777" w:rsidR="0081278D" w:rsidRPr="00AF7904" w:rsidRDefault="0081278D" w:rsidP="0081278D">
      <w:pPr>
        <w:pStyle w:val="Default"/>
        <w:spacing w:after="42"/>
        <w:ind w:left="720"/>
        <w:jc w:val="both"/>
        <w:rPr>
          <w:rFonts w:ascii="Cambria" w:hAnsi="Cambria"/>
          <w:highlight w:val="yellow"/>
        </w:rPr>
      </w:pPr>
    </w:p>
    <w:p w14:paraId="68FE4F27" w14:textId="77777777" w:rsidR="0081278D" w:rsidRPr="0081278D" w:rsidRDefault="0081278D" w:rsidP="004E7BF9">
      <w:pPr>
        <w:pStyle w:val="Akapitzlist"/>
        <w:numPr>
          <w:ilvl w:val="0"/>
          <w:numId w:val="56"/>
        </w:numPr>
        <w:spacing w:line="276" w:lineRule="auto"/>
        <w:ind w:left="709" w:hanging="142"/>
        <w:contextualSpacing/>
        <w:jc w:val="both"/>
        <w:rPr>
          <w:rFonts w:ascii="Cambria" w:eastAsia="Calibri" w:hAnsi="Cambria"/>
          <w:b/>
          <w:bCs/>
          <w:spacing w:val="-2"/>
          <w:u w:val="single"/>
          <w:lang w:eastAsia="en-US"/>
        </w:rPr>
      </w:pPr>
      <w:r w:rsidRPr="0081278D">
        <w:rPr>
          <w:rFonts w:ascii="Cambria" w:eastAsia="Calibri" w:hAnsi="Cambria"/>
          <w:b/>
          <w:bCs/>
          <w:spacing w:val="-2"/>
          <w:u w:val="single"/>
          <w:lang w:eastAsia="en-US"/>
        </w:rPr>
        <w:t>Pakiet II</w:t>
      </w:r>
      <w:r w:rsidRPr="0081278D">
        <w:rPr>
          <w:rFonts w:ascii="Cambria" w:eastAsia="Calibri" w:hAnsi="Cambria"/>
          <w:b/>
          <w:bCs/>
          <w:color w:val="C00000"/>
          <w:spacing w:val="-2"/>
          <w:u w:val="single"/>
          <w:lang w:eastAsia="en-US"/>
        </w:rPr>
        <w:t>*</w:t>
      </w:r>
      <w:r w:rsidRPr="0081278D">
        <w:rPr>
          <w:rFonts w:ascii="Cambria" w:eastAsia="Calibri" w:hAnsi="Cambria"/>
          <w:b/>
          <w:bCs/>
          <w:spacing w:val="-2"/>
          <w:u w:val="single"/>
          <w:lang w:eastAsia="en-US"/>
        </w:rPr>
        <w:t>:</w:t>
      </w:r>
    </w:p>
    <w:p w14:paraId="3AC1F153" w14:textId="0DEEFE5B" w:rsidR="003B32B4" w:rsidRDefault="006B6FAF" w:rsidP="003B32B4">
      <w:pPr>
        <w:pStyle w:val="Default"/>
        <w:numPr>
          <w:ilvl w:val="0"/>
          <w:numId w:val="58"/>
        </w:numPr>
        <w:spacing w:after="42"/>
        <w:jc w:val="both"/>
        <w:rPr>
          <w:rFonts w:ascii="Cambria" w:hAnsi="Cambria"/>
        </w:rPr>
      </w:pPr>
      <w:r>
        <w:rPr>
          <w:rFonts w:ascii="Cambria" w:hAnsi="Cambria"/>
          <w:b/>
          <w:bCs/>
        </w:rPr>
        <w:t>15</w:t>
      </w:r>
      <w:r w:rsidR="003B32B4" w:rsidRPr="002254B4">
        <w:rPr>
          <w:rFonts w:ascii="Cambria" w:hAnsi="Cambria"/>
          <w:b/>
          <w:bCs/>
        </w:rPr>
        <w:t>%</w:t>
      </w:r>
      <w:r w:rsidR="003B32B4">
        <w:rPr>
          <w:rFonts w:ascii="Cambria" w:hAnsi="Cambria"/>
        </w:rPr>
        <w:t xml:space="preserve"> - </w:t>
      </w:r>
      <w:bookmarkStart w:id="45" w:name="_Hlk181860468"/>
      <w:r w:rsidR="003B32B4">
        <w:rPr>
          <w:rFonts w:ascii="Cambria" w:hAnsi="Cambria"/>
        </w:rPr>
        <w:t>po dostarczeniu</w:t>
      </w:r>
      <w:r w:rsidR="00DB1DF0">
        <w:rPr>
          <w:rFonts w:ascii="Cambria" w:hAnsi="Cambria"/>
        </w:rPr>
        <w:t xml:space="preserve"> </w:t>
      </w:r>
      <w:r w:rsidR="003B32B4">
        <w:rPr>
          <w:rFonts w:ascii="Cambria" w:hAnsi="Cambria"/>
        </w:rPr>
        <w:t xml:space="preserve">i uzgodnieniu z Zamawiającym </w:t>
      </w:r>
      <w:bookmarkEnd w:id="45"/>
      <w:r w:rsidR="003B32B4" w:rsidRPr="002254B4">
        <w:rPr>
          <w:rFonts w:ascii="Cambria" w:hAnsi="Cambria"/>
          <w:b/>
          <w:bCs/>
        </w:rPr>
        <w:t xml:space="preserve">Projektu </w:t>
      </w:r>
      <w:r w:rsidR="003B32B4">
        <w:rPr>
          <w:rFonts w:ascii="Cambria" w:hAnsi="Cambria"/>
          <w:b/>
          <w:bCs/>
        </w:rPr>
        <w:t>k</w:t>
      </w:r>
      <w:r w:rsidR="003B32B4" w:rsidRPr="002254B4">
        <w:rPr>
          <w:rFonts w:ascii="Cambria" w:hAnsi="Cambria"/>
          <w:b/>
          <w:bCs/>
        </w:rPr>
        <w:t>oncepcyjn</w:t>
      </w:r>
      <w:r w:rsidR="003B32B4">
        <w:rPr>
          <w:rFonts w:ascii="Cambria" w:hAnsi="Cambria"/>
          <w:b/>
          <w:bCs/>
        </w:rPr>
        <w:t>ego</w:t>
      </w:r>
      <w:r w:rsidR="00DB1DF0">
        <w:rPr>
          <w:rFonts w:ascii="Cambria" w:hAnsi="Cambria"/>
          <w:b/>
          <w:bCs/>
        </w:rPr>
        <w:t>;</w:t>
      </w:r>
      <w:r w:rsidR="003B32B4" w:rsidRPr="005E03C3">
        <w:rPr>
          <w:rFonts w:ascii="Cambria" w:hAnsi="Cambria"/>
        </w:rPr>
        <w:t xml:space="preserve"> </w:t>
      </w:r>
    </w:p>
    <w:p w14:paraId="18475BC5" w14:textId="3FB3C75C" w:rsidR="003B32B4" w:rsidRPr="009D3721" w:rsidRDefault="003B32B4" w:rsidP="003B32B4">
      <w:pPr>
        <w:pStyle w:val="Default"/>
        <w:numPr>
          <w:ilvl w:val="0"/>
          <w:numId w:val="58"/>
        </w:numPr>
        <w:spacing w:after="42"/>
        <w:jc w:val="both"/>
        <w:rPr>
          <w:rFonts w:ascii="Cambria" w:hAnsi="Cambria"/>
        </w:rPr>
      </w:pPr>
      <w:r w:rsidRPr="003B32B4">
        <w:rPr>
          <w:rFonts w:ascii="Cambria" w:hAnsi="Cambria"/>
          <w:b/>
          <w:bCs/>
        </w:rPr>
        <w:t>30%</w:t>
      </w:r>
      <w:r w:rsidRPr="003B32B4">
        <w:rPr>
          <w:rFonts w:ascii="Cambria" w:hAnsi="Cambria"/>
        </w:rPr>
        <w:t xml:space="preserve"> - po dostarczeniu i uzgodnieniu z Zamawiającym </w:t>
      </w:r>
      <w:r w:rsidRPr="003B32B4">
        <w:rPr>
          <w:rFonts w:ascii="Cambria" w:hAnsi="Cambria"/>
          <w:b/>
          <w:bCs/>
        </w:rPr>
        <w:t>Projektu budowlanego + ZUDP</w:t>
      </w:r>
      <w:r w:rsidRPr="003B32B4">
        <w:rPr>
          <w:rFonts w:ascii="Cambria" w:hAnsi="Cambria"/>
        </w:rPr>
        <w:t xml:space="preserve"> </w:t>
      </w:r>
      <w:bookmarkStart w:id="46" w:name="_Hlk181947153"/>
      <w:r w:rsidR="00DB1DF0">
        <w:rPr>
          <w:rFonts w:ascii="Cambria" w:hAnsi="Cambria"/>
        </w:rPr>
        <w:t xml:space="preserve">- </w:t>
      </w:r>
      <w:r w:rsidRPr="003B32B4">
        <w:rPr>
          <w:rFonts w:ascii="Cambria" w:hAnsi="Cambria" w:cstheme="minorHAnsi"/>
        </w:rPr>
        <w:t>1 egzemplarza w wersji tradycyjnej papierowej w trwałej oprawie i w wersji elektronicznej zapisanej na nośniku CD/DVD/Pendrive z możliwością otworzenia w formacie PDF, formacie kompatybilnym z Word, formacie kompatybilnym z Excel oraz DWG (w wersji edytowalnej, DWG PZT z podkładem mapowym w postaci rastra zapisany przez polecenie  e-</w:t>
      </w:r>
      <w:proofErr w:type="spellStart"/>
      <w:r w:rsidRPr="003B32B4">
        <w:rPr>
          <w:rFonts w:ascii="Cambria" w:hAnsi="Cambria" w:cstheme="minorHAnsi"/>
        </w:rPr>
        <w:t>transmit</w:t>
      </w:r>
      <w:proofErr w:type="spellEnd"/>
      <w:r w:rsidRPr="003B32B4">
        <w:rPr>
          <w:rFonts w:ascii="Cambria" w:hAnsi="Cambria" w:cstheme="minorHAnsi"/>
        </w:rPr>
        <w:t>)</w:t>
      </w:r>
      <w:bookmarkEnd w:id="46"/>
      <w:r w:rsidRPr="009D3721">
        <w:rPr>
          <w:rFonts w:ascii="Cambria" w:hAnsi="Cambria"/>
          <w:b/>
          <w:bCs/>
        </w:rPr>
        <w:t>;</w:t>
      </w:r>
    </w:p>
    <w:p w14:paraId="753D373E" w14:textId="0702F6CB" w:rsidR="006B6FAF" w:rsidRDefault="003B32B4" w:rsidP="006B6FAF">
      <w:pPr>
        <w:pStyle w:val="Default"/>
        <w:numPr>
          <w:ilvl w:val="0"/>
          <w:numId w:val="58"/>
        </w:numPr>
        <w:spacing w:after="42"/>
        <w:jc w:val="both"/>
        <w:rPr>
          <w:rFonts w:ascii="Cambria" w:hAnsi="Cambria"/>
        </w:rPr>
      </w:pPr>
      <w:r w:rsidRPr="003B32B4">
        <w:rPr>
          <w:rFonts w:ascii="Cambria" w:hAnsi="Cambria"/>
          <w:b/>
          <w:bCs/>
        </w:rPr>
        <w:t>3</w:t>
      </w:r>
      <w:r w:rsidR="00DB1DF0">
        <w:rPr>
          <w:rFonts w:ascii="Cambria" w:hAnsi="Cambria"/>
          <w:b/>
          <w:bCs/>
        </w:rPr>
        <w:t>5</w:t>
      </w:r>
      <w:r w:rsidRPr="003B32B4">
        <w:rPr>
          <w:rFonts w:ascii="Cambria" w:hAnsi="Cambria"/>
          <w:b/>
          <w:bCs/>
        </w:rPr>
        <w:t>%</w:t>
      </w:r>
      <w:r w:rsidRPr="003B32B4">
        <w:rPr>
          <w:rFonts w:ascii="Cambria" w:hAnsi="Cambria"/>
        </w:rPr>
        <w:t xml:space="preserve"> - po dostarczeniu i uzgodnieniu z Zamawiającym </w:t>
      </w:r>
      <w:r w:rsidRPr="003B32B4">
        <w:rPr>
          <w:rFonts w:ascii="Cambria" w:hAnsi="Cambria"/>
          <w:b/>
          <w:bCs/>
        </w:rPr>
        <w:t>Projektu wykonawczego</w:t>
      </w:r>
      <w:r w:rsidRPr="003B32B4">
        <w:rPr>
          <w:rFonts w:ascii="Cambria" w:hAnsi="Cambria"/>
        </w:rPr>
        <w:t xml:space="preserve"> oraz </w:t>
      </w:r>
      <w:r w:rsidRPr="003B32B4">
        <w:rPr>
          <w:rFonts w:ascii="Cambria" w:hAnsi="Cambria"/>
          <w:b/>
          <w:bCs/>
        </w:rPr>
        <w:t xml:space="preserve"> pozostałej  dokumentacji</w:t>
      </w:r>
      <w:r w:rsidRPr="003B32B4">
        <w:rPr>
          <w:rFonts w:ascii="Cambria" w:hAnsi="Cambria"/>
        </w:rPr>
        <w:t xml:space="preserve"> opisanej w § 1 ust. </w:t>
      </w:r>
      <w:r w:rsidR="00355622">
        <w:rPr>
          <w:rFonts w:ascii="Cambria" w:hAnsi="Cambria"/>
        </w:rPr>
        <w:t xml:space="preserve">2 pkt. II oraz </w:t>
      </w:r>
      <w:r w:rsidR="00355622" w:rsidRPr="003B32B4">
        <w:rPr>
          <w:rFonts w:ascii="Cambria" w:hAnsi="Cambria"/>
        </w:rPr>
        <w:t xml:space="preserve">§ 1 ust. </w:t>
      </w:r>
      <w:r w:rsidR="00355622">
        <w:rPr>
          <w:rFonts w:ascii="Cambria" w:hAnsi="Cambria"/>
        </w:rPr>
        <w:t>8 pkt. II</w:t>
      </w:r>
      <w:r w:rsidRPr="003B32B4">
        <w:rPr>
          <w:rFonts w:ascii="Cambria" w:hAnsi="Cambria"/>
        </w:rPr>
        <w:t>, z pominięciem dokumentów opisanych w lit. a) i lit. b) i d) niniejszego ustępu</w:t>
      </w:r>
      <w:r w:rsidR="00DB1DF0">
        <w:rPr>
          <w:rFonts w:ascii="Cambria" w:hAnsi="Cambria"/>
        </w:rPr>
        <w:t>;</w:t>
      </w:r>
    </w:p>
    <w:p w14:paraId="706F97C3" w14:textId="0741EC1F" w:rsidR="005E03C3" w:rsidRPr="009D3721" w:rsidRDefault="003B32B4" w:rsidP="009D3721">
      <w:pPr>
        <w:pStyle w:val="Default"/>
        <w:numPr>
          <w:ilvl w:val="0"/>
          <w:numId w:val="58"/>
        </w:numPr>
        <w:spacing w:after="42"/>
        <w:jc w:val="both"/>
        <w:rPr>
          <w:rFonts w:ascii="Cambria" w:hAnsi="Cambria"/>
          <w:b/>
          <w:bCs/>
        </w:rPr>
      </w:pPr>
      <w:r w:rsidRPr="00355622">
        <w:rPr>
          <w:rFonts w:ascii="Cambria" w:hAnsi="Cambria"/>
          <w:b/>
          <w:bCs/>
        </w:rPr>
        <w:t xml:space="preserve">20% </w:t>
      </w:r>
      <w:r w:rsidRPr="009D3721">
        <w:rPr>
          <w:rFonts w:ascii="Cambria" w:hAnsi="Cambria"/>
        </w:rPr>
        <w:t xml:space="preserve">- po dostarczeniu </w:t>
      </w:r>
      <w:r w:rsidRPr="009D3721">
        <w:rPr>
          <w:rFonts w:ascii="Cambria" w:hAnsi="Cambria"/>
          <w:b/>
          <w:bCs/>
        </w:rPr>
        <w:t>Pozwolenia na budowę</w:t>
      </w:r>
      <w:r w:rsidR="00DB1DF0" w:rsidRPr="009D3721">
        <w:rPr>
          <w:rFonts w:ascii="Cambria" w:hAnsi="Cambria"/>
          <w:b/>
          <w:bCs/>
        </w:rPr>
        <w:t>/uzyskania zgłoszenia</w:t>
      </w:r>
      <w:r w:rsidR="009D3721">
        <w:rPr>
          <w:rFonts w:ascii="Cambria" w:hAnsi="Cambria"/>
        </w:rPr>
        <w:t>.</w:t>
      </w:r>
    </w:p>
    <w:p w14:paraId="02A05564" w14:textId="77777777" w:rsidR="009D3721" w:rsidRDefault="009D3721">
      <w:pPr>
        <w:rPr>
          <w:rFonts w:ascii="Cambria" w:hAnsi="Cambria" w:cs="Arial"/>
          <w:lang w:eastAsia="x-none"/>
        </w:rPr>
      </w:pPr>
      <w:r>
        <w:rPr>
          <w:rFonts w:ascii="Cambria" w:hAnsi="Cambria" w:cs="Arial"/>
        </w:rPr>
        <w:br w:type="page"/>
      </w:r>
    </w:p>
    <w:p w14:paraId="5AF2776E" w14:textId="3EBD6389" w:rsidR="00271963" w:rsidRPr="00271963" w:rsidRDefault="00271963"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lastRenderedPageBreak/>
        <w:t xml:space="preserve">Płatność za </w:t>
      </w:r>
      <w:r>
        <w:rPr>
          <w:rFonts w:ascii="Cambria" w:hAnsi="Cambria" w:cs="Arial"/>
          <w:lang w:val="pl-PL"/>
        </w:rPr>
        <w:t xml:space="preserve">ewentualne </w:t>
      </w:r>
      <w:r w:rsidRPr="00213E36">
        <w:rPr>
          <w:rFonts w:ascii="Cambria" w:hAnsi="Cambria" w:cs="Arial"/>
          <w:lang w:val="pl-PL"/>
        </w:rPr>
        <w:t>wykonanie</w:t>
      </w:r>
      <w:r>
        <w:rPr>
          <w:rFonts w:ascii="Cambria" w:hAnsi="Cambria" w:cs="Arial"/>
          <w:lang w:val="pl-PL"/>
        </w:rPr>
        <w:t xml:space="preserve"> Umowy w części dotyczącej </w:t>
      </w:r>
      <w:r w:rsidRPr="00271963">
        <w:rPr>
          <w:rFonts w:ascii="Cambria" w:hAnsi="Cambria" w:cs="Arial"/>
          <w:i/>
          <w:iCs/>
          <w:u w:val="single"/>
          <w:lang w:val="pl-PL"/>
        </w:rPr>
        <w:t xml:space="preserve">prawa opcji 1 </w:t>
      </w:r>
      <w:r w:rsidRPr="00271963">
        <w:rPr>
          <w:rFonts w:ascii="Cambria" w:hAnsi="Cambria" w:cs="Arial"/>
          <w:lang w:val="pl-PL"/>
        </w:rPr>
        <w:t xml:space="preserve">nastąpi </w:t>
      </w:r>
      <w:r>
        <w:rPr>
          <w:rFonts w:ascii="Cambria" w:hAnsi="Cambria" w:cs="Arial"/>
          <w:lang w:val="pl-PL"/>
        </w:rPr>
        <w:t xml:space="preserve">po </w:t>
      </w:r>
      <w:r w:rsidRPr="00A4072C">
        <w:rPr>
          <w:rFonts w:ascii="Cambria" w:hAnsi="Cambria" w:cs="Arial"/>
          <w:lang w:val="pl-PL"/>
        </w:rPr>
        <w:t>potwierdz</w:t>
      </w:r>
      <w:r>
        <w:rPr>
          <w:rFonts w:ascii="Cambria" w:hAnsi="Cambria" w:cs="Arial"/>
          <w:lang w:val="pl-PL"/>
        </w:rPr>
        <w:t>eniu</w:t>
      </w:r>
      <w:r w:rsidRPr="00A4072C">
        <w:rPr>
          <w:rFonts w:ascii="Cambria" w:hAnsi="Cambria" w:cs="Arial"/>
          <w:lang w:val="pl-PL"/>
        </w:rPr>
        <w:t xml:space="preserve"> </w:t>
      </w:r>
      <w:r>
        <w:rPr>
          <w:rFonts w:ascii="Cambria" w:hAnsi="Cambria" w:cs="Arial"/>
          <w:lang w:val="pl-PL"/>
        </w:rPr>
        <w:t xml:space="preserve">przez Zamawiającego </w:t>
      </w:r>
      <w:r w:rsidRPr="00A4072C">
        <w:rPr>
          <w:rFonts w:ascii="Cambria" w:hAnsi="Cambria" w:cs="Arial"/>
          <w:i/>
          <w:iCs/>
          <w:lang w:val="pl-PL"/>
        </w:rPr>
        <w:t>Protoko</w:t>
      </w:r>
      <w:r>
        <w:rPr>
          <w:rFonts w:ascii="Cambria" w:hAnsi="Cambria" w:cs="Arial"/>
          <w:i/>
          <w:iCs/>
          <w:lang w:val="pl-PL"/>
        </w:rPr>
        <w:t>łu</w:t>
      </w:r>
      <w:r w:rsidRPr="00A4072C">
        <w:rPr>
          <w:rFonts w:ascii="Cambria" w:hAnsi="Cambria" w:cs="Arial"/>
          <w:i/>
          <w:iCs/>
          <w:lang w:val="pl-PL"/>
        </w:rPr>
        <w:t xml:space="preserve"> zdawczo-odbiorcz</w:t>
      </w:r>
      <w:r>
        <w:rPr>
          <w:rFonts w:ascii="Cambria" w:hAnsi="Cambria" w:cs="Arial"/>
          <w:i/>
          <w:iCs/>
          <w:lang w:val="pl-PL"/>
        </w:rPr>
        <w:t xml:space="preserve">ego </w:t>
      </w:r>
      <w:r w:rsidR="00DD1F15">
        <w:rPr>
          <w:rFonts w:ascii="Cambria" w:hAnsi="Cambria" w:cs="Arial"/>
          <w:lang w:val="pl-PL"/>
        </w:rPr>
        <w:t>(odrębnie dla każdego z Pakietów)</w:t>
      </w:r>
      <w:r>
        <w:rPr>
          <w:rFonts w:ascii="Cambria" w:hAnsi="Cambria" w:cs="Arial"/>
          <w:lang w:val="pl-PL"/>
        </w:rPr>
        <w:t xml:space="preserve"> uwzględniającego całość wykonanych przez Wykonawcę prac, w tym faktyczną ilość </w:t>
      </w:r>
      <w:r w:rsidR="00147ECE">
        <w:rPr>
          <w:rFonts w:ascii="Cambria" w:hAnsi="Cambria" w:cs="Arial"/>
          <w:lang w:val="pl-PL"/>
        </w:rPr>
        <w:t xml:space="preserve">konsultacji mailowych oraz </w:t>
      </w:r>
      <w:r>
        <w:rPr>
          <w:rFonts w:ascii="Cambria" w:hAnsi="Cambria" w:cs="Arial"/>
          <w:lang w:val="pl-PL"/>
        </w:rPr>
        <w:t xml:space="preserve">pobytów Wykonawcy na budowie. Dopuszcza się możliwość rozliczenia </w:t>
      </w:r>
      <w:r w:rsidRPr="00271963">
        <w:rPr>
          <w:rFonts w:ascii="Cambria" w:hAnsi="Cambria" w:cs="Arial"/>
          <w:i/>
          <w:iCs/>
          <w:u w:val="single"/>
          <w:lang w:val="pl-PL"/>
        </w:rPr>
        <w:t>prawa opcji 1</w:t>
      </w:r>
      <w:r>
        <w:rPr>
          <w:rFonts w:ascii="Cambria" w:hAnsi="Cambria" w:cs="Arial"/>
          <w:lang w:val="pl-PL"/>
        </w:rPr>
        <w:t xml:space="preserve"> w cyklach miesięcznych, wyłącznie </w:t>
      </w:r>
      <w:r w:rsidR="00147ECE">
        <w:rPr>
          <w:rFonts w:ascii="Cambria" w:hAnsi="Cambria" w:cs="Arial"/>
          <w:lang w:val="pl-PL"/>
        </w:rPr>
        <w:t xml:space="preserve">za konsultacje mailowe </w:t>
      </w:r>
      <w:r w:rsidR="001E70D9">
        <w:rPr>
          <w:rFonts w:ascii="Cambria" w:hAnsi="Cambria" w:cs="Arial"/>
          <w:lang w:val="pl-PL"/>
        </w:rPr>
        <w:t xml:space="preserve">i/lub </w:t>
      </w:r>
      <w:r>
        <w:rPr>
          <w:rFonts w:ascii="Cambria" w:hAnsi="Cambria" w:cs="Arial"/>
          <w:lang w:val="pl-PL"/>
        </w:rPr>
        <w:t>za pobyty Wykonawcy na budowie.</w:t>
      </w:r>
    </w:p>
    <w:p w14:paraId="1CF23F56" w14:textId="0C1FE7CE" w:rsidR="001E70D9" w:rsidRDefault="00271963" w:rsidP="004E7BF9">
      <w:pPr>
        <w:pStyle w:val="Tekstpodstawowywcity"/>
        <w:widowControl w:val="0"/>
        <w:numPr>
          <w:ilvl w:val="0"/>
          <w:numId w:val="21"/>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Płatność za </w:t>
      </w:r>
      <w:r>
        <w:rPr>
          <w:rFonts w:ascii="Cambria" w:hAnsi="Cambria" w:cs="Arial"/>
          <w:lang w:val="pl-PL"/>
        </w:rPr>
        <w:t xml:space="preserve">ewentualne </w:t>
      </w:r>
      <w:r w:rsidRPr="00213E36">
        <w:rPr>
          <w:rFonts w:ascii="Cambria" w:hAnsi="Cambria" w:cs="Arial"/>
          <w:lang w:val="pl-PL"/>
        </w:rPr>
        <w:t>wykonanie</w:t>
      </w:r>
      <w:r>
        <w:rPr>
          <w:rFonts w:ascii="Cambria" w:hAnsi="Cambria" w:cs="Arial"/>
          <w:lang w:val="pl-PL"/>
        </w:rPr>
        <w:t xml:space="preserve"> Umowy w części dotyczącej </w:t>
      </w:r>
      <w:r w:rsidRPr="00271963">
        <w:rPr>
          <w:rFonts w:ascii="Cambria" w:hAnsi="Cambria" w:cs="Arial"/>
          <w:i/>
          <w:iCs/>
          <w:u w:val="single"/>
          <w:lang w:val="pl-PL"/>
        </w:rPr>
        <w:t xml:space="preserve">prawa opcji </w:t>
      </w:r>
      <w:r>
        <w:rPr>
          <w:rFonts w:ascii="Cambria" w:hAnsi="Cambria" w:cs="Arial"/>
          <w:i/>
          <w:iCs/>
          <w:u w:val="single"/>
          <w:lang w:val="pl-PL"/>
        </w:rPr>
        <w:t>2</w:t>
      </w:r>
      <w:r w:rsidRPr="00271963">
        <w:rPr>
          <w:rFonts w:ascii="Cambria" w:hAnsi="Cambria" w:cs="Arial"/>
          <w:i/>
          <w:iCs/>
          <w:u w:val="single"/>
          <w:lang w:val="pl-PL"/>
        </w:rPr>
        <w:t xml:space="preserve"> </w:t>
      </w:r>
      <w:r w:rsidR="00DD1F15">
        <w:rPr>
          <w:rFonts w:ascii="Cambria" w:hAnsi="Cambria" w:cs="Arial"/>
          <w:lang w:val="pl-PL"/>
        </w:rPr>
        <w:t xml:space="preserve">(odrębnie dla każdego z Pakietów) </w:t>
      </w:r>
      <w:r w:rsidRPr="00271963">
        <w:rPr>
          <w:rFonts w:ascii="Cambria" w:hAnsi="Cambria" w:cs="Arial"/>
          <w:lang w:val="pl-PL"/>
        </w:rPr>
        <w:t xml:space="preserve">nastąpi </w:t>
      </w:r>
      <w:r>
        <w:rPr>
          <w:rFonts w:ascii="Cambria" w:hAnsi="Cambria" w:cs="Arial"/>
          <w:lang w:val="pl-PL"/>
        </w:rPr>
        <w:t xml:space="preserve">po </w:t>
      </w:r>
      <w:r w:rsidRPr="00A4072C">
        <w:rPr>
          <w:rFonts w:ascii="Cambria" w:hAnsi="Cambria" w:cs="Arial"/>
          <w:lang w:val="pl-PL"/>
        </w:rPr>
        <w:t>potwierdz</w:t>
      </w:r>
      <w:r>
        <w:rPr>
          <w:rFonts w:ascii="Cambria" w:hAnsi="Cambria" w:cs="Arial"/>
          <w:lang w:val="pl-PL"/>
        </w:rPr>
        <w:t>eniu</w:t>
      </w:r>
      <w:r w:rsidRPr="00A4072C">
        <w:rPr>
          <w:rFonts w:ascii="Cambria" w:hAnsi="Cambria" w:cs="Arial"/>
          <w:lang w:val="pl-PL"/>
        </w:rPr>
        <w:t xml:space="preserve"> </w:t>
      </w:r>
      <w:r>
        <w:rPr>
          <w:rFonts w:ascii="Cambria" w:hAnsi="Cambria" w:cs="Arial"/>
          <w:lang w:val="pl-PL"/>
        </w:rPr>
        <w:t xml:space="preserve">przez Zamawiającego </w:t>
      </w:r>
      <w:r w:rsidRPr="00A4072C">
        <w:rPr>
          <w:rFonts w:ascii="Cambria" w:hAnsi="Cambria" w:cs="Arial"/>
          <w:i/>
          <w:iCs/>
          <w:lang w:val="pl-PL"/>
        </w:rPr>
        <w:t>Protoko</w:t>
      </w:r>
      <w:r>
        <w:rPr>
          <w:rFonts w:ascii="Cambria" w:hAnsi="Cambria" w:cs="Arial"/>
          <w:i/>
          <w:iCs/>
          <w:lang w:val="pl-PL"/>
        </w:rPr>
        <w:t>łu</w:t>
      </w:r>
      <w:r w:rsidRPr="00A4072C">
        <w:rPr>
          <w:rFonts w:ascii="Cambria" w:hAnsi="Cambria" w:cs="Arial"/>
          <w:i/>
          <w:iCs/>
          <w:lang w:val="pl-PL"/>
        </w:rPr>
        <w:t xml:space="preserve"> zdawczo-odbiorcz</w:t>
      </w:r>
      <w:r>
        <w:rPr>
          <w:rFonts w:ascii="Cambria" w:hAnsi="Cambria" w:cs="Arial"/>
          <w:i/>
          <w:iCs/>
          <w:lang w:val="pl-PL"/>
        </w:rPr>
        <w:t>ego</w:t>
      </w:r>
      <w:r w:rsidR="004600C2">
        <w:rPr>
          <w:rFonts w:ascii="Cambria" w:hAnsi="Cambria" w:cs="Arial"/>
          <w:i/>
          <w:iCs/>
          <w:lang w:val="pl-PL"/>
        </w:rPr>
        <w:t xml:space="preserve"> </w:t>
      </w:r>
      <w:r>
        <w:rPr>
          <w:rFonts w:ascii="Cambria" w:hAnsi="Cambria" w:cs="Arial"/>
          <w:lang w:val="pl-PL"/>
        </w:rPr>
        <w:t xml:space="preserve">uwzględniającego </w:t>
      </w:r>
      <w:r w:rsidR="00D74F93">
        <w:rPr>
          <w:rFonts w:ascii="Cambria" w:hAnsi="Cambria" w:cs="Arial"/>
          <w:lang w:val="pl-PL"/>
        </w:rPr>
        <w:t>część</w:t>
      </w:r>
      <w:r>
        <w:rPr>
          <w:rFonts w:ascii="Cambria" w:hAnsi="Cambria" w:cs="Arial"/>
          <w:lang w:val="pl-PL"/>
        </w:rPr>
        <w:t xml:space="preserve"> wykonanych przez Wykonawcę prac</w:t>
      </w:r>
      <w:r w:rsidR="00D74F93">
        <w:rPr>
          <w:rFonts w:ascii="Cambria" w:hAnsi="Cambria" w:cs="Arial"/>
          <w:lang w:val="pl-PL"/>
        </w:rPr>
        <w:t>, w zależności od zleconego przez Zamawiającego zakresu prac. Zamawiający rozliczy się z Wykonawcą według staw</w:t>
      </w:r>
      <w:r w:rsidR="004600C2">
        <w:rPr>
          <w:rFonts w:ascii="Cambria" w:hAnsi="Cambria" w:cs="Arial"/>
          <w:lang w:val="pl-PL"/>
        </w:rPr>
        <w:t>ki</w:t>
      </w:r>
      <w:r w:rsidR="00D74F93">
        <w:rPr>
          <w:rFonts w:ascii="Cambria" w:hAnsi="Cambria" w:cs="Arial"/>
          <w:lang w:val="pl-PL"/>
        </w:rPr>
        <w:t xml:space="preserve"> wskazan</w:t>
      </w:r>
      <w:r w:rsidR="004600C2">
        <w:rPr>
          <w:rFonts w:ascii="Cambria" w:hAnsi="Cambria" w:cs="Arial"/>
          <w:lang w:val="pl-PL"/>
        </w:rPr>
        <w:t>ej</w:t>
      </w:r>
      <w:r w:rsidR="00D74F93">
        <w:rPr>
          <w:rFonts w:ascii="Cambria" w:hAnsi="Cambria" w:cs="Arial"/>
          <w:lang w:val="pl-PL"/>
        </w:rPr>
        <w:t xml:space="preserve"> w </w:t>
      </w:r>
      <w:r w:rsidR="004600C2">
        <w:rPr>
          <w:rFonts w:ascii="Cambria" w:hAnsi="Cambria"/>
        </w:rPr>
        <w:t>ust. 3 lit. c)</w:t>
      </w:r>
      <w:r w:rsidR="004600C2" w:rsidRPr="004600C2">
        <w:rPr>
          <w:rFonts w:ascii="Cambria" w:hAnsi="Cambria"/>
          <w:color w:val="C00000"/>
        </w:rPr>
        <w:t>*</w:t>
      </w:r>
      <w:r w:rsidR="004600C2">
        <w:rPr>
          <w:rFonts w:ascii="Cambria" w:hAnsi="Cambria"/>
        </w:rPr>
        <w:t xml:space="preserve"> i/lub ust. 4 lit. c)</w:t>
      </w:r>
      <w:r w:rsidR="004600C2" w:rsidRPr="004600C2">
        <w:rPr>
          <w:rFonts w:ascii="Cambria" w:hAnsi="Cambria"/>
          <w:color w:val="C00000"/>
        </w:rPr>
        <w:t>*</w:t>
      </w:r>
      <w:r w:rsidR="004600C2">
        <w:rPr>
          <w:rFonts w:ascii="Cambria" w:hAnsi="Cambria"/>
        </w:rPr>
        <w:t xml:space="preserve"> </w:t>
      </w:r>
      <w:r w:rsidR="00D74F93">
        <w:rPr>
          <w:rFonts w:ascii="Cambria" w:hAnsi="Cambria" w:cs="Arial"/>
          <w:lang w:val="pl-PL"/>
        </w:rPr>
        <w:t>niniejszego paragrafu, zgodnie z faktycznie wykonanymi czynnościam</w:t>
      </w:r>
      <w:r w:rsidR="00DD1F15">
        <w:rPr>
          <w:rFonts w:ascii="Cambria" w:hAnsi="Cambria" w:cs="Arial"/>
          <w:lang w:val="pl-PL"/>
        </w:rPr>
        <w:t>i</w:t>
      </w:r>
      <w:r w:rsidR="00CA2398">
        <w:rPr>
          <w:rFonts w:ascii="Cambria" w:hAnsi="Cambria" w:cs="Arial"/>
          <w:lang w:val="pl-PL"/>
        </w:rPr>
        <w:t>.</w:t>
      </w:r>
      <w:r w:rsidR="00D74F93">
        <w:rPr>
          <w:rFonts w:ascii="Cambria" w:hAnsi="Cambria" w:cs="Arial"/>
          <w:lang w:val="pl-PL"/>
        </w:rPr>
        <w:t xml:space="preserve"> </w:t>
      </w:r>
    </w:p>
    <w:p w14:paraId="4B71B26B" w14:textId="7D2203A1" w:rsidR="004A5754" w:rsidRPr="001E70D9" w:rsidRDefault="004A5754"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Arial"/>
          <w:lang w:val="pl-PL"/>
        </w:rPr>
      </w:pPr>
      <w:r w:rsidRPr="001E70D9">
        <w:rPr>
          <w:rFonts w:ascii="Cambria" w:hAnsi="Cambria" w:cs="Arial"/>
          <w:lang w:val="pl-PL"/>
        </w:rPr>
        <w:t>Wystawion</w:t>
      </w:r>
      <w:r w:rsidR="00D57613" w:rsidRPr="001E70D9">
        <w:rPr>
          <w:rFonts w:ascii="Cambria" w:hAnsi="Cambria" w:cs="Arial"/>
          <w:lang w:val="pl-PL"/>
        </w:rPr>
        <w:t>e</w:t>
      </w:r>
      <w:r w:rsidRPr="001E70D9">
        <w:rPr>
          <w:rFonts w:ascii="Cambria" w:hAnsi="Cambria" w:cs="Arial"/>
          <w:lang w:val="pl-PL"/>
        </w:rPr>
        <w:t xml:space="preserve"> faktur</w:t>
      </w:r>
      <w:r w:rsidR="00D57613" w:rsidRPr="001E70D9">
        <w:rPr>
          <w:rFonts w:ascii="Cambria" w:hAnsi="Cambria" w:cs="Arial"/>
          <w:lang w:val="pl-PL"/>
        </w:rPr>
        <w:t>y</w:t>
      </w:r>
      <w:r w:rsidRPr="001E70D9">
        <w:rPr>
          <w:rFonts w:ascii="Cambria" w:hAnsi="Cambria" w:cs="Arial"/>
          <w:lang w:val="pl-PL"/>
        </w:rPr>
        <w:t xml:space="preserve"> winn</w:t>
      </w:r>
      <w:r w:rsidR="00D57613" w:rsidRPr="001E70D9">
        <w:rPr>
          <w:rFonts w:ascii="Cambria" w:hAnsi="Cambria" w:cs="Arial"/>
          <w:lang w:val="pl-PL"/>
        </w:rPr>
        <w:t>y</w:t>
      </w:r>
      <w:r w:rsidRPr="001E70D9">
        <w:rPr>
          <w:rFonts w:ascii="Cambria" w:hAnsi="Cambria" w:cs="Arial"/>
          <w:lang w:val="pl-PL"/>
        </w:rPr>
        <w:t xml:space="preserve"> zawierać odniesienie do numeru Umowy.</w:t>
      </w:r>
    </w:p>
    <w:p w14:paraId="647AEC5A" w14:textId="251397B4" w:rsidR="000A2A4F" w:rsidRPr="00213E36" w:rsidRDefault="004A5754"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Arial"/>
          <w:lang w:val="pl-PL"/>
        </w:rPr>
      </w:pPr>
      <w:r w:rsidRPr="00213E36">
        <w:rPr>
          <w:rFonts w:ascii="Cambria" w:hAnsi="Cambria" w:cs="Arial"/>
          <w:lang w:val="pl-PL"/>
        </w:rPr>
        <w:t xml:space="preserve">Zapłata wynagrodzenia nastąpi w terminie do </w:t>
      </w:r>
      <w:r w:rsidR="0048648E">
        <w:rPr>
          <w:rFonts w:ascii="Cambria" w:hAnsi="Cambria" w:cs="Arial"/>
          <w:b/>
          <w:bCs/>
          <w:lang w:val="pl-PL"/>
        </w:rPr>
        <w:t>30</w:t>
      </w:r>
      <w:r w:rsidR="0048648E" w:rsidRPr="00213E36">
        <w:rPr>
          <w:rFonts w:ascii="Cambria" w:hAnsi="Cambria" w:cs="Arial"/>
          <w:lang w:val="pl-PL"/>
        </w:rPr>
        <w:t xml:space="preserve"> </w:t>
      </w:r>
      <w:r w:rsidRPr="00213E36">
        <w:rPr>
          <w:rFonts w:ascii="Cambria" w:hAnsi="Cambria" w:cs="Arial"/>
          <w:lang w:val="pl-PL"/>
        </w:rPr>
        <w:t xml:space="preserve">dni od daty przyjęcia i zaakceptowania przez </w:t>
      </w:r>
      <w:r w:rsidR="00AB1CAF" w:rsidRPr="00213E36">
        <w:rPr>
          <w:rFonts w:ascii="Cambria" w:hAnsi="Cambria" w:cs="Arial"/>
          <w:lang w:val="pl-PL"/>
        </w:rPr>
        <w:t>Zamawiającego</w:t>
      </w:r>
      <w:r w:rsidRPr="00213E36">
        <w:rPr>
          <w:rFonts w:ascii="Cambria" w:hAnsi="Cambria" w:cs="Arial"/>
          <w:lang w:val="pl-PL"/>
        </w:rPr>
        <w:t xml:space="preserve"> prawidłowo wystawionej pod względem formalnym i materialnym faktury VAT. </w:t>
      </w:r>
    </w:p>
    <w:p w14:paraId="63D692B4" w14:textId="12AF2714" w:rsidR="004A5754" w:rsidRPr="00213E36" w:rsidRDefault="000A2A4F"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Arial"/>
          <w:lang w:val="pl-PL"/>
        </w:rPr>
      </w:pPr>
      <w:r w:rsidRPr="00213E36">
        <w:rPr>
          <w:rFonts w:ascii="Cambria" w:hAnsi="Cambria" w:cs="Calibri"/>
          <w:lang w:val="pl-PL"/>
        </w:rPr>
        <w:t xml:space="preserve">Płatność zostanie zrealizowana przelewem na rachunek bankowy Wykonawcy </w:t>
      </w:r>
      <w:r w:rsidRPr="00213E36">
        <w:rPr>
          <w:rFonts w:ascii="Cambria" w:hAnsi="Cambria" w:cs="Calibri"/>
          <w:b/>
          <w:bCs/>
          <w:lang w:val="pl-PL"/>
        </w:rPr>
        <w:t>nr rachunku</w:t>
      </w:r>
      <w:r w:rsidRPr="00213E36">
        <w:rPr>
          <w:rFonts w:ascii="Cambria" w:hAnsi="Cambria" w:cs="Calibri"/>
          <w:lang w:val="pl-PL"/>
        </w:rPr>
        <w:t xml:space="preserve">: ……………………………………………………………………………. </w:t>
      </w:r>
      <w:r w:rsidR="004A5754" w:rsidRPr="00213E36">
        <w:rPr>
          <w:rFonts w:ascii="Cambria" w:hAnsi="Cambria" w:cs="Arial"/>
          <w:lang w:val="pl-PL"/>
        </w:rPr>
        <w:t xml:space="preserve">Za dzień dokonania płatności przyjmuje się dzień obciążenia rachunku </w:t>
      </w:r>
      <w:r w:rsidR="00AB1CAF" w:rsidRPr="00213E36">
        <w:rPr>
          <w:rFonts w:ascii="Cambria" w:hAnsi="Cambria" w:cs="Arial"/>
          <w:lang w:val="pl-PL"/>
        </w:rPr>
        <w:t>Zamawiającego</w:t>
      </w:r>
      <w:r w:rsidR="004A5754" w:rsidRPr="00213E36">
        <w:rPr>
          <w:rFonts w:ascii="Cambria" w:hAnsi="Cambria" w:cs="Arial"/>
          <w:lang w:val="pl-PL"/>
        </w:rPr>
        <w:t>.</w:t>
      </w:r>
    </w:p>
    <w:p w14:paraId="49EBEBDA" w14:textId="561562A4" w:rsidR="000A2A4F" w:rsidRDefault="000A2A4F"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213E36">
        <w:rPr>
          <w:rFonts w:ascii="Cambria" w:hAnsi="Cambria" w:cs="Calibri"/>
          <w:lang w:val="pl-PL"/>
        </w:rPr>
        <w:t xml:space="preserve">Zamawiający akceptuje wystawianie i przesyłanie faktur drogą elektroniczną. Faktura elektroniczna winna być przesłana na adres e-mail </w:t>
      </w:r>
      <w:hyperlink r:id="rId10" w:history="1">
        <w:r w:rsidRPr="00213E36">
          <w:rPr>
            <w:rStyle w:val="Hipercze"/>
            <w:rFonts w:ascii="Cambria" w:hAnsi="Cambria" w:cs="Calibri"/>
            <w:lang w:val="pl-PL"/>
          </w:rPr>
          <w:t>faktury@opecgdy.com.pl</w:t>
        </w:r>
      </w:hyperlink>
      <w:r w:rsidRPr="00213E36">
        <w:rPr>
          <w:rFonts w:ascii="Cambria" w:hAnsi="Cambria" w:cs="Calibri"/>
          <w:lang w:val="pl-PL"/>
        </w:rPr>
        <w:t>. W razie zmiany adresu e-mail do odbioru faktur Zamawiający zobowiązuje się do pisemnego powiadomienia Wykonawcy o nowym adresie e-mail.</w:t>
      </w:r>
    </w:p>
    <w:p w14:paraId="69302874" w14:textId="77777777"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Wykonawca oświadcza, że numer rachunku rozliczeniowego wskazany we wszystkich fakturach, które będą wystawione w jego imieniu, jest rachunkiem, dla którego zgodnie z rozdziałem 3a ustawy z dnia 29 sierpnia 1997 r. - Prawo bankowe (</w:t>
      </w:r>
      <w:proofErr w:type="spellStart"/>
      <w:r w:rsidRPr="00CA2398">
        <w:rPr>
          <w:rFonts w:ascii="Cambria" w:hAnsi="Cambria" w:cs="Calibri"/>
          <w:lang w:val="pl-PL"/>
        </w:rPr>
        <w:t>t.j</w:t>
      </w:r>
      <w:proofErr w:type="spellEnd"/>
      <w:r w:rsidRPr="00CA2398">
        <w:rPr>
          <w:rFonts w:ascii="Cambria" w:hAnsi="Cambria" w:cs="Calibri"/>
          <w:lang w:val="pl-PL"/>
        </w:rPr>
        <w:t xml:space="preserve">. Dz. U. 2023 poz. 2488 z późniejszymi zmianami)  prowadzony jest rachunek VAT. </w:t>
      </w:r>
    </w:p>
    <w:p w14:paraId="6ECE5FC6" w14:textId="77777777"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 xml:space="preserve">W przypadku, gdy Wykonawca jest czynnym podatnikiem podatku od towarów i usług (podatku VAT), Zamawiający zastrzega prawo odmowy zapłaty, jeżeli wskazany do zapłaty rachunek bankowy nie znajduje się na udostępnionym przez Szefa Krajowej Administracji Skarbowej na stronie BIP Ministerstwa Finansów wykazie podmiotów zarejestrowanych jako podatnicy VAT. W takim przypadku Wykonawca zobowiązany jest wskazać – pisemnie – kolejny numer rachunku bankowego, który będzie zgodny z rachunkiem wskazanym w wykazie Ministerstwa Finansów, zapisy zdania pierwszego stosuje się odpowiednio. </w:t>
      </w:r>
    </w:p>
    <w:p w14:paraId="7E3D2CE1" w14:textId="5AC927D0"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 xml:space="preserve">W sytuacji, o której mowa w ust. </w:t>
      </w:r>
      <w:r w:rsidR="004E54E9" w:rsidRPr="00CA2398">
        <w:rPr>
          <w:rFonts w:ascii="Cambria" w:hAnsi="Cambria" w:cs="Calibri"/>
          <w:lang w:val="pl-PL"/>
        </w:rPr>
        <w:t>1</w:t>
      </w:r>
      <w:r w:rsidR="004E54E9">
        <w:rPr>
          <w:rFonts w:ascii="Cambria" w:hAnsi="Cambria" w:cs="Calibri"/>
          <w:lang w:val="pl-PL"/>
        </w:rPr>
        <w:t>6</w:t>
      </w:r>
      <w:r w:rsidR="004E54E9" w:rsidRPr="00CA2398">
        <w:rPr>
          <w:rFonts w:ascii="Cambria" w:hAnsi="Cambria" w:cs="Calibri"/>
          <w:lang w:val="pl-PL"/>
        </w:rPr>
        <w:t xml:space="preserve"> </w:t>
      </w:r>
      <w:r w:rsidRPr="00CA2398">
        <w:rPr>
          <w:rFonts w:ascii="Cambria" w:hAnsi="Cambria" w:cs="Calibri"/>
          <w:lang w:val="pl-PL"/>
        </w:rPr>
        <w:t>powyżej lub/i ust. 1</w:t>
      </w:r>
      <w:r w:rsidR="004E54E9">
        <w:rPr>
          <w:rFonts w:ascii="Cambria" w:hAnsi="Cambria" w:cs="Calibri"/>
          <w:lang w:val="pl-PL"/>
        </w:rPr>
        <w:t>8</w:t>
      </w:r>
      <w:r w:rsidRPr="00CA2398">
        <w:rPr>
          <w:rFonts w:ascii="Cambria" w:hAnsi="Cambria" w:cs="Calibri"/>
          <w:lang w:val="pl-PL"/>
        </w:rPr>
        <w:t xml:space="preserve"> poniżej termin płatności ulega odpowiedniemu wydłużeniu, a Wykonawcy nie przysługuje z tego tytułu żadne roszczenie, w tym prawo do naliczania odsetek  za nieterminowe uregulowanie należności przez Zamawiającego.</w:t>
      </w:r>
    </w:p>
    <w:p w14:paraId="0BEFC0FB" w14:textId="77777777"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W przypadku przedstawienia przez Wykonawcę faktury wystawionej nieprawidłowo lub bezpodstawnie, Zamawiający zwróci ją Wykonawcy. Termin płatności faktury rozpoczyna bieg od dnia otrzymania przez Zamawiającego prawidłowo wystawionej faktury.</w:t>
      </w:r>
    </w:p>
    <w:p w14:paraId="07CB1FCC" w14:textId="77777777"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 xml:space="preserve">Zamawiający oświadcza, że będzie realizować płatności za faktury z zastosowaniem mechanizmu podzielonej płatności, tzw. </w:t>
      </w:r>
      <w:proofErr w:type="spellStart"/>
      <w:r w:rsidRPr="00CA2398">
        <w:rPr>
          <w:rFonts w:ascii="Cambria" w:hAnsi="Cambria" w:cs="Calibri"/>
          <w:lang w:val="pl-PL"/>
        </w:rPr>
        <w:t>split</w:t>
      </w:r>
      <w:proofErr w:type="spellEnd"/>
      <w:r w:rsidRPr="00CA2398">
        <w:rPr>
          <w:rFonts w:ascii="Cambria" w:hAnsi="Cambria" w:cs="Calibri"/>
          <w:lang w:val="pl-PL"/>
        </w:rPr>
        <w:t xml:space="preserve"> </w:t>
      </w:r>
      <w:proofErr w:type="spellStart"/>
      <w:r w:rsidRPr="00CA2398">
        <w:rPr>
          <w:rFonts w:ascii="Cambria" w:hAnsi="Cambria" w:cs="Calibri"/>
          <w:lang w:val="pl-PL"/>
        </w:rPr>
        <w:t>payment</w:t>
      </w:r>
      <w:proofErr w:type="spellEnd"/>
      <w:r w:rsidRPr="00CA2398">
        <w:rPr>
          <w:rFonts w:ascii="Cambria" w:hAnsi="Cambria" w:cs="Calibri"/>
          <w:lang w:val="pl-PL"/>
        </w:rPr>
        <w:t>.</w:t>
      </w:r>
    </w:p>
    <w:p w14:paraId="168F9AF2" w14:textId="77777777"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lastRenderedPageBreak/>
        <w:t>Wykonawca oświadcza, że wyraża zgodę na dokonywanie przez Zamawiającego płatności w systemie podzielonej płatności.</w:t>
      </w:r>
    </w:p>
    <w:p w14:paraId="1E37F47B" w14:textId="77777777"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Mechanizm podzielonej płatności nie będzie wykorzystywany do zapłaty za czynności lub zdarzenia pozostające poza zakresem podatku VAT (np. zapłata odszkodowania), a także za świadczenia zwolnione z VAT lub opodatkowane stawką 0%.</w:t>
      </w:r>
    </w:p>
    <w:p w14:paraId="63AADFDC" w14:textId="77777777"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Zamawiający oświadcza, że jest czynnym podatnikiem VAT i posiada NIP wskazany w komparycji Umowy.</w:t>
      </w:r>
    </w:p>
    <w:p w14:paraId="2D5AD836" w14:textId="77777777"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Wykonawca oświadcza, że jest czynnym podatnikiem VAT i posiada NIP wskazany w komparycji Umowy.</w:t>
      </w:r>
    </w:p>
    <w:p w14:paraId="11254891" w14:textId="77777777" w:rsidR="00CA2398" w:rsidRPr="00CA2398" w:rsidRDefault="00CA2398" w:rsidP="004E7BF9">
      <w:pPr>
        <w:pStyle w:val="Tekstpodstawowywcity"/>
        <w:widowControl w:val="0"/>
        <w:numPr>
          <w:ilvl w:val="0"/>
          <w:numId w:val="21"/>
        </w:numPr>
        <w:tabs>
          <w:tab w:val="clear" w:pos="720"/>
        </w:tabs>
        <w:adjustRightInd w:val="0"/>
        <w:ind w:left="426" w:hanging="426"/>
        <w:jc w:val="both"/>
        <w:textAlignment w:val="baseline"/>
        <w:rPr>
          <w:rFonts w:ascii="Cambria" w:hAnsi="Cambria" w:cs="Calibri"/>
          <w:lang w:val="pl-PL"/>
        </w:rPr>
      </w:pPr>
      <w:r w:rsidRPr="00CA2398">
        <w:rPr>
          <w:rFonts w:ascii="Cambria" w:hAnsi="Cambria" w:cs="Calibri"/>
          <w:lang w:val="pl-PL"/>
        </w:rPr>
        <w:t>Wykonawca oświadcza, że posiada</w:t>
      </w:r>
      <w:r w:rsidRPr="0081278D">
        <w:rPr>
          <w:rFonts w:ascii="Cambria" w:hAnsi="Cambria" w:cs="Calibri"/>
          <w:color w:val="C00000"/>
          <w:lang w:val="pl-PL"/>
        </w:rPr>
        <w:t>*</w:t>
      </w:r>
      <w:r w:rsidRPr="00CA2398">
        <w:rPr>
          <w:rFonts w:ascii="Cambria" w:hAnsi="Cambria" w:cs="Calibri"/>
          <w:lang w:val="pl-PL"/>
        </w:rPr>
        <w:t>/nie posiada</w:t>
      </w:r>
      <w:r w:rsidRPr="0081278D">
        <w:rPr>
          <w:rFonts w:ascii="Cambria" w:hAnsi="Cambria" w:cs="Calibri"/>
          <w:color w:val="C00000"/>
          <w:lang w:val="pl-PL"/>
        </w:rPr>
        <w:t>*</w:t>
      </w:r>
      <w:r w:rsidRPr="00CA2398">
        <w:rPr>
          <w:rFonts w:ascii="Cambria" w:hAnsi="Cambria" w:cs="Calibri"/>
          <w:lang w:val="pl-PL"/>
        </w:rPr>
        <w:t xml:space="preserve"> status/u</w:t>
      </w:r>
      <w:r w:rsidRPr="0081278D">
        <w:rPr>
          <w:rFonts w:ascii="Cambria" w:hAnsi="Cambria" w:cs="Calibri"/>
          <w:color w:val="C00000"/>
          <w:lang w:val="pl-PL"/>
        </w:rPr>
        <w:t>*</w:t>
      </w:r>
      <w:r w:rsidRPr="00CA2398">
        <w:rPr>
          <w:rFonts w:ascii="Cambria" w:hAnsi="Cambria" w:cs="Calibri"/>
          <w:lang w:val="pl-PL"/>
        </w:rPr>
        <w:t xml:space="preserve"> dużego przedsiębiorcy w rozumieniu art. 4 pkt 6) ustawy z dnia 8 marca 2013 r. o przeciwdziałaniu nadmiernym opóźnieniom w transakcjach handlowych (</w:t>
      </w:r>
      <w:proofErr w:type="spellStart"/>
      <w:r w:rsidRPr="00CA2398">
        <w:rPr>
          <w:rFonts w:ascii="Cambria" w:hAnsi="Cambria" w:cs="Calibri"/>
          <w:lang w:val="pl-PL"/>
        </w:rPr>
        <w:t>t.j</w:t>
      </w:r>
      <w:proofErr w:type="spellEnd"/>
      <w:r w:rsidRPr="00CA2398">
        <w:rPr>
          <w:rFonts w:ascii="Cambria" w:hAnsi="Cambria" w:cs="Calibri"/>
          <w:lang w:val="pl-PL"/>
        </w:rPr>
        <w:t>. Dz. U. 2023 poz. 1790).</w:t>
      </w:r>
    </w:p>
    <w:p w14:paraId="73941E17" w14:textId="6D1E16B5" w:rsidR="00AA1E9A" w:rsidRDefault="00AA1E9A">
      <w:pPr>
        <w:rPr>
          <w:rFonts w:ascii="Cambria" w:hAnsi="Cambria" w:cs="Arial"/>
        </w:rPr>
      </w:pPr>
    </w:p>
    <w:p w14:paraId="71BBB19A" w14:textId="68467F72" w:rsidR="004A5754" w:rsidRPr="00213E36" w:rsidRDefault="004A5754" w:rsidP="00AB1CAF">
      <w:pPr>
        <w:jc w:val="center"/>
        <w:rPr>
          <w:rFonts w:ascii="Cambria" w:hAnsi="Cambria" w:cs="Arial"/>
          <w:b/>
          <w:bCs/>
        </w:rPr>
      </w:pPr>
      <w:r w:rsidRPr="00213E36">
        <w:rPr>
          <w:rFonts w:ascii="Cambria" w:hAnsi="Cambria" w:cs="Arial"/>
        </w:rPr>
        <w:t xml:space="preserve">§ </w:t>
      </w:r>
      <w:r w:rsidR="00343170" w:rsidRPr="00213E36">
        <w:rPr>
          <w:rFonts w:ascii="Cambria" w:hAnsi="Cambria" w:cs="Arial"/>
          <w:b/>
          <w:bCs/>
        </w:rPr>
        <w:t>8</w:t>
      </w:r>
    </w:p>
    <w:p w14:paraId="1BEB79B2" w14:textId="0A09CCC0" w:rsidR="00D94C10" w:rsidRPr="00213E36" w:rsidRDefault="00D94C10"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Strony ustalają odpowiedzialność za niewykonanie lub nienależyte wykonanie Umowy w formie kar umownych.</w:t>
      </w:r>
    </w:p>
    <w:p w14:paraId="6945DD7C" w14:textId="77777777" w:rsidR="001D04FB" w:rsidRDefault="00D94C10"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Wykonawca zapłaci Zamawiającemu kary umowne w przypadku</w:t>
      </w:r>
      <w:r w:rsidR="001D04FB">
        <w:rPr>
          <w:rFonts w:ascii="Cambria" w:hAnsi="Cambria" w:cs="Arial"/>
          <w:lang w:val="pl-PL"/>
        </w:rPr>
        <w:t>:</w:t>
      </w:r>
    </w:p>
    <w:p w14:paraId="5E5572B4" w14:textId="3B682B54" w:rsidR="001D04FB" w:rsidRPr="002254B4" w:rsidRDefault="00D94C10" w:rsidP="004E7BF9">
      <w:pPr>
        <w:pStyle w:val="Tekstpodstawowywcity"/>
        <w:widowControl w:val="0"/>
        <w:numPr>
          <w:ilvl w:val="0"/>
          <w:numId w:val="32"/>
        </w:numPr>
        <w:adjustRightInd w:val="0"/>
        <w:ind w:left="567" w:hanging="283"/>
        <w:jc w:val="both"/>
        <w:textAlignment w:val="baseline"/>
        <w:rPr>
          <w:rFonts w:ascii="Cambria" w:hAnsi="Cambria" w:cs="Arial"/>
          <w:lang w:val="pl-PL"/>
        </w:rPr>
      </w:pPr>
      <w:r w:rsidRPr="001D04FB">
        <w:rPr>
          <w:rFonts w:ascii="Cambria" w:hAnsi="Cambria" w:cs="Arial"/>
          <w:lang w:val="pl-PL"/>
        </w:rPr>
        <w:t xml:space="preserve">zwłoki w wykonaniu </w:t>
      </w:r>
      <w:r w:rsidR="0038068A" w:rsidRPr="001D04FB">
        <w:rPr>
          <w:rFonts w:ascii="Cambria" w:hAnsi="Cambria" w:cs="Arial"/>
          <w:lang w:val="pl-PL"/>
        </w:rPr>
        <w:t xml:space="preserve">dokumentacji projektowej </w:t>
      </w:r>
      <w:r w:rsidR="00D50D39" w:rsidRPr="001D04FB">
        <w:rPr>
          <w:rFonts w:ascii="Cambria" w:hAnsi="Cambria" w:cs="Arial"/>
          <w:lang w:val="pl-PL"/>
        </w:rPr>
        <w:t>(</w:t>
      </w:r>
      <w:r w:rsidR="00D50D39" w:rsidRPr="001D04FB">
        <w:rPr>
          <w:rFonts w:ascii="Cambria" w:hAnsi="Cambria" w:cs="Arial"/>
          <w:i/>
          <w:iCs/>
          <w:u w:val="single"/>
          <w:lang w:val="pl-PL"/>
        </w:rPr>
        <w:t>zamówienie podstawowe</w:t>
      </w:r>
      <w:r w:rsidR="00D50D39" w:rsidRPr="001D04FB">
        <w:rPr>
          <w:rFonts w:ascii="Cambria" w:hAnsi="Cambria" w:cs="Arial"/>
          <w:lang w:val="pl-PL"/>
        </w:rPr>
        <w:t xml:space="preserve">) </w:t>
      </w:r>
      <w:r w:rsidR="00AA1E9A">
        <w:rPr>
          <w:rFonts w:ascii="Cambria" w:hAnsi="Cambria" w:cs="Arial"/>
          <w:lang w:val="pl-PL"/>
        </w:rPr>
        <w:br/>
      </w:r>
      <w:r w:rsidRPr="001D04FB">
        <w:rPr>
          <w:rFonts w:ascii="Cambria" w:hAnsi="Cambria" w:cs="Arial"/>
          <w:lang w:val="pl-PL"/>
        </w:rPr>
        <w:t xml:space="preserve">w wysokości </w:t>
      </w:r>
      <w:r w:rsidR="009A0F19" w:rsidRPr="001D04FB">
        <w:rPr>
          <w:rFonts w:ascii="Cambria" w:hAnsi="Cambria" w:cs="Arial"/>
          <w:b/>
          <w:bCs/>
          <w:lang w:val="pl-PL"/>
        </w:rPr>
        <w:t>0,2</w:t>
      </w:r>
      <w:r w:rsidRPr="001D04FB">
        <w:rPr>
          <w:rFonts w:ascii="Cambria" w:hAnsi="Cambria" w:cs="Arial"/>
          <w:b/>
          <w:bCs/>
          <w:lang w:val="pl-PL"/>
        </w:rPr>
        <w:t>%</w:t>
      </w:r>
      <w:r w:rsidRPr="001D04FB">
        <w:rPr>
          <w:rFonts w:ascii="Cambria" w:hAnsi="Cambria" w:cs="Arial"/>
          <w:lang w:val="pl-PL"/>
        </w:rPr>
        <w:t xml:space="preserve"> </w:t>
      </w:r>
      <w:r w:rsidR="00190354" w:rsidRPr="001D04FB">
        <w:rPr>
          <w:rFonts w:ascii="Cambria" w:hAnsi="Cambria" w:cs="Arial"/>
          <w:lang w:val="pl-PL"/>
        </w:rPr>
        <w:t xml:space="preserve">wynagrodzenia </w:t>
      </w:r>
      <w:r w:rsidRPr="001D04FB">
        <w:rPr>
          <w:rFonts w:ascii="Cambria" w:hAnsi="Cambria" w:cs="Arial"/>
          <w:lang w:val="pl-PL"/>
        </w:rPr>
        <w:t>brutto określone</w:t>
      </w:r>
      <w:r w:rsidR="00190354" w:rsidRPr="001D04FB">
        <w:rPr>
          <w:rFonts w:ascii="Cambria" w:hAnsi="Cambria" w:cs="Arial"/>
          <w:lang w:val="pl-PL"/>
        </w:rPr>
        <w:t>go</w:t>
      </w:r>
      <w:r w:rsidRPr="001D04FB">
        <w:rPr>
          <w:rFonts w:ascii="Cambria" w:hAnsi="Cambria" w:cs="Arial"/>
          <w:lang w:val="pl-PL"/>
        </w:rPr>
        <w:t xml:space="preserve"> w § </w:t>
      </w:r>
      <w:r w:rsidR="00192B5A" w:rsidRPr="001D04FB">
        <w:rPr>
          <w:rFonts w:ascii="Cambria" w:hAnsi="Cambria" w:cs="Arial"/>
          <w:lang w:val="pl-PL"/>
        </w:rPr>
        <w:t>7</w:t>
      </w:r>
      <w:r w:rsidRPr="001D04FB">
        <w:rPr>
          <w:rFonts w:ascii="Cambria" w:hAnsi="Cambria" w:cs="Arial"/>
          <w:lang w:val="pl-PL"/>
        </w:rPr>
        <w:t xml:space="preserve"> ust. 3 </w:t>
      </w:r>
      <w:r w:rsidR="001E70D9">
        <w:rPr>
          <w:rFonts w:ascii="Cambria" w:hAnsi="Cambria" w:cs="Arial"/>
          <w:lang w:val="pl-PL"/>
        </w:rPr>
        <w:t xml:space="preserve"> </w:t>
      </w:r>
      <w:r w:rsidR="00D50D39" w:rsidRPr="001D04FB">
        <w:rPr>
          <w:rFonts w:ascii="Cambria" w:hAnsi="Cambria" w:cs="Arial"/>
          <w:lang w:val="pl-PL"/>
        </w:rPr>
        <w:t>lit. a)</w:t>
      </w:r>
      <w:r w:rsidR="00DD1F15" w:rsidRPr="004600C2">
        <w:rPr>
          <w:rFonts w:ascii="Cambria" w:hAnsi="Cambria"/>
          <w:color w:val="C00000"/>
        </w:rPr>
        <w:t>*</w:t>
      </w:r>
      <w:r w:rsidR="00DD1F15">
        <w:rPr>
          <w:rFonts w:ascii="Cambria" w:hAnsi="Cambria"/>
        </w:rPr>
        <w:t xml:space="preserve"> lub § 7 ust. 4 lit. a)</w:t>
      </w:r>
      <w:r w:rsidR="00DD1F15" w:rsidRPr="004600C2">
        <w:rPr>
          <w:rFonts w:ascii="Cambria" w:hAnsi="Cambria"/>
          <w:color w:val="C00000"/>
        </w:rPr>
        <w:t>*</w:t>
      </w:r>
      <w:r w:rsidR="00DD1F15">
        <w:rPr>
          <w:rFonts w:ascii="Cambria" w:hAnsi="Cambria"/>
        </w:rPr>
        <w:t xml:space="preserve"> </w:t>
      </w:r>
      <w:r w:rsidR="00893ABF">
        <w:rPr>
          <w:rFonts w:ascii="Cambria" w:hAnsi="Cambria" w:cs="Arial"/>
          <w:lang w:val="pl-PL"/>
        </w:rPr>
        <w:t>(</w:t>
      </w:r>
      <w:r w:rsidR="00865CCA" w:rsidRPr="00893ABF">
        <w:rPr>
          <w:rFonts w:ascii="Cambria" w:hAnsi="Cambria" w:cs="Arial"/>
          <w:lang w:val="pl-PL"/>
        </w:rPr>
        <w:t xml:space="preserve">w zależności od tego, </w:t>
      </w:r>
      <w:r w:rsidR="00865CCA">
        <w:rPr>
          <w:rFonts w:ascii="Cambria" w:hAnsi="Cambria" w:cs="Arial"/>
          <w:lang w:val="pl-PL"/>
        </w:rPr>
        <w:t xml:space="preserve">w </w:t>
      </w:r>
      <w:r w:rsidR="00865CCA" w:rsidRPr="00893ABF">
        <w:rPr>
          <w:rFonts w:ascii="Cambria" w:hAnsi="Cambria" w:cs="Arial"/>
          <w:lang w:val="pl-PL"/>
        </w:rPr>
        <w:t>któr</w:t>
      </w:r>
      <w:r w:rsidR="00865CCA">
        <w:rPr>
          <w:rFonts w:ascii="Cambria" w:hAnsi="Cambria" w:cs="Arial"/>
          <w:lang w:val="pl-PL"/>
        </w:rPr>
        <w:t>ym</w:t>
      </w:r>
      <w:r w:rsidR="00865CCA" w:rsidRPr="00893ABF">
        <w:rPr>
          <w:rFonts w:ascii="Cambria" w:hAnsi="Cambria" w:cs="Arial"/>
          <w:lang w:val="pl-PL"/>
        </w:rPr>
        <w:t xml:space="preserve"> z Pakietów </w:t>
      </w:r>
      <w:r w:rsidR="00865CCA">
        <w:rPr>
          <w:rFonts w:ascii="Cambria" w:hAnsi="Cambria" w:cs="Arial"/>
          <w:lang w:val="pl-PL"/>
        </w:rPr>
        <w:t>nastąpiła</w:t>
      </w:r>
      <w:r w:rsidR="00865CCA" w:rsidRPr="00893ABF">
        <w:rPr>
          <w:rFonts w:ascii="Cambria" w:hAnsi="Cambria" w:cs="Arial"/>
          <w:lang w:val="pl-PL"/>
        </w:rPr>
        <w:t xml:space="preserve"> zwłoka</w:t>
      </w:r>
      <w:r w:rsidR="00893ABF">
        <w:rPr>
          <w:rFonts w:ascii="Cambria" w:hAnsi="Cambria" w:cs="Arial"/>
          <w:lang w:val="pl-PL"/>
        </w:rPr>
        <w:t>)</w:t>
      </w:r>
      <w:r w:rsidRPr="001D04FB">
        <w:rPr>
          <w:rFonts w:ascii="Cambria" w:hAnsi="Cambria" w:cs="Arial"/>
          <w:lang w:val="pl-PL"/>
        </w:rPr>
        <w:t xml:space="preserve">, za każdy dzień zwłoki, licząc od następnego dnia po upływie </w:t>
      </w:r>
      <w:r w:rsidRPr="00BF0618">
        <w:rPr>
          <w:rFonts w:ascii="Cambria" w:hAnsi="Cambria" w:cs="Arial"/>
          <w:lang w:val="pl-PL"/>
        </w:rPr>
        <w:t>termin</w:t>
      </w:r>
      <w:r w:rsidR="00AA1E9A" w:rsidRPr="00BF0618">
        <w:rPr>
          <w:rFonts w:ascii="Cambria" w:hAnsi="Cambria" w:cs="Arial"/>
          <w:lang w:val="pl-PL"/>
        </w:rPr>
        <w:t>u</w:t>
      </w:r>
      <w:r w:rsidRPr="00BF0618">
        <w:rPr>
          <w:rFonts w:ascii="Cambria" w:hAnsi="Cambria" w:cs="Arial"/>
          <w:lang w:val="pl-PL"/>
        </w:rPr>
        <w:t xml:space="preserve"> </w:t>
      </w:r>
      <w:r w:rsidR="00D50D39" w:rsidRPr="00BF0618">
        <w:rPr>
          <w:rFonts w:ascii="Cambria" w:hAnsi="Cambria" w:cs="Arial"/>
          <w:lang w:val="pl-PL"/>
        </w:rPr>
        <w:t>real</w:t>
      </w:r>
      <w:r w:rsidR="00D50D39" w:rsidRPr="001D04FB">
        <w:rPr>
          <w:rFonts w:ascii="Cambria" w:hAnsi="Cambria" w:cs="Arial"/>
          <w:lang w:val="pl-PL"/>
        </w:rPr>
        <w:t>izacji</w:t>
      </w:r>
      <w:r w:rsidRPr="001D04FB">
        <w:rPr>
          <w:rFonts w:ascii="Cambria" w:hAnsi="Cambria" w:cs="Arial"/>
          <w:lang w:val="pl-PL"/>
        </w:rPr>
        <w:t xml:space="preserve"> Umowy, o który</w:t>
      </w:r>
      <w:r w:rsidR="003C2EAE">
        <w:rPr>
          <w:rFonts w:ascii="Cambria" w:hAnsi="Cambria" w:cs="Arial"/>
          <w:lang w:val="pl-PL"/>
        </w:rPr>
        <w:t>ch</w:t>
      </w:r>
      <w:r w:rsidRPr="001D04FB">
        <w:rPr>
          <w:rFonts w:ascii="Cambria" w:hAnsi="Cambria" w:cs="Arial"/>
          <w:lang w:val="pl-PL"/>
        </w:rPr>
        <w:t xml:space="preserve"> mowa w </w:t>
      </w:r>
      <w:r w:rsidRPr="002254B4">
        <w:rPr>
          <w:rFonts w:ascii="Cambria" w:hAnsi="Cambria" w:cs="Arial"/>
          <w:lang w:val="pl-PL"/>
        </w:rPr>
        <w:t xml:space="preserve">§ </w:t>
      </w:r>
      <w:r w:rsidR="00192B5A" w:rsidRPr="002254B4">
        <w:rPr>
          <w:rFonts w:ascii="Cambria" w:hAnsi="Cambria" w:cs="Arial"/>
          <w:lang w:val="pl-PL"/>
        </w:rPr>
        <w:t>4</w:t>
      </w:r>
      <w:r w:rsidRPr="002254B4">
        <w:rPr>
          <w:rFonts w:ascii="Cambria" w:hAnsi="Cambria" w:cs="Arial"/>
          <w:lang w:val="pl-PL"/>
        </w:rPr>
        <w:t xml:space="preserve"> ust. 1</w:t>
      </w:r>
      <w:r w:rsidR="00D50D39" w:rsidRPr="002254B4">
        <w:rPr>
          <w:rFonts w:ascii="Cambria" w:hAnsi="Cambria" w:cs="Arial"/>
          <w:lang w:val="pl-PL"/>
        </w:rPr>
        <w:t xml:space="preserve"> </w:t>
      </w:r>
      <w:r w:rsidR="00D50D39" w:rsidRPr="00DD1F15">
        <w:rPr>
          <w:rFonts w:ascii="Cambria" w:hAnsi="Cambria" w:cs="Arial"/>
          <w:lang w:val="pl-PL"/>
        </w:rPr>
        <w:t xml:space="preserve">lit. </w:t>
      </w:r>
      <w:r w:rsidR="00BF0618" w:rsidRPr="00DD1F15">
        <w:rPr>
          <w:rFonts w:ascii="Cambria" w:hAnsi="Cambria" w:cs="Arial"/>
          <w:lang w:val="pl-PL"/>
        </w:rPr>
        <w:t>a)</w:t>
      </w:r>
      <w:r w:rsidR="0081278D" w:rsidRPr="0081278D">
        <w:rPr>
          <w:rFonts w:ascii="Cambria" w:hAnsi="Cambria" w:cs="Arial"/>
          <w:color w:val="C00000"/>
          <w:lang w:val="pl-PL"/>
        </w:rPr>
        <w:t>*</w:t>
      </w:r>
      <w:r w:rsidR="0081278D">
        <w:rPr>
          <w:rFonts w:ascii="Cambria" w:hAnsi="Cambria" w:cs="Arial"/>
          <w:lang w:val="pl-PL"/>
        </w:rPr>
        <w:t xml:space="preserve"> i/lub </w:t>
      </w:r>
      <w:r w:rsidR="001D04FB" w:rsidRPr="002254B4">
        <w:rPr>
          <w:rFonts w:ascii="Cambria" w:hAnsi="Cambria" w:cs="Arial"/>
          <w:lang w:val="pl-PL"/>
        </w:rPr>
        <w:t xml:space="preserve"> </w:t>
      </w:r>
      <w:r w:rsidR="0081278D" w:rsidRPr="002254B4">
        <w:rPr>
          <w:rFonts w:ascii="Cambria" w:hAnsi="Cambria" w:cs="Arial"/>
          <w:lang w:val="pl-PL"/>
        </w:rPr>
        <w:t xml:space="preserve">§ 4 ust. </w:t>
      </w:r>
      <w:r w:rsidR="0081278D">
        <w:rPr>
          <w:rFonts w:ascii="Cambria" w:hAnsi="Cambria" w:cs="Arial"/>
          <w:lang w:val="pl-PL"/>
        </w:rPr>
        <w:t>2</w:t>
      </w:r>
      <w:r w:rsidR="0081278D" w:rsidRPr="002254B4">
        <w:rPr>
          <w:rFonts w:ascii="Cambria" w:hAnsi="Cambria" w:cs="Arial"/>
          <w:lang w:val="pl-PL"/>
        </w:rPr>
        <w:t xml:space="preserve"> </w:t>
      </w:r>
      <w:r w:rsidR="0081278D" w:rsidRPr="00DD1F15">
        <w:rPr>
          <w:rFonts w:ascii="Cambria" w:hAnsi="Cambria" w:cs="Arial"/>
          <w:lang w:val="pl-PL"/>
        </w:rPr>
        <w:t>lit. a)</w:t>
      </w:r>
      <w:r w:rsidR="0081278D" w:rsidRPr="0081278D">
        <w:rPr>
          <w:rFonts w:ascii="Cambria" w:hAnsi="Cambria" w:cs="Arial"/>
          <w:color w:val="C00000"/>
          <w:lang w:val="pl-PL"/>
        </w:rPr>
        <w:t>*</w:t>
      </w:r>
      <w:r w:rsidR="0081278D">
        <w:rPr>
          <w:rFonts w:ascii="Cambria" w:hAnsi="Cambria" w:cs="Arial"/>
          <w:lang w:val="pl-PL"/>
        </w:rPr>
        <w:t>.</w:t>
      </w:r>
    </w:p>
    <w:p w14:paraId="6E593817" w14:textId="302F1C3B" w:rsidR="00AC6290" w:rsidRDefault="0038068A" w:rsidP="004E7BF9">
      <w:pPr>
        <w:pStyle w:val="Tekstpodstawowywcity"/>
        <w:widowControl w:val="0"/>
        <w:numPr>
          <w:ilvl w:val="0"/>
          <w:numId w:val="32"/>
        </w:numPr>
        <w:adjustRightInd w:val="0"/>
        <w:ind w:left="567" w:hanging="283"/>
        <w:jc w:val="both"/>
        <w:textAlignment w:val="baseline"/>
        <w:rPr>
          <w:rFonts w:ascii="Cambria" w:hAnsi="Cambria" w:cs="Arial"/>
          <w:lang w:val="pl-PL"/>
        </w:rPr>
      </w:pPr>
      <w:r w:rsidRPr="001D04FB">
        <w:rPr>
          <w:rFonts w:ascii="Cambria" w:hAnsi="Cambria" w:cs="Arial"/>
          <w:lang w:val="pl-PL"/>
        </w:rPr>
        <w:t>zwłok</w:t>
      </w:r>
      <w:r w:rsidR="00E118A2" w:rsidRPr="001D04FB">
        <w:rPr>
          <w:rFonts w:ascii="Cambria" w:hAnsi="Cambria" w:cs="Arial"/>
          <w:lang w:val="pl-PL"/>
        </w:rPr>
        <w:t>i</w:t>
      </w:r>
      <w:r w:rsidRPr="001D04FB">
        <w:rPr>
          <w:rFonts w:ascii="Cambria" w:hAnsi="Cambria" w:cs="Arial"/>
          <w:lang w:val="pl-PL"/>
        </w:rPr>
        <w:t xml:space="preserve"> w wykonaniu</w:t>
      </w:r>
      <w:r w:rsidR="00E118A2" w:rsidRPr="001D04FB">
        <w:rPr>
          <w:rFonts w:ascii="Cambria" w:hAnsi="Cambria" w:cs="Arial"/>
          <w:lang w:val="pl-PL"/>
        </w:rPr>
        <w:t xml:space="preserve"> poprawek, o których mowa w </w:t>
      </w:r>
      <w:bookmarkStart w:id="47" w:name="_Hlk149032272"/>
      <w:r w:rsidR="00DD1F15" w:rsidRPr="001D04FB">
        <w:rPr>
          <w:rFonts w:ascii="Cambria" w:hAnsi="Cambria" w:cs="Arial"/>
          <w:lang w:val="pl-PL"/>
        </w:rPr>
        <w:t xml:space="preserve">§ </w:t>
      </w:r>
      <w:r w:rsidR="00DD1F15">
        <w:rPr>
          <w:rFonts w:ascii="Cambria" w:hAnsi="Cambria" w:cs="Arial"/>
          <w:lang w:val="pl-PL"/>
        </w:rPr>
        <w:t>1</w:t>
      </w:r>
      <w:r w:rsidR="00DD1F15" w:rsidRPr="00DD1F15">
        <w:rPr>
          <w:rFonts w:ascii="Cambria" w:hAnsi="Cambria" w:cs="Arial"/>
          <w:lang w:val="pl-PL"/>
        </w:rPr>
        <w:t xml:space="preserve"> ust. </w:t>
      </w:r>
      <w:r w:rsidR="00DD1F15">
        <w:rPr>
          <w:rFonts w:ascii="Cambria" w:hAnsi="Cambria" w:cs="Arial"/>
          <w:lang w:val="pl-PL"/>
        </w:rPr>
        <w:t>9</w:t>
      </w:r>
      <w:r w:rsidR="00DD1F15" w:rsidRPr="00DD1F15">
        <w:rPr>
          <w:rFonts w:ascii="Cambria" w:hAnsi="Cambria" w:cs="Arial"/>
          <w:lang w:val="pl-PL"/>
        </w:rPr>
        <w:t xml:space="preserve"> Umowy</w:t>
      </w:r>
      <w:r w:rsidR="00DD1F15">
        <w:rPr>
          <w:rFonts w:ascii="Cambria" w:hAnsi="Cambria" w:cs="Arial"/>
          <w:lang w:val="pl-PL"/>
        </w:rPr>
        <w:t xml:space="preserve"> </w:t>
      </w:r>
      <w:r w:rsidR="004E54E9">
        <w:rPr>
          <w:rFonts w:ascii="Cambria" w:hAnsi="Cambria" w:cs="Arial"/>
          <w:lang w:val="pl-PL"/>
        </w:rPr>
        <w:t>i/lub</w:t>
      </w:r>
      <w:r w:rsidR="00DD1F15">
        <w:rPr>
          <w:rFonts w:ascii="Cambria" w:hAnsi="Cambria" w:cs="Arial"/>
          <w:lang w:val="pl-PL"/>
        </w:rPr>
        <w:t xml:space="preserve"> w </w:t>
      </w:r>
      <w:r w:rsidR="00DD1F15" w:rsidRPr="00DD1F15">
        <w:rPr>
          <w:rFonts w:ascii="Cambria" w:hAnsi="Cambria" w:cs="Arial"/>
          <w:lang w:val="pl-PL"/>
        </w:rPr>
        <w:t xml:space="preserve"> </w:t>
      </w:r>
      <w:r w:rsidR="00E118A2" w:rsidRPr="001D04FB">
        <w:rPr>
          <w:rFonts w:ascii="Cambria" w:hAnsi="Cambria" w:cs="Arial"/>
          <w:lang w:val="pl-PL"/>
        </w:rPr>
        <w:t xml:space="preserve">§ </w:t>
      </w:r>
      <w:r w:rsidR="00E118A2" w:rsidRPr="00DD1F15">
        <w:rPr>
          <w:rFonts w:ascii="Cambria" w:hAnsi="Cambria" w:cs="Arial"/>
          <w:lang w:val="pl-PL"/>
        </w:rPr>
        <w:t>4</w:t>
      </w:r>
      <w:r w:rsidR="00CE6CEE">
        <w:rPr>
          <w:rFonts w:ascii="Cambria" w:hAnsi="Cambria" w:cs="Arial"/>
          <w:lang w:val="pl-PL"/>
        </w:rPr>
        <w:t xml:space="preserve"> </w:t>
      </w:r>
      <w:r w:rsidR="00E118A2" w:rsidRPr="00DD1F15">
        <w:rPr>
          <w:rFonts w:ascii="Cambria" w:hAnsi="Cambria" w:cs="Arial"/>
          <w:lang w:val="pl-PL"/>
        </w:rPr>
        <w:t xml:space="preserve">ust. </w:t>
      </w:r>
      <w:r w:rsidR="00417AB7" w:rsidRPr="00DD1F15">
        <w:rPr>
          <w:rFonts w:ascii="Cambria" w:hAnsi="Cambria" w:cs="Arial"/>
          <w:lang w:val="pl-PL"/>
        </w:rPr>
        <w:t>6</w:t>
      </w:r>
      <w:r w:rsidR="00E118A2" w:rsidRPr="00DD1F15">
        <w:rPr>
          <w:rFonts w:ascii="Cambria" w:hAnsi="Cambria" w:cs="Arial"/>
          <w:lang w:val="pl-PL"/>
        </w:rPr>
        <w:t xml:space="preserve"> </w:t>
      </w:r>
      <w:bookmarkEnd w:id="47"/>
      <w:r w:rsidR="001D04FB" w:rsidRPr="00DD1F15">
        <w:rPr>
          <w:rFonts w:ascii="Cambria" w:hAnsi="Cambria" w:cs="Arial"/>
          <w:lang w:val="pl-PL"/>
        </w:rPr>
        <w:t>U</w:t>
      </w:r>
      <w:r w:rsidR="00E118A2" w:rsidRPr="00DD1F15">
        <w:rPr>
          <w:rFonts w:ascii="Cambria" w:hAnsi="Cambria" w:cs="Arial"/>
          <w:lang w:val="pl-PL"/>
        </w:rPr>
        <w:t>mowy</w:t>
      </w:r>
      <w:r w:rsidRPr="00DD1F15">
        <w:rPr>
          <w:rFonts w:ascii="Cambria" w:hAnsi="Cambria" w:cs="Arial"/>
          <w:lang w:val="pl-PL"/>
        </w:rPr>
        <w:t xml:space="preserve"> </w:t>
      </w:r>
      <w:r w:rsidR="00E118A2" w:rsidRPr="00DD1F15">
        <w:rPr>
          <w:rFonts w:ascii="Cambria" w:hAnsi="Cambria" w:cs="Arial"/>
          <w:lang w:val="pl-PL"/>
        </w:rPr>
        <w:t xml:space="preserve">w wysokości </w:t>
      </w:r>
      <w:r w:rsidR="009A0F19" w:rsidRPr="00DD1F15">
        <w:rPr>
          <w:rFonts w:ascii="Cambria" w:hAnsi="Cambria" w:cs="Arial"/>
          <w:b/>
          <w:bCs/>
          <w:lang w:val="pl-PL"/>
        </w:rPr>
        <w:t>0,2</w:t>
      </w:r>
      <w:r w:rsidR="00E118A2" w:rsidRPr="00DD1F15">
        <w:rPr>
          <w:rFonts w:ascii="Cambria" w:hAnsi="Cambria" w:cs="Arial"/>
          <w:b/>
          <w:bCs/>
          <w:lang w:val="pl-PL"/>
        </w:rPr>
        <w:t>%</w:t>
      </w:r>
      <w:r w:rsidR="00E118A2" w:rsidRPr="00DD1F15">
        <w:rPr>
          <w:rFonts w:ascii="Cambria" w:hAnsi="Cambria" w:cs="Arial"/>
          <w:lang w:val="pl-PL"/>
        </w:rPr>
        <w:t xml:space="preserve"> wynagrodzenia brutto określonego w </w:t>
      </w:r>
      <w:r w:rsidR="00893ABF" w:rsidRPr="00893ABF">
        <w:rPr>
          <w:rFonts w:ascii="Cambria" w:hAnsi="Cambria" w:cs="Arial"/>
          <w:lang w:val="pl-PL"/>
        </w:rPr>
        <w:t xml:space="preserve">§ 7 ust. 3 </w:t>
      </w:r>
      <w:r w:rsidR="00893ABF">
        <w:rPr>
          <w:rFonts w:ascii="Cambria" w:hAnsi="Cambria" w:cs="Arial"/>
          <w:lang w:val="pl-PL"/>
        </w:rPr>
        <w:br/>
      </w:r>
      <w:r w:rsidR="00893ABF" w:rsidRPr="00893ABF">
        <w:rPr>
          <w:rFonts w:ascii="Cambria" w:hAnsi="Cambria" w:cs="Arial"/>
          <w:lang w:val="pl-PL"/>
        </w:rPr>
        <w:t xml:space="preserve"> lit. a)</w:t>
      </w:r>
      <w:r w:rsidR="00893ABF" w:rsidRPr="004600C2">
        <w:rPr>
          <w:rFonts w:ascii="Cambria" w:hAnsi="Cambria" w:cs="Arial"/>
          <w:color w:val="C00000"/>
          <w:lang w:val="pl-PL"/>
        </w:rPr>
        <w:t>*</w:t>
      </w:r>
      <w:r w:rsidR="00893ABF" w:rsidRPr="00893ABF">
        <w:rPr>
          <w:rFonts w:ascii="Cambria" w:hAnsi="Cambria" w:cs="Arial"/>
          <w:lang w:val="pl-PL"/>
        </w:rPr>
        <w:t xml:space="preserve"> lub § 7 ust. 4 lit. a)</w:t>
      </w:r>
      <w:r w:rsidR="00893ABF" w:rsidRPr="004600C2">
        <w:rPr>
          <w:rFonts w:ascii="Cambria" w:hAnsi="Cambria" w:cs="Arial"/>
          <w:color w:val="C00000"/>
          <w:lang w:val="pl-PL"/>
        </w:rPr>
        <w:t>*</w:t>
      </w:r>
      <w:r w:rsidR="00893ABF" w:rsidRPr="00893ABF">
        <w:rPr>
          <w:rFonts w:ascii="Cambria" w:hAnsi="Cambria" w:cs="Arial"/>
          <w:lang w:val="pl-PL"/>
        </w:rPr>
        <w:t xml:space="preserve"> Umowy (</w:t>
      </w:r>
      <w:r w:rsidR="00865CCA" w:rsidRPr="00893ABF">
        <w:rPr>
          <w:rFonts w:ascii="Cambria" w:hAnsi="Cambria" w:cs="Arial"/>
          <w:lang w:val="pl-PL"/>
        </w:rPr>
        <w:t xml:space="preserve">w zależności od tego, </w:t>
      </w:r>
      <w:r w:rsidR="00865CCA">
        <w:rPr>
          <w:rFonts w:ascii="Cambria" w:hAnsi="Cambria" w:cs="Arial"/>
          <w:lang w:val="pl-PL"/>
        </w:rPr>
        <w:t xml:space="preserve">w </w:t>
      </w:r>
      <w:r w:rsidR="00865CCA" w:rsidRPr="00893ABF">
        <w:rPr>
          <w:rFonts w:ascii="Cambria" w:hAnsi="Cambria" w:cs="Arial"/>
          <w:lang w:val="pl-PL"/>
        </w:rPr>
        <w:t>któr</w:t>
      </w:r>
      <w:r w:rsidR="00865CCA">
        <w:rPr>
          <w:rFonts w:ascii="Cambria" w:hAnsi="Cambria" w:cs="Arial"/>
          <w:lang w:val="pl-PL"/>
        </w:rPr>
        <w:t>ym</w:t>
      </w:r>
      <w:r w:rsidR="00865CCA" w:rsidRPr="00893ABF">
        <w:rPr>
          <w:rFonts w:ascii="Cambria" w:hAnsi="Cambria" w:cs="Arial"/>
          <w:lang w:val="pl-PL"/>
        </w:rPr>
        <w:t xml:space="preserve"> z Pakietów </w:t>
      </w:r>
      <w:r w:rsidR="00865CCA">
        <w:rPr>
          <w:rFonts w:ascii="Cambria" w:hAnsi="Cambria" w:cs="Arial"/>
          <w:lang w:val="pl-PL"/>
        </w:rPr>
        <w:t>nastąpiła</w:t>
      </w:r>
      <w:r w:rsidR="00865CCA" w:rsidRPr="00893ABF">
        <w:rPr>
          <w:rFonts w:ascii="Cambria" w:hAnsi="Cambria" w:cs="Arial"/>
          <w:lang w:val="pl-PL"/>
        </w:rPr>
        <w:t xml:space="preserve"> zwłoka</w:t>
      </w:r>
      <w:r w:rsidR="00893ABF" w:rsidRPr="00893ABF">
        <w:rPr>
          <w:rFonts w:ascii="Cambria" w:hAnsi="Cambria" w:cs="Arial"/>
          <w:lang w:val="pl-PL"/>
        </w:rPr>
        <w:t>)</w:t>
      </w:r>
      <w:r w:rsidR="00E118A2" w:rsidRPr="00DD1F15">
        <w:rPr>
          <w:rFonts w:ascii="Cambria" w:hAnsi="Cambria" w:cs="Arial"/>
          <w:lang w:val="pl-PL"/>
        </w:rPr>
        <w:t>,</w:t>
      </w:r>
      <w:r w:rsidR="00E118A2" w:rsidRPr="001D04FB">
        <w:rPr>
          <w:rFonts w:ascii="Cambria" w:hAnsi="Cambria" w:cs="Arial"/>
          <w:lang w:val="pl-PL"/>
        </w:rPr>
        <w:t xml:space="preserve"> za każdy dzień zwłoki, licząc od następnego dnia po upływie terminu określonego w </w:t>
      </w:r>
      <w:r w:rsidR="004E54E9" w:rsidRPr="001D04FB">
        <w:rPr>
          <w:rFonts w:ascii="Cambria" w:hAnsi="Cambria" w:cs="Arial"/>
          <w:lang w:val="pl-PL"/>
        </w:rPr>
        <w:t xml:space="preserve">§ </w:t>
      </w:r>
      <w:r w:rsidR="004E54E9">
        <w:rPr>
          <w:rFonts w:ascii="Cambria" w:hAnsi="Cambria" w:cs="Arial"/>
          <w:lang w:val="pl-PL"/>
        </w:rPr>
        <w:t>1</w:t>
      </w:r>
      <w:r w:rsidR="004E54E9" w:rsidRPr="00DD1F15">
        <w:rPr>
          <w:rFonts w:ascii="Cambria" w:hAnsi="Cambria" w:cs="Arial"/>
          <w:lang w:val="pl-PL"/>
        </w:rPr>
        <w:t xml:space="preserve"> ust. </w:t>
      </w:r>
      <w:r w:rsidR="004E54E9">
        <w:rPr>
          <w:rFonts w:ascii="Cambria" w:hAnsi="Cambria" w:cs="Arial"/>
          <w:lang w:val="pl-PL"/>
        </w:rPr>
        <w:t>9</w:t>
      </w:r>
      <w:r w:rsidR="004E54E9" w:rsidRPr="00DD1F15">
        <w:rPr>
          <w:rFonts w:ascii="Cambria" w:hAnsi="Cambria" w:cs="Arial"/>
          <w:lang w:val="pl-PL"/>
        </w:rPr>
        <w:t xml:space="preserve"> </w:t>
      </w:r>
      <w:r w:rsidR="004E54E9">
        <w:rPr>
          <w:rFonts w:ascii="Cambria" w:hAnsi="Cambria" w:cs="Arial"/>
          <w:lang w:val="pl-PL"/>
        </w:rPr>
        <w:t xml:space="preserve"> i/lub </w:t>
      </w:r>
      <w:r w:rsidR="00E118A2" w:rsidRPr="001D04FB">
        <w:rPr>
          <w:rFonts w:ascii="Cambria" w:hAnsi="Cambria" w:cs="Arial"/>
          <w:lang w:val="pl-PL"/>
        </w:rPr>
        <w:t xml:space="preserve">§ 4 ust. </w:t>
      </w:r>
      <w:r w:rsidR="00417AB7">
        <w:rPr>
          <w:rFonts w:ascii="Cambria" w:hAnsi="Cambria" w:cs="Arial"/>
          <w:lang w:val="pl-PL"/>
        </w:rPr>
        <w:t>6</w:t>
      </w:r>
      <w:r w:rsidR="001D04FB">
        <w:rPr>
          <w:rFonts w:ascii="Cambria" w:hAnsi="Cambria" w:cs="Arial"/>
          <w:lang w:val="pl-PL"/>
        </w:rPr>
        <w:t>;</w:t>
      </w:r>
    </w:p>
    <w:p w14:paraId="2D3D0AAA" w14:textId="5CFF3687" w:rsidR="001D04FB" w:rsidRPr="001D04FB" w:rsidRDefault="001D04FB" w:rsidP="004E7BF9">
      <w:pPr>
        <w:pStyle w:val="Akapitzlist"/>
        <w:numPr>
          <w:ilvl w:val="0"/>
          <w:numId w:val="32"/>
        </w:numPr>
        <w:spacing w:after="120"/>
        <w:ind w:left="567" w:hanging="283"/>
        <w:jc w:val="both"/>
        <w:rPr>
          <w:rFonts w:ascii="Cambria" w:hAnsi="Cambria" w:cs="Arial"/>
          <w:lang w:val="pl-PL"/>
        </w:rPr>
      </w:pPr>
      <w:r w:rsidRPr="001D04FB">
        <w:rPr>
          <w:rFonts w:ascii="Cambria" w:hAnsi="Cambria" w:cs="Arial"/>
          <w:lang w:val="pl-PL"/>
        </w:rPr>
        <w:t xml:space="preserve">nieprzystąpienia do współpracy z Zamawiającym zgodnie z </w:t>
      </w:r>
      <w:r w:rsidRPr="00893ABF">
        <w:rPr>
          <w:rFonts w:ascii="Cambria" w:hAnsi="Cambria" w:cs="Arial"/>
          <w:lang w:val="pl-PL"/>
        </w:rPr>
        <w:t>zapisami § 1 ust</w:t>
      </w:r>
      <w:r w:rsidR="00D826FA" w:rsidRPr="00893ABF">
        <w:rPr>
          <w:rFonts w:ascii="Cambria" w:hAnsi="Cambria" w:cs="Arial"/>
          <w:lang w:val="pl-PL"/>
        </w:rPr>
        <w:t>.</w:t>
      </w:r>
      <w:r w:rsidRPr="00893ABF">
        <w:rPr>
          <w:rFonts w:ascii="Cambria" w:hAnsi="Cambria" w:cs="Arial"/>
          <w:lang w:val="pl-PL"/>
        </w:rPr>
        <w:t xml:space="preserve"> </w:t>
      </w:r>
      <w:r w:rsidR="00893ABF" w:rsidRPr="00893ABF">
        <w:rPr>
          <w:rFonts w:ascii="Cambria" w:hAnsi="Cambria" w:cs="Arial"/>
          <w:lang w:val="pl-PL"/>
        </w:rPr>
        <w:t>6</w:t>
      </w:r>
      <w:r w:rsidR="00893ABF">
        <w:rPr>
          <w:rFonts w:ascii="Cambria" w:hAnsi="Cambria" w:cs="Arial"/>
          <w:lang w:val="pl-PL"/>
        </w:rPr>
        <w:t xml:space="preserve"> </w:t>
      </w:r>
      <w:r w:rsidRPr="001D04FB">
        <w:rPr>
          <w:rFonts w:ascii="Cambria" w:hAnsi="Cambria" w:cs="Arial"/>
          <w:lang w:val="pl-PL"/>
        </w:rPr>
        <w:t xml:space="preserve">Umowy w wysokości </w:t>
      </w:r>
      <w:r w:rsidRPr="001D04FB">
        <w:rPr>
          <w:rFonts w:ascii="Cambria" w:hAnsi="Cambria" w:cs="Arial"/>
          <w:b/>
          <w:bCs/>
          <w:lang w:val="pl-PL"/>
        </w:rPr>
        <w:t>0,</w:t>
      </w:r>
      <w:r>
        <w:rPr>
          <w:rFonts w:ascii="Cambria" w:hAnsi="Cambria" w:cs="Arial"/>
          <w:b/>
          <w:bCs/>
          <w:lang w:val="pl-PL"/>
        </w:rPr>
        <w:t>5</w:t>
      </w:r>
      <w:r w:rsidRPr="001D04FB">
        <w:rPr>
          <w:rFonts w:ascii="Cambria" w:hAnsi="Cambria" w:cs="Arial"/>
          <w:b/>
          <w:bCs/>
          <w:lang w:val="pl-PL"/>
        </w:rPr>
        <w:t>%</w:t>
      </w:r>
      <w:r w:rsidRPr="001D04FB">
        <w:rPr>
          <w:rFonts w:ascii="Cambria" w:hAnsi="Cambria" w:cs="Arial"/>
          <w:lang w:val="pl-PL"/>
        </w:rPr>
        <w:t xml:space="preserve"> wynagrodzenia brutto określonego </w:t>
      </w:r>
      <w:bookmarkStart w:id="48" w:name="_Hlk184035046"/>
      <w:bookmarkStart w:id="49" w:name="_Hlk184035836"/>
      <w:r w:rsidRPr="001D04FB">
        <w:rPr>
          <w:rFonts w:ascii="Cambria" w:hAnsi="Cambria" w:cs="Arial"/>
          <w:lang w:val="pl-PL"/>
        </w:rPr>
        <w:t xml:space="preserve">w § </w:t>
      </w:r>
      <w:r w:rsidR="00893ABF" w:rsidRPr="00893ABF">
        <w:rPr>
          <w:rFonts w:ascii="Cambria" w:hAnsi="Cambria" w:cs="Arial"/>
          <w:lang w:val="pl-PL"/>
        </w:rPr>
        <w:t xml:space="preserve"> 7 ust. 3  lit. a)</w:t>
      </w:r>
      <w:r w:rsidR="00893ABF" w:rsidRPr="004600C2">
        <w:rPr>
          <w:rFonts w:ascii="Cambria" w:hAnsi="Cambria" w:cs="Arial"/>
          <w:color w:val="C00000"/>
          <w:lang w:val="pl-PL"/>
        </w:rPr>
        <w:t>*</w:t>
      </w:r>
      <w:r w:rsidR="00893ABF" w:rsidRPr="00893ABF">
        <w:rPr>
          <w:rFonts w:ascii="Cambria" w:hAnsi="Cambria" w:cs="Arial"/>
          <w:lang w:val="pl-PL"/>
        </w:rPr>
        <w:t xml:space="preserve"> lub § 7 ust. 4 lit. a)</w:t>
      </w:r>
      <w:r w:rsidR="00893ABF" w:rsidRPr="004600C2">
        <w:rPr>
          <w:rFonts w:ascii="Cambria" w:hAnsi="Cambria" w:cs="Arial"/>
          <w:color w:val="C00000"/>
          <w:lang w:val="pl-PL"/>
        </w:rPr>
        <w:t>*</w:t>
      </w:r>
      <w:r w:rsidR="00893ABF" w:rsidRPr="00893ABF">
        <w:rPr>
          <w:rFonts w:ascii="Cambria" w:hAnsi="Cambria" w:cs="Arial"/>
          <w:lang w:val="pl-PL"/>
        </w:rPr>
        <w:t xml:space="preserve"> </w:t>
      </w:r>
      <w:bookmarkEnd w:id="48"/>
      <w:r w:rsidR="00893ABF" w:rsidRPr="00893ABF">
        <w:rPr>
          <w:rFonts w:ascii="Cambria" w:hAnsi="Cambria" w:cs="Arial"/>
          <w:lang w:val="pl-PL"/>
        </w:rPr>
        <w:t xml:space="preserve">Umowy </w:t>
      </w:r>
      <w:bookmarkStart w:id="50" w:name="_Hlk184035078"/>
      <w:r w:rsidR="00893ABF" w:rsidRPr="00893ABF">
        <w:rPr>
          <w:rFonts w:ascii="Cambria" w:hAnsi="Cambria" w:cs="Arial"/>
          <w:lang w:val="pl-PL"/>
        </w:rPr>
        <w:t xml:space="preserve">(w zależności od tego, </w:t>
      </w:r>
      <w:r w:rsidR="00865CCA">
        <w:rPr>
          <w:rFonts w:ascii="Cambria" w:hAnsi="Cambria" w:cs="Arial"/>
          <w:lang w:val="pl-PL"/>
        </w:rPr>
        <w:t xml:space="preserve">w </w:t>
      </w:r>
      <w:r w:rsidR="00893ABF" w:rsidRPr="00893ABF">
        <w:rPr>
          <w:rFonts w:ascii="Cambria" w:hAnsi="Cambria" w:cs="Arial"/>
          <w:lang w:val="pl-PL"/>
        </w:rPr>
        <w:t>któr</w:t>
      </w:r>
      <w:r w:rsidR="00865CCA">
        <w:rPr>
          <w:rFonts w:ascii="Cambria" w:hAnsi="Cambria" w:cs="Arial"/>
          <w:lang w:val="pl-PL"/>
        </w:rPr>
        <w:t>ym</w:t>
      </w:r>
      <w:r w:rsidR="00893ABF" w:rsidRPr="00893ABF">
        <w:rPr>
          <w:rFonts w:ascii="Cambria" w:hAnsi="Cambria" w:cs="Arial"/>
          <w:lang w:val="pl-PL"/>
        </w:rPr>
        <w:t xml:space="preserve"> z Pakietów </w:t>
      </w:r>
      <w:r w:rsidR="00865CCA">
        <w:rPr>
          <w:rFonts w:ascii="Cambria" w:hAnsi="Cambria" w:cs="Arial"/>
          <w:lang w:val="pl-PL"/>
        </w:rPr>
        <w:t>nastąpiła</w:t>
      </w:r>
      <w:r w:rsidR="00893ABF" w:rsidRPr="00893ABF">
        <w:rPr>
          <w:rFonts w:ascii="Cambria" w:hAnsi="Cambria" w:cs="Arial"/>
          <w:lang w:val="pl-PL"/>
        </w:rPr>
        <w:t xml:space="preserve"> zwłoka)</w:t>
      </w:r>
      <w:bookmarkEnd w:id="49"/>
      <w:bookmarkEnd w:id="50"/>
      <w:r w:rsidRPr="001D04FB">
        <w:rPr>
          <w:rFonts w:ascii="Cambria" w:hAnsi="Cambria" w:cs="Arial"/>
          <w:lang w:val="pl-PL"/>
        </w:rPr>
        <w:t xml:space="preserve">, </w:t>
      </w:r>
      <w:bookmarkStart w:id="51" w:name="_Hlk172788213"/>
      <w:r w:rsidRPr="001D04FB">
        <w:rPr>
          <w:rFonts w:ascii="Cambria" w:hAnsi="Cambria" w:cs="Arial"/>
          <w:lang w:val="pl-PL"/>
        </w:rPr>
        <w:t xml:space="preserve">za każdy dzień zwłoki, licząc od następnego dnia po upływie </w:t>
      </w:r>
      <w:r>
        <w:rPr>
          <w:rFonts w:ascii="Cambria" w:hAnsi="Cambria" w:cs="Arial"/>
          <w:lang w:val="pl-PL"/>
        </w:rPr>
        <w:t>t</w:t>
      </w:r>
      <w:r w:rsidRPr="001D04FB">
        <w:rPr>
          <w:rFonts w:ascii="Cambria" w:hAnsi="Cambria" w:cs="Arial"/>
          <w:lang w:val="pl-PL"/>
        </w:rPr>
        <w:t xml:space="preserve">erminu </w:t>
      </w:r>
      <w:bookmarkEnd w:id="51"/>
      <w:r w:rsidRPr="001D04FB">
        <w:rPr>
          <w:rFonts w:ascii="Cambria" w:hAnsi="Cambria" w:cs="Arial"/>
          <w:lang w:val="pl-PL"/>
        </w:rPr>
        <w:t xml:space="preserve">określonego w § </w:t>
      </w:r>
      <w:r>
        <w:rPr>
          <w:rFonts w:ascii="Cambria" w:hAnsi="Cambria" w:cs="Arial"/>
          <w:lang w:val="pl-PL"/>
        </w:rPr>
        <w:t>1</w:t>
      </w:r>
      <w:r w:rsidRPr="001D04FB">
        <w:rPr>
          <w:rFonts w:ascii="Cambria" w:hAnsi="Cambria" w:cs="Arial"/>
          <w:lang w:val="pl-PL"/>
        </w:rPr>
        <w:t xml:space="preserve"> ust. </w:t>
      </w:r>
      <w:r w:rsidR="004600C2">
        <w:rPr>
          <w:rFonts w:ascii="Cambria" w:hAnsi="Cambria" w:cs="Arial"/>
          <w:lang w:val="pl-PL"/>
        </w:rPr>
        <w:t>6</w:t>
      </w:r>
      <w:r w:rsidRPr="001D04FB">
        <w:rPr>
          <w:rFonts w:ascii="Cambria" w:hAnsi="Cambria" w:cs="Arial"/>
          <w:lang w:val="pl-PL"/>
        </w:rPr>
        <w:t>;</w:t>
      </w:r>
    </w:p>
    <w:p w14:paraId="42AB51ED" w14:textId="45DBCDC8" w:rsidR="00B065AD" w:rsidRDefault="00D74F93" w:rsidP="004E7BF9">
      <w:pPr>
        <w:pStyle w:val="Tekstpodstawowywcity"/>
        <w:widowControl w:val="0"/>
        <w:numPr>
          <w:ilvl w:val="0"/>
          <w:numId w:val="32"/>
        </w:numPr>
        <w:adjustRightInd w:val="0"/>
        <w:ind w:left="567" w:hanging="283"/>
        <w:jc w:val="both"/>
        <w:textAlignment w:val="baseline"/>
        <w:rPr>
          <w:rFonts w:ascii="Cambria" w:hAnsi="Cambria" w:cs="Arial"/>
          <w:lang w:val="pl-PL"/>
        </w:rPr>
      </w:pPr>
      <w:r w:rsidRPr="00B065AD">
        <w:rPr>
          <w:rFonts w:ascii="Cambria" w:hAnsi="Cambria" w:cs="Arial"/>
          <w:lang w:val="pl-PL"/>
        </w:rPr>
        <w:t xml:space="preserve">niezrealizowania zakresu czynności wynikających z </w:t>
      </w:r>
      <w:r w:rsidRPr="00B065AD">
        <w:rPr>
          <w:rFonts w:ascii="Cambria" w:hAnsi="Cambria" w:cs="Arial"/>
          <w:i/>
          <w:iCs/>
          <w:u w:val="single"/>
          <w:lang w:val="pl-PL"/>
        </w:rPr>
        <w:t xml:space="preserve">prawa opcji </w:t>
      </w:r>
      <w:r w:rsidR="00026C53" w:rsidRPr="00B065AD">
        <w:rPr>
          <w:rFonts w:ascii="Cambria" w:hAnsi="Cambria" w:cs="Arial"/>
          <w:i/>
          <w:iCs/>
          <w:u w:val="single"/>
          <w:lang w:val="pl-PL"/>
        </w:rPr>
        <w:t>1</w:t>
      </w:r>
      <w:r w:rsidRPr="00B065AD">
        <w:rPr>
          <w:rFonts w:ascii="Cambria" w:hAnsi="Cambria" w:cs="Arial"/>
          <w:lang w:val="pl-PL"/>
        </w:rPr>
        <w:t xml:space="preserve">, mimo wcześniejszego </w:t>
      </w:r>
      <w:r w:rsidR="002254B4" w:rsidRPr="00B065AD">
        <w:rPr>
          <w:rFonts w:ascii="Cambria" w:hAnsi="Cambria" w:cs="Arial"/>
          <w:lang w:val="pl-PL"/>
        </w:rPr>
        <w:t>wezwania</w:t>
      </w:r>
      <w:r w:rsidRPr="00B065AD">
        <w:rPr>
          <w:rFonts w:ascii="Cambria" w:hAnsi="Cambria" w:cs="Arial"/>
          <w:lang w:val="pl-PL"/>
        </w:rPr>
        <w:t xml:space="preserve"> przesłanego Wykonawcy zgodnie z zapisami § 1 ust. </w:t>
      </w:r>
      <w:r w:rsidR="004E54E9" w:rsidRPr="00B065AD">
        <w:rPr>
          <w:rFonts w:ascii="Cambria" w:hAnsi="Cambria" w:cs="Arial"/>
          <w:lang w:val="pl-PL"/>
        </w:rPr>
        <w:t>2</w:t>
      </w:r>
      <w:r w:rsidR="004E54E9">
        <w:rPr>
          <w:rFonts w:ascii="Cambria" w:hAnsi="Cambria" w:cs="Arial"/>
          <w:lang w:val="pl-PL"/>
        </w:rPr>
        <w:t>3</w:t>
      </w:r>
      <w:r w:rsidR="004E54E9" w:rsidRPr="00B065AD">
        <w:rPr>
          <w:rFonts w:ascii="Cambria" w:hAnsi="Cambria" w:cs="Arial"/>
          <w:lang w:val="pl-PL"/>
        </w:rPr>
        <w:t xml:space="preserve"> </w:t>
      </w:r>
      <w:r w:rsidRPr="00B065AD">
        <w:rPr>
          <w:rFonts w:ascii="Cambria" w:hAnsi="Cambria" w:cs="Arial"/>
          <w:lang w:val="pl-PL"/>
        </w:rPr>
        <w:t xml:space="preserve">Umowy, za każdy dzień zwłoki, licząc od następnego dnia po upływie terminu wskazanego w </w:t>
      </w:r>
      <w:r w:rsidR="00A22EEC">
        <w:rPr>
          <w:rFonts w:ascii="Cambria" w:hAnsi="Cambria" w:cs="Arial"/>
          <w:lang w:val="pl-PL"/>
        </w:rPr>
        <w:t xml:space="preserve">tym </w:t>
      </w:r>
      <w:r w:rsidR="00B065AD" w:rsidRPr="00B065AD">
        <w:rPr>
          <w:rFonts w:ascii="Cambria" w:hAnsi="Cambria" w:cs="Arial"/>
          <w:lang w:val="pl-PL"/>
        </w:rPr>
        <w:t xml:space="preserve">wezwaniu </w:t>
      </w:r>
      <w:r w:rsidRPr="00B065AD">
        <w:rPr>
          <w:rFonts w:ascii="Cambria" w:hAnsi="Cambria" w:cs="Arial"/>
          <w:lang w:val="pl-PL"/>
        </w:rPr>
        <w:t xml:space="preserve">- w wysokości </w:t>
      </w:r>
      <w:r w:rsidRPr="00B065AD">
        <w:rPr>
          <w:rFonts w:ascii="Cambria" w:hAnsi="Cambria" w:cs="Arial"/>
          <w:b/>
          <w:bCs/>
          <w:lang w:val="pl-PL"/>
        </w:rPr>
        <w:t>0,2%</w:t>
      </w:r>
      <w:r w:rsidRPr="00B065AD">
        <w:rPr>
          <w:rFonts w:ascii="Cambria" w:hAnsi="Cambria" w:cs="Arial"/>
          <w:lang w:val="pl-PL"/>
        </w:rPr>
        <w:t xml:space="preserve"> </w:t>
      </w:r>
      <w:bookmarkStart w:id="52" w:name="_Hlk172789279"/>
      <w:r w:rsidRPr="00B065AD">
        <w:rPr>
          <w:rFonts w:ascii="Cambria" w:hAnsi="Cambria" w:cs="Arial"/>
          <w:lang w:val="pl-PL"/>
        </w:rPr>
        <w:t>wynagrodzenia brutto określonego</w:t>
      </w:r>
      <w:r w:rsidR="0010219B" w:rsidRPr="00B065AD">
        <w:rPr>
          <w:rFonts w:ascii="Cambria" w:hAnsi="Cambria" w:cs="Arial"/>
          <w:lang w:val="pl-PL"/>
        </w:rPr>
        <w:t xml:space="preserve"> </w:t>
      </w:r>
      <w:bookmarkStart w:id="53" w:name="_Hlk184035692"/>
      <w:r w:rsidRPr="00B065AD">
        <w:rPr>
          <w:rFonts w:ascii="Cambria" w:hAnsi="Cambria" w:cs="Arial"/>
          <w:lang w:val="pl-PL"/>
        </w:rPr>
        <w:t xml:space="preserve">w </w:t>
      </w:r>
      <w:r w:rsidR="00893ABF" w:rsidRPr="00B065AD">
        <w:rPr>
          <w:rFonts w:ascii="Cambria" w:hAnsi="Cambria" w:cs="Arial"/>
          <w:lang w:val="pl-PL"/>
        </w:rPr>
        <w:t>§ 7 ust. 3  lit. b)</w:t>
      </w:r>
      <w:r w:rsidR="00893ABF" w:rsidRPr="004600C2">
        <w:rPr>
          <w:rFonts w:ascii="Cambria" w:hAnsi="Cambria" w:cs="Arial"/>
          <w:color w:val="C00000"/>
          <w:lang w:val="pl-PL"/>
        </w:rPr>
        <w:t>*</w:t>
      </w:r>
      <w:r w:rsidR="00893ABF" w:rsidRPr="00B065AD">
        <w:rPr>
          <w:rFonts w:ascii="Cambria" w:hAnsi="Cambria" w:cs="Arial"/>
          <w:lang w:val="pl-PL"/>
        </w:rPr>
        <w:t xml:space="preserve"> lub § 7 ust. 4 lit. b)</w:t>
      </w:r>
      <w:r w:rsidR="00893ABF" w:rsidRPr="004600C2">
        <w:rPr>
          <w:rFonts w:ascii="Cambria" w:hAnsi="Cambria" w:cs="Arial"/>
          <w:color w:val="C00000"/>
          <w:lang w:val="pl-PL"/>
        </w:rPr>
        <w:t>*</w:t>
      </w:r>
      <w:r w:rsidR="00893ABF" w:rsidRPr="00B065AD">
        <w:rPr>
          <w:rFonts w:ascii="Cambria" w:hAnsi="Cambria" w:cs="Arial"/>
          <w:lang w:val="pl-PL"/>
        </w:rPr>
        <w:t xml:space="preserve"> </w:t>
      </w:r>
      <w:bookmarkStart w:id="54" w:name="_Hlk184035727"/>
      <w:bookmarkEnd w:id="53"/>
      <w:r w:rsidR="00893ABF" w:rsidRPr="00B065AD">
        <w:rPr>
          <w:rFonts w:ascii="Cambria" w:hAnsi="Cambria" w:cs="Arial"/>
          <w:lang w:val="pl-PL"/>
        </w:rPr>
        <w:t xml:space="preserve">- w zależności od tego, w </w:t>
      </w:r>
      <w:r w:rsidR="00865CCA">
        <w:rPr>
          <w:rFonts w:ascii="Cambria" w:hAnsi="Cambria" w:cs="Arial"/>
          <w:lang w:val="pl-PL"/>
        </w:rPr>
        <w:t xml:space="preserve">którym z </w:t>
      </w:r>
      <w:r w:rsidR="00893ABF" w:rsidRPr="00B065AD">
        <w:rPr>
          <w:rFonts w:ascii="Cambria" w:hAnsi="Cambria" w:cs="Arial"/>
          <w:lang w:val="pl-PL"/>
        </w:rPr>
        <w:t xml:space="preserve">Pakietów nie zrealizowano </w:t>
      </w:r>
      <w:r w:rsidR="00B065AD" w:rsidRPr="00B065AD">
        <w:rPr>
          <w:rFonts w:ascii="Cambria" w:hAnsi="Cambria" w:cs="Arial"/>
          <w:lang w:val="pl-PL"/>
        </w:rPr>
        <w:t>czynności</w:t>
      </w:r>
      <w:bookmarkEnd w:id="54"/>
      <w:r w:rsidR="00B065AD">
        <w:rPr>
          <w:rFonts w:ascii="Cambria" w:hAnsi="Cambria" w:cs="Arial"/>
          <w:lang w:val="pl-PL"/>
        </w:rPr>
        <w:t>;</w:t>
      </w:r>
    </w:p>
    <w:p w14:paraId="347C7A0E" w14:textId="70BAEF7E" w:rsidR="00EF0341" w:rsidRPr="00B065AD" w:rsidRDefault="00EF0341" w:rsidP="004E7BF9">
      <w:pPr>
        <w:pStyle w:val="Tekstpodstawowywcity"/>
        <w:widowControl w:val="0"/>
        <w:numPr>
          <w:ilvl w:val="0"/>
          <w:numId w:val="32"/>
        </w:numPr>
        <w:adjustRightInd w:val="0"/>
        <w:ind w:left="567" w:hanging="283"/>
        <w:jc w:val="both"/>
        <w:textAlignment w:val="baseline"/>
        <w:rPr>
          <w:rFonts w:ascii="Cambria" w:hAnsi="Cambria" w:cs="Arial"/>
          <w:lang w:val="pl-PL"/>
        </w:rPr>
      </w:pPr>
      <w:r w:rsidRPr="00B065AD">
        <w:rPr>
          <w:rFonts w:ascii="Cambria" w:hAnsi="Cambria" w:cs="Arial"/>
          <w:lang w:val="pl-PL"/>
        </w:rPr>
        <w:t xml:space="preserve">zwłoki w wykonaniu </w:t>
      </w:r>
      <w:r w:rsidRPr="00B065AD">
        <w:rPr>
          <w:rFonts w:ascii="Cambria" w:hAnsi="Cambria" w:cs="Arial"/>
          <w:i/>
          <w:iCs/>
          <w:u w:val="single"/>
          <w:lang w:val="pl-PL"/>
        </w:rPr>
        <w:t>prawa opcji 2</w:t>
      </w:r>
      <w:r w:rsidRPr="00B065AD">
        <w:rPr>
          <w:rFonts w:ascii="Cambria" w:hAnsi="Cambria" w:cs="Arial"/>
          <w:lang w:val="pl-PL"/>
        </w:rPr>
        <w:t xml:space="preserve"> w wysokości </w:t>
      </w:r>
      <w:r w:rsidRPr="00B065AD">
        <w:rPr>
          <w:rFonts w:ascii="Cambria" w:hAnsi="Cambria" w:cs="Arial"/>
          <w:b/>
          <w:bCs/>
          <w:lang w:val="pl-PL"/>
        </w:rPr>
        <w:t>0,2%</w:t>
      </w:r>
      <w:r w:rsidRPr="00B065AD">
        <w:rPr>
          <w:rFonts w:ascii="Cambria" w:hAnsi="Cambria" w:cs="Arial"/>
          <w:lang w:val="pl-PL"/>
        </w:rPr>
        <w:t xml:space="preserve"> wynagrodzenia brutto określonego </w:t>
      </w:r>
      <w:r w:rsidR="00B065AD" w:rsidRPr="00B065AD">
        <w:rPr>
          <w:rFonts w:ascii="Cambria" w:hAnsi="Cambria" w:cs="Arial"/>
          <w:lang w:val="pl-PL"/>
        </w:rPr>
        <w:t>w §  7 ust. 3  lit. c)</w:t>
      </w:r>
      <w:r w:rsidR="00B065AD" w:rsidRPr="004600C2">
        <w:rPr>
          <w:rFonts w:ascii="Cambria" w:hAnsi="Cambria" w:cs="Arial"/>
          <w:color w:val="C00000"/>
          <w:lang w:val="pl-PL"/>
        </w:rPr>
        <w:t>*</w:t>
      </w:r>
      <w:r w:rsidR="00B065AD" w:rsidRPr="00B065AD">
        <w:rPr>
          <w:rFonts w:ascii="Cambria" w:hAnsi="Cambria" w:cs="Arial"/>
          <w:lang w:val="pl-PL"/>
        </w:rPr>
        <w:t xml:space="preserve"> lub § 7 ust. 4 lit. c)</w:t>
      </w:r>
      <w:r w:rsidR="00B065AD" w:rsidRPr="004600C2">
        <w:rPr>
          <w:rFonts w:ascii="Cambria" w:hAnsi="Cambria" w:cs="Arial"/>
          <w:color w:val="C00000"/>
          <w:lang w:val="pl-PL"/>
        </w:rPr>
        <w:t>*</w:t>
      </w:r>
      <w:r w:rsidRPr="00B065AD">
        <w:rPr>
          <w:rFonts w:ascii="Cambria" w:hAnsi="Cambria" w:cs="Arial"/>
          <w:lang w:val="pl-PL"/>
        </w:rPr>
        <w:t xml:space="preserve">, za każdy dzień zwłoki, </w:t>
      </w:r>
      <w:r w:rsidR="00B065AD" w:rsidRPr="00B065AD">
        <w:rPr>
          <w:rFonts w:ascii="Cambria" w:hAnsi="Cambria" w:cs="Arial"/>
          <w:lang w:val="pl-PL"/>
        </w:rPr>
        <w:t xml:space="preserve">licząc od następnego dnia po upływie terminu wskazanego  </w:t>
      </w:r>
      <w:r w:rsidR="00A22EEC">
        <w:rPr>
          <w:rFonts w:ascii="Cambria" w:hAnsi="Cambria" w:cs="Arial"/>
          <w:lang w:val="pl-PL"/>
        </w:rPr>
        <w:t>przez Zamawiającego zgodnie z</w:t>
      </w:r>
      <w:r w:rsidR="00A22EEC" w:rsidRPr="00B065AD">
        <w:rPr>
          <w:rFonts w:ascii="Cambria" w:hAnsi="Cambria" w:cs="Arial"/>
          <w:lang w:val="pl-PL"/>
        </w:rPr>
        <w:t xml:space="preserve"> </w:t>
      </w:r>
      <w:r w:rsidR="00B065AD" w:rsidRPr="00B065AD">
        <w:rPr>
          <w:rFonts w:ascii="Cambria" w:hAnsi="Cambria" w:cs="Arial"/>
          <w:lang w:val="pl-PL"/>
        </w:rPr>
        <w:t xml:space="preserve">§ 1 ust. </w:t>
      </w:r>
      <w:r w:rsidR="00A22EEC">
        <w:rPr>
          <w:rFonts w:ascii="Cambria" w:hAnsi="Cambria" w:cs="Arial"/>
          <w:lang w:val="pl-PL"/>
        </w:rPr>
        <w:t>18</w:t>
      </w:r>
      <w:r w:rsidR="00A22EEC" w:rsidRPr="00B065AD">
        <w:rPr>
          <w:rFonts w:ascii="Cambria" w:hAnsi="Cambria" w:cs="Arial"/>
          <w:lang w:val="pl-PL"/>
        </w:rPr>
        <w:t xml:space="preserve"> </w:t>
      </w:r>
      <w:r w:rsidR="00B065AD" w:rsidRPr="00B065AD">
        <w:rPr>
          <w:rFonts w:ascii="Cambria" w:hAnsi="Cambria" w:cs="Arial"/>
          <w:lang w:val="pl-PL"/>
        </w:rPr>
        <w:t>niniejszej Umowy</w:t>
      </w:r>
      <w:r w:rsidRPr="00B065AD">
        <w:rPr>
          <w:rFonts w:ascii="Cambria" w:hAnsi="Cambria" w:cs="Arial"/>
          <w:lang w:val="pl-PL"/>
        </w:rPr>
        <w:t xml:space="preserve"> </w:t>
      </w:r>
      <w:r w:rsidR="00B065AD" w:rsidRPr="00B065AD">
        <w:rPr>
          <w:rFonts w:ascii="Cambria" w:hAnsi="Cambria" w:cs="Arial"/>
          <w:lang w:val="pl-PL"/>
        </w:rPr>
        <w:t>- w zależności od tego, którego z Pakietów dotyczy zwłoka;</w:t>
      </w:r>
    </w:p>
    <w:bookmarkEnd w:id="52"/>
    <w:p w14:paraId="19764AF0" w14:textId="67C15911" w:rsidR="006C2093" w:rsidRPr="006C2093" w:rsidRDefault="006C2093" w:rsidP="004E7BF9">
      <w:pPr>
        <w:pStyle w:val="Tekstpodstawowywcity"/>
        <w:widowControl w:val="0"/>
        <w:numPr>
          <w:ilvl w:val="0"/>
          <w:numId w:val="32"/>
        </w:numPr>
        <w:adjustRightInd w:val="0"/>
        <w:ind w:left="567" w:hanging="283"/>
        <w:jc w:val="both"/>
        <w:textAlignment w:val="baseline"/>
        <w:rPr>
          <w:rFonts w:ascii="Cambria" w:hAnsi="Cambria" w:cs="Arial"/>
          <w:lang w:val="pl-PL"/>
        </w:rPr>
      </w:pPr>
      <w:r w:rsidRPr="006C2093">
        <w:rPr>
          <w:rFonts w:ascii="Cambria" w:hAnsi="Cambria" w:cs="Arial"/>
          <w:lang w:val="pl-PL"/>
        </w:rPr>
        <w:lastRenderedPageBreak/>
        <w:t xml:space="preserve">za opisanie robót budowlanych w sposób, który mógłby utrudnić uczciwą konkurencję, w tym poprzez wskazanie w Projekcie wykonawczym lub Przedmiarze robót budowlanych znaków towarowych, patentów lub pochodzenia, źródła lub szczególnego procesu, który charakteryzuje produkty lub usługi dostarczane przez konkretnego wykonawcę, jeżeli mogłoby to doprowadzić do uprzywilejowania lub wyeliminowania niektórych wykonawców lub produktów, chyba że było to uzasadnione specyfiką robót budowlanych i </w:t>
      </w:r>
      <w:r w:rsidR="00554829">
        <w:rPr>
          <w:rFonts w:ascii="Cambria" w:hAnsi="Cambria" w:cs="Arial"/>
          <w:lang w:val="pl-PL"/>
        </w:rPr>
        <w:t>Wykonawca</w:t>
      </w:r>
      <w:r w:rsidRPr="006C2093">
        <w:rPr>
          <w:rFonts w:ascii="Cambria" w:hAnsi="Cambria" w:cs="Arial"/>
          <w:lang w:val="pl-PL"/>
        </w:rPr>
        <w:t xml:space="preserve"> nie mógł opisać robót budowlanych za pomocą dostatecznie dokładnych określeń, co merytorycznie uzasadnił w </w:t>
      </w:r>
      <w:r w:rsidRPr="00865CCA">
        <w:rPr>
          <w:rFonts w:ascii="Cambria" w:hAnsi="Cambria" w:cs="Arial"/>
          <w:i/>
          <w:iCs/>
          <w:lang w:val="pl-PL"/>
        </w:rPr>
        <w:t>P</w:t>
      </w:r>
      <w:r w:rsidRPr="006C2093">
        <w:rPr>
          <w:rFonts w:ascii="Cambria" w:hAnsi="Cambria" w:cs="Arial"/>
          <w:i/>
          <w:iCs/>
          <w:lang w:val="pl-PL"/>
        </w:rPr>
        <w:t>rotokole zdawczo-odbiorczym</w:t>
      </w:r>
      <w:r w:rsidRPr="006C2093">
        <w:rPr>
          <w:rFonts w:ascii="Cambria" w:hAnsi="Cambria" w:cs="Arial"/>
          <w:lang w:val="pl-PL"/>
        </w:rPr>
        <w:t xml:space="preserve"> – </w:t>
      </w:r>
      <w:r>
        <w:rPr>
          <w:rFonts w:ascii="Cambria" w:hAnsi="Cambria" w:cs="Arial"/>
          <w:lang w:val="pl-PL"/>
        </w:rPr>
        <w:t>w wysokości</w:t>
      </w:r>
      <w:r w:rsidRPr="006C2093">
        <w:rPr>
          <w:rFonts w:ascii="Cambria" w:hAnsi="Cambria" w:cs="Arial"/>
          <w:lang w:val="pl-PL"/>
        </w:rPr>
        <w:t xml:space="preserve"> </w:t>
      </w:r>
      <w:r w:rsidRPr="006C2093">
        <w:rPr>
          <w:rFonts w:ascii="Cambria" w:hAnsi="Cambria" w:cs="Arial"/>
          <w:b/>
          <w:bCs/>
          <w:lang w:val="pl-PL"/>
        </w:rPr>
        <w:t>0,1%</w:t>
      </w:r>
      <w:r>
        <w:rPr>
          <w:rFonts w:ascii="Cambria" w:hAnsi="Cambria" w:cs="Arial"/>
          <w:lang w:val="pl-PL"/>
        </w:rPr>
        <w:t xml:space="preserve"> </w:t>
      </w:r>
      <w:r w:rsidRPr="006C2093">
        <w:rPr>
          <w:rFonts w:ascii="Cambria" w:hAnsi="Cambria" w:cs="Arial"/>
          <w:lang w:val="pl-PL"/>
        </w:rPr>
        <w:t xml:space="preserve">wynagrodzenia brutto określonego </w:t>
      </w:r>
      <w:r w:rsidR="00B065AD" w:rsidRPr="00B065AD">
        <w:rPr>
          <w:rFonts w:ascii="Cambria" w:hAnsi="Cambria" w:cs="Arial"/>
          <w:lang w:val="pl-PL"/>
        </w:rPr>
        <w:t>w §  7 ust. 3  lit. a)</w:t>
      </w:r>
      <w:r w:rsidR="00B065AD" w:rsidRPr="004600C2">
        <w:rPr>
          <w:rFonts w:ascii="Cambria" w:hAnsi="Cambria" w:cs="Arial"/>
          <w:color w:val="C00000"/>
          <w:lang w:val="pl-PL"/>
        </w:rPr>
        <w:t>*</w:t>
      </w:r>
      <w:r w:rsidR="00B065AD" w:rsidRPr="00B065AD">
        <w:rPr>
          <w:rFonts w:ascii="Cambria" w:hAnsi="Cambria" w:cs="Arial"/>
          <w:lang w:val="pl-PL"/>
        </w:rPr>
        <w:t xml:space="preserve"> lub § 7 ust. 4 lit. a)</w:t>
      </w:r>
      <w:r w:rsidR="00B065AD" w:rsidRPr="004600C2">
        <w:rPr>
          <w:rFonts w:ascii="Cambria" w:hAnsi="Cambria" w:cs="Arial"/>
          <w:color w:val="C00000"/>
          <w:lang w:val="pl-PL"/>
        </w:rPr>
        <w:t>*</w:t>
      </w:r>
      <w:r w:rsidR="00B065AD" w:rsidRPr="00B065AD">
        <w:rPr>
          <w:rFonts w:ascii="Cambria" w:hAnsi="Cambria" w:cs="Arial"/>
          <w:lang w:val="pl-PL"/>
        </w:rPr>
        <w:t xml:space="preserve"> Umowy (w zależności od tego, </w:t>
      </w:r>
      <w:r w:rsidR="00B065AD">
        <w:rPr>
          <w:rFonts w:ascii="Cambria" w:hAnsi="Cambria" w:cs="Arial"/>
          <w:lang w:val="pl-PL"/>
        </w:rPr>
        <w:t>którego</w:t>
      </w:r>
      <w:r w:rsidR="00865CCA">
        <w:rPr>
          <w:rFonts w:ascii="Cambria" w:hAnsi="Cambria" w:cs="Arial"/>
          <w:lang w:val="pl-PL"/>
        </w:rPr>
        <w:t xml:space="preserve"> </w:t>
      </w:r>
      <w:r w:rsidR="00B065AD">
        <w:rPr>
          <w:rFonts w:ascii="Cambria" w:hAnsi="Cambria" w:cs="Arial"/>
          <w:lang w:val="pl-PL"/>
        </w:rPr>
        <w:t>z Pakietów dotyczy</w:t>
      </w:r>
      <w:r w:rsidR="00B065AD" w:rsidRPr="00B065AD">
        <w:rPr>
          <w:rFonts w:ascii="Cambria" w:hAnsi="Cambria" w:cs="Arial"/>
          <w:lang w:val="pl-PL"/>
        </w:rPr>
        <w:t>)</w:t>
      </w:r>
      <w:r w:rsidR="00865CCA">
        <w:rPr>
          <w:rFonts w:ascii="Cambria" w:hAnsi="Cambria" w:cs="Arial"/>
          <w:lang w:val="pl-PL"/>
        </w:rPr>
        <w:t>.</w:t>
      </w:r>
    </w:p>
    <w:p w14:paraId="0D672A94" w14:textId="6A25A7A3" w:rsidR="00D94C10" w:rsidRPr="006C2093" w:rsidRDefault="000C702B"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6C2093">
        <w:rPr>
          <w:rFonts w:ascii="Cambria" w:hAnsi="Cambria" w:cs="Arial"/>
          <w:lang w:val="pl-PL"/>
        </w:rPr>
        <w:t>Zamawiający</w:t>
      </w:r>
      <w:r w:rsidR="00D94C10" w:rsidRPr="006C2093">
        <w:rPr>
          <w:rFonts w:ascii="Cambria" w:hAnsi="Cambria" w:cs="Arial"/>
          <w:lang w:val="pl-PL"/>
        </w:rPr>
        <w:t xml:space="preserve"> zastrzega </w:t>
      </w:r>
      <w:r w:rsidRPr="006C2093">
        <w:rPr>
          <w:rFonts w:ascii="Cambria" w:hAnsi="Cambria" w:cs="Arial"/>
          <w:lang w:val="pl-PL"/>
        </w:rPr>
        <w:t xml:space="preserve">sobie </w:t>
      </w:r>
      <w:r w:rsidR="00D94C10" w:rsidRPr="006C2093">
        <w:rPr>
          <w:rFonts w:ascii="Cambria" w:hAnsi="Cambria" w:cs="Arial"/>
          <w:lang w:val="pl-PL"/>
        </w:rPr>
        <w:t xml:space="preserve">prawo do dochodzenia odszkodowania przewyższającego wysokość kar </w:t>
      </w:r>
      <w:r w:rsidRPr="006C2093">
        <w:rPr>
          <w:rFonts w:ascii="Cambria" w:hAnsi="Cambria" w:cs="Arial"/>
          <w:lang w:val="pl-PL"/>
        </w:rPr>
        <w:t>umownych</w:t>
      </w:r>
      <w:r w:rsidR="00D94C10" w:rsidRPr="006C2093">
        <w:rPr>
          <w:rFonts w:ascii="Cambria" w:hAnsi="Cambria" w:cs="Arial"/>
          <w:lang w:val="pl-PL"/>
        </w:rPr>
        <w:t>, do wysokości rzeczywiście poniesionej szkody i utraconych korzyści, na zasadach ogólnych przewidzianych w Kodeksie Cywilnym.</w:t>
      </w:r>
    </w:p>
    <w:p w14:paraId="49D92CAF" w14:textId="473A4139" w:rsidR="00D94C10" w:rsidRPr="00213E36" w:rsidRDefault="00D94C10"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Zapłata kar umownych nastąpi w ciągu </w:t>
      </w:r>
      <w:r w:rsidRPr="00213E36">
        <w:rPr>
          <w:rFonts w:ascii="Cambria" w:hAnsi="Cambria" w:cs="Arial"/>
          <w:b/>
          <w:bCs/>
          <w:lang w:val="pl-PL"/>
        </w:rPr>
        <w:t>14 dni</w:t>
      </w:r>
      <w:r w:rsidRPr="00213E36">
        <w:rPr>
          <w:rFonts w:ascii="Cambria" w:hAnsi="Cambria" w:cs="Arial"/>
          <w:lang w:val="pl-PL"/>
        </w:rPr>
        <w:t xml:space="preserve"> od daty wezwania do zapłaty Wykonawcy przez </w:t>
      </w:r>
      <w:r w:rsidR="000C702B" w:rsidRPr="00213E36">
        <w:rPr>
          <w:rFonts w:ascii="Cambria" w:hAnsi="Cambria" w:cs="Arial"/>
          <w:lang w:val="pl-PL"/>
        </w:rPr>
        <w:t>Zamawiającego</w:t>
      </w:r>
      <w:r w:rsidRPr="00213E36">
        <w:rPr>
          <w:rFonts w:ascii="Cambria" w:hAnsi="Cambria" w:cs="Arial"/>
          <w:lang w:val="pl-PL"/>
        </w:rPr>
        <w:t xml:space="preserve">. </w:t>
      </w:r>
    </w:p>
    <w:p w14:paraId="2B9402E7" w14:textId="25777393" w:rsidR="00D94C10" w:rsidRPr="00213E36" w:rsidRDefault="000C702B"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Zamawiający</w:t>
      </w:r>
      <w:r w:rsidR="00D94C10" w:rsidRPr="00213E36">
        <w:rPr>
          <w:rFonts w:ascii="Cambria" w:hAnsi="Cambria" w:cs="Arial"/>
          <w:lang w:val="pl-PL"/>
        </w:rPr>
        <w:t xml:space="preserve"> ma prawo do dokonania potrącenia kar z wynagrodzenia Wykonawcy.</w:t>
      </w:r>
    </w:p>
    <w:p w14:paraId="1626A68B" w14:textId="77777777" w:rsidR="00865CCA" w:rsidRDefault="004A5754"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 xml:space="preserve">Kary umowne podlegają sumowaniu. Łączna maksymalna wysokość kar umownych naliczona Wykonawcy przez Zamawiającego nie może przekroczyć </w:t>
      </w:r>
      <w:r w:rsidRPr="00213E36">
        <w:rPr>
          <w:rFonts w:ascii="Cambria" w:hAnsi="Cambria" w:cs="Arial"/>
          <w:b/>
          <w:bCs/>
          <w:lang w:val="pl-PL"/>
        </w:rPr>
        <w:t>30%</w:t>
      </w:r>
      <w:r w:rsidRPr="00213E36">
        <w:rPr>
          <w:rFonts w:ascii="Cambria" w:hAnsi="Cambria" w:cs="Arial"/>
          <w:lang w:val="pl-PL"/>
        </w:rPr>
        <w:t xml:space="preserve"> </w:t>
      </w:r>
      <w:r w:rsidR="007A0C1D">
        <w:rPr>
          <w:rFonts w:ascii="Cambria" w:hAnsi="Cambria" w:cs="Arial"/>
          <w:lang w:val="pl-PL"/>
        </w:rPr>
        <w:t xml:space="preserve">łącznego </w:t>
      </w:r>
      <w:r w:rsidR="003C43C1" w:rsidRPr="00213E36">
        <w:rPr>
          <w:rFonts w:ascii="Cambria" w:hAnsi="Cambria" w:cs="Arial"/>
          <w:lang w:val="pl-PL"/>
        </w:rPr>
        <w:t xml:space="preserve">wynagrodzenia </w:t>
      </w:r>
      <w:r w:rsidRPr="00213E36">
        <w:rPr>
          <w:rFonts w:ascii="Cambria" w:hAnsi="Cambria" w:cs="Arial"/>
          <w:lang w:val="pl-PL"/>
        </w:rPr>
        <w:t xml:space="preserve">brutto </w:t>
      </w:r>
      <w:r w:rsidR="003C43C1" w:rsidRPr="00213E36">
        <w:rPr>
          <w:rFonts w:ascii="Cambria" w:hAnsi="Cambria" w:cs="Arial"/>
          <w:lang w:val="pl-PL"/>
        </w:rPr>
        <w:t xml:space="preserve">określonego </w:t>
      </w:r>
      <w:r w:rsidRPr="00213E36">
        <w:rPr>
          <w:rFonts w:ascii="Cambria" w:hAnsi="Cambria" w:cs="Arial"/>
          <w:lang w:val="pl-PL"/>
        </w:rPr>
        <w:t>w</w:t>
      </w:r>
      <w:r w:rsidR="00865CCA">
        <w:rPr>
          <w:rFonts w:ascii="Cambria" w:hAnsi="Cambria" w:cs="Arial"/>
          <w:lang w:val="pl-PL"/>
        </w:rPr>
        <w:t>:</w:t>
      </w:r>
    </w:p>
    <w:p w14:paraId="3C062506" w14:textId="1B765DB2" w:rsidR="004A5754" w:rsidRDefault="004A5754" w:rsidP="004E7BF9">
      <w:pPr>
        <w:pStyle w:val="Tekstpodstawowywcity"/>
        <w:widowControl w:val="0"/>
        <w:numPr>
          <w:ilvl w:val="0"/>
          <w:numId w:val="42"/>
        </w:numPr>
        <w:adjustRightInd w:val="0"/>
        <w:jc w:val="both"/>
        <w:textAlignment w:val="baseline"/>
        <w:rPr>
          <w:rFonts w:ascii="Cambria" w:hAnsi="Cambria" w:cs="Arial"/>
          <w:lang w:val="pl-PL"/>
        </w:rPr>
      </w:pPr>
      <w:bookmarkStart w:id="55" w:name="_Hlk184036474"/>
      <w:r w:rsidRPr="00213E36">
        <w:rPr>
          <w:rFonts w:ascii="Cambria" w:hAnsi="Cambria" w:cs="Arial"/>
          <w:lang w:val="pl-PL"/>
        </w:rPr>
        <w:t xml:space="preserve">§ </w:t>
      </w:r>
      <w:r w:rsidR="00192B5A" w:rsidRPr="00213E36">
        <w:rPr>
          <w:rFonts w:ascii="Cambria" w:hAnsi="Cambria" w:cs="Arial"/>
          <w:lang w:val="pl-PL"/>
        </w:rPr>
        <w:t>7</w:t>
      </w:r>
      <w:r w:rsidRPr="00213E36">
        <w:rPr>
          <w:rFonts w:ascii="Cambria" w:hAnsi="Cambria" w:cs="Arial"/>
          <w:lang w:val="pl-PL"/>
        </w:rPr>
        <w:t xml:space="preserve"> ust. </w:t>
      </w:r>
      <w:r w:rsidR="000C702B" w:rsidRPr="00213E36">
        <w:rPr>
          <w:rFonts w:ascii="Cambria" w:hAnsi="Cambria" w:cs="Arial"/>
          <w:lang w:val="pl-PL"/>
        </w:rPr>
        <w:t>3</w:t>
      </w:r>
      <w:r w:rsidRPr="00213E36">
        <w:rPr>
          <w:rFonts w:ascii="Cambria" w:hAnsi="Cambria" w:cs="Arial"/>
          <w:lang w:val="pl-PL"/>
        </w:rPr>
        <w:t xml:space="preserve"> niniejszej Umowy</w:t>
      </w:r>
      <w:r w:rsidR="00865CCA">
        <w:rPr>
          <w:rFonts w:ascii="Cambria" w:hAnsi="Cambria" w:cs="Arial"/>
          <w:lang w:val="pl-PL"/>
        </w:rPr>
        <w:t xml:space="preserve"> – w przypadku Pakietu I,</w:t>
      </w:r>
    </w:p>
    <w:p w14:paraId="52109AE9" w14:textId="3192AE41" w:rsidR="00865CCA" w:rsidRDefault="00865CCA" w:rsidP="004E7BF9">
      <w:pPr>
        <w:pStyle w:val="Tekstpodstawowywcity"/>
        <w:widowControl w:val="0"/>
        <w:numPr>
          <w:ilvl w:val="0"/>
          <w:numId w:val="42"/>
        </w:numPr>
        <w:adjustRightInd w:val="0"/>
        <w:jc w:val="both"/>
        <w:textAlignment w:val="baseline"/>
        <w:rPr>
          <w:rFonts w:ascii="Cambria" w:hAnsi="Cambria" w:cs="Arial"/>
          <w:lang w:val="pl-PL"/>
        </w:rPr>
      </w:pPr>
      <w:r w:rsidRPr="00213E36">
        <w:rPr>
          <w:rFonts w:ascii="Cambria" w:hAnsi="Cambria" w:cs="Arial"/>
          <w:lang w:val="pl-PL"/>
        </w:rPr>
        <w:t xml:space="preserve">§ 7 ust. </w:t>
      </w:r>
      <w:r>
        <w:rPr>
          <w:rFonts w:ascii="Cambria" w:hAnsi="Cambria" w:cs="Arial"/>
          <w:lang w:val="pl-PL"/>
        </w:rPr>
        <w:t>4</w:t>
      </w:r>
      <w:r w:rsidRPr="00213E36">
        <w:rPr>
          <w:rFonts w:ascii="Cambria" w:hAnsi="Cambria" w:cs="Arial"/>
          <w:lang w:val="pl-PL"/>
        </w:rPr>
        <w:t xml:space="preserve"> niniejszej Umowy</w:t>
      </w:r>
      <w:r>
        <w:rPr>
          <w:rFonts w:ascii="Cambria" w:hAnsi="Cambria" w:cs="Arial"/>
          <w:lang w:val="pl-PL"/>
        </w:rPr>
        <w:t xml:space="preserve"> – w przypadku Pakietu II</w:t>
      </w:r>
      <w:r w:rsidR="0081278D">
        <w:rPr>
          <w:rFonts w:ascii="Cambria" w:hAnsi="Cambria" w:cs="Arial"/>
          <w:lang w:val="pl-PL"/>
        </w:rPr>
        <w:t>.</w:t>
      </w:r>
    </w:p>
    <w:bookmarkEnd w:id="55"/>
    <w:p w14:paraId="3B99E20E" w14:textId="04490810" w:rsidR="004A5754" w:rsidRPr="00213E36" w:rsidRDefault="004A5754" w:rsidP="004E7BF9">
      <w:pPr>
        <w:pStyle w:val="Tekstpodstawowywcity"/>
        <w:widowControl w:val="0"/>
        <w:numPr>
          <w:ilvl w:val="0"/>
          <w:numId w:val="26"/>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Zamawiający zastrzega sobie prawo dochodzenia odszkodowań na pokrycie ewentualnych strat bądź roszczeń wynikłych z niewłaściwego lub nieterminowego wykonania Przedmiotu Umowy przez Wykonawcę, niezależnie od wysokości zastrzeżonych kar umownych.</w:t>
      </w:r>
    </w:p>
    <w:p w14:paraId="08B80227" w14:textId="0FA62B8A" w:rsidR="00CE1025" w:rsidRPr="00213E36" w:rsidRDefault="00CE1025" w:rsidP="00575779">
      <w:pPr>
        <w:jc w:val="center"/>
        <w:rPr>
          <w:rFonts w:ascii="Cambria" w:hAnsi="Cambria"/>
        </w:rPr>
      </w:pPr>
      <w:r w:rsidRPr="00213E36">
        <w:rPr>
          <w:rFonts w:ascii="Cambria" w:hAnsi="Cambria" w:cs="Arial"/>
        </w:rPr>
        <w:t xml:space="preserve">§ </w:t>
      </w:r>
      <w:r w:rsidR="00343170" w:rsidRPr="00213E36">
        <w:rPr>
          <w:rFonts w:ascii="Cambria" w:hAnsi="Cambria" w:cs="Arial"/>
          <w:b/>
          <w:bCs/>
        </w:rPr>
        <w:t>9</w:t>
      </w:r>
    </w:p>
    <w:p w14:paraId="16375229" w14:textId="77777777" w:rsidR="00CE1025" w:rsidRPr="00213E36" w:rsidRDefault="00CE1025" w:rsidP="004E7BF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Dopuszcza się możliwość zmiany niniejszej Umowy w następującym zakresie:</w:t>
      </w:r>
    </w:p>
    <w:p w14:paraId="34AF202B" w14:textId="77777777"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zmiany danych podmiotowych Wykonawcy;</w:t>
      </w:r>
    </w:p>
    <w:p w14:paraId="3D71D1AF" w14:textId="751FD4AC"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wydłużenia terminu realizacji Przedmiotu Umowy spowodowanego działaniem „siły wyższej” tj. niezależnymi od Stron okolicznościami, którym nie można zapobiec, skutkujących niemożliwością prawidłowej realizacji Przedmiotu Umowy, a których wystąpienia Strony Umowy nie były w stanie przewidzieć, pomimo zachowania należytej staranności;</w:t>
      </w:r>
    </w:p>
    <w:p w14:paraId="7B884021" w14:textId="77777777"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zmiany obowiązujących przepisów, jeżeli zgodnie z nimi konieczne będzie dostosowanie treści Umowy do aktualnego stanu prawnego;</w:t>
      </w:r>
    </w:p>
    <w:p w14:paraId="35113F27" w14:textId="77777777" w:rsidR="00CE1025" w:rsidRPr="00213E36" w:rsidRDefault="00CE1025" w:rsidP="00575779">
      <w:pPr>
        <w:numPr>
          <w:ilvl w:val="0"/>
          <w:numId w:val="14"/>
        </w:numPr>
        <w:spacing w:after="160"/>
        <w:ind w:left="709" w:hanging="425"/>
        <w:contextualSpacing/>
        <w:jc w:val="both"/>
        <w:rPr>
          <w:rFonts w:ascii="Cambria" w:eastAsia="Calibri" w:hAnsi="Cambria" w:cs="Calibri"/>
          <w:lang w:val="x-none" w:eastAsia="en-US"/>
        </w:rPr>
      </w:pPr>
      <w:r w:rsidRPr="00213E36">
        <w:rPr>
          <w:rFonts w:ascii="Cambria" w:eastAsia="Calibri" w:hAnsi="Cambria" w:cs="Calibri"/>
          <w:lang w:val="x-none" w:eastAsia="en-US"/>
        </w:rPr>
        <w:t>konieczności poprawienia oczywistej omyłki pisarskiej lub rachunkowej;</w:t>
      </w:r>
    </w:p>
    <w:p w14:paraId="514056F5" w14:textId="139C1E48" w:rsidR="00FF0063" w:rsidRDefault="00B05E7E" w:rsidP="00575779">
      <w:pPr>
        <w:numPr>
          <w:ilvl w:val="0"/>
          <w:numId w:val="14"/>
        </w:numPr>
        <w:spacing w:after="160"/>
        <w:ind w:left="709" w:hanging="425"/>
        <w:contextualSpacing/>
        <w:jc w:val="both"/>
        <w:rPr>
          <w:rFonts w:ascii="Cambria" w:eastAsia="Calibri" w:hAnsi="Cambria" w:cs="Calibri"/>
          <w:lang w:eastAsia="en-US"/>
        </w:rPr>
      </w:pPr>
      <w:r w:rsidRPr="00213E36">
        <w:rPr>
          <w:rFonts w:ascii="Cambria" w:eastAsia="Calibri" w:hAnsi="Cambria" w:cs="Calibri"/>
          <w:lang w:eastAsia="en-US"/>
        </w:rPr>
        <w:t>zakresu</w:t>
      </w:r>
      <w:r w:rsidR="0086315D" w:rsidRPr="00213E36">
        <w:rPr>
          <w:rFonts w:ascii="Cambria" w:eastAsia="Calibri" w:hAnsi="Cambria" w:cs="Calibri"/>
          <w:lang w:eastAsia="en-US"/>
        </w:rPr>
        <w:t xml:space="preserve"> umowy spowodowan</w:t>
      </w:r>
      <w:r w:rsidRPr="00213E36">
        <w:rPr>
          <w:rFonts w:ascii="Cambria" w:eastAsia="Calibri" w:hAnsi="Cambria" w:cs="Calibri"/>
          <w:lang w:eastAsia="en-US"/>
        </w:rPr>
        <w:t>ego</w:t>
      </w:r>
      <w:r w:rsidR="0086315D" w:rsidRPr="00213E36">
        <w:rPr>
          <w:rFonts w:ascii="Cambria" w:eastAsia="Calibri" w:hAnsi="Cambria" w:cs="Calibri"/>
          <w:lang w:eastAsia="en-US"/>
        </w:rPr>
        <w:t xml:space="preserve"> koniecznością </w:t>
      </w:r>
      <w:r w:rsidR="00643858" w:rsidRPr="00213E36">
        <w:rPr>
          <w:rFonts w:ascii="Cambria" w:eastAsia="Calibri" w:hAnsi="Cambria" w:cs="Calibri"/>
          <w:lang w:eastAsia="en-US"/>
        </w:rPr>
        <w:t>wprowadzenia dodatkowego p</w:t>
      </w:r>
      <w:r w:rsidR="00FF0063" w:rsidRPr="00213E36">
        <w:rPr>
          <w:rFonts w:ascii="Cambria" w:eastAsia="Calibri" w:hAnsi="Cambria" w:cs="Calibri"/>
          <w:lang w:eastAsia="en-US"/>
        </w:rPr>
        <w:t>odziału dokumentacji na etapy, spowodowane</w:t>
      </w:r>
      <w:r w:rsidR="00643858" w:rsidRPr="00213E36">
        <w:rPr>
          <w:rFonts w:ascii="Cambria" w:eastAsia="Calibri" w:hAnsi="Cambria" w:cs="Calibri"/>
          <w:lang w:eastAsia="en-US"/>
        </w:rPr>
        <w:t>go</w:t>
      </w:r>
      <w:r w:rsidR="00FF0063" w:rsidRPr="00213E36">
        <w:rPr>
          <w:rFonts w:ascii="Cambria" w:eastAsia="Calibri" w:hAnsi="Cambria" w:cs="Calibri"/>
          <w:lang w:eastAsia="en-US"/>
        </w:rPr>
        <w:t xml:space="preserve"> czynnikami zewnętrznymi (np. projektowany układ drogowy)</w:t>
      </w:r>
      <w:r w:rsidR="00D92210">
        <w:rPr>
          <w:rFonts w:ascii="Cambria" w:eastAsia="Calibri" w:hAnsi="Cambria" w:cs="Calibri"/>
          <w:lang w:eastAsia="en-US"/>
        </w:rPr>
        <w:t>;</w:t>
      </w:r>
      <w:r w:rsidR="0086315D" w:rsidRPr="00213E36">
        <w:rPr>
          <w:rFonts w:ascii="Cambria" w:eastAsia="Calibri" w:hAnsi="Cambria" w:cs="Calibri"/>
          <w:lang w:eastAsia="en-US"/>
        </w:rPr>
        <w:t xml:space="preserve"> </w:t>
      </w:r>
      <w:r w:rsidR="00643858" w:rsidRPr="00213E36">
        <w:rPr>
          <w:rFonts w:ascii="Cambria" w:eastAsia="Calibri" w:hAnsi="Cambria" w:cs="Calibri"/>
          <w:lang w:eastAsia="en-US"/>
        </w:rPr>
        <w:t>koniecznośc</w:t>
      </w:r>
      <w:r w:rsidR="00E118A2" w:rsidRPr="00213E36">
        <w:rPr>
          <w:rFonts w:ascii="Cambria" w:eastAsia="Calibri" w:hAnsi="Cambria" w:cs="Calibri"/>
          <w:lang w:eastAsia="en-US"/>
        </w:rPr>
        <w:t>i</w:t>
      </w:r>
      <w:r w:rsidR="0086315D" w:rsidRPr="00213E36">
        <w:rPr>
          <w:rFonts w:ascii="Cambria" w:eastAsia="Calibri" w:hAnsi="Cambria" w:cs="Calibri"/>
          <w:lang w:eastAsia="en-US"/>
        </w:rPr>
        <w:t>ą</w:t>
      </w:r>
      <w:r w:rsidR="00643858" w:rsidRPr="00213E36">
        <w:rPr>
          <w:rFonts w:ascii="Cambria" w:eastAsia="Calibri" w:hAnsi="Cambria" w:cs="Calibri"/>
          <w:lang w:eastAsia="en-US"/>
        </w:rPr>
        <w:t xml:space="preserve"> p</w:t>
      </w:r>
      <w:r w:rsidR="00FF0063" w:rsidRPr="00213E36">
        <w:rPr>
          <w:rFonts w:ascii="Cambria" w:eastAsia="Calibri" w:hAnsi="Cambria" w:cs="Calibri"/>
          <w:lang w:eastAsia="en-US"/>
        </w:rPr>
        <w:t xml:space="preserve">odłączenia </w:t>
      </w:r>
      <w:r w:rsidR="00643858" w:rsidRPr="00213E36">
        <w:rPr>
          <w:rFonts w:ascii="Cambria" w:eastAsia="Calibri" w:hAnsi="Cambria" w:cs="Calibri"/>
          <w:lang w:eastAsia="en-US"/>
        </w:rPr>
        <w:t xml:space="preserve">do sieci ciepłowniczej </w:t>
      </w:r>
      <w:r w:rsidR="00FF0063" w:rsidRPr="00213E36">
        <w:rPr>
          <w:rFonts w:ascii="Cambria" w:eastAsia="Calibri" w:hAnsi="Cambria" w:cs="Calibri"/>
          <w:lang w:eastAsia="en-US"/>
        </w:rPr>
        <w:t xml:space="preserve">nowego </w:t>
      </w:r>
      <w:r w:rsidR="00643858" w:rsidRPr="00213E36">
        <w:rPr>
          <w:rFonts w:ascii="Cambria" w:eastAsia="Calibri" w:hAnsi="Cambria" w:cs="Calibri"/>
          <w:lang w:eastAsia="en-US"/>
        </w:rPr>
        <w:t>odbiorcy ciepła</w:t>
      </w:r>
      <w:r w:rsidR="00E118A2" w:rsidRPr="00213E36">
        <w:rPr>
          <w:rFonts w:ascii="Cambria" w:eastAsia="Calibri" w:hAnsi="Cambria" w:cs="Calibri"/>
          <w:lang w:eastAsia="en-US"/>
        </w:rPr>
        <w:t>;</w:t>
      </w:r>
      <w:r w:rsidR="0086315D" w:rsidRPr="00213E36">
        <w:rPr>
          <w:rFonts w:ascii="Cambria" w:eastAsia="Calibri" w:hAnsi="Cambria" w:cs="Calibri"/>
          <w:lang w:eastAsia="en-US"/>
        </w:rPr>
        <w:t xml:space="preserve"> </w:t>
      </w:r>
      <w:r w:rsidR="00643858" w:rsidRPr="00213E36">
        <w:rPr>
          <w:rFonts w:ascii="Cambria" w:eastAsia="Calibri" w:hAnsi="Cambria" w:cs="Calibri"/>
          <w:lang w:eastAsia="en-US"/>
        </w:rPr>
        <w:t>uwzględnienia w</w:t>
      </w:r>
      <w:r w:rsidR="00FF0063" w:rsidRPr="00213E36">
        <w:rPr>
          <w:rFonts w:ascii="Cambria" w:eastAsia="Calibri" w:hAnsi="Cambria" w:cs="Calibri"/>
          <w:lang w:eastAsia="en-US"/>
        </w:rPr>
        <w:t xml:space="preserve">ymagań </w:t>
      </w:r>
      <w:r w:rsidR="00E118A2" w:rsidRPr="00213E36">
        <w:rPr>
          <w:rFonts w:ascii="Cambria" w:eastAsia="Calibri" w:hAnsi="Cambria" w:cs="Calibri"/>
          <w:lang w:eastAsia="en-US"/>
        </w:rPr>
        <w:t xml:space="preserve">właściwego </w:t>
      </w:r>
      <w:r w:rsidR="00FF0063" w:rsidRPr="00213E36">
        <w:rPr>
          <w:rFonts w:ascii="Cambria" w:eastAsia="Calibri" w:hAnsi="Cambria" w:cs="Calibri"/>
          <w:lang w:eastAsia="en-US"/>
        </w:rPr>
        <w:t>Wydziału Architektury i Budownictwa na etapie procedowania pozwolenia na budowę;</w:t>
      </w:r>
      <w:r w:rsidR="00C322CB">
        <w:rPr>
          <w:rFonts w:ascii="Cambria" w:eastAsia="Calibri" w:hAnsi="Cambria" w:cs="Calibri"/>
          <w:lang w:eastAsia="en-US"/>
        </w:rPr>
        <w:t xml:space="preserve"> </w:t>
      </w:r>
      <w:r w:rsidR="00643858" w:rsidRPr="004D73E9">
        <w:rPr>
          <w:rFonts w:ascii="Cambria" w:eastAsia="Calibri" w:hAnsi="Cambria" w:cs="Calibri"/>
          <w:lang w:eastAsia="en-US"/>
        </w:rPr>
        <w:t>b</w:t>
      </w:r>
      <w:r w:rsidR="00FF0063" w:rsidRPr="004D73E9">
        <w:rPr>
          <w:rFonts w:ascii="Cambria" w:eastAsia="Calibri" w:hAnsi="Cambria" w:cs="Calibri"/>
          <w:lang w:eastAsia="en-US"/>
        </w:rPr>
        <w:t>rak</w:t>
      </w:r>
      <w:r w:rsidR="00D92210" w:rsidRPr="004D73E9">
        <w:rPr>
          <w:rFonts w:ascii="Cambria" w:eastAsia="Calibri" w:hAnsi="Cambria" w:cs="Calibri"/>
          <w:lang w:eastAsia="en-US"/>
        </w:rPr>
        <w:t>iem</w:t>
      </w:r>
      <w:r w:rsidR="00FF0063" w:rsidRPr="004D73E9">
        <w:rPr>
          <w:rFonts w:ascii="Cambria" w:eastAsia="Calibri" w:hAnsi="Cambria" w:cs="Calibri"/>
          <w:lang w:eastAsia="en-US"/>
        </w:rPr>
        <w:t xml:space="preserve"> uzyskania zgody właściciela nieruchomości na przejście przez daną działkę</w:t>
      </w:r>
      <w:r w:rsidR="000C003C" w:rsidRPr="004D73E9">
        <w:rPr>
          <w:rFonts w:ascii="Cambria" w:eastAsia="Calibri" w:hAnsi="Cambria" w:cs="Calibri"/>
          <w:lang w:eastAsia="en-US"/>
        </w:rPr>
        <w:t>;</w:t>
      </w:r>
      <w:r w:rsidR="00FF0063" w:rsidRPr="004D73E9">
        <w:rPr>
          <w:rFonts w:ascii="Cambria" w:eastAsia="Calibri" w:hAnsi="Cambria" w:cs="Calibri"/>
          <w:lang w:eastAsia="en-US"/>
        </w:rPr>
        <w:t xml:space="preserve"> </w:t>
      </w:r>
    </w:p>
    <w:p w14:paraId="02423A5E" w14:textId="77777777" w:rsidR="00D50D39" w:rsidRPr="009401F3" w:rsidRDefault="00D50D39" w:rsidP="00575779">
      <w:pPr>
        <w:numPr>
          <w:ilvl w:val="0"/>
          <w:numId w:val="14"/>
        </w:numPr>
        <w:spacing w:before="240"/>
        <w:ind w:left="567" w:hanging="283"/>
        <w:contextualSpacing/>
        <w:jc w:val="both"/>
        <w:rPr>
          <w:rFonts w:ascii="Cambria" w:eastAsia="Calibri" w:hAnsi="Cambria" w:cs="Calibri"/>
          <w:lang w:val="x-none" w:eastAsia="en-US"/>
        </w:rPr>
      </w:pPr>
      <w:r w:rsidRPr="009401F3">
        <w:rPr>
          <w:rFonts w:ascii="Cambria" w:eastAsia="Calibri" w:hAnsi="Cambria" w:cs="Calibri"/>
          <w:lang w:val="x-none" w:eastAsia="en-US"/>
        </w:rPr>
        <w:lastRenderedPageBreak/>
        <w:t>zmiany sposobu wykonania Przedmiotu Umowy na wniosek Wykonawcy lub Zamawiającego, pod warunkiem wystąpienia obiektywnych okoliczności, które powodują, że wykonanie Przedmiotu Umowy bez tej zmiany powodowałoby dla Zamawiającego niekorzystne skutki z uwagi na zamierzony cel realizacji Przedmiotu Umowy i związane z tym racjonalne wydatkowanie środków finansowych lub w sytuacji gdy zmiana sposobu wykonania usługi będzie niezbędna do prawidłowego wykonania Przedmiotu Umowy;</w:t>
      </w:r>
    </w:p>
    <w:p w14:paraId="2C54E0C1" w14:textId="431AF197" w:rsidR="00FF0063" w:rsidRPr="00213E36" w:rsidRDefault="00643858" w:rsidP="00575779">
      <w:pPr>
        <w:numPr>
          <w:ilvl w:val="0"/>
          <w:numId w:val="14"/>
        </w:numPr>
        <w:spacing w:after="160"/>
        <w:ind w:left="567" w:hanging="283"/>
        <w:contextualSpacing/>
        <w:jc w:val="both"/>
        <w:rPr>
          <w:rFonts w:ascii="Cambria" w:eastAsia="Calibri" w:hAnsi="Cambria" w:cs="Calibri"/>
          <w:lang w:eastAsia="en-US"/>
        </w:rPr>
      </w:pPr>
      <w:r w:rsidRPr="00213E36">
        <w:rPr>
          <w:rFonts w:ascii="Cambria" w:eastAsia="Calibri" w:hAnsi="Cambria" w:cs="Calibri"/>
          <w:u w:val="single"/>
          <w:lang w:eastAsia="en-US"/>
        </w:rPr>
        <w:t>t</w:t>
      </w:r>
      <w:r w:rsidR="00FF0063" w:rsidRPr="00213E36">
        <w:rPr>
          <w:rFonts w:ascii="Cambria" w:eastAsia="Calibri" w:hAnsi="Cambria" w:cs="Calibri"/>
          <w:u w:val="single"/>
          <w:lang w:eastAsia="en-US"/>
        </w:rPr>
        <w:t>ermin</w:t>
      </w:r>
      <w:r w:rsidRPr="00213E36">
        <w:rPr>
          <w:rFonts w:ascii="Cambria" w:eastAsia="Calibri" w:hAnsi="Cambria" w:cs="Calibri"/>
          <w:u w:val="single"/>
          <w:lang w:eastAsia="en-US"/>
        </w:rPr>
        <w:t>u</w:t>
      </w:r>
      <w:r w:rsidR="00FF0063" w:rsidRPr="00213E36">
        <w:rPr>
          <w:rFonts w:ascii="Cambria" w:eastAsia="Calibri" w:hAnsi="Cambria" w:cs="Calibri"/>
          <w:u w:val="single"/>
          <w:lang w:eastAsia="en-US"/>
        </w:rPr>
        <w:t xml:space="preserve"> </w:t>
      </w:r>
      <w:r w:rsidR="00FF0063" w:rsidRPr="00213E36">
        <w:rPr>
          <w:rFonts w:ascii="Cambria" w:eastAsia="Calibri" w:hAnsi="Cambria" w:cs="Calibri"/>
          <w:lang w:eastAsia="en-US"/>
        </w:rPr>
        <w:t xml:space="preserve">zakończenia prac </w:t>
      </w:r>
      <w:r w:rsidRPr="00213E36">
        <w:rPr>
          <w:rFonts w:ascii="Cambria" w:eastAsia="Calibri" w:hAnsi="Cambria" w:cs="Calibri"/>
          <w:lang w:eastAsia="en-US"/>
        </w:rPr>
        <w:t xml:space="preserve">i/lub </w:t>
      </w:r>
      <w:r w:rsidRPr="00213E36">
        <w:rPr>
          <w:rFonts w:ascii="Cambria" w:eastAsia="Calibri" w:hAnsi="Cambria" w:cs="Calibri"/>
          <w:u w:val="single"/>
          <w:lang w:eastAsia="en-US"/>
        </w:rPr>
        <w:t>wynagrodzenia</w:t>
      </w:r>
      <w:r w:rsidRPr="00213E36">
        <w:rPr>
          <w:rFonts w:ascii="Cambria" w:eastAsia="Calibri" w:hAnsi="Cambria" w:cs="Calibri"/>
          <w:lang w:eastAsia="en-US"/>
        </w:rPr>
        <w:t xml:space="preserve"> Wykonawcy</w:t>
      </w:r>
      <w:r w:rsidR="00D16E3C" w:rsidRPr="00D16E3C">
        <w:rPr>
          <w:rFonts w:ascii="Cambria" w:eastAsia="Calibri" w:hAnsi="Cambria" w:cs="Calibri"/>
          <w:lang w:eastAsia="en-US"/>
        </w:rPr>
        <w:t xml:space="preserve"> </w:t>
      </w:r>
      <w:r w:rsidR="00D16E3C" w:rsidRPr="00213E36">
        <w:rPr>
          <w:rFonts w:ascii="Cambria" w:eastAsia="Calibri" w:hAnsi="Cambria" w:cs="Calibri"/>
          <w:lang w:eastAsia="en-US"/>
        </w:rPr>
        <w:t>w przypadku</w:t>
      </w:r>
      <w:r w:rsidR="00FF0063" w:rsidRPr="00213E36">
        <w:rPr>
          <w:rFonts w:ascii="Cambria" w:eastAsia="Calibri" w:hAnsi="Cambria" w:cs="Calibri"/>
          <w:lang w:eastAsia="en-US"/>
        </w:rPr>
        <w:t>:</w:t>
      </w:r>
    </w:p>
    <w:p w14:paraId="4F3F073B" w14:textId="29DAF468" w:rsidR="00FF0063" w:rsidRPr="00213E36" w:rsidRDefault="00FF0063" w:rsidP="004E7BF9">
      <w:pPr>
        <w:numPr>
          <w:ilvl w:val="0"/>
          <w:numId w:val="24"/>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konieczności wprowadzenia znaczących zmian projektowych wymagających aktualizacji dokumentacji,</w:t>
      </w:r>
    </w:p>
    <w:p w14:paraId="40054856" w14:textId="435C0779" w:rsidR="00FF0063" w:rsidRPr="00213E36" w:rsidRDefault="00FF0063" w:rsidP="004E7BF9">
      <w:pPr>
        <w:numPr>
          <w:ilvl w:val="0"/>
          <w:numId w:val="24"/>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uzasadnionej zmiany zakresu projektu</w:t>
      </w:r>
      <w:r w:rsidR="00643858" w:rsidRPr="00213E36">
        <w:rPr>
          <w:rFonts w:ascii="Cambria" w:eastAsia="Calibri" w:hAnsi="Cambria" w:cs="Calibri"/>
          <w:lang w:eastAsia="en-US"/>
        </w:rPr>
        <w:t xml:space="preserve">, </w:t>
      </w:r>
      <w:r w:rsidRPr="00213E36">
        <w:rPr>
          <w:rFonts w:ascii="Cambria" w:eastAsia="Calibri" w:hAnsi="Cambria" w:cs="Calibri"/>
          <w:lang w:eastAsia="en-US"/>
        </w:rPr>
        <w:t>w szczególności uwzględnienia uwarunkowań wpływających na użyteczność, koszty użytkowania lub bezpieczeństwo przyszłego obiektu objętego projektem,</w:t>
      </w:r>
    </w:p>
    <w:p w14:paraId="25B4E648" w14:textId="674260EF" w:rsidR="00FF0063" w:rsidRPr="00213E36" w:rsidRDefault="00FF0063" w:rsidP="004E7BF9">
      <w:pPr>
        <w:numPr>
          <w:ilvl w:val="0"/>
          <w:numId w:val="24"/>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wykazanych przez Wykonawcę opóźnień ze strony osób fizycznych / wspólnot</w:t>
      </w:r>
      <w:r w:rsidR="00643858" w:rsidRPr="00213E36">
        <w:rPr>
          <w:rFonts w:ascii="Cambria" w:eastAsia="Calibri" w:hAnsi="Cambria" w:cs="Calibri"/>
          <w:lang w:eastAsia="en-US"/>
        </w:rPr>
        <w:t xml:space="preserve"> /</w:t>
      </w:r>
      <w:r w:rsidRPr="00213E36">
        <w:rPr>
          <w:rFonts w:ascii="Cambria" w:eastAsia="Calibri" w:hAnsi="Cambria" w:cs="Calibri"/>
          <w:lang w:eastAsia="en-US"/>
        </w:rPr>
        <w:t xml:space="preserve"> organów administracji publicznej lub podmiotów uzgadniających projekt w wydawaniu niezbędnych dla wykonania projektu opinii, uzgodnień lub decyzji –</w:t>
      </w:r>
      <w:r w:rsidR="00643858" w:rsidRPr="00213E36">
        <w:rPr>
          <w:rFonts w:ascii="Cambria" w:eastAsia="Calibri" w:hAnsi="Cambria" w:cs="Calibri"/>
          <w:lang w:eastAsia="en-US"/>
        </w:rPr>
        <w:t xml:space="preserve"> </w:t>
      </w:r>
      <w:r w:rsidRPr="00213E36">
        <w:rPr>
          <w:rFonts w:ascii="Cambria" w:eastAsia="Calibri" w:hAnsi="Cambria" w:cs="Calibri"/>
          <w:lang w:eastAsia="en-US"/>
        </w:rPr>
        <w:t>o ile nie powstały one na skutek niedbalstwa i braku staranności po stronie Wykonawcy. Opóźnienia organów nie zwalniają Wykonawcy z bieżącego monitowania odpowiednich terminów uzyskania opinii, uzgodnień i decyzji, składania środków zaskarżenia przewidzianych prawem a przeciwdziałających opieszałości organów, a nadto interweniowania w przypadku zagrożenia poszczególnych terminów,</w:t>
      </w:r>
    </w:p>
    <w:p w14:paraId="66C22041" w14:textId="343F38AA" w:rsidR="00FF0063" w:rsidRPr="00213E36" w:rsidRDefault="00FF0063" w:rsidP="004E7BF9">
      <w:pPr>
        <w:numPr>
          <w:ilvl w:val="0"/>
          <w:numId w:val="24"/>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konieczności wprowadzenia znaczących zmian projektowych wymagających aktualizacji dokumentacji, o wartość poniesionych przez OPEC kosztów koniecznych do wprowadzenia tych zmian, w tym kosztów innego wykonawcy.</w:t>
      </w:r>
    </w:p>
    <w:p w14:paraId="405C3DBF" w14:textId="3F2E6CA6" w:rsidR="00FF0063" w:rsidRPr="00213E36" w:rsidRDefault="00FF0063" w:rsidP="004E7BF9">
      <w:pPr>
        <w:numPr>
          <w:ilvl w:val="0"/>
          <w:numId w:val="24"/>
        </w:numPr>
        <w:spacing w:after="160"/>
        <w:ind w:left="851" w:hanging="284"/>
        <w:contextualSpacing/>
        <w:jc w:val="both"/>
        <w:rPr>
          <w:rFonts w:ascii="Cambria" w:eastAsia="Calibri" w:hAnsi="Cambria" w:cs="Calibri"/>
          <w:lang w:eastAsia="en-US"/>
        </w:rPr>
      </w:pPr>
      <w:r w:rsidRPr="00213E36">
        <w:rPr>
          <w:rFonts w:ascii="Cambria" w:eastAsia="Calibri" w:hAnsi="Cambria" w:cs="Calibri"/>
          <w:lang w:eastAsia="en-US"/>
        </w:rPr>
        <w:t>uzasadnionej zmiany zakresu projektu, w szczególności uwzględnienia uwarunkowań wpływających na użyteczność, koszty użytkowania lub bezpieczeństwo przyszłego obiektu objętego projektem.</w:t>
      </w:r>
    </w:p>
    <w:p w14:paraId="1F87B16F" w14:textId="77777777" w:rsidR="00CE1025" w:rsidRPr="00213E36" w:rsidRDefault="00CE1025" w:rsidP="00575779">
      <w:pPr>
        <w:numPr>
          <w:ilvl w:val="0"/>
          <w:numId w:val="14"/>
        </w:numPr>
        <w:spacing w:after="160"/>
        <w:ind w:left="567" w:hanging="283"/>
        <w:contextualSpacing/>
        <w:jc w:val="both"/>
        <w:rPr>
          <w:rFonts w:ascii="Cambria" w:eastAsia="Calibri" w:hAnsi="Cambria" w:cs="Calibri"/>
          <w:lang w:val="x-none" w:eastAsia="en-US"/>
        </w:rPr>
      </w:pPr>
      <w:r w:rsidRPr="00213E36">
        <w:rPr>
          <w:rFonts w:ascii="Cambria" w:eastAsia="Calibri" w:hAnsi="Cambria" w:cs="Calibri"/>
          <w:lang w:val="x-none" w:eastAsia="en-US"/>
        </w:rPr>
        <w:t>w innych sytuacjach, których nie można było przewidzieć w chwili zawarcia niniejszej Umowy, a mających charakter zmian nieistotnych tzn. takich, o których wiedza na etapie postępowania o udzielenie zamówienia nie wpłynęłaby na krąg podmiotów ubiegających się o to zamówienie lub na wynik postępowania</w:t>
      </w:r>
      <w:r w:rsidRPr="00213E36">
        <w:rPr>
          <w:rFonts w:ascii="Cambria" w:eastAsia="Calibri" w:hAnsi="Cambria" w:cs="Calibri"/>
          <w:lang w:eastAsia="en-US"/>
        </w:rPr>
        <w:t>.</w:t>
      </w:r>
    </w:p>
    <w:p w14:paraId="33AEB1C9" w14:textId="3CDDDCD5" w:rsidR="00CE1025" w:rsidRPr="00213E36" w:rsidRDefault="00CE1025" w:rsidP="004E7BF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Zmiany Umowy w zakresie terminu i</w:t>
      </w:r>
      <w:r w:rsidR="00DB66F0" w:rsidRPr="00213E36">
        <w:rPr>
          <w:rFonts w:ascii="Cambria" w:hAnsi="Cambria" w:cs="Arial"/>
          <w:lang w:val="pl-PL"/>
        </w:rPr>
        <w:t>/lub</w:t>
      </w:r>
      <w:r w:rsidRPr="00213E36">
        <w:rPr>
          <w:rFonts w:ascii="Cambria" w:hAnsi="Cambria" w:cs="Arial"/>
          <w:lang w:val="pl-PL"/>
        </w:rPr>
        <w:t xml:space="preserve"> wynagrodzenia Wykonawcy inne niż wymienione  w ust. 1 powyżej będą możliwe w przypadku, w którym z dokonanej przez  Zamawiającego analizy wynikać będzie potrzeba, zasadność i konieczność dokonania danej  zmiany.</w:t>
      </w:r>
    </w:p>
    <w:p w14:paraId="4FE74A47" w14:textId="77777777" w:rsidR="00CE1025" w:rsidRPr="00213E36" w:rsidRDefault="00CE1025" w:rsidP="004E7BF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Dla uniknięcia wątpliwości przesunięcie terminów następuje o czas trwania przeszkody bądź inny uzasadniony czas, przy czym w każdym przypadku przesunięcie terminu wymaga uprzedniej pisemnej akceptacji Zamawiającego.</w:t>
      </w:r>
    </w:p>
    <w:p w14:paraId="771972F6" w14:textId="77777777" w:rsidR="00CE1025" w:rsidRPr="00213E36" w:rsidRDefault="00CE1025" w:rsidP="004E7BF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bookmarkStart w:id="56" w:name="_Hlk87249878"/>
      <w:r w:rsidRPr="00213E36">
        <w:rPr>
          <w:rFonts w:ascii="Cambria" w:hAnsi="Cambria" w:cs="Arial"/>
          <w:lang w:val="pl-PL"/>
        </w:rPr>
        <w:t>Zmiany</w:t>
      </w:r>
      <w:r w:rsidR="00914E2D" w:rsidRPr="00213E36">
        <w:rPr>
          <w:rFonts w:ascii="Cambria" w:hAnsi="Cambria" w:cs="Arial"/>
          <w:lang w:val="pl-PL"/>
        </w:rPr>
        <w:t>,</w:t>
      </w:r>
      <w:r w:rsidRPr="00213E36">
        <w:rPr>
          <w:rFonts w:ascii="Cambria" w:hAnsi="Cambria" w:cs="Arial"/>
          <w:lang w:val="pl-PL"/>
        </w:rPr>
        <w:t xml:space="preserve"> o których mowa w ust. 1 i 2 powyżej</w:t>
      </w:r>
      <w:r w:rsidR="00914E2D" w:rsidRPr="00213E36">
        <w:rPr>
          <w:rFonts w:ascii="Cambria" w:hAnsi="Cambria" w:cs="Arial"/>
          <w:lang w:val="pl-PL"/>
        </w:rPr>
        <w:t>,</w:t>
      </w:r>
      <w:r w:rsidRPr="00213E36">
        <w:rPr>
          <w:rFonts w:ascii="Cambria" w:hAnsi="Cambria" w:cs="Arial"/>
          <w:lang w:val="pl-PL"/>
        </w:rPr>
        <w:t xml:space="preserve"> są wyłącznym uprawnieniem Zamawiającego, który każdorazowo dokona oceny potrzeby, rodzaju, zakresu i warunków ewentualnych zmian i leżą wyłącznie w jego gestii, zaś Wykonawcy nie przysługuje żadne uprawnienie, ani żadne roszczenie w tym przedmiocie.</w:t>
      </w:r>
    </w:p>
    <w:p w14:paraId="265C3A29" w14:textId="5E6C3AF6" w:rsidR="00CE1025" w:rsidRPr="00213E36" w:rsidRDefault="00CE1025" w:rsidP="004E7BF9">
      <w:pPr>
        <w:pStyle w:val="Tekstpodstawowywcity"/>
        <w:widowControl w:val="0"/>
        <w:numPr>
          <w:ilvl w:val="0"/>
          <w:numId w:val="27"/>
        </w:numPr>
        <w:tabs>
          <w:tab w:val="clear" w:pos="720"/>
        </w:tabs>
        <w:adjustRightInd w:val="0"/>
        <w:ind w:left="284" w:hanging="284"/>
        <w:jc w:val="both"/>
        <w:textAlignment w:val="baseline"/>
        <w:rPr>
          <w:rFonts w:ascii="Cambria" w:hAnsi="Cambria" w:cs="Arial"/>
          <w:lang w:val="pl-PL"/>
        </w:rPr>
      </w:pPr>
      <w:r w:rsidRPr="00213E36">
        <w:rPr>
          <w:rFonts w:ascii="Cambria" w:hAnsi="Cambria" w:cs="Arial"/>
          <w:lang w:val="pl-PL"/>
        </w:rPr>
        <w:t>Wszelkie zmiany postanowień niniejszej Umowy wymagają formy pisemnej pod rygorem nieważności</w:t>
      </w:r>
      <w:r w:rsidR="00D07185">
        <w:rPr>
          <w:rFonts w:ascii="Cambria" w:hAnsi="Cambria" w:cs="Arial"/>
          <w:lang w:val="pl-PL"/>
        </w:rPr>
        <w:t xml:space="preserve"> lub </w:t>
      </w:r>
      <w:r w:rsidR="00D07185" w:rsidRPr="00D07185">
        <w:rPr>
          <w:rFonts w:ascii="Cambria" w:hAnsi="Cambria" w:cs="Arial"/>
          <w:lang w:val="pl-PL"/>
        </w:rPr>
        <w:t>do zachowania elektronicznej formy czynności prawnej wystarcza</w:t>
      </w:r>
      <w:r w:rsidR="00D07185">
        <w:rPr>
          <w:rFonts w:ascii="Cambria" w:hAnsi="Cambria" w:cs="Arial"/>
          <w:lang w:val="pl-PL"/>
        </w:rPr>
        <w:t>jące jest</w:t>
      </w:r>
      <w:r w:rsidR="00D07185" w:rsidRPr="00D07185">
        <w:rPr>
          <w:rFonts w:ascii="Cambria" w:hAnsi="Cambria" w:cs="Arial"/>
          <w:lang w:val="pl-PL"/>
        </w:rPr>
        <w:t xml:space="preserve"> złożenie oświadczenia woli w postaci elektronicznej i opatrzenie go kwalifikowanym podpisem elektronicznym</w:t>
      </w:r>
    </w:p>
    <w:bookmarkEnd w:id="56"/>
    <w:p w14:paraId="39D17E14" w14:textId="7F82C2CE" w:rsidR="00E125B7" w:rsidRPr="00213E36" w:rsidRDefault="00E125B7" w:rsidP="00575779">
      <w:pPr>
        <w:jc w:val="center"/>
        <w:rPr>
          <w:rFonts w:ascii="Cambria" w:hAnsi="Cambria" w:cs="Arial"/>
          <w:b/>
          <w:bCs/>
        </w:rPr>
      </w:pPr>
      <w:r w:rsidRPr="00213E36">
        <w:rPr>
          <w:rFonts w:ascii="Cambria" w:hAnsi="Cambria" w:cs="Arial"/>
        </w:rPr>
        <w:lastRenderedPageBreak/>
        <w:t xml:space="preserve">§ </w:t>
      </w:r>
      <w:r w:rsidR="00343170" w:rsidRPr="00213E36">
        <w:rPr>
          <w:rFonts w:ascii="Cambria" w:hAnsi="Cambria" w:cs="Arial"/>
          <w:b/>
          <w:bCs/>
        </w:rPr>
        <w:t>10</w:t>
      </w:r>
    </w:p>
    <w:p w14:paraId="5B3FE3D7" w14:textId="23B1EB1F"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Zamawiającemu przysługuje prawo odstąpienia od Umowy ze skutkiem ex nunc w razie</w:t>
      </w:r>
      <w:r w:rsidR="00A22EEC">
        <w:rPr>
          <w:rFonts w:ascii="Cambria" w:hAnsi="Cambria"/>
        </w:rPr>
        <w:t xml:space="preserve"> w całości lub części</w:t>
      </w:r>
      <w:r w:rsidR="0081278D">
        <w:rPr>
          <w:rFonts w:ascii="Cambria" w:hAnsi="Cambria"/>
        </w:rPr>
        <w:t>:</w:t>
      </w:r>
    </w:p>
    <w:p w14:paraId="3D14A6EB" w14:textId="77777777"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rPr>
        <w:t>zaistnienia istotnej zmiany okoliczności powodującej, iż wykonanie Umowy nie leży w interesie Zamawiającego, czego nie można było przewidzieć w chwili zawarcia umowy;</w:t>
      </w:r>
    </w:p>
    <w:p w14:paraId="5C5449DB" w14:textId="77777777"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rPr>
        <w:t>złożenia wniosku o likwidację Wykonawcy;</w:t>
      </w:r>
    </w:p>
    <w:p w14:paraId="28A23126" w14:textId="563B02DA"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rPr>
        <w:t>niewypełniania przez Wykonawcę obowiązków wynikających z niniejszej Umowy, po uprzednim wezwaniu Wykonawcy do realizacji Umowy zgodnie z jej wymogami;</w:t>
      </w:r>
    </w:p>
    <w:p w14:paraId="7144496E" w14:textId="21F720A8" w:rsidR="002866B3" w:rsidRPr="00213E36" w:rsidRDefault="002866B3" w:rsidP="00575779">
      <w:pPr>
        <w:numPr>
          <w:ilvl w:val="1"/>
          <w:numId w:val="13"/>
        </w:numPr>
        <w:tabs>
          <w:tab w:val="num" w:pos="709"/>
        </w:tabs>
        <w:autoSpaceDE w:val="0"/>
        <w:autoSpaceDN w:val="0"/>
        <w:ind w:left="709" w:hanging="283"/>
        <w:jc w:val="both"/>
        <w:rPr>
          <w:rFonts w:ascii="Cambria" w:hAnsi="Cambria"/>
        </w:rPr>
      </w:pPr>
      <w:r w:rsidRPr="00213E36">
        <w:rPr>
          <w:rFonts w:ascii="Cambria" w:hAnsi="Cambria" w:cs="Calibri"/>
        </w:rPr>
        <w:t xml:space="preserve">przekroczenia łącznej maksymalnej wysokości kar umownych naliczonych Wykonawcy, o których mowa w </w:t>
      </w:r>
      <w:r w:rsidR="00535FA4" w:rsidRPr="00213E36">
        <w:rPr>
          <w:rFonts w:ascii="Cambria" w:hAnsi="Cambria" w:cs="Calibri"/>
        </w:rPr>
        <w:t xml:space="preserve">§ </w:t>
      </w:r>
      <w:r w:rsidR="00192B5A" w:rsidRPr="00213E36">
        <w:rPr>
          <w:rFonts w:ascii="Cambria" w:hAnsi="Cambria" w:cs="Calibri"/>
        </w:rPr>
        <w:t>8</w:t>
      </w:r>
      <w:r w:rsidR="00890F2F" w:rsidRPr="00213E36">
        <w:rPr>
          <w:rFonts w:ascii="Cambria" w:hAnsi="Cambria" w:cs="Calibri"/>
        </w:rPr>
        <w:t xml:space="preserve"> </w:t>
      </w:r>
      <w:r w:rsidRPr="00213E36">
        <w:rPr>
          <w:rFonts w:ascii="Cambria" w:hAnsi="Cambria" w:cs="Calibri"/>
        </w:rPr>
        <w:t xml:space="preserve">ust. </w:t>
      </w:r>
      <w:r w:rsidR="007A0C1D">
        <w:rPr>
          <w:rFonts w:ascii="Cambria" w:hAnsi="Cambria" w:cs="Calibri"/>
        </w:rPr>
        <w:t>6</w:t>
      </w:r>
      <w:r w:rsidR="007A0C1D" w:rsidRPr="00213E36">
        <w:rPr>
          <w:rFonts w:ascii="Cambria" w:hAnsi="Cambria" w:cs="Calibri"/>
        </w:rPr>
        <w:t xml:space="preserve"> </w:t>
      </w:r>
      <w:r w:rsidR="00555A0E" w:rsidRPr="00213E36">
        <w:rPr>
          <w:rFonts w:ascii="Cambria" w:hAnsi="Cambria" w:cs="Calibri"/>
        </w:rPr>
        <w:t>zdanie drugie</w:t>
      </w:r>
      <w:r w:rsidR="00555A0E" w:rsidRPr="00213E36">
        <w:rPr>
          <w:rFonts w:ascii="Cambria" w:hAnsi="Cambria" w:cs="Calibri"/>
          <w:color w:val="FF0000"/>
        </w:rPr>
        <w:t xml:space="preserve"> </w:t>
      </w:r>
      <w:r w:rsidR="00535FA4" w:rsidRPr="00213E36">
        <w:rPr>
          <w:rFonts w:ascii="Cambria" w:hAnsi="Cambria" w:cs="Calibri"/>
        </w:rPr>
        <w:t>niniejszej Umowy</w:t>
      </w:r>
      <w:r w:rsidRPr="00213E36">
        <w:rPr>
          <w:rFonts w:ascii="Cambria" w:hAnsi="Cambria" w:cs="Calibri"/>
        </w:rPr>
        <w:t>.</w:t>
      </w:r>
    </w:p>
    <w:p w14:paraId="63C1FDDD" w14:textId="30E95A89"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Odstąpienie od Umowy powinno nastąpić w formie pisemnej pod rygorem nieważności takiego oświadczenia i winno zawierać uzasadnienie. Odstąpienie od umowy może nastąpić w terminie</w:t>
      </w:r>
      <w:r w:rsidR="000C003C" w:rsidRPr="00213E36">
        <w:rPr>
          <w:rFonts w:ascii="Cambria" w:hAnsi="Cambria"/>
        </w:rPr>
        <w:t xml:space="preserve"> do</w:t>
      </w:r>
      <w:r w:rsidRPr="00213E36">
        <w:rPr>
          <w:rFonts w:ascii="Cambria" w:hAnsi="Cambria"/>
        </w:rPr>
        <w:t xml:space="preserve"> 30 dni od dowiedzenia się przez Zamawiającego o okolicznościach określonych w ust. </w:t>
      </w:r>
      <w:r w:rsidR="00890F2F" w:rsidRPr="00213E36">
        <w:rPr>
          <w:rFonts w:ascii="Cambria" w:hAnsi="Cambria"/>
        </w:rPr>
        <w:t xml:space="preserve">1 </w:t>
      </w:r>
      <w:r w:rsidRPr="00213E36">
        <w:rPr>
          <w:rFonts w:ascii="Cambria" w:hAnsi="Cambria"/>
        </w:rPr>
        <w:t xml:space="preserve">powyżej. </w:t>
      </w:r>
    </w:p>
    <w:p w14:paraId="2434FFB2" w14:textId="77777777" w:rsidR="002866B3"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W przypadku odstąpienia od Umowy Wykonawca może żądać wyłącznie wynagrodzenia należnego z tytułu wykonanej należycie części Umowy</w:t>
      </w:r>
      <w:r w:rsidR="00535FA4" w:rsidRPr="00213E36">
        <w:rPr>
          <w:rFonts w:ascii="Cambria" w:hAnsi="Cambria"/>
        </w:rPr>
        <w:t>.</w:t>
      </w:r>
    </w:p>
    <w:p w14:paraId="25536E2F" w14:textId="35036163" w:rsidR="009A0F19" w:rsidRPr="00213E36" w:rsidRDefault="002866B3" w:rsidP="00575779">
      <w:pPr>
        <w:numPr>
          <w:ilvl w:val="0"/>
          <w:numId w:val="2"/>
        </w:numPr>
        <w:tabs>
          <w:tab w:val="clear" w:pos="720"/>
        </w:tabs>
        <w:ind w:left="284" w:hanging="284"/>
        <w:jc w:val="both"/>
        <w:rPr>
          <w:rFonts w:ascii="Cambria" w:hAnsi="Cambria"/>
        </w:rPr>
      </w:pPr>
      <w:r w:rsidRPr="00213E36">
        <w:rPr>
          <w:rFonts w:ascii="Cambria" w:hAnsi="Cambria"/>
        </w:rPr>
        <w:t>W przypadku odstąpienia od Umowy w mocy pozostają zapisy umożliwiające jej rozliczenie, dochodzenie kar umownych i odszkodowania, oraz dotyczące gwarancji i rękoj</w:t>
      </w:r>
      <w:r w:rsidR="000866C6" w:rsidRPr="00213E36">
        <w:rPr>
          <w:rFonts w:ascii="Cambria" w:hAnsi="Cambria" w:cs="Arial"/>
        </w:rPr>
        <w:t>mi</w:t>
      </w:r>
      <w:r w:rsidR="009A0F19" w:rsidRPr="00213E36">
        <w:rPr>
          <w:rFonts w:ascii="Cambria" w:hAnsi="Cambria" w:cs="Arial"/>
        </w:rPr>
        <w:t>.</w:t>
      </w:r>
    </w:p>
    <w:p w14:paraId="2F27925A" w14:textId="70167473" w:rsidR="004600C2" w:rsidRDefault="004600C2">
      <w:pPr>
        <w:rPr>
          <w:rFonts w:ascii="Cambria" w:hAnsi="Cambria" w:cs="Arial"/>
          <w:b/>
          <w:bCs/>
        </w:rPr>
      </w:pPr>
    </w:p>
    <w:p w14:paraId="3E5E8175" w14:textId="4200AE32" w:rsidR="00E125B7" w:rsidRPr="00F32256" w:rsidRDefault="00E125B7" w:rsidP="00575779">
      <w:pPr>
        <w:jc w:val="center"/>
        <w:rPr>
          <w:rFonts w:ascii="Cambria" w:hAnsi="Cambria" w:cs="Arial"/>
          <w:b/>
          <w:bCs/>
        </w:rPr>
      </w:pPr>
      <w:r w:rsidRPr="00F32256">
        <w:rPr>
          <w:rFonts w:ascii="Cambria" w:hAnsi="Cambria" w:cs="Arial"/>
          <w:b/>
          <w:bCs/>
        </w:rPr>
        <w:t xml:space="preserve">§ </w:t>
      </w:r>
      <w:r w:rsidR="00C73477" w:rsidRPr="00F32256">
        <w:rPr>
          <w:rFonts w:ascii="Cambria" w:hAnsi="Cambria" w:cs="Arial"/>
          <w:b/>
          <w:bCs/>
        </w:rPr>
        <w:t>1</w:t>
      </w:r>
      <w:r w:rsidR="00343170" w:rsidRPr="00F32256">
        <w:rPr>
          <w:rFonts w:ascii="Cambria" w:hAnsi="Cambria" w:cs="Arial"/>
          <w:b/>
          <w:bCs/>
        </w:rPr>
        <w:t>1</w:t>
      </w:r>
    </w:p>
    <w:p w14:paraId="4C8D0C29" w14:textId="2B68E72C" w:rsidR="006109EB" w:rsidRPr="00F32256" w:rsidRDefault="006109EB" w:rsidP="004E7BF9">
      <w:pPr>
        <w:numPr>
          <w:ilvl w:val="0"/>
          <w:numId w:val="28"/>
        </w:numPr>
        <w:tabs>
          <w:tab w:val="clear" w:pos="720"/>
        </w:tabs>
        <w:ind w:left="284" w:hanging="284"/>
        <w:jc w:val="both"/>
        <w:rPr>
          <w:rFonts w:ascii="Cambria" w:hAnsi="Cambria"/>
        </w:rPr>
      </w:pPr>
      <w:r w:rsidRPr="00F32256">
        <w:rPr>
          <w:rFonts w:ascii="Cambria" w:hAnsi="Cambria"/>
        </w:rPr>
        <w:t xml:space="preserve">Wykonawca zobowiązuje się zapoznać swoich pracowników i/lub wszelkie osoby w jego imieniu lub na jego rzecz wykonujące określone zadania na terenie Zamawiającego z dołączonym do Umowy dokumentem tj. zał. Nr 1 do Decyzji Nr 26/2023 Zarządu OPEC Sp. z o.o. „Informacje oraz wymagania środowiskowe i BHP obowiązujące na terenie Okręgowego Przedsiębiorstwa Energetyki Cieplnej Sp. </w:t>
      </w:r>
      <w:r w:rsidR="00F32256">
        <w:rPr>
          <w:rFonts w:ascii="Cambria" w:hAnsi="Cambria"/>
        </w:rPr>
        <w:br/>
      </w:r>
      <w:r w:rsidRPr="00F32256">
        <w:rPr>
          <w:rFonts w:ascii="Cambria" w:hAnsi="Cambria"/>
        </w:rPr>
        <w:t>z o. o.”.</w:t>
      </w:r>
    </w:p>
    <w:p w14:paraId="5A184EAB" w14:textId="77777777" w:rsidR="006109EB" w:rsidRPr="00F32256" w:rsidRDefault="006109EB" w:rsidP="004E7BF9">
      <w:pPr>
        <w:numPr>
          <w:ilvl w:val="0"/>
          <w:numId w:val="28"/>
        </w:numPr>
        <w:tabs>
          <w:tab w:val="clear" w:pos="720"/>
        </w:tabs>
        <w:ind w:left="284" w:hanging="284"/>
        <w:jc w:val="both"/>
        <w:rPr>
          <w:rFonts w:ascii="Cambria" w:hAnsi="Cambria"/>
        </w:rPr>
      </w:pPr>
      <w:r w:rsidRPr="00F32256">
        <w:rPr>
          <w:rFonts w:ascii="Cambria" w:hAnsi="Cambria"/>
        </w:rPr>
        <w:t xml:space="preserve">Zgodnie z § 2.2 Rozporządzenia Ministra Gospodarki i Pracy z dnia 27 lipca 2004r w sprawie szkolenia w dziedzinie bezpieczeństwa i higieny pracy (Dz.U. Nr 180 poz. 1860 z </w:t>
      </w:r>
      <w:proofErr w:type="spellStart"/>
      <w:r w:rsidRPr="00F32256">
        <w:rPr>
          <w:rFonts w:ascii="Cambria" w:hAnsi="Cambria"/>
        </w:rPr>
        <w:t>późn</w:t>
      </w:r>
      <w:proofErr w:type="spellEnd"/>
      <w:r w:rsidRPr="00F32256">
        <w:rPr>
          <w:rFonts w:ascii="Cambria" w:hAnsi="Cambria"/>
        </w:rPr>
        <w:t>. zm.), wraz z podpisaną Umową Wykonawca dostarczy dołączoną do Umowy „Informację pracodawcy o zagrożeniach dla bezpieczeństwa i zdrowia podczas pracy…” (załącznik Nr 1a do Decyzji Nr 26/2023 Zarządu OPEC Sp. z o.o.) z podpisami osób, które będą realizowały zadania na terenie Zamawiającego.</w:t>
      </w:r>
    </w:p>
    <w:p w14:paraId="23C94A0D" w14:textId="19711E4A" w:rsidR="00575779" w:rsidRDefault="00575779" w:rsidP="00575779">
      <w:pPr>
        <w:rPr>
          <w:rFonts w:ascii="Cambria" w:hAnsi="Cambria" w:cs="Arial"/>
        </w:rPr>
      </w:pPr>
    </w:p>
    <w:p w14:paraId="7AA69074" w14:textId="6FD39A09" w:rsidR="002121C8" w:rsidRPr="00213E36" w:rsidRDefault="002121C8"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343170" w:rsidRPr="00213E36">
        <w:rPr>
          <w:rFonts w:ascii="Cambria" w:hAnsi="Cambria" w:cs="Arial"/>
          <w:b/>
          <w:bCs/>
        </w:rPr>
        <w:t>2</w:t>
      </w:r>
    </w:p>
    <w:p w14:paraId="6300B8B6" w14:textId="77777777" w:rsidR="00C62CA7" w:rsidRPr="00213E36" w:rsidRDefault="00C62CA7" w:rsidP="00575779">
      <w:pPr>
        <w:widowControl w:val="0"/>
        <w:numPr>
          <w:ilvl w:val="0"/>
          <w:numId w:val="10"/>
        </w:numPr>
        <w:tabs>
          <w:tab w:val="clear" w:pos="989"/>
          <w:tab w:val="num" w:pos="284"/>
        </w:tabs>
        <w:adjustRightInd w:val="0"/>
        <w:ind w:left="284" w:hanging="284"/>
        <w:jc w:val="both"/>
        <w:textAlignment w:val="baseline"/>
        <w:rPr>
          <w:rFonts w:ascii="Cambria" w:hAnsi="Cambria" w:cs="Arial"/>
        </w:rPr>
      </w:pPr>
      <w:r w:rsidRPr="00213E36">
        <w:rPr>
          <w:rFonts w:ascii="Cambria" w:hAnsi="Cambria" w:cs="Arial"/>
        </w:rPr>
        <w:t xml:space="preserve">Zgodnie z art. 208 § 1 Kodeksu Pracy: </w:t>
      </w:r>
    </w:p>
    <w:p w14:paraId="2DBB00A6" w14:textId="77777777" w:rsidR="00C62CA7" w:rsidRPr="00213E36" w:rsidRDefault="00C62CA7" w:rsidP="00575779">
      <w:pPr>
        <w:numPr>
          <w:ilvl w:val="0"/>
          <w:numId w:val="11"/>
        </w:numPr>
        <w:jc w:val="both"/>
        <w:rPr>
          <w:rFonts w:ascii="Cambria" w:hAnsi="Cambria"/>
        </w:rPr>
      </w:pPr>
      <w:r w:rsidRPr="00213E36">
        <w:rPr>
          <w:rFonts w:ascii="Cambria" w:hAnsi="Cambria"/>
        </w:rPr>
        <w:t>Wykonawca wyraża zgodę na współpracę oraz ustali z wyznaczonym przez Zamawiającego Koordynatorem zasady współdziałania uwzględniające sposoby postępowania w przypadku wystąpienia zagrożeń dla zdrowia i życia pracowników,</w:t>
      </w:r>
    </w:p>
    <w:p w14:paraId="7A14B4AC" w14:textId="77777777" w:rsidR="00C62CA7" w:rsidRPr="00213E36" w:rsidRDefault="00C62CA7" w:rsidP="00575779">
      <w:pPr>
        <w:numPr>
          <w:ilvl w:val="0"/>
          <w:numId w:val="11"/>
        </w:numPr>
        <w:jc w:val="both"/>
        <w:rPr>
          <w:rFonts w:ascii="Cambria" w:hAnsi="Cambria"/>
        </w:rPr>
      </w:pPr>
      <w:r w:rsidRPr="00213E36">
        <w:rPr>
          <w:rFonts w:ascii="Cambria" w:hAnsi="Cambria"/>
        </w:rPr>
        <w:t xml:space="preserve">Strony Umowy dopuszczają sprawowanie nadzoru nad bezpieczeństwem i higieną pracy przez wyznaczonego Koordynatora Zamawiającego. </w:t>
      </w:r>
    </w:p>
    <w:p w14:paraId="0764188F" w14:textId="77777777" w:rsidR="00C62CA7" w:rsidRPr="00213E36" w:rsidRDefault="00C62CA7" w:rsidP="00575779">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cs="Arial"/>
        </w:rPr>
        <w:t>Zamawiający ma prawo do kontroli spełnienia przez Wykonawcę wymagań określonych Umową oraz przestrzegania przepisów i zasad bhp i p.poż. Wykonawca zobowiązuje się do udostępnienia Koordynatorowi, dokumentów potwierdzających spełnienia wymagań w zakresie bhp i ppoż.</w:t>
      </w:r>
    </w:p>
    <w:p w14:paraId="260ED2FC" w14:textId="77777777" w:rsidR="00C62CA7" w:rsidRDefault="00C62CA7" w:rsidP="00575779">
      <w:pPr>
        <w:widowControl w:val="0"/>
        <w:numPr>
          <w:ilvl w:val="0"/>
          <w:numId w:val="10"/>
        </w:numPr>
        <w:tabs>
          <w:tab w:val="clear" w:pos="989"/>
        </w:tabs>
        <w:adjustRightInd w:val="0"/>
        <w:ind w:left="284" w:hanging="284"/>
        <w:jc w:val="both"/>
        <w:textAlignment w:val="baseline"/>
        <w:rPr>
          <w:rFonts w:ascii="Cambria" w:hAnsi="Cambria" w:cs="Arial"/>
        </w:rPr>
      </w:pPr>
      <w:r w:rsidRPr="00213E36">
        <w:rPr>
          <w:rFonts w:ascii="Cambria" w:hAnsi="Cambria" w:cs="Arial"/>
        </w:rPr>
        <w:t xml:space="preserve">Wykonawca będzie podejmował uzasadnione działania mające na celu stosowanie się </w:t>
      </w:r>
      <w:r w:rsidRPr="00213E36">
        <w:rPr>
          <w:rFonts w:ascii="Cambria" w:hAnsi="Cambria" w:cs="Arial"/>
        </w:rPr>
        <w:lastRenderedPageBreak/>
        <w:t>do przepisów i norm dotyczących ochrony środowiska na terenie i wokół terenu budowy oraz uniknięcie uszkodzeń lub uciążliwości dla osób lub własności społecznej i innych, a wynikających ze skażeń, odpadów, hałasu lub w następstwie innych przyczyn powstałych w następstwie jego sposobu działania, będzie minimalizował uciążliwości akustycznej prowadzonych prac poprzez zastosowanie urządzeń i maszyn spełniających polskie normy i rozporządzenia w zakresie emisji hałasu do środowiska, zorganizuje prace budowlane w ten sposób, aby ograniczyć przelewanie paliw i lepiszczy w miejscu budowy, co w razie awarii może spowodować zanieczyszczenie gruntu.</w:t>
      </w:r>
    </w:p>
    <w:p w14:paraId="0CC6F61A" w14:textId="77777777" w:rsidR="0097260F" w:rsidRPr="00213E36" w:rsidRDefault="0097260F" w:rsidP="00575779">
      <w:pPr>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065203" w:rsidRPr="00213E36">
        <w:rPr>
          <w:rFonts w:ascii="Cambria" w:hAnsi="Cambria" w:cs="Arial"/>
          <w:b/>
          <w:bCs/>
        </w:rPr>
        <w:t>3</w:t>
      </w:r>
    </w:p>
    <w:p w14:paraId="47DC0BD3" w14:textId="77777777" w:rsidR="0023682B" w:rsidRDefault="0097260F" w:rsidP="00575779">
      <w:pPr>
        <w:jc w:val="both"/>
        <w:rPr>
          <w:rFonts w:ascii="Cambria" w:hAnsi="Cambria"/>
        </w:rPr>
      </w:pPr>
      <w:r w:rsidRPr="00213E36">
        <w:rPr>
          <w:rFonts w:ascii="Cambria" w:hAnsi="Cambria"/>
        </w:rPr>
        <w:t>W sprawach nie uregulowanych Umową, będą miały zastosowanie odpowiednie przepisy Kodeksu cywilnego</w:t>
      </w:r>
      <w:r w:rsidR="007A31D7" w:rsidRPr="00213E36">
        <w:rPr>
          <w:rFonts w:ascii="Cambria" w:hAnsi="Cambria"/>
        </w:rPr>
        <w:t xml:space="preserve"> oraz przepisy szczególne</w:t>
      </w:r>
      <w:r w:rsidRPr="00213E36">
        <w:rPr>
          <w:rFonts w:ascii="Cambria" w:hAnsi="Cambria"/>
        </w:rPr>
        <w:t>.</w:t>
      </w:r>
    </w:p>
    <w:p w14:paraId="77FF3861" w14:textId="77777777" w:rsidR="00575779" w:rsidRDefault="00575779" w:rsidP="00575779">
      <w:pPr>
        <w:spacing w:before="120"/>
        <w:jc w:val="center"/>
        <w:rPr>
          <w:rFonts w:ascii="Cambria" w:hAnsi="Cambria" w:cs="Arial"/>
        </w:rPr>
      </w:pPr>
    </w:p>
    <w:p w14:paraId="2BA70FAB" w14:textId="070578FD" w:rsidR="0023682B" w:rsidRPr="00213E36" w:rsidRDefault="0023682B"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sidR="00065203" w:rsidRPr="00213E36">
        <w:rPr>
          <w:rFonts w:ascii="Cambria" w:hAnsi="Cambria" w:cs="Arial"/>
          <w:b/>
          <w:bCs/>
        </w:rPr>
        <w:t>4</w:t>
      </w:r>
    </w:p>
    <w:p w14:paraId="4310D6C8" w14:textId="77777777" w:rsidR="0097260F" w:rsidRPr="00213E36" w:rsidRDefault="0097260F" w:rsidP="00575779">
      <w:pPr>
        <w:jc w:val="both"/>
        <w:rPr>
          <w:rFonts w:ascii="Cambria" w:hAnsi="Cambria"/>
        </w:rPr>
      </w:pPr>
      <w:r w:rsidRPr="00213E36">
        <w:rPr>
          <w:rFonts w:ascii="Cambria" w:hAnsi="Cambria"/>
        </w:rPr>
        <w:t xml:space="preserve">Wszelkie spory powstałe na tle wykonania postanowień niniejszej Umowy, będą rozstrzygane przez sąd powszechny właściwy dla siedziby </w:t>
      </w:r>
      <w:r w:rsidR="00FD75CE" w:rsidRPr="00213E36">
        <w:rPr>
          <w:rFonts w:ascii="Cambria" w:hAnsi="Cambria"/>
        </w:rPr>
        <w:t>Zamawiającego</w:t>
      </w:r>
      <w:r w:rsidRPr="00213E36">
        <w:rPr>
          <w:rFonts w:ascii="Cambria" w:hAnsi="Cambria"/>
        </w:rPr>
        <w:t xml:space="preserve">. </w:t>
      </w:r>
    </w:p>
    <w:p w14:paraId="767D1A61" w14:textId="77777777" w:rsidR="00575779" w:rsidRDefault="00575779" w:rsidP="00575779">
      <w:pPr>
        <w:spacing w:before="120"/>
        <w:jc w:val="center"/>
        <w:rPr>
          <w:rFonts w:ascii="Cambria" w:hAnsi="Cambria" w:cs="Arial"/>
        </w:rPr>
      </w:pPr>
    </w:p>
    <w:p w14:paraId="152FC864" w14:textId="1522E377" w:rsidR="002265D1" w:rsidRPr="00213E36" w:rsidRDefault="002265D1" w:rsidP="00575779">
      <w:pPr>
        <w:spacing w:before="120"/>
        <w:jc w:val="center"/>
        <w:rPr>
          <w:rFonts w:ascii="Cambria" w:hAnsi="Cambria" w:cs="Arial"/>
          <w:b/>
          <w:bCs/>
        </w:rPr>
      </w:pPr>
      <w:r w:rsidRPr="00213E36">
        <w:rPr>
          <w:rFonts w:ascii="Cambria" w:hAnsi="Cambria" w:cs="Arial"/>
        </w:rPr>
        <w:t xml:space="preserve">§ </w:t>
      </w:r>
      <w:r w:rsidR="00CE1025" w:rsidRPr="00213E36">
        <w:rPr>
          <w:rFonts w:ascii="Cambria" w:hAnsi="Cambria" w:cs="Arial"/>
          <w:b/>
          <w:bCs/>
        </w:rPr>
        <w:t>1</w:t>
      </w:r>
      <w:r w:rsidR="00065203" w:rsidRPr="00213E36">
        <w:rPr>
          <w:rFonts w:ascii="Cambria" w:hAnsi="Cambria" w:cs="Arial"/>
          <w:b/>
          <w:bCs/>
        </w:rPr>
        <w:t>5</w:t>
      </w:r>
    </w:p>
    <w:p w14:paraId="785E2B83" w14:textId="7AA3E609" w:rsidR="00D57613" w:rsidRDefault="00D50D39" w:rsidP="00575779">
      <w:pPr>
        <w:jc w:val="both"/>
        <w:rPr>
          <w:rFonts w:ascii="Cambria" w:hAnsi="Cambria" w:cs="Arial"/>
        </w:rPr>
      </w:pPr>
      <w:r w:rsidRPr="00D50D39">
        <w:rPr>
          <w:rFonts w:ascii="Cambria" w:hAnsi="Cambria" w:cs="Arial"/>
        </w:rPr>
        <w:t>Zamawiający nie wyraża zgody na dokonywanie przelewu wierzytelności, cesji wierzytelności oraz podpisywania wszelkich innych umów przez Wykonawcę, z których treści będzie wynikało prawo do dochodzenia bezpośrednio zapłaty i roszczeń finansowych od Zamawiającego. Ich dokonanie bez zgody Zamawiającego pozostaje bezskuteczne względem Zamawiającego.</w:t>
      </w:r>
    </w:p>
    <w:p w14:paraId="51B83436" w14:textId="77777777" w:rsidR="00575779" w:rsidRDefault="00575779" w:rsidP="00575779">
      <w:pPr>
        <w:spacing w:before="120"/>
        <w:jc w:val="center"/>
        <w:rPr>
          <w:rFonts w:ascii="Cambria" w:hAnsi="Cambria" w:cs="Arial"/>
        </w:rPr>
      </w:pPr>
    </w:p>
    <w:p w14:paraId="3468C964" w14:textId="3869E663" w:rsidR="00F32256" w:rsidRPr="00213E36" w:rsidRDefault="00F32256" w:rsidP="00575779">
      <w:pPr>
        <w:spacing w:before="120"/>
        <w:jc w:val="center"/>
        <w:rPr>
          <w:rFonts w:ascii="Cambria" w:hAnsi="Cambria" w:cs="Arial"/>
          <w:b/>
          <w:bCs/>
        </w:rPr>
      </w:pPr>
      <w:r w:rsidRPr="00213E36">
        <w:rPr>
          <w:rFonts w:ascii="Cambria" w:hAnsi="Cambria" w:cs="Arial"/>
        </w:rPr>
        <w:t xml:space="preserve">§ </w:t>
      </w:r>
      <w:r w:rsidRPr="00213E36">
        <w:rPr>
          <w:rFonts w:ascii="Cambria" w:hAnsi="Cambria" w:cs="Arial"/>
          <w:b/>
          <w:bCs/>
        </w:rPr>
        <w:t>1</w:t>
      </w:r>
      <w:r>
        <w:rPr>
          <w:rFonts w:ascii="Cambria" w:hAnsi="Cambria" w:cs="Arial"/>
          <w:b/>
          <w:bCs/>
        </w:rPr>
        <w:t>6</w:t>
      </w:r>
    </w:p>
    <w:p w14:paraId="371B66B2" w14:textId="77777777" w:rsidR="00F32256" w:rsidRPr="00C06782" w:rsidRDefault="00F32256" w:rsidP="004E7BF9">
      <w:pPr>
        <w:numPr>
          <w:ilvl w:val="0"/>
          <w:numId w:val="29"/>
        </w:numPr>
        <w:ind w:left="284" w:hanging="284"/>
        <w:jc w:val="both"/>
        <w:rPr>
          <w:rFonts w:ascii="Cambria" w:hAnsi="Cambria" w:cstheme="minorHAnsi"/>
        </w:rPr>
      </w:pPr>
      <w:r w:rsidRPr="00C06782">
        <w:rPr>
          <w:rFonts w:ascii="Cambria" w:hAnsi="Cambria" w:cstheme="minorHAnsi"/>
        </w:rPr>
        <w:t xml:space="preserve">W trakcie realizacji Umowy Strony zobowiązują się do podjęcia wszelkich niezbędnych działań w celu zapobieżenia konfliktom interesów lub sytuacjom korupcjogennym. </w:t>
      </w:r>
    </w:p>
    <w:p w14:paraId="313F9C86" w14:textId="77777777" w:rsidR="00F32256" w:rsidRPr="00C06782" w:rsidRDefault="00F32256" w:rsidP="004E7BF9">
      <w:pPr>
        <w:numPr>
          <w:ilvl w:val="0"/>
          <w:numId w:val="29"/>
        </w:numPr>
        <w:ind w:left="284" w:hanging="284"/>
        <w:jc w:val="both"/>
        <w:rPr>
          <w:rFonts w:ascii="Cambria" w:hAnsi="Cambria" w:cstheme="minorHAnsi"/>
        </w:rPr>
      </w:pPr>
      <w:r w:rsidRPr="00C06782">
        <w:rPr>
          <w:rFonts w:ascii="Cambria" w:hAnsi="Cambria" w:cstheme="minorHAnsi"/>
        </w:rPr>
        <w:t>Strony dla osiągnięcia celu, o którym mowa w ust. 1 deklarują pełną współpracę w obszarze tych zagadnień.</w:t>
      </w:r>
    </w:p>
    <w:p w14:paraId="70647CB2" w14:textId="77777777" w:rsidR="00F32256" w:rsidRDefault="00F32256" w:rsidP="004E7BF9">
      <w:pPr>
        <w:numPr>
          <w:ilvl w:val="0"/>
          <w:numId w:val="29"/>
        </w:numPr>
        <w:ind w:left="284" w:hanging="284"/>
        <w:jc w:val="both"/>
        <w:rPr>
          <w:rFonts w:ascii="Cambria" w:hAnsi="Cambria" w:cstheme="minorHAnsi"/>
        </w:rPr>
      </w:pPr>
      <w:r w:rsidRPr="00C06782">
        <w:rPr>
          <w:rFonts w:ascii="Cambria" w:hAnsi="Cambria" w:cstheme="minorHAnsi"/>
        </w:rPr>
        <w:t>Strony oświadczają, że w sytuacji uzasadnionego podejrzenia, że ktokolwiek, w związku z realizacją Umowy, domagał się korzyści majątkowej lub osobistej, dla siebie lub jakiejkolwiek osoby trzeciej, przyjął ją lub obietnice jej udzielenia w zamian za podjęcie jakichkolwiek działań lub zaniechań, podejmą stosowne, przewidziane przez prawo działania.</w:t>
      </w:r>
    </w:p>
    <w:p w14:paraId="1F490A55" w14:textId="224FFCE4" w:rsidR="002265D1" w:rsidRPr="00213E36" w:rsidRDefault="002265D1" w:rsidP="00575779">
      <w:pPr>
        <w:spacing w:before="120"/>
        <w:jc w:val="center"/>
        <w:rPr>
          <w:rFonts w:ascii="Cambria" w:hAnsi="Cambria" w:cs="Arial"/>
          <w:b/>
          <w:bCs/>
        </w:rPr>
      </w:pPr>
      <w:r w:rsidRPr="00213E36">
        <w:rPr>
          <w:rFonts w:ascii="Cambria" w:hAnsi="Cambria" w:cs="Arial"/>
        </w:rPr>
        <w:t xml:space="preserve">§ </w:t>
      </w:r>
      <w:r w:rsidR="00CE1025" w:rsidRPr="00213E36">
        <w:rPr>
          <w:rFonts w:ascii="Cambria" w:hAnsi="Cambria" w:cs="Arial"/>
          <w:b/>
          <w:bCs/>
        </w:rPr>
        <w:t>1</w:t>
      </w:r>
      <w:r w:rsidR="00F32256">
        <w:rPr>
          <w:rFonts w:ascii="Cambria" w:hAnsi="Cambria" w:cs="Arial"/>
          <w:b/>
          <w:bCs/>
        </w:rPr>
        <w:t>7</w:t>
      </w:r>
    </w:p>
    <w:p w14:paraId="501E2EC0" w14:textId="77777777" w:rsidR="00914E2D" w:rsidRPr="00213E36" w:rsidRDefault="006752D2" w:rsidP="00575779">
      <w:pPr>
        <w:spacing w:before="120"/>
        <w:jc w:val="both"/>
        <w:rPr>
          <w:rFonts w:ascii="Cambria" w:hAnsi="Cambria"/>
        </w:rPr>
      </w:pPr>
      <w:r w:rsidRPr="00213E36">
        <w:rPr>
          <w:rFonts w:ascii="Cambria" w:hAnsi="Cambria"/>
        </w:rPr>
        <w:t xml:space="preserve">Niniejszą Umowę sporządzono w 2 jednobrzmiących egzemplarzach, po 1 egzemplarzu dla każdej ze Stron. </w:t>
      </w:r>
      <w:r w:rsidR="00CE1025" w:rsidRPr="00213E36">
        <w:rPr>
          <w:rFonts w:ascii="Cambria" w:hAnsi="Cambria" w:cs="Calibri"/>
          <w:bCs/>
        </w:rPr>
        <w:t>Powyższe nie ma zastosowania w przypadku Umowy sporządzonej w formie elektronicznej.</w:t>
      </w:r>
    </w:p>
    <w:p w14:paraId="43C2886D" w14:textId="75BF22DC" w:rsidR="00575779" w:rsidRDefault="00575779">
      <w:pPr>
        <w:rPr>
          <w:rFonts w:ascii="Cambria" w:hAnsi="Cambria" w:cs="Calibri"/>
          <w:i/>
          <w:u w:val="single"/>
        </w:rPr>
      </w:pPr>
    </w:p>
    <w:p w14:paraId="6CBB13FB" w14:textId="77777777" w:rsidR="00E50622" w:rsidRDefault="00E50622" w:rsidP="00E04859">
      <w:pPr>
        <w:tabs>
          <w:tab w:val="left" w:pos="-567"/>
        </w:tabs>
        <w:spacing w:after="120"/>
        <w:jc w:val="both"/>
        <w:rPr>
          <w:rFonts w:ascii="Cambria" w:hAnsi="Cambria" w:cs="Calibri"/>
          <w:i/>
          <w:u w:val="single"/>
        </w:rPr>
      </w:pPr>
    </w:p>
    <w:p w14:paraId="2C21E9E3" w14:textId="70E3C2F5" w:rsidR="00E04859" w:rsidRPr="00213E36" w:rsidRDefault="00E04859" w:rsidP="00E04859">
      <w:pPr>
        <w:tabs>
          <w:tab w:val="left" w:pos="-567"/>
        </w:tabs>
        <w:spacing w:after="120"/>
        <w:jc w:val="both"/>
        <w:rPr>
          <w:rFonts w:ascii="Cambria" w:hAnsi="Cambria" w:cs="Calibri"/>
          <w:i/>
          <w:u w:val="single"/>
        </w:rPr>
      </w:pPr>
      <w:r w:rsidRPr="00213E36">
        <w:rPr>
          <w:rFonts w:ascii="Cambria" w:hAnsi="Cambria" w:cs="Calibri"/>
          <w:i/>
          <w:u w:val="single"/>
        </w:rPr>
        <w:t xml:space="preserve">Załączniki do niniejszej </w:t>
      </w:r>
      <w:r w:rsidR="003674DE" w:rsidRPr="00213E36">
        <w:rPr>
          <w:rFonts w:ascii="Cambria" w:hAnsi="Cambria" w:cs="Calibri"/>
          <w:i/>
          <w:u w:val="single"/>
        </w:rPr>
        <w:t>Umowy</w:t>
      </w:r>
      <w:r w:rsidRPr="00213E36">
        <w:rPr>
          <w:rFonts w:ascii="Cambria" w:hAnsi="Cambria" w:cs="Calibri"/>
          <w:i/>
          <w:u w:val="single"/>
        </w:rPr>
        <w:t>:</w:t>
      </w:r>
    </w:p>
    <w:p w14:paraId="403A1CEA" w14:textId="0B658C75" w:rsidR="00865CCA" w:rsidRDefault="00E04859" w:rsidP="009974F9">
      <w:pPr>
        <w:tabs>
          <w:tab w:val="left" w:pos="-567"/>
        </w:tabs>
        <w:spacing w:line="276" w:lineRule="auto"/>
        <w:jc w:val="both"/>
        <w:rPr>
          <w:rFonts w:ascii="Cambria" w:eastAsiaTheme="minorHAnsi" w:hAnsi="Cambria" w:cstheme="minorHAnsi"/>
          <w:i/>
          <w:lang w:eastAsia="hi-IN" w:bidi="hi-IN"/>
        </w:rPr>
      </w:pPr>
      <w:r w:rsidRPr="00865CCA">
        <w:rPr>
          <w:rFonts w:ascii="Cambria" w:hAnsi="Cambria" w:cs="Calibri"/>
          <w:i/>
        </w:rPr>
        <w:t xml:space="preserve">Nr </w:t>
      </w:r>
      <w:r w:rsidR="00D57613" w:rsidRPr="00865CCA">
        <w:rPr>
          <w:rFonts w:ascii="Cambria" w:hAnsi="Cambria" w:cs="Calibri"/>
          <w:i/>
        </w:rPr>
        <w:t>1</w:t>
      </w:r>
      <w:r w:rsidR="00924DB2">
        <w:rPr>
          <w:rFonts w:ascii="Cambria" w:hAnsi="Cambria" w:cs="Calibri"/>
          <w:i/>
        </w:rPr>
        <w:t>a)</w:t>
      </w:r>
      <w:r w:rsidRPr="00865CCA">
        <w:rPr>
          <w:rFonts w:ascii="Cambria" w:hAnsi="Cambria" w:cs="Calibri"/>
          <w:i/>
        </w:rPr>
        <w:t xml:space="preserve"> –</w:t>
      </w:r>
      <w:r w:rsidR="004600C2">
        <w:rPr>
          <w:rFonts w:ascii="Cambria" w:hAnsi="Cambria" w:cs="Calibri"/>
          <w:i/>
        </w:rPr>
        <w:t xml:space="preserve"> </w:t>
      </w:r>
      <w:r w:rsidR="00924DB2" w:rsidRPr="00924DB2">
        <w:rPr>
          <w:rFonts w:ascii="Cambria" w:eastAsiaTheme="minorHAnsi" w:hAnsi="Cambria" w:cstheme="minorHAnsi"/>
          <w:i/>
          <w:lang w:eastAsia="hi-IN" w:bidi="hi-IN"/>
        </w:rPr>
        <w:t>Warunki Techniczne nr 43G/2024 z dnia 04.04.2024 r. Pakiet I</w:t>
      </w:r>
    </w:p>
    <w:p w14:paraId="70D2FCEB" w14:textId="77777777" w:rsidR="00924DB2" w:rsidRPr="00924DB2" w:rsidRDefault="00924DB2" w:rsidP="00924DB2">
      <w:pPr>
        <w:spacing w:line="276" w:lineRule="auto"/>
        <w:rPr>
          <w:rFonts w:ascii="Cambria" w:eastAsiaTheme="minorHAnsi" w:hAnsi="Cambria" w:cstheme="minorHAnsi"/>
          <w:i/>
          <w:iCs/>
          <w:lang w:eastAsia="hi-IN" w:bidi="hi-IN"/>
        </w:rPr>
      </w:pPr>
      <w:r w:rsidRPr="00924DB2">
        <w:rPr>
          <w:rFonts w:ascii="Cambria" w:eastAsiaTheme="minorHAnsi" w:hAnsi="Cambria" w:cstheme="minorHAnsi"/>
          <w:i/>
          <w:iCs/>
          <w:lang w:eastAsia="hi-IN" w:bidi="hi-IN"/>
        </w:rPr>
        <w:t>Nr 1 b) – Rzut piwnic Pakiet I</w:t>
      </w:r>
    </w:p>
    <w:p w14:paraId="78FFD811" w14:textId="77777777" w:rsidR="00924DB2" w:rsidRPr="00924DB2" w:rsidRDefault="00924DB2" w:rsidP="00924DB2">
      <w:pPr>
        <w:spacing w:line="276" w:lineRule="auto"/>
        <w:rPr>
          <w:rFonts w:ascii="Cambria" w:eastAsiaTheme="minorHAnsi" w:hAnsi="Cambria" w:cstheme="minorHAnsi"/>
          <w:i/>
          <w:iCs/>
          <w:lang w:eastAsia="hi-IN" w:bidi="hi-IN"/>
        </w:rPr>
      </w:pPr>
      <w:r w:rsidRPr="00924DB2">
        <w:rPr>
          <w:rFonts w:ascii="Cambria" w:eastAsiaTheme="minorHAnsi" w:hAnsi="Cambria" w:cstheme="minorHAnsi"/>
          <w:i/>
          <w:iCs/>
          <w:lang w:eastAsia="hi-IN" w:bidi="hi-IN"/>
        </w:rPr>
        <w:t xml:space="preserve">Nr 1c) </w:t>
      </w:r>
      <w:r w:rsidRPr="00924DB2">
        <w:rPr>
          <w:rFonts w:ascii="Cambria" w:hAnsi="Cambria"/>
          <w:i/>
          <w:iCs/>
        </w:rPr>
        <w:t>–</w:t>
      </w:r>
      <w:r w:rsidRPr="00924DB2">
        <w:rPr>
          <w:rFonts w:ascii="Cambria" w:eastAsiaTheme="minorHAnsi" w:hAnsi="Cambria" w:cstheme="minorHAnsi"/>
          <w:i/>
          <w:iCs/>
          <w:lang w:eastAsia="hi-IN" w:bidi="hi-IN"/>
        </w:rPr>
        <w:t xml:space="preserve"> </w:t>
      </w:r>
      <w:r w:rsidRPr="00924DB2">
        <w:rPr>
          <w:rFonts w:ascii="Cambria" w:hAnsi="Cambria"/>
          <w:i/>
          <w:iCs/>
        </w:rPr>
        <w:t xml:space="preserve">Warunki Techniczne nr </w:t>
      </w:r>
      <w:r w:rsidRPr="00924DB2">
        <w:rPr>
          <w:rFonts w:ascii="Cambria" w:eastAsiaTheme="minorHAnsi" w:hAnsi="Cambria" w:cstheme="minorHAnsi"/>
          <w:b/>
          <w:bCs/>
          <w:i/>
          <w:iCs/>
          <w:lang w:eastAsia="hi-IN" w:bidi="hi-IN"/>
        </w:rPr>
        <w:t>71G/2024</w:t>
      </w:r>
      <w:r w:rsidRPr="00924DB2">
        <w:rPr>
          <w:rFonts w:ascii="Cambria" w:eastAsiaTheme="minorHAnsi" w:hAnsi="Cambria" w:cstheme="minorHAnsi"/>
          <w:i/>
          <w:iCs/>
          <w:lang w:eastAsia="hi-IN" w:bidi="hi-IN"/>
        </w:rPr>
        <w:t xml:space="preserve"> z dnia 30.07.2024 r. Pakiet II</w:t>
      </w:r>
    </w:p>
    <w:p w14:paraId="2C166C3A" w14:textId="45C9294E" w:rsidR="00E04859" w:rsidRPr="00213E36" w:rsidRDefault="00865CCA" w:rsidP="009974F9">
      <w:pPr>
        <w:tabs>
          <w:tab w:val="left" w:pos="-567"/>
        </w:tabs>
        <w:spacing w:line="276" w:lineRule="auto"/>
        <w:jc w:val="both"/>
        <w:rPr>
          <w:rFonts w:ascii="Cambria" w:hAnsi="Cambria" w:cs="Calibri"/>
          <w:i/>
        </w:rPr>
      </w:pPr>
      <w:r>
        <w:rPr>
          <w:rFonts w:ascii="Cambria" w:hAnsi="Cambria" w:cs="Calibri"/>
          <w:i/>
        </w:rPr>
        <w:t xml:space="preserve">Nr 2 - </w:t>
      </w:r>
      <w:r w:rsidR="00E04859" w:rsidRPr="00213E36">
        <w:rPr>
          <w:rFonts w:ascii="Cambria" w:hAnsi="Cambria" w:cs="Calibri"/>
          <w:i/>
        </w:rPr>
        <w:t>Informacja pracodawcy o zagrożeniach</w:t>
      </w:r>
    </w:p>
    <w:p w14:paraId="7342C0D6" w14:textId="7EC0CB38" w:rsidR="00E04859" w:rsidRPr="00213E36" w:rsidRDefault="00E04859" w:rsidP="009974F9">
      <w:pPr>
        <w:pStyle w:val="Styl1"/>
        <w:numPr>
          <w:ilvl w:val="0"/>
          <w:numId w:val="0"/>
        </w:numPr>
        <w:tabs>
          <w:tab w:val="left" w:pos="708"/>
        </w:tabs>
        <w:spacing w:after="0"/>
        <w:ind w:left="360" w:hanging="360"/>
        <w:rPr>
          <w:rFonts w:ascii="Cambria" w:hAnsi="Cambria" w:cs="Calibri"/>
          <w:b w:val="0"/>
          <w:bCs/>
          <w:i/>
          <w:lang w:val="pl-PL"/>
        </w:rPr>
      </w:pPr>
      <w:r w:rsidRPr="00213E36">
        <w:rPr>
          <w:rFonts w:ascii="Cambria" w:hAnsi="Cambria" w:cs="Calibri"/>
          <w:b w:val="0"/>
          <w:bCs/>
          <w:i/>
          <w:lang w:val="pl-PL"/>
        </w:rPr>
        <w:lastRenderedPageBreak/>
        <w:t xml:space="preserve">Nr </w:t>
      </w:r>
      <w:r w:rsidR="00865CCA">
        <w:rPr>
          <w:rFonts w:ascii="Cambria" w:hAnsi="Cambria" w:cs="Calibri"/>
          <w:b w:val="0"/>
          <w:bCs/>
          <w:i/>
          <w:lang w:val="pl-PL"/>
        </w:rPr>
        <w:t>3</w:t>
      </w:r>
      <w:r w:rsidRPr="00213E36">
        <w:rPr>
          <w:rFonts w:ascii="Cambria" w:hAnsi="Cambria" w:cs="Calibri"/>
          <w:b w:val="0"/>
          <w:bCs/>
          <w:i/>
          <w:lang w:val="pl-PL"/>
        </w:rPr>
        <w:t xml:space="preserve">– </w:t>
      </w:r>
      <w:r w:rsidRPr="00213E36">
        <w:rPr>
          <w:rFonts w:ascii="Cambria" w:hAnsi="Cambria" w:cs="Calibri"/>
          <w:b w:val="0"/>
          <w:bCs/>
          <w:i/>
        </w:rPr>
        <w:t xml:space="preserve">Klauzula informacyjna </w:t>
      </w:r>
      <w:r w:rsidRPr="00213E36">
        <w:rPr>
          <w:rFonts w:ascii="Cambria" w:hAnsi="Cambria" w:cs="Calibri"/>
          <w:b w:val="0"/>
          <w:bCs/>
          <w:i/>
          <w:lang w:val="pl-PL"/>
        </w:rPr>
        <w:t>RODO</w:t>
      </w:r>
    </w:p>
    <w:p w14:paraId="0700BA74" w14:textId="6B32D097" w:rsidR="00D57613" w:rsidRPr="00213E36" w:rsidRDefault="009566B8" w:rsidP="009974F9">
      <w:pPr>
        <w:pStyle w:val="Styl1"/>
        <w:numPr>
          <w:ilvl w:val="0"/>
          <w:numId w:val="0"/>
        </w:numPr>
        <w:tabs>
          <w:tab w:val="left" w:pos="708"/>
        </w:tabs>
        <w:spacing w:after="0"/>
        <w:ind w:left="360" w:hanging="360"/>
        <w:rPr>
          <w:rFonts w:ascii="Cambria" w:hAnsi="Cambria" w:cs="Calibri"/>
          <w:b w:val="0"/>
          <w:bCs/>
          <w:i/>
          <w:lang w:val="pl-PL"/>
        </w:rPr>
      </w:pPr>
      <w:r>
        <w:rPr>
          <w:rFonts w:ascii="Cambria" w:hAnsi="Cambria" w:cs="Calibri"/>
          <w:b w:val="0"/>
          <w:bCs/>
          <w:i/>
          <w:lang w:val="pl-PL"/>
        </w:rPr>
        <w:t xml:space="preserve">Nr 4 - </w:t>
      </w:r>
      <w:r w:rsidR="00912F33" w:rsidRPr="00912F33">
        <w:rPr>
          <w:rFonts w:ascii="Cambria" w:hAnsi="Cambria" w:cs="Calibri"/>
          <w:b w:val="0"/>
          <w:bCs/>
          <w:i/>
          <w:lang w:val="pl-PL"/>
        </w:rPr>
        <w:t>Oświadczenie właściciela nieruchomości</w:t>
      </w:r>
      <w:r w:rsidR="00912F33">
        <w:rPr>
          <w:rFonts w:ascii="Cambria" w:hAnsi="Cambria" w:cs="Calibri"/>
          <w:b w:val="0"/>
          <w:bCs/>
          <w:i/>
          <w:lang w:val="pl-PL"/>
        </w:rPr>
        <w:t>.</w:t>
      </w:r>
    </w:p>
    <w:p w14:paraId="16E2B6ED" w14:textId="77777777" w:rsidR="00A9104B" w:rsidRPr="00213E36" w:rsidRDefault="00A9104B" w:rsidP="005E0A37">
      <w:pPr>
        <w:jc w:val="both"/>
        <w:rPr>
          <w:rFonts w:ascii="Cambria" w:hAnsi="Cambria"/>
        </w:rPr>
      </w:pPr>
    </w:p>
    <w:p w14:paraId="12905B7F" w14:textId="77777777" w:rsidR="00C25E25" w:rsidRDefault="00C25E25" w:rsidP="00C25E25">
      <w:pPr>
        <w:jc w:val="both"/>
        <w:rPr>
          <w:rFonts w:ascii="Cambria" w:hAnsi="Cambria"/>
          <w:b/>
        </w:rPr>
      </w:pPr>
      <w:r w:rsidRPr="00213E36">
        <w:rPr>
          <w:rFonts w:ascii="Cambria" w:hAnsi="Cambria" w:cs="Arial"/>
        </w:rPr>
        <w:t xml:space="preserve">            </w:t>
      </w:r>
      <w:r w:rsidRPr="00213E36">
        <w:rPr>
          <w:rFonts w:ascii="Cambria" w:hAnsi="Cambria"/>
          <w:b/>
        </w:rPr>
        <w:t>ZAMAWIAJĄCY:                                                                          WYKONAWCA:</w:t>
      </w:r>
    </w:p>
    <w:p w14:paraId="17FCBDCE" w14:textId="77777777" w:rsidR="009551C3" w:rsidRPr="00213E36" w:rsidRDefault="009551C3" w:rsidP="00C25E25">
      <w:pPr>
        <w:jc w:val="both"/>
        <w:rPr>
          <w:rFonts w:ascii="Cambria" w:hAnsi="Cambria"/>
          <w:b/>
        </w:rPr>
      </w:pPr>
    </w:p>
    <w:p w14:paraId="4712CFDB" w14:textId="77777777" w:rsidR="003674DE" w:rsidRPr="00213E36" w:rsidRDefault="003674DE" w:rsidP="00C25E25">
      <w:pPr>
        <w:jc w:val="both"/>
        <w:rPr>
          <w:rFonts w:ascii="Cambria" w:hAnsi="Cambria"/>
          <w:b/>
        </w:rPr>
      </w:pPr>
    </w:p>
    <w:p w14:paraId="1BC5BA23" w14:textId="034580CC" w:rsidR="00376237" w:rsidRDefault="003674DE" w:rsidP="006E330D">
      <w:pPr>
        <w:jc w:val="both"/>
        <w:rPr>
          <w:rFonts w:ascii="Cambria" w:eastAsia="Calibri" w:hAnsi="Cambria" w:cs="Calibri"/>
          <w:bCs/>
          <w:i/>
          <w:sz w:val="22"/>
          <w:szCs w:val="22"/>
          <w:lang w:eastAsia="en-US"/>
        </w:rPr>
      </w:pPr>
      <w:r w:rsidRPr="00213E36">
        <w:rPr>
          <w:rFonts w:ascii="Cambria" w:hAnsi="Cambria"/>
          <w:b/>
        </w:rPr>
        <w:t>………………………………………….</w:t>
      </w:r>
      <w:r w:rsidRPr="00213E36">
        <w:rPr>
          <w:rFonts w:ascii="Cambria" w:hAnsi="Cambria"/>
          <w:b/>
        </w:rPr>
        <w:tab/>
      </w:r>
      <w:r w:rsidRPr="00213E36">
        <w:rPr>
          <w:rFonts w:ascii="Cambria" w:hAnsi="Cambria"/>
          <w:b/>
        </w:rPr>
        <w:tab/>
      </w:r>
      <w:r w:rsidRPr="00213E36">
        <w:rPr>
          <w:rFonts w:ascii="Cambria" w:hAnsi="Cambria"/>
          <w:b/>
        </w:rPr>
        <w:tab/>
      </w:r>
      <w:r w:rsidRPr="00213E36">
        <w:rPr>
          <w:rFonts w:ascii="Cambria" w:hAnsi="Cambria"/>
          <w:b/>
        </w:rPr>
        <w:tab/>
        <w:t>…………………………………………</w:t>
      </w:r>
      <w:bookmarkStart w:id="57" w:name="_Hlk151707480"/>
    </w:p>
    <w:bookmarkEnd w:id="57"/>
    <w:p w14:paraId="7077C563" w14:textId="77777777" w:rsidR="000B307B" w:rsidRDefault="000B307B">
      <w:pPr>
        <w:rPr>
          <w:rFonts w:ascii="Cambria" w:eastAsia="Calibri" w:hAnsi="Cambria" w:cs="Calibri"/>
          <w:b/>
          <w:i/>
          <w:sz w:val="22"/>
          <w:szCs w:val="22"/>
          <w:lang w:eastAsia="en-US"/>
        </w:rPr>
      </w:pPr>
    </w:p>
    <w:p w14:paraId="47C87879" w14:textId="77777777" w:rsidR="000B307B" w:rsidRDefault="000B307B">
      <w:pPr>
        <w:rPr>
          <w:rFonts w:ascii="Cambria" w:eastAsia="Calibri" w:hAnsi="Cambria" w:cs="Calibri"/>
          <w:b/>
          <w:i/>
          <w:sz w:val="22"/>
          <w:szCs w:val="22"/>
          <w:lang w:eastAsia="en-US"/>
        </w:rPr>
      </w:pPr>
    </w:p>
    <w:p w14:paraId="7530D952" w14:textId="77777777" w:rsidR="000B307B" w:rsidRDefault="000B307B">
      <w:pPr>
        <w:rPr>
          <w:rFonts w:ascii="Cambria" w:eastAsia="Calibri" w:hAnsi="Cambria" w:cs="Calibri"/>
          <w:b/>
          <w:i/>
          <w:sz w:val="22"/>
          <w:szCs w:val="22"/>
          <w:lang w:eastAsia="en-US"/>
        </w:rPr>
      </w:pPr>
    </w:p>
    <w:p w14:paraId="2BD6A9E8" w14:textId="77777777" w:rsidR="000B307B" w:rsidRDefault="000B307B">
      <w:pPr>
        <w:rPr>
          <w:rFonts w:ascii="Cambria" w:eastAsia="Calibri" w:hAnsi="Cambria" w:cs="Calibri"/>
          <w:b/>
          <w:i/>
          <w:sz w:val="22"/>
          <w:szCs w:val="22"/>
          <w:lang w:eastAsia="en-US"/>
        </w:rPr>
      </w:pPr>
    </w:p>
    <w:p w14:paraId="06337B34" w14:textId="77777777" w:rsidR="000B307B" w:rsidRDefault="000B307B">
      <w:pPr>
        <w:rPr>
          <w:rFonts w:ascii="Cambria" w:eastAsia="Calibri" w:hAnsi="Cambria" w:cs="Calibri"/>
          <w:b/>
          <w:i/>
          <w:sz w:val="22"/>
          <w:szCs w:val="22"/>
          <w:lang w:eastAsia="en-US"/>
        </w:rPr>
      </w:pPr>
    </w:p>
    <w:p w14:paraId="1F19DC3D" w14:textId="317645C9" w:rsidR="000B307B" w:rsidRDefault="000B307B">
      <w:pPr>
        <w:rPr>
          <w:rFonts w:ascii="Cambria" w:eastAsia="Calibri" w:hAnsi="Cambria" w:cs="Calibri"/>
          <w:b/>
          <w:i/>
          <w:sz w:val="22"/>
          <w:szCs w:val="22"/>
          <w:lang w:eastAsia="en-US"/>
        </w:rPr>
      </w:pPr>
      <w:r w:rsidRPr="000B307B">
        <w:rPr>
          <w:rFonts w:ascii="Cambria" w:eastAsia="Calibri" w:hAnsi="Cambria" w:cs="Calibri"/>
          <w:b/>
          <w:i/>
          <w:color w:val="FF0000"/>
          <w:sz w:val="22"/>
          <w:szCs w:val="22"/>
          <w:lang w:eastAsia="en-US"/>
        </w:rPr>
        <w:t>*</w:t>
      </w:r>
      <w:r>
        <w:rPr>
          <w:rFonts w:ascii="Cambria" w:eastAsia="Calibri" w:hAnsi="Cambria" w:cs="Calibri"/>
          <w:b/>
          <w:i/>
          <w:sz w:val="22"/>
          <w:szCs w:val="22"/>
          <w:lang w:eastAsia="en-US"/>
        </w:rPr>
        <w:t xml:space="preserve"> </w:t>
      </w:r>
      <w:r w:rsidRPr="000B307B">
        <w:rPr>
          <w:rFonts w:ascii="Cambria" w:eastAsia="Calibri" w:hAnsi="Cambria" w:cs="Calibri"/>
          <w:bCs/>
          <w:i/>
          <w:sz w:val="22"/>
          <w:szCs w:val="22"/>
          <w:lang w:eastAsia="en-US"/>
        </w:rPr>
        <w:t>niepotrzebne skreślić</w:t>
      </w:r>
    </w:p>
    <w:p w14:paraId="5B193116" w14:textId="77777777" w:rsidR="000B307B" w:rsidRDefault="000B307B">
      <w:pPr>
        <w:rPr>
          <w:rFonts w:ascii="Cambria" w:eastAsia="Calibri" w:hAnsi="Cambria" w:cs="Calibri"/>
          <w:b/>
          <w:i/>
          <w:sz w:val="22"/>
          <w:szCs w:val="22"/>
          <w:lang w:eastAsia="en-US"/>
        </w:rPr>
      </w:pPr>
    </w:p>
    <w:p w14:paraId="055CDCF8" w14:textId="77777777" w:rsidR="000B307B" w:rsidRDefault="000B307B">
      <w:pPr>
        <w:rPr>
          <w:rFonts w:ascii="Cambria" w:eastAsia="Calibri" w:hAnsi="Cambria" w:cs="Calibri"/>
          <w:b/>
          <w:i/>
          <w:sz w:val="22"/>
          <w:szCs w:val="22"/>
          <w:lang w:eastAsia="en-US"/>
        </w:rPr>
      </w:pPr>
    </w:p>
    <w:p w14:paraId="4923D193" w14:textId="77777777" w:rsidR="000B307B" w:rsidRDefault="000B307B">
      <w:pPr>
        <w:rPr>
          <w:rFonts w:ascii="Cambria" w:eastAsia="Calibri" w:hAnsi="Cambria" w:cs="Calibri"/>
          <w:b/>
          <w:i/>
          <w:sz w:val="22"/>
          <w:szCs w:val="22"/>
          <w:lang w:eastAsia="en-US"/>
        </w:rPr>
      </w:pPr>
    </w:p>
    <w:p w14:paraId="7390A5D6" w14:textId="5695BA95" w:rsidR="00F1581F" w:rsidRDefault="00F1581F">
      <w:pPr>
        <w:rPr>
          <w:rFonts w:ascii="Cambria" w:eastAsia="Calibri" w:hAnsi="Cambria" w:cs="Calibri"/>
          <w:b/>
          <w:i/>
          <w:sz w:val="22"/>
          <w:szCs w:val="22"/>
          <w:lang w:eastAsia="en-US"/>
        </w:rPr>
      </w:pPr>
      <w:r>
        <w:rPr>
          <w:rFonts w:ascii="Cambria" w:eastAsia="Calibri" w:hAnsi="Cambria" w:cs="Calibri"/>
          <w:b/>
          <w:i/>
          <w:sz w:val="22"/>
          <w:szCs w:val="22"/>
          <w:lang w:eastAsia="en-US"/>
        </w:rPr>
        <w:br w:type="page"/>
      </w:r>
    </w:p>
    <w:p w14:paraId="6673169E" w14:textId="7CFD740D" w:rsidR="00C02DA7" w:rsidRPr="00213E36" w:rsidRDefault="00C02DA7" w:rsidP="006E330D">
      <w:pPr>
        <w:spacing w:after="160" w:line="259" w:lineRule="auto"/>
        <w:jc w:val="right"/>
        <w:rPr>
          <w:rFonts w:ascii="Cambria" w:eastAsia="Calibri" w:hAnsi="Cambria" w:cs="Calibri"/>
          <w:b/>
          <w:i/>
          <w:sz w:val="22"/>
          <w:szCs w:val="22"/>
          <w:lang w:eastAsia="en-US"/>
        </w:rPr>
      </w:pPr>
      <w:r w:rsidRPr="00213E36">
        <w:rPr>
          <w:rFonts w:ascii="Cambria" w:eastAsia="Calibri" w:hAnsi="Cambria" w:cs="Calibri"/>
          <w:b/>
          <w:i/>
          <w:sz w:val="22"/>
          <w:szCs w:val="22"/>
          <w:lang w:eastAsia="en-US"/>
        </w:rPr>
        <w:lastRenderedPageBreak/>
        <w:t xml:space="preserve">Załącznik nr </w:t>
      </w:r>
      <w:r w:rsidR="00865CCA">
        <w:rPr>
          <w:rFonts w:ascii="Cambria" w:eastAsia="Calibri" w:hAnsi="Cambria" w:cs="Calibri"/>
          <w:b/>
          <w:i/>
          <w:sz w:val="22"/>
          <w:szCs w:val="22"/>
          <w:lang w:eastAsia="en-US"/>
        </w:rPr>
        <w:t>2</w:t>
      </w:r>
      <w:r w:rsidRPr="00213E36">
        <w:rPr>
          <w:rFonts w:ascii="Cambria" w:eastAsia="Calibri" w:hAnsi="Cambria" w:cs="Calibri"/>
          <w:b/>
          <w:i/>
          <w:sz w:val="22"/>
          <w:szCs w:val="22"/>
          <w:lang w:eastAsia="en-US"/>
        </w:rPr>
        <w:t xml:space="preserve"> do Umowy nr NO/…/202</w:t>
      </w:r>
      <w:r w:rsidR="004F0CE6" w:rsidRPr="00213E36">
        <w:rPr>
          <w:rFonts w:ascii="Cambria" w:eastAsia="Calibri" w:hAnsi="Cambria" w:cs="Calibri"/>
          <w:b/>
          <w:i/>
          <w:sz w:val="22"/>
          <w:szCs w:val="22"/>
          <w:lang w:eastAsia="en-US"/>
        </w:rPr>
        <w:t>4</w:t>
      </w:r>
    </w:p>
    <w:p w14:paraId="1860C599" w14:textId="77777777" w:rsidR="00C02DA7" w:rsidRPr="00213E36" w:rsidRDefault="00C02DA7" w:rsidP="006109EB">
      <w:pPr>
        <w:jc w:val="right"/>
        <w:rPr>
          <w:rFonts w:ascii="Cambria" w:hAnsi="Cambria"/>
          <w:b/>
          <w:bCs/>
          <w:i/>
          <w:iCs/>
          <w:sz w:val="22"/>
          <w:szCs w:val="22"/>
        </w:rPr>
      </w:pPr>
    </w:p>
    <w:p w14:paraId="0AC7E6E8" w14:textId="21857831" w:rsidR="006109EB" w:rsidRPr="00213E36" w:rsidRDefault="006109EB" w:rsidP="006109EB">
      <w:pPr>
        <w:jc w:val="right"/>
        <w:rPr>
          <w:rFonts w:ascii="Cambria" w:hAnsi="Cambria"/>
          <w:b/>
          <w:bCs/>
          <w:i/>
          <w:iCs/>
          <w:sz w:val="22"/>
          <w:szCs w:val="22"/>
        </w:rPr>
      </w:pPr>
      <w:r w:rsidRPr="00213E36">
        <w:rPr>
          <w:rFonts w:ascii="Cambria" w:hAnsi="Cambria"/>
          <w:b/>
          <w:bCs/>
          <w:i/>
          <w:iCs/>
          <w:sz w:val="22"/>
          <w:szCs w:val="22"/>
        </w:rPr>
        <w:t>Załącznik Nr 1 do Decyzji Nr 26/2023 z dnia 24.05.2023 r.</w:t>
      </w:r>
    </w:p>
    <w:p w14:paraId="31F20A2E" w14:textId="77777777" w:rsidR="006109EB" w:rsidRPr="00213E36" w:rsidRDefault="006109EB" w:rsidP="006109EB">
      <w:pPr>
        <w:spacing w:after="160" w:line="259" w:lineRule="auto"/>
        <w:jc w:val="center"/>
        <w:rPr>
          <w:rFonts w:ascii="Cambria" w:eastAsia="Calibri" w:hAnsi="Cambria"/>
          <w:b/>
          <w:bCs/>
          <w:sz w:val="28"/>
          <w:szCs w:val="28"/>
          <w:lang w:eastAsia="en-US"/>
        </w:rPr>
      </w:pPr>
    </w:p>
    <w:p w14:paraId="2D7D4D85" w14:textId="77777777" w:rsidR="006109EB" w:rsidRPr="00213E36" w:rsidRDefault="006109EB" w:rsidP="006109EB">
      <w:pPr>
        <w:spacing w:after="160" w:line="259" w:lineRule="auto"/>
        <w:jc w:val="center"/>
        <w:rPr>
          <w:rFonts w:ascii="Cambria" w:eastAsia="Calibri" w:hAnsi="Cambria"/>
          <w:b/>
          <w:bCs/>
          <w:sz w:val="28"/>
          <w:szCs w:val="28"/>
          <w:lang w:eastAsia="en-US"/>
        </w:rPr>
      </w:pPr>
      <w:r w:rsidRPr="00213E36">
        <w:rPr>
          <w:rFonts w:ascii="Cambria" w:eastAsia="Calibri" w:hAnsi="Cambria"/>
          <w:b/>
          <w:bCs/>
          <w:sz w:val="28"/>
          <w:szCs w:val="28"/>
          <w:lang w:eastAsia="en-US"/>
        </w:rPr>
        <w:t>Informacje oraz wymagania środowiskowe i BHP obowiązujące na terenie Okręgowego Przedsiębiorstwa Energetyki Cieplnej Sp. z o. o.</w:t>
      </w:r>
    </w:p>
    <w:p w14:paraId="3B13B3BE" w14:textId="77777777" w:rsidR="006109EB" w:rsidRPr="00213E36" w:rsidRDefault="006109EB" w:rsidP="00E42CA6">
      <w:pPr>
        <w:numPr>
          <w:ilvl w:val="0"/>
          <w:numId w:val="5"/>
        </w:numPr>
        <w:spacing w:after="160" w:line="259" w:lineRule="auto"/>
        <w:contextualSpacing/>
        <w:jc w:val="both"/>
        <w:rPr>
          <w:rFonts w:ascii="Cambria" w:eastAsia="Calibri" w:hAnsi="Cambria"/>
          <w:b/>
          <w:i/>
          <w:szCs w:val="22"/>
          <w:lang w:eastAsia="en-US"/>
        </w:rPr>
      </w:pPr>
      <w:r w:rsidRPr="00213E36">
        <w:rPr>
          <w:rFonts w:ascii="Cambria" w:eastAsia="Calibri" w:hAnsi="Cambria"/>
          <w:b/>
          <w:i/>
          <w:szCs w:val="22"/>
          <w:lang w:eastAsia="en-US"/>
        </w:rPr>
        <w:t>Definicje:</w:t>
      </w:r>
    </w:p>
    <w:p w14:paraId="7DE36459"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Przedsiębiorca</w:t>
      </w:r>
      <w:r w:rsidRPr="00213E36">
        <w:rPr>
          <w:rFonts w:ascii="Cambria" w:eastAsia="Calibri" w:hAnsi="Cambria"/>
          <w:sz w:val="22"/>
          <w:szCs w:val="22"/>
          <w:lang w:eastAsia="en-US"/>
        </w:rPr>
        <w:t xml:space="preserve"> - pod tym terminem rozumie się jakikolwiek podmiot prowadzący działalność gospodarczą i/lub realizujący umowę na terenie znajdującym się w obszarze odpowiedzialności OPEC Sp. z o.o. w  Gdyni, a w szczególności posiadacze, dzierżawcy, najemcy, usługobiorcy, wykonawcy, zleceniobiorcy umów/zleceń oraz ich podwykonawcy.</w:t>
      </w:r>
    </w:p>
    <w:p w14:paraId="178DB2DB"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Strony</w:t>
      </w:r>
      <w:r w:rsidRPr="00213E36">
        <w:rPr>
          <w:rFonts w:ascii="Cambria" w:eastAsia="Calibri" w:hAnsi="Cambria"/>
          <w:sz w:val="22"/>
          <w:szCs w:val="22"/>
          <w:lang w:eastAsia="en-US"/>
        </w:rPr>
        <w:t xml:space="preserve"> - pod tym terminem rozumie się strony umowy tj. przedsiębiorcę i OPEC Sp. z o.o. w  Gdyni</w:t>
      </w:r>
    </w:p>
    <w:p w14:paraId="32132D3D"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Teren OPEC Gdynia sp. z o.o. -</w:t>
      </w:r>
      <w:r w:rsidRPr="00213E36">
        <w:rPr>
          <w:rFonts w:ascii="Cambria" w:eastAsia="Calibri" w:hAnsi="Cambria"/>
          <w:sz w:val="22"/>
          <w:szCs w:val="22"/>
          <w:lang w:eastAsia="en-US"/>
        </w:rPr>
        <w:t xml:space="preserve"> pod tym terminem rozumie się teren, do którego OPEC Sp. z o.o. w  Gdyni posiada tytuł prawny lub teren znajdujący się w obszarze odpowiedzialności OPEC Sp. z o.o. w  Gdyni.</w:t>
      </w:r>
    </w:p>
    <w:p w14:paraId="24BB410C"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Pracownik przedsiębiorcy</w:t>
      </w:r>
      <w:r w:rsidRPr="00213E36">
        <w:rPr>
          <w:rFonts w:ascii="Cambria" w:eastAsia="Calibri" w:hAnsi="Cambria"/>
          <w:sz w:val="22"/>
          <w:szCs w:val="22"/>
          <w:lang w:eastAsia="en-US"/>
        </w:rPr>
        <w:t xml:space="preserve"> rozumie się przez to pracowników przedsiębiorcy, jak również osobę świadczącą usługi na podstawie umowy cywilnoprawnej dla przedsiębiorcy na rzecz realizacji umowy z OPEC Sp. z o.o.</w:t>
      </w:r>
    </w:p>
    <w:p w14:paraId="3EBB3291"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i/>
          <w:sz w:val="22"/>
          <w:szCs w:val="22"/>
          <w:u w:val="single"/>
          <w:lang w:eastAsia="en-US"/>
        </w:rPr>
        <w:t>Przedstawiciel OPEC Sp. z o.o</w:t>
      </w:r>
      <w:r w:rsidRPr="00213E36">
        <w:rPr>
          <w:rFonts w:ascii="Cambria" w:eastAsia="Calibri" w:hAnsi="Cambria"/>
          <w:sz w:val="22"/>
          <w:szCs w:val="22"/>
          <w:lang w:eastAsia="en-US"/>
        </w:rPr>
        <w:t xml:space="preserve">. – pod tym terminem rozumienie się służby BHP, pracowników działu ochrony środowiska OPEC Sp. z o.o. w  Gdyni, inspektorów nadzoru oraz pracowników wyznaczonych na przedstawicieli OPEC Sp. z o.o. w  Gdyni zgodnie z zawartymi umowami. </w:t>
      </w:r>
    </w:p>
    <w:p w14:paraId="2E8FA9E9" w14:textId="77777777" w:rsidR="006109EB" w:rsidRPr="00213E36" w:rsidRDefault="006109EB" w:rsidP="00E42CA6">
      <w:pPr>
        <w:numPr>
          <w:ilvl w:val="0"/>
          <w:numId w:val="5"/>
        </w:numPr>
        <w:spacing w:after="160" w:line="259" w:lineRule="auto"/>
        <w:contextualSpacing/>
        <w:jc w:val="both"/>
        <w:rPr>
          <w:rFonts w:ascii="Cambria" w:eastAsia="Calibri" w:hAnsi="Cambria"/>
          <w:b/>
          <w:i/>
          <w:szCs w:val="22"/>
          <w:lang w:eastAsia="en-US"/>
        </w:rPr>
      </w:pPr>
      <w:r w:rsidRPr="00213E36">
        <w:rPr>
          <w:rFonts w:ascii="Cambria" w:eastAsia="Calibri" w:hAnsi="Cambria"/>
          <w:b/>
          <w:i/>
          <w:szCs w:val="22"/>
          <w:lang w:eastAsia="en-US"/>
        </w:rPr>
        <w:t>Informacje i wymagania ogólne:</w:t>
      </w:r>
    </w:p>
    <w:p w14:paraId="5876233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 xml:space="preserve">OPEC Sp. z o.o. w  Gdyni posiada wdrożony Zintegrowany System Zarządzania obejmujący System Zarządzania Jakością wg normy ISO 9001, System Zarządzania Środowiskowego wg normy ISO 14001, System Zarządzania Bezpieczeństwem i Higieną Pracy wg normy ISO 45001 oraz Ogólne wymagania dotyczące kompetencji laboratoriów badawczych i wzorcujących wg normy ISO 17025 . Deklaracja Zarządu OPEC w zakresie spełnienia wymagań w/w norm dostępna jest w formie Polityki ZSZ na stronie internetowej OPEC: </w:t>
      </w:r>
      <w:r w:rsidRPr="00213E36">
        <w:rPr>
          <w:rFonts w:ascii="Cambria" w:eastAsia="Calibri" w:hAnsi="Cambria"/>
          <w:color w:val="0000FF"/>
          <w:sz w:val="22"/>
          <w:szCs w:val="22"/>
          <w:u w:val="single"/>
          <w:lang w:eastAsia="en-US"/>
        </w:rPr>
        <w:t>www.opecgdy.com.pl</w:t>
      </w:r>
      <w:r w:rsidRPr="00213E36">
        <w:rPr>
          <w:rFonts w:ascii="Cambria" w:eastAsia="Calibri" w:hAnsi="Cambria"/>
          <w:sz w:val="22"/>
          <w:szCs w:val="22"/>
          <w:lang w:eastAsia="en-US"/>
        </w:rPr>
        <w:t>.</w:t>
      </w:r>
    </w:p>
    <w:p w14:paraId="4730D695" w14:textId="77777777" w:rsidR="006109EB" w:rsidRPr="00213E36" w:rsidRDefault="006109EB" w:rsidP="006109EB">
      <w:pPr>
        <w:spacing w:after="160"/>
        <w:jc w:val="both"/>
        <w:rPr>
          <w:rFonts w:ascii="Cambria" w:eastAsia="Calibri" w:hAnsi="Cambria"/>
          <w:b/>
          <w:sz w:val="22"/>
          <w:szCs w:val="22"/>
          <w:lang w:eastAsia="en-US"/>
        </w:rPr>
      </w:pPr>
      <w:r w:rsidRPr="00213E36">
        <w:rPr>
          <w:rFonts w:ascii="Cambria" w:eastAsia="Calibri" w:hAnsi="Cambria"/>
          <w:b/>
          <w:sz w:val="22"/>
          <w:szCs w:val="22"/>
          <w:lang w:eastAsia="en-US"/>
        </w:rPr>
        <w:t>Wszyscy Przedsiębiorcy i ich pracownicy działający na terenie znajdującym się w obszarze odpowiedzialności OPEC Sp. z o.o. w  Gdyni</w:t>
      </w:r>
      <w:r w:rsidRPr="00213E36">
        <w:rPr>
          <w:rFonts w:ascii="Cambria" w:eastAsia="Calibri" w:hAnsi="Cambria"/>
          <w:sz w:val="22"/>
          <w:szCs w:val="22"/>
          <w:lang w:eastAsia="en-US"/>
        </w:rPr>
        <w:t xml:space="preserve"> </w:t>
      </w:r>
      <w:r w:rsidRPr="00213E36">
        <w:rPr>
          <w:rFonts w:ascii="Cambria" w:eastAsia="Calibri" w:hAnsi="Cambria"/>
          <w:b/>
          <w:sz w:val="22"/>
          <w:szCs w:val="22"/>
          <w:lang w:eastAsia="en-US"/>
        </w:rPr>
        <w:t>są zobowiązani do:</w:t>
      </w:r>
    </w:p>
    <w:p w14:paraId="37A4EC6B"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przestrzegania powszechnie obowiązujących wymagań prawnych, warunków umów oraz zleceń i zamówień, wewnętrznych regulacji przekazanych do stosowania oraz szczegółowych uzgodnień obowiązujących przy realizacji zadań i prac,</w:t>
      </w:r>
    </w:p>
    <w:p w14:paraId="4D0E99FD"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prowadzenia działań w sposób zapewniający zapobieganie lub minimalizację negatywnego wpływu na środowisko,</w:t>
      </w:r>
    </w:p>
    <w:p w14:paraId="443665F0"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realizacji zadań w sposób bezpieczny dla siebie, współpracowników i wszystkich osób, które mogą znajdować się w sąsiedztwie i mogą być narażone na zagrożenia związane z wykonywanymi pracami,</w:t>
      </w:r>
    </w:p>
    <w:p w14:paraId="75F178A8"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racjonalnego korzystania z mediów energetycznych i wody,</w:t>
      </w:r>
    </w:p>
    <w:p w14:paraId="4BAEC861"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zapobiegania wszelkim rodzajom awarii i incydentom m.in. poprzez odpowiednie utrzymanie infrastruktury i odpowiedzialne postępowanie,</w:t>
      </w:r>
    </w:p>
    <w:p w14:paraId="0B4A1B1E"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nie naruszania dóbr osób trzecich,</w:t>
      </w:r>
    </w:p>
    <w:p w14:paraId="34FEF443" w14:textId="77777777" w:rsidR="006109EB" w:rsidRPr="00213E36" w:rsidRDefault="006109EB" w:rsidP="00E42CA6">
      <w:pPr>
        <w:numPr>
          <w:ilvl w:val="0"/>
          <w:numId w:val="6"/>
        </w:numPr>
        <w:spacing w:after="160" w:line="259" w:lineRule="auto"/>
        <w:ind w:left="284"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bezzwłocznego informowania pracowników OPEC Sp. z o.o. w  Gdyni o zaobserwowanych zjawiskach, mogących doprowadzić do awarii, skażenia środowiska, wypadku bądź zagrożenia dla życia lub zdrowia osób przebywających w otoczeniu.</w:t>
      </w:r>
    </w:p>
    <w:p w14:paraId="33ED882E"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Prowadzona działalność i prace wykonywane na terenie OPEC Sp. z o.o. w  Gdyni mogą być realizowane wyłącznie po odpowiednim przeszkoleniu w zakresie bezpieczeństwa i higieny pracy, ochrony przeciwpożarowej, bezpieczeństwa procesowego i obowiązujących regulacji wewnętrznych związanych z tymi pracami.</w:t>
      </w:r>
    </w:p>
    <w:p w14:paraId="3A8E1E6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Nie dopuszcza się możliwości przebywania na terenie wykonywania prac osób innych niż wymienione w załączniku nr 1a.</w:t>
      </w:r>
    </w:p>
    <w:p w14:paraId="79306EFD" w14:textId="77777777" w:rsidR="006109EB" w:rsidRPr="00213E36" w:rsidRDefault="006109EB" w:rsidP="00E42CA6">
      <w:pPr>
        <w:numPr>
          <w:ilvl w:val="0"/>
          <w:numId w:val="5"/>
        </w:numPr>
        <w:spacing w:after="160" w:line="259" w:lineRule="auto"/>
        <w:contextualSpacing/>
        <w:jc w:val="both"/>
        <w:rPr>
          <w:rFonts w:ascii="Cambria" w:eastAsia="Calibri" w:hAnsi="Cambria"/>
          <w:b/>
          <w:bCs/>
          <w:i/>
          <w:szCs w:val="22"/>
          <w:lang w:eastAsia="en-US"/>
        </w:rPr>
      </w:pPr>
      <w:r w:rsidRPr="00213E36">
        <w:rPr>
          <w:rFonts w:ascii="Cambria" w:eastAsia="Calibri" w:hAnsi="Cambria"/>
          <w:b/>
          <w:bCs/>
          <w:i/>
          <w:szCs w:val="22"/>
          <w:lang w:eastAsia="en-US"/>
        </w:rPr>
        <w:t>Informacje i wymagania BHP:</w:t>
      </w:r>
    </w:p>
    <w:p w14:paraId="521ED47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Oczekujemy od Przedsiębiorcy rozważnego zachowania na terenie OPEC Sp. z o.o. w  Gdyni ze zwróceniem uwagi na bezpieczeństwo i ochronę środowiska. Podczas wykonywania pracy należy używać zdrowego rozsądku, aby uniknąć narażenia siebie i innych osób na niebezpieczeństwo. Należy zwracać uwagę na oznaczenia informujące o zagrożeniach, obsługiwać tylko te maszyny i urządzenia, do których pracownik posiada stosowne kwalifikacje i uprawnienia oraz są wymagane w danym procesie technologicznym.</w:t>
      </w:r>
    </w:p>
    <w:p w14:paraId="03CAFE4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1.  Pracownicy Przedsiębiorców działających na terenie OPEC Sp. z o.o. w  Gdyni narażeni mogą być na zagrożenia wynikające z prowadzonych prac, jak również procesów realizowanych w ich sąsiedztwie w OPEC Sp. z o.o. w  Gdyni.</w:t>
      </w:r>
    </w:p>
    <w:p w14:paraId="1D88CF98"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Zagrożenia jakie mogą wstąpić w związku z realizacją prac na terenie OPEC Sp. z o.o. w  Gdyni to:</w:t>
      </w:r>
    </w:p>
    <w:p w14:paraId="2490B4B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substancjami niebezpiecznymi,</w:t>
      </w:r>
    </w:p>
    <w:p w14:paraId="5E728B2E"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mieszaninami łatwopalnymi,</w:t>
      </w:r>
    </w:p>
    <w:p w14:paraId="6B52395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mieszaninami wybuchowymi (gazy techniczne),</w:t>
      </w:r>
    </w:p>
    <w:p w14:paraId="4C6F2323"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materiałami żrącymi (w tym powodującymi poważne oparzenia),</w:t>
      </w:r>
    </w:p>
    <w:p w14:paraId="5EA3CFD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materiałami drażniącymi i szkodliwymi,</w:t>
      </w:r>
    </w:p>
    <w:p w14:paraId="4D69CBB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inhalacyjny z pyłem, zaprószenie oczu,</w:t>
      </w:r>
    </w:p>
    <w:p w14:paraId="6EBA00E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działanie elementów ruchomych narzędzi, maszyn i urządzeń,</w:t>
      </w:r>
    </w:p>
    <w:p w14:paraId="70C27A2F"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gorącymi mediami technologicznymi i energetycznymi,</w:t>
      </w:r>
    </w:p>
    <w:p w14:paraId="6FD6411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kontakt z rozgrzanymi elementami instalacji technologicznych i instalacji parowej,</w:t>
      </w:r>
    </w:p>
    <w:p w14:paraId="098C6F2B"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hałas,</w:t>
      </w:r>
    </w:p>
    <w:p w14:paraId="6B918DAD"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uderzenie spadającym przedmiotem,</w:t>
      </w:r>
    </w:p>
    <w:p w14:paraId="49F50382"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wpadnięcie do wykopu lub odkrytej studzienki,</w:t>
      </w:r>
    </w:p>
    <w:p w14:paraId="57946E2A"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osunięcia ziemi w wykopie,</w:t>
      </w:r>
    </w:p>
    <w:p w14:paraId="74531639"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zagrożenia komunikacyjne - najechanie, potrącenie, uderzenie (tabor kolejowy, autocysterny, wózki jezdniowe, samochody ciężarowe, sprzęt ciężki), śliskość nawierzchni (rozlewiska produktów naftowych),</w:t>
      </w:r>
    </w:p>
    <w:p w14:paraId="32888829"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porażenie prądem elektrycznym,</w:t>
      </w:r>
    </w:p>
    <w:p w14:paraId="3ADC65AF" w14:textId="77777777" w:rsidR="006109EB" w:rsidRPr="00213E36" w:rsidRDefault="006109EB" w:rsidP="00E42CA6">
      <w:pPr>
        <w:numPr>
          <w:ilvl w:val="0"/>
          <w:numId w:val="7"/>
        </w:numPr>
        <w:spacing w:after="160" w:line="259" w:lineRule="auto"/>
        <w:ind w:left="426" w:hanging="284"/>
        <w:contextualSpacing/>
        <w:jc w:val="both"/>
        <w:rPr>
          <w:rFonts w:ascii="Cambria" w:eastAsia="Calibri" w:hAnsi="Cambria"/>
          <w:sz w:val="22"/>
          <w:szCs w:val="22"/>
          <w:lang w:eastAsia="en-US"/>
        </w:rPr>
      </w:pPr>
      <w:r w:rsidRPr="00213E36">
        <w:rPr>
          <w:rFonts w:ascii="Cambria" w:eastAsia="Calibri" w:hAnsi="Cambria"/>
          <w:sz w:val="22"/>
          <w:szCs w:val="22"/>
          <w:lang w:eastAsia="en-US"/>
        </w:rPr>
        <w:t xml:space="preserve">ukąszenie przez owady występujące w miejscach pracy </w:t>
      </w:r>
    </w:p>
    <w:p w14:paraId="3435CDC8" w14:textId="77777777" w:rsidR="006109EB" w:rsidRPr="00213E36" w:rsidRDefault="006109EB" w:rsidP="006109EB">
      <w:pPr>
        <w:rPr>
          <w:rFonts w:ascii="Cambria" w:eastAsia="Calibri" w:hAnsi="Cambria"/>
          <w:sz w:val="22"/>
          <w:szCs w:val="22"/>
          <w:lang w:eastAsia="en-US"/>
        </w:rPr>
      </w:pPr>
      <w:r w:rsidRPr="00213E36">
        <w:rPr>
          <w:rFonts w:ascii="Cambria" w:eastAsia="Calibri" w:hAnsi="Cambria"/>
          <w:sz w:val="22"/>
          <w:szCs w:val="22"/>
          <w:lang w:eastAsia="en-US"/>
        </w:rPr>
        <w:t>2. Na terenie OPEC Sp. z o.o. w  Gdyni obowiązuje zakaz wwożenia materiałów rakotwórczych</w:t>
      </w:r>
    </w:p>
    <w:p w14:paraId="0F243804" w14:textId="77777777" w:rsidR="006109EB" w:rsidRPr="00213E36" w:rsidRDefault="006109EB" w:rsidP="006109EB">
      <w:pPr>
        <w:rPr>
          <w:rFonts w:ascii="Cambria" w:eastAsia="Calibri" w:hAnsi="Cambria"/>
          <w:sz w:val="22"/>
          <w:szCs w:val="22"/>
          <w:lang w:eastAsia="en-US"/>
        </w:rPr>
      </w:pPr>
      <w:r w:rsidRPr="00213E36">
        <w:rPr>
          <w:rFonts w:ascii="Cambria" w:eastAsia="Calibri" w:hAnsi="Cambria"/>
          <w:sz w:val="22"/>
          <w:szCs w:val="22"/>
          <w:lang w:eastAsia="en-US"/>
        </w:rPr>
        <w:t>i mutagennych bez uzgodnienia ze Służbą BHP.</w:t>
      </w:r>
    </w:p>
    <w:p w14:paraId="7B85BA6E" w14:textId="77777777" w:rsidR="006109EB" w:rsidRPr="00213E36" w:rsidRDefault="006109EB" w:rsidP="006109EB">
      <w:pPr>
        <w:rPr>
          <w:rFonts w:ascii="Cambria" w:eastAsia="Calibri" w:hAnsi="Cambria"/>
          <w:sz w:val="22"/>
          <w:szCs w:val="22"/>
          <w:lang w:eastAsia="en-US"/>
        </w:rPr>
      </w:pPr>
    </w:p>
    <w:p w14:paraId="544E0B04"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3. Przedsiębiorcy zobowiązani są do zapewnienia bezpiecznych warunków pracy swoim pracownikom oraz do zapobiegania powstawaniu zagrożeń bezpieczeństwa i higieny pracy lub ograniczania narażenia na dane zagrożenia, a także ograniczania ich potencjalnych skutków poprzez stosowanie właściwych i odpowiednich środków oraz działań w miejscu wykonywania prac i prowadzonej działalności.</w:t>
      </w:r>
    </w:p>
    <w:p w14:paraId="5109787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4. Przedsiębiorcy działający na terenie OPEC Sp. z o.o. w  Gdyni są zobowiązani tak prowadzić ich działalność, aby nie powodowała ona powstawania zagrożeń bezpieczeństwa i higieny pracy, bezpieczeństwa procesowego i pożarowego dla pracowników OPEC, infrastruktury oraz osób przebywających w sąsiedztwie.</w:t>
      </w:r>
    </w:p>
    <w:p w14:paraId="735E2E4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5. W przypadku powstania i występowania zagrożeń bezpieczeństwa i higieny pracy, bezpieczeństwa procesowego i pożarowego, spowodowanych lub będących w związku z działalnością Przedsiębiorcy na terenie OPEC Sp. z o.o. w  Gdyni, Przedsiębiorca jest zobowiązany do zastosowania tam, gdzie jest to możliwe środków zabezpieczających przed danym zagrożeniem lub ograniczających możliwość narażenia na dane zagrożenie zarówno swoich pracowników, jak i wszystkich osób, które mogą być narażone na to zagrożenie.</w:t>
      </w:r>
    </w:p>
    <w:p w14:paraId="7F2393CB"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6. W przypadku, gdy Przedsiębiorca będzie wykonywał na zlecenie OPEC Sp. z o.o. w  Gdyni prace uznane jako prace szczególnie niebezpieczne, zobowiązany jest przed przystąpieniem do realizacji tych prac do opracowania Instrukcji Bezpiecznego Wykonania Robót (IBWR) i przekazania do wglądu  Służbie BHP przynajmniej na dzień przed przystąpieniem do prac.</w:t>
      </w:r>
    </w:p>
    <w:p w14:paraId="12E9BFC5" w14:textId="77777777" w:rsidR="006109EB" w:rsidRPr="00213E36" w:rsidRDefault="006109EB" w:rsidP="006109EB">
      <w:pPr>
        <w:spacing w:after="160"/>
        <w:jc w:val="both"/>
        <w:rPr>
          <w:rFonts w:ascii="Cambria" w:eastAsia="Calibri" w:hAnsi="Cambria"/>
          <w:i/>
          <w:sz w:val="22"/>
          <w:szCs w:val="22"/>
          <w:lang w:eastAsia="en-US"/>
        </w:rPr>
      </w:pPr>
      <w:r w:rsidRPr="00213E36">
        <w:rPr>
          <w:rFonts w:ascii="Cambria" w:eastAsia="Calibri" w:hAnsi="Cambria"/>
          <w:i/>
          <w:sz w:val="22"/>
          <w:szCs w:val="22"/>
          <w:lang w:eastAsia="en-US"/>
        </w:rPr>
        <w:t>Minimalny zakres IBWR</w:t>
      </w:r>
    </w:p>
    <w:p w14:paraId="2C6EA722"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Informacja na temat planowanych prac:</w:t>
      </w:r>
    </w:p>
    <w:p w14:paraId="2C0E9087"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imiona i nazwiska osób odpowiedzialnych za prace,</w:t>
      </w:r>
    </w:p>
    <w:p w14:paraId="45CB6854"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terminy i miejsce wykonywania prac,</w:t>
      </w:r>
    </w:p>
    <w:p w14:paraId="276E3DD4"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analiza bezpieczeństwa zadania dla rodzajów prac, które mają być wykonane - oceny  należy dokonać z uwzględnieniem planowanej technologii wykonania prac oraz środków zaradczych planowanych do ograniczenia zagrożeń. Opracowanie musi zawierać konkretne rozwiązania techniczne i organizacyjne, jakimi dysponuje wykonawca lub jakie planuje wprowadzić podczas realizacji robót.</w:t>
      </w:r>
    </w:p>
    <w:p w14:paraId="4B46A34A"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wpływ prac na otoczenie,</w:t>
      </w:r>
    </w:p>
    <w:p w14:paraId="6FF32D57"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zagrożeń podczas realizowanych prac,</w:t>
      </w:r>
    </w:p>
    <w:p w14:paraId="5F1F4C2E"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ocena ryzyka związanego z realizowanym zadaniem na rzecz OPEC Sp. z o.o. w  Gdyni,</w:t>
      </w:r>
    </w:p>
    <w:p w14:paraId="4EBA5800"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plan postępowania w sytuacjach awaryjnych w tym wykaz telefonów alarmowych oraz instrukcje na wypadek powstania pożaru i innego miejscowego zagrożenia na terenie OPEC Sp. z o.o. w  Gdyni,</w:t>
      </w:r>
    </w:p>
    <w:p w14:paraId="5DCEE94A"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wykorzystywanego sprzętu podczas realizacji prac, oraz uprawnień pracowników do obsługi</w:t>
      </w:r>
    </w:p>
    <w:p w14:paraId="65D8AE4C" w14:textId="77777777" w:rsidR="006109EB" w:rsidRPr="00213E36" w:rsidRDefault="006109EB" w:rsidP="00E42CA6">
      <w:pPr>
        <w:numPr>
          <w:ilvl w:val="0"/>
          <w:numId w:val="8"/>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wykaz stosowanych substancji i mieszanin chemicznych załączniki: karty charakterystyk substancji niebezpiecznych stosowane podczas pracy.</w:t>
      </w:r>
    </w:p>
    <w:p w14:paraId="44A38176"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W szczególnych sytuacjach (awaria, konieczność szybkiej reakcji itp.) wydający zezwolenie na realizacje prac może zwolnić wykonawcę z opracowania IBWR.</w:t>
      </w:r>
    </w:p>
    <w:p w14:paraId="4FAA5C44"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7. Przedsiębiorca prowadzący prace na terenie OPEC Sp. z o.o. w  Gdyni zobowiązany jest do:</w:t>
      </w:r>
    </w:p>
    <w:p w14:paraId="55A272B8" w14:textId="77777777" w:rsidR="006109EB" w:rsidRPr="00213E36" w:rsidRDefault="006109EB" w:rsidP="00E42CA6">
      <w:pPr>
        <w:numPr>
          <w:ilvl w:val="0"/>
          <w:numId w:val="9"/>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wyznaczenia spośród swoich pracowników osób do udzielania pierwszej pomocy. Osoby takie powinny posiadać certyfikat potwierdzający przeszkolenie z udzielania pierwszej pomocy,</w:t>
      </w:r>
    </w:p>
    <w:p w14:paraId="5417EAC3" w14:textId="77777777" w:rsidR="006109EB" w:rsidRPr="00213E36" w:rsidRDefault="006109EB" w:rsidP="00E42CA6">
      <w:pPr>
        <w:numPr>
          <w:ilvl w:val="0"/>
          <w:numId w:val="9"/>
        </w:numPr>
        <w:spacing w:after="160" w:line="259" w:lineRule="auto"/>
        <w:contextualSpacing/>
        <w:jc w:val="both"/>
        <w:rPr>
          <w:rFonts w:ascii="Cambria" w:eastAsia="Calibri" w:hAnsi="Cambria"/>
          <w:sz w:val="22"/>
          <w:szCs w:val="22"/>
          <w:lang w:eastAsia="en-US"/>
        </w:rPr>
      </w:pPr>
      <w:r w:rsidRPr="00213E36">
        <w:rPr>
          <w:rFonts w:ascii="Cambria" w:eastAsia="Calibri" w:hAnsi="Cambria"/>
          <w:sz w:val="22"/>
          <w:szCs w:val="22"/>
          <w:lang w:eastAsia="en-US"/>
        </w:rPr>
        <w:t>wyznaczenia osób do zwalczania pożarów i ewakuacji pracowników z miejsca wykonywania pracy oraz zabezpieczenia sprzętu do realizacji tych działań.</w:t>
      </w:r>
    </w:p>
    <w:p w14:paraId="34962696"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Wyżej wymienione osoby powinny być imiennie wskazane w Instrukcji Bezpiecznego Wykonywania Robót , a w przypadku braku IBWR zgłoszenie imienne dokonywane jest na prośbę pracownika OPEC Sp. z o.o. w  Gdyni.</w:t>
      </w:r>
    </w:p>
    <w:p w14:paraId="7F5329F8"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8. Przedsiębiorca jest zobowiązany do obligatoryjnego wyposażenia pracowników we właściwe do danej pracy środki ochrony indywidualnej, a także odzież roboczą oznakowaną w sposób widoczny nazwą firmy.</w:t>
      </w:r>
    </w:p>
    <w:p w14:paraId="347E1B5C"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9. Przedsiębiorca jest zobowiązany do udostępnienia oryginałów wszelkich świadectw badań, certyfikatów itp., potwierdzających przegląd lub przydatność wykorzystywanych narzędzi Służbie BHP lub osobom sprawującym nadzór nad pracami.</w:t>
      </w:r>
    </w:p>
    <w:p w14:paraId="64EC7375"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lastRenderedPageBreak/>
        <w:t>10. Przedsiębiorca i jego pracownicy zobowiązani są do przestrzegania zakazu palenia wyrobów tytoniowych i papierosów elektronicznych w pomieszczeniach zamkniętych oraz wnoszenia i spożywania alkoholu i substancji odurzających.</w:t>
      </w:r>
    </w:p>
    <w:p w14:paraId="5E1643F1" w14:textId="77777777" w:rsidR="006109EB" w:rsidRPr="00213E36" w:rsidRDefault="006109EB" w:rsidP="00E42CA6">
      <w:pPr>
        <w:numPr>
          <w:ilvl w:val="0"/>
          <w:numId w:val="5"/>
        </w:numPr>
        <w:spacing w:after="160" w:line="259" w:lineRule="auto"/>
        <w:contextualSpacing/>
        <w:jc w:val="both"/>
        <w:rPr>
          <w:rFonts w:ascii="Cambria" w:hAnsi="Cambria" w:cs="Calibri"/>
          <w:b/>
          <w:bCs/>
          <w:i/>
        </w:rPr>
      </w:pPr>
      <w:r w:rsidRPr="00213E36">
        <w:rPr>
          <w:rFonts w:ascii="Cambria" w:hAnsi="Cambria" w:cs="Calibri"/>
          <w:b/>
          <w:bCs/>
          <w:i/>
        </w:rPr>
        <w:t>Wytyczne i wymagania w zakresie środowiska dotyczące Okręgowego Przedsiębiorstwa Energetyki Cieplnej Sp. z o.o.:</w:t>
      </w:r>
    </w:p>
    <w:p w14:paraId="173958B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1. </w:t>
      </w:r>
      <w:r w:rsidRPr="00213E36">
        <w:rPr>
          <w:rFonts w:ascii="Cambria" w:hAnsi="Cambria" w:cs="Calibri"/>
          <w:b/>
          <w:bCs/>
          <w:sz w:val="22"/>
          <w:szCs w:val="22"/>
        </w:rPr>
        <w:t>Informacje ogólne</w:t>
      </w:r>
      <w:r w:rsidRPr="00213E36">
        <w:rPr>
          <w:rFonts w:ascii="Cambria" w:hAnsi="Cambria" w:cs="Calibri"/>
          <w:sz w:val="22"/>
          <w:szCs w:val="22"/>
        </w:rPr>
        <w:t xml:space="preserve"> </w:t>
      </w:r>
    </w:p>
    <w:p w14:paraId="0E0DD228"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1.1. Wykonawca zobowiązany jest do wykonywania prac związanych z realizacją umowy w sposób nienaruszający obowiązujących przepisów w zakresie ochrony środowiska oraz zapewniając minimalizację ich wpływu na środowisko.</w:t>
      </w:r>
    </w:p>
    <w:p w14:paraId="4344024D" w14:textId="77777777" w:rsidR="006109EB" w:rsidRPr="00213E36" w:rsidRDefault="006109EB" w:rsidP="006109EB">
      <w:pPr>
        <w:jc w:val="both"/>
        <w:rPr>
          <w:rFonts w:ascii="Cambria" w:hAnsi="Cambria" w:cs="Calibri"/>
          <w:color w:val="000000"/>
          <w:sz w:val="22"/>
          <w:szCs w:val="22"/>
        </w:rPr>
      </w:pPr>
      <w:r w:rsidRPr="00213E36">
        <w:rPr>
          <w:rFonts w:ascii="Cambria" w:hAnsi="Cambria" w:cs="Calibri"/>
          <w:color w:val="000000"/>
          <w:sz w:val="22"/>
          <w:szCs w:val="22"/>
        </w:rPr>
        <w:t xml:space="preserve">1.2 OPEC Sp z o.o. informuje, że w wybranych lokalizacjach znajdują się pasieki pszczoły miodnej.  Wykonawca, realizujący zadania na terenie </w:t>
      </w:r>
      <w:r w:rsidRPr="00213E36">
        <w:rPr>
          <w:rFonts w:ascii="Cambria" w:eastAsia="Calibri" w:hAnsi="Cambria"/>
          <w:color w:val="000000"/>
          <w:sz w:val="22"/>
          <w:szCs w:val="22"/>
          <w:lang w:eastAsia="en-US"/>
        </w:rPr>
        <w:t xml:space="preserve">OPEC Sp. z o.o., powinien powiadomić o tym podległych sobie pracowników, mając na uwadze ewentualne uczulenia. </w:t>
      </w:r>
    </w:p>
    <w:p w14:paraId="23191F8A"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1.3 Wykonawca w każdym z obiektów OPEC może pić wodę z oznaczonych punktów poboru wody.</w:t>
      </w:r>
    </w:p>
    <w:p w14:paraId="15DBA343" w14:textId="77777777" w:rsidR="006109EB" w:rsidRPr="00213E36" w:rsidRDefault="006109EB" w:rsidP="006109EB">
      <w:pPr>
        <w:jc w:val="both"/>
        <w:rPr>
          <w:rFonts w:ascii="Cambria" w:hAnsi="Cambria" w:cs="Calibri"/>
          <w:sz w:val="22"/>
          <w:szCs w:val="22"/>
        </w:rPr>
      </w:pPr>
    </w:p>
    <w:p w14:paraId="261308AC"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2. </w:t>
      </w:r>
      <w:r w:rsidRPr="00213E36">
        <w:rPr>
          <w:rFonts w:ascii="Cambria" w:hAnsi="Cambria" w:cs="Calibri"/>
          <w:b/>
          <w:bCs/>
          <w:sz w:val="22"/>
          <w:szCs w:val="22"/>
        </w:rPr>
        <w:t xml:space="preserve">Gospodarka odpadami </w:t>
      </w:r>
    </w:p>
    <w:p w14:paraId="4340855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2.1. Wykonawca jest Wytwórcą odpadów powstałych w związku z realizacją umowy w rozumieniu obowiązujących przepisów chyba, że umowa stanowi inaczej. </w:t>
      </w:r>
    </w:p>
    <w:p w14:paraId="1D47AF00"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2.2. Wykonawca ma obowiązek i ponosi pełną odpowiedzialność za prowadzenie gospodarki odpadami oraz ewidencję wytwarzanych odpadów zgodnie z obowiązującymi przepisami, a w szczególności:</w:t>
      </w:r>
    </w:p>
    <w:p w14:paraId="6211516A"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a. Wykonawca prac, jako podmiot wytwarzający odpady winien mieć uregulowany stan formalno-prawny zgodnie obowiązującymi na czas wykonywania prac przepisami z zakresu ochrony środowiska, w sposób wymagany dla charakteru i miejsca wykonywanej działalności. </w:t>
      </w:r>
    </w:p>
    <w:p w14:paraId="4D6D351C"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Odpady winny być usuwane z miejsca ich powstania na bieżąco. Możliwe jest jedynie tymczasowe gromadzenie odpadów w miejscu wyznaczonym przez Przedstawiciela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Miejsce to należy zlokalizować poza obrysem korony drzew i co najmniej 1m od krzewów. Należy je zabezpieczyć przed wpływem warunków atmosferycznych, potencjalnym zanieczyszczeniem gleb i oznakować podając rodzaj i kod odpadu. </w:t>
      </w:r>
    </w:p>
    <w:p w14:paraId="719B58B2"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Odpady winny być przekazywane uprawnionym odbiorcom posiadającym wymagane prawem zezwolenia.  </w:t>
      </w:r>
    </w:p>
    <w:p w14:paraId="6FA6A996" w14:textId="77777777" w:rsidR="006109EB" w:rsidRPr="00213E36" w:rsidRDefault="006109EB" w:rsidP="006109EB">
      <w:pPr>
        <w:jc w:val="both"/>
        <w:rPr>
          <w:rFonts w:ascii="Cambria" w:eastAsia="Calibri" w:hAnsi="Cambria"/>
          <w:sz w:val="22"/>
          <w:szCs w:val="22"/>
          <w:lang w:eastAsia="en-US"/>
        </w:rPr>
      </w:pPr>
      <w:r w:rsidRPr="00213E36">
        <w:rPr>
          <w:rFonts w:ascii="Cambria" w:hAnsi="Cambria" w:cs="Calibri"/>
          <w:sz w:val="22"/>
          <w:szCs w:val="22"/>
        </w:rPr>
        <w:t xml:space="preserve">2.3. Wykonawca jest zobowiązany do segregacji odpadów komunalnych na zasadach obowiązujących na terenie </w:t>
      </w:r>
      <w:r w:rsidRPr="00213E36">
        <w:rPr>
          <w:rFonts w:ascii="Cambria" w:eastAsia="Calibri" w:hAnsi="Cambria"/>
          <w:sz w:val="22"/>
          <w:szCs w:val="22"/>
          <w:lang w:eastAsia="en-US"/>
        </w:rPr>
        <w:t>OPEC Sp. z o.o. w  Gdyni.</w:t>
      </w:r>
    </w:p>
    <w:p w14:paraId="67C4C25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2.4. Wytwórcą i właścicielem odpadów złomu metali jest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 chyba że umowa stanowi inaczej. Złom winien być przekazywany na wyznaczone przez Zamawiającego miejsce. </w:t>
      </w:r>
    </w:p>
    <w:p w14:paraId="025FB41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2.5. W przypadku powierzenia przez Wykonawcę prac podwykonawcom, Wytwórca odpadów winien być jasno zdefiniowany w umowie zawartej pomiędzy Wykonawcą i podwykonawcą. </w:t>
      </w:r>
    </w:p>
    <w:p w14:paraId="2C8D545D" w14:textId="77777777" w:rsidR="006109EB" w:rsidRPr="00213E36" w:rsidRDefault="006109EB" w:rsidP="006109EB">
      <w:pPr>
        <w:jc w:val="both"/>
        <w:rPr>
          <w:rFonts w:ascii="Cambria" w:hAnsi="Cambria" w:cs="Calibri"/>
          <w:sz w:val="22"/>
          <w:szCs w:val="22"/>
        </w:rPr>
      </w:pPr>
    </w:p>
    <w:p w14:paraId="44EA447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 </w:t>
      </w:r>
      <w:r w:rsidRPr="00213E36">
        <w:rPr>
          <w:rFonts w:ascii="Cambria" w:hAnsi="Cambria" w:cs="Calibri"/>
          <w:b/>
          <w:bCs/>
          <w:sz w:val="22"/>
          <w:szCs w:val="22"/>
        </w:rPr>
        <w:t>Ochrona gleb (prace ziemne</w:t>
      </w:r>
      <w:r w:rsidRPr="00213E36">
        <w:rPr>
          <w:rFonts w:ascii="Cambria" w:hAnsi="Cambria" w:cs="Calibri"/>
          <w:sz w:val="22"/>
          <w:szCs w:val="22"/>
        </w:rPr>
        <w:t xml:space="preserve">) </w:t>
      </w:r>
    </w:p>
    <w:p w14:paraId="6A522B93"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3.1. Wykonawca podczas wykonywania prac ziemnych zobowiązany jest do bieżącej wizualnej kontroli stanu gruntu, a w przypadku stwierdzenia widocznego, potencjalnego jego zanieczyszczenia, natychmiastowego poinformowania Przedstawiciela OPEC. </w:t>
      </w:r>
    </w:p>
    <w:p w14:paraId="6D5EA12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3.2. Wykonawca, jako Wytwórca odpadów - ziemi zanieczyszczonej: </w:t>
      </w:r>
    </w:p>
    <w:p w14:paraId="6258836B" w14:textId="77777777" w:rsidR="006109EB" w:rsidRPr="00213E36" w:rsidRDefault="006109EB" w:rsidP="006109EB">
      <w:pPr>
        <w:ind w:firstLine="708"/>
        <w:jc w:val="both"/>
        <w:rPr>
          <w:rFonts w:ascii="Cambria" w:hAnsi="Cambria" w:cs="Calibri"/>
          <w:sz w:val="22"/>
          <w:szCs w:val="22"/>
        </w:rPr>
      </w:pPr>
      <w:r w:rsidRPr="00213E36">
        <w:rPr>
          <w:rFonts w:ascii="Cambria" w:hAnsi="Cambria" w:cs="Calibri"/>
          <w:sz w:val="22"/>
          <w:szCs w:val="22"/>
        </w:rPr>
        <w:t xml:space="preserve">a. odkłada odpad na terenie zabezpieczonym folią; </w:t>
      </w:r>
    </w:p>
    <w:p w14:paraId="78B699A0"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odpowiada za niego do czasu odbioru przez wskazanego przez Przedstawiciela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uprawnionego odbiorcę; </w:t>
      </w:r>
    </w:p>
    <w:p w14:paraId="103095B3" w14:textId="77777777" w:rsidR="006109EB" w:rsidRPr="00213E36" w:rsidRDefault="006109EB" w:rsidP="006109EB">
      <w:pPr>
        <w:ind w:firstLine="708"/>
        <w:jc w:val="both"/>
        <w:rPr>
          <w:rFonts w:ascii="Cambria" w:hAnsi="Cambria" w:cs="Calibri"/>
          <w:sz w:val="22"/>
          <w:szCs w:val="22"/>
        </w:rPr>
      </w:pPr>
      <w:r w:rsidRPr="00213E36">
        <w:rPr>
          <w:rFonts w:ascii="Cambria" w:hAnsi="Cambria" w:cs="Calibri"/>
          <w:sz w:val="22"/>
          <w:szCs w:val="22"/>
        </w:rPr>
        <w:t xml:space="preserve">c. prowadzi ewidencję dla tego odpadu, w tym wystawia Karty Przekazania Odpadu. </w:t>
      </w:r>
    </w:p>
    <w:p w14:paraId="32EBB032" w14:textId="77777777" w:rsidR="006109EB" w:rsidRPr="00213E36" w:rsidRDefault="006109EB" w:rsidP="006109EB">
      <w:pPr>
        <w:jc w:val="both"/>
        <w:rPr>
          <w:rFonts w:ascii="Cambria" w:hAnsi="Cambria" w:cs="Calibri"/>
          <w:sz w:val="22"/>
          <w:szCs w:val="22"/>
        </w:rPr>
      </w:pPr>
    </w:p>
    <w:p w14:paraId="16D34289"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4. </w:t>
      </w:r>
      <w:r w:rsidRPr="00213E36">
        <w:rPr>
          <w:rFonts w:ascii="Cambria" w:hAnsi="Cambria" w:cs="Calibri"/>
          <w:b/>
          <w:bCs/>
          <w:sz w:val="22"/>
          <w:szCs w:val="22"/>
        </w:rPr>
        <w:t xml:space="preserve">Ochrona wód, atmosfery, ochrona przed hałasem </w:t>
      </w:r>
    </w:p>
    <w:p w14:paraId="41AC497A"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4.1. Obowiązki Wykonawcy w zakresie ochrony wód, obejmują: </w:t>
      </w:r>
    </w:p>
    <w:p w14:paraId="098BA0A5"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lastRenderedPageBreak/>
        <w:t xml:space="preserve">a. gospodarcze wykorzystanie wody, w sposób uzgodniony z Przedstawiciela </w:t>
      </w:r>
      <w:r w:rsidRPr="00213E36">
        <w:rPr>
          <w:rFonts w:ascii="Cambria" w:eastAsia="Calibri" w:hAnsi="Cambria"/>
          <w:sz w:val="22"/>
          <w:szCs w:val="22"/>
          <w:lang w:eastAsia="en-US"/>
        </w:rPr>
        <w:t>OPEC Sp. z o.o. w  Gdyni;</w:t>
      </w:r>
    </w:p>
    <w:p w14:paraId="4C9E8CD1"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racjonalne używanie wody pitnej do celów przemysłowych, wyłącznie w porozumieniu z Przedstawiciela </w:t>
      </w:r>
      <w:r w:rsidRPr="00213E36">
        <w:rPr>
          <w:rFonts w:ascii="Cambria" w:eastAsia="Calibri" w:hAnsi="Cambria"/>
          <w:sz w:val="22"/>
          <w:szCs w:val="22"/>
          <w:lang w:eastAsia="en-US"/>
        </w:rPr>
        <w:t>OPEC Sp. z o.o. w  Gdyni</w:t>
      </w:r>
      <w:r w:rsidRPr="00213E36">
        <w:rPr>
          <w:rFonts w:ascii="Cambria" w:hAnsi="Cambria" w:cs="Calibri"/>
          <w:sz w:val="22"/>
          <w:szCs w:val="22"/>
        </w:rPr>
        <w:t>;</w:t>
      </w:r>
    </w:p>
    <w:p w14:paraId="798D1493"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zakaz wprowadzania do kanalizacji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 xml:space="preserve">wszelkich zanieczyszczeń, w szczególności płynnych i stałych substancji chemicznych lub odpadów przemysłowych powstałych w związku z realizacją robót bez uprzedniej konsultacji z Przedstawiciela </w:t>
      </w:r>
      <w:r w:rsidRPr="00213E36">
        <w:rPr>
          <w:rFonts w:ascii="Cambria" w:eastAsia="Calibri" w:hAnsi="Cambria"/>
          <w:sz w:val="22"/>
          <w:szCs w:val="22"/>
          <w:lang w:eastAsia="en-US"/>
        </w:rPr>
        <w:t>OPEC Sp. z o.o. w  Gdyni.</w:t>
      </w:r>
    </w:p>
    <w:p w14:paraId="345B45C3"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4.2. Obowiązki Wykonawcy w zakresie ochrony atmosfery obejmują stosowanie środków redukujących pylenie wynikające z wykonywanych prac (np. poprzez stosowanie szczelnych osłon, plandek, zraszanie), korzystanie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wyłącznie ze sprawnych technicznie nadzorowanych pojazdów, maszyn i urządzeń.</w:t>
      </w:r>
    </w:p>
    <w:p w14:paraId="2C901525"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4.3. W przypadku zamiaru wykorzystania sprzętu powodującego nadmierny hałas lub emitującego szkodliwe promieniowanie Wykonawca musi uzgodnić to z Przedstawiciela </w:t>
      </w:r>
      <w:r w:rsidRPr="00213E36">
        <w:rPr>
          <w:rFonts w:ascii="Cambria" w:eastAsia="Calibri" w:hAnsi="Cambria"/>
          <w:sz w:val="22"/>
          <w:szCs w:val="22"/>
          <w:lang w:eastAsia="en-US"/>
        </w:rPr>
        <w:t>OPEC Sp. z o.o. w  Gdyni.</w:t>
      </w:r>
    </w:p>
    <w:p w14:paraId="2E87F4F9" w14:textId="77777777" w:rsidR="006109EB" w:rsidRPr="00213E36" w:rsidRDefault="006109EB" w:rsidP="006109EB">
      <w:pPr>
        <w:jc w:val="both"/>
        <w:rPr>
          <w:rFonts w:ascii="Cambria" w:hAnsi="Cambria" w:cs="Calibri"/>
          <w:sz w:val="22"/>
          <w:szCs w:val="22"/>
        </w:rPr>
      </w:pPr>
    </w:p>
    <w:p w14:paraId="30CDC7B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 </w:t>
      </w:r>
      <w:r w:rsidRPr="00213E36">
        <w:rPr>
          <w:rFonts w:ascii="Cambria" w:hAnsi="Cambria" w:cs="Calibri"/>
          <w:b/>
          <w:bCs/>
          <w:sz w:val="22"/>
          <w:szCs w:val="22"/>
        </w:rPr>
        <w:t>Substancje / mieszaniny chemiczne</w:t>
      </w:r>
      <w:r w:rsidRPr="00213E36">
        <w:rPr>
          <w:rFonts w:ascii="Cambria" w:hAnsi="Cambria" w:cs="Calibri"/>
          <w:sz w:val="22"/>
          <w:szCs w:val="22"/>
        </w:rPr>
        <w:t xml:space="preserve"> </w:t>
      </w:r>
    </w:p>
    <w:p w14:paraId="617316A9"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5.1. W przypadku stosowania przez Wykonawcę w trakcie prowadzonych prac substancji lub mieszanin sklasyfikowanych, jako stwarzające zagrożenie dla zdrowia lub środowiska naturalnego, jest on zobowiązany dostarczyć Przedstawicielowi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na życzenie listę tych substancji/ mieszanin wraz z aktualnymi kartami charakterystyk substancji niebezpiecznych.</w:t>
      </w:r>
    </w:p>
    <w:p w14:paraId="17393C2C"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5.2. Wykonawca w trakcie wykonywania prac z wykorzystaniem ww. substancji/ mieszanin zawartych w stosowanych materiałach np. olejach, paliwach, smarach, farbach itd., zobowiązany jest do: </w:t>
      </w:r>
    </w:p>
    <w:p w14:paraId="09C6113F"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a. ochrony wszystkich komponentów środowiska (gleb, wód i powietrza) przed zanieczyszczeniem; </w:t>
      </w:r>
    </w:p>
    <w:p w14:paraId="0E904647"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b. posiadania aktualnych kart charakterystyk dla takich substancji/ mieszanin i zapoznania z nimi swoich pracowników; </w:t>
      </w:r>
    </w:p>
    <w:p w14:paraId="4FE4C199" w14:textId="77777777" w:rsidR="006109EB" w:rsidRPr="00213E36" w:rsidRDefault="006109EB" w:rsidP="006109EB">
      <w:pPr>
        <w:ind w:left="708"/>
        <w:jc w:val="both"/>
        <w:rPr>
          <w:rFonts w:ascii="Cambria" w:hAnsi="Cambria" w:cs="Calibri"/>
          <w:sz w:val="22"/>
          <w:szCs w:val="22"/>
        </w:rPr>
      </w:pPr>
      <w:r w:rsidRPr="00213E36">
        <w:rPr>
          <w:rFonts w:ascii="Cambria" w:hAnsi="Cambria" w:cs="Calibri"/>
          <w:sz w:val="22"/>
          <w:szCs w:val="22"/>
        </w:rPr>
        <w:t xml:space="preserve">c. przechowywania ww. materiałów zgodnie z przepisami w miejscach uzgodnionych z Przedstawicielem </w:t>
      </w:r>
      <w:r w:rsidRPr="00213E36">
        <w:rPr>
          <w:rFonts w:ascii="Cambria" w:eastAsia="Calibri" w:hAnsi="Cambria"/>
          <w:sz w:val="22"/>
          <w:szCs w:val="22"/>
          <w:lang w:eastAsia="en-US"/>
        </w:rPr>
        <w:t>OPEC Sp. z o.o. w  Gdyni.</w:t>
      </w:r>
    </w:p>
    <w:p w14:paraId="15E3E014"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5.3. W przypadku niekontrolowanego uwolnienia stosowanych chemikaliów (rozsypania, rozlania) Wykonawca zobowiązany jest do zastosowania środków neutralizujących (np. sorbentów) przewidzianych w karcie charakterystyki substancji/mieszaniny i zebrania powstałego odpadu do szczelnego, odpowiednio opisanego pojemnika. Pojemnik i odpowiedni środek do neutralizacji Wykonawca zapewnia we własnym zakresie. </w:t>
      </w:r>
    </w:p>
    <w:p w14:paraId="62181C68" w14:textId="77777777" w:rsidR="006109EB" w:rsidRPr="00213E36" w:rsidRDefault="006109EB" w:rsidP="006109EB">
      <w:pPr>
        <w:jc w:val="both"/>
        <w:rPr>
          <w:rFonts w:ascii="Cambria" w:hAnsi="Cambria" w:cs="Calibri"/>
          <w:sz w:val="22"/>
          <w:szCs w:val="22"/>
        </w:rPr>
      </w:pPr>
    </w:p>
    <w:p w14:paraId="5206A403" w14:textId="77777777" w:rsidR="006109EB" w:rsidRPr="00213E36" w:rsidRDefault="006109EB" w:rsidP="006109EB">
      <w:pPr>
        <w:jc w:val="both"/>
        <w:rPr>
          <w:rFonts w:ascii="Cambria" w:hAnsi="Cambria" w:cs="Calibri"/>
          <w:b/>
          <w:bCs/>
          <w:sz w:val="22"/>
          <w:szCs w:val="22"/>
        </w:rPr>
      </w:pPr>
      <w:r w:rsidRPr="00213E36">
        <w:rPr>
          <w:rFonts w:ascii="Cambria" w:hAnsi="Cambria" w:cs="Calibri"/>
          <w:sz w:val="22"/>
          <w:szCs w:val="22"/>
        </w:rPr>
        <w:t xml:space="preserve">6.. </w:t>
      </w:r>
      <w:r w:rsidRPr="00213E36">
        <w:rPr>
          <w:rFonts w:ascii="Cambria" w:hAnsi="Cambria" w:cs="Calibri"/>
          <w:b/>
          <w:bCs/>
          <w:sz w:val="22"/>
          <w:szCs w:val="22"/>
        </w:rPr>
        <w:t xml:space="preserve">Ochrona drzew i krzewów </w:t>
      </w:r>
    </w:p>
    <w:p w14:paraId="63CEE5F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6.1</w:t>
      </w:r>
      <w:r w:rsidRPr="00213E36">
        <w:rPr>
          <w:rFonts w:ascii="Cambria" w:hAnsi="Cambria" w:cs="Calibri"/>
          <w:b/>
          <w:bCs/>
          <w:sz w:val="22"/>
          <w:szCs w:val="22"/>
        </w:rPr>
        <w:t xml:space="preserve"> </w:t>
      </w:r>
      <w:r w:rsidRPr="00213E36">
        <w:rPr>
          <w:rFonts w:ascii="Cambria" w:hAnsi="Cambria" w:cs="Calibri"/>
          <w:sz w:val="22"/>
          <w:szCs w:val="22"/>
        </w:rPr>
        <w:t xml:space="preserve">Wykonawca w trakcie wykonywania prac na terenie </w:t>
      </w:r>
      <w:r w:rsidRPr="00213E36">
        <w:rPr>
          <w:rFonts w:ascii="Cambria" w:eastAsia="Calibri" w:hAnsi="Cambria"/>
          <w:sz w:val="22"/>
          <w:szCs w:val="22"/>
          <w:lang w:eastAsia="en-US"/>
        </w:rPr>
        <w:t xml:space="preserve">OPEC Sp. z o.o. w  Gdyni </w:t>
      </w:r>
      <w:r w:rsidRPr="00213E36">
        <w:rPr>
          <w:rFonts w:ascii="Cambria" w:hAnsi="Cambria" w:cs="Calibri"/>
          <w:sz w:val="22"/>
          <w:szCs w:val="22"/>
        </w:rPr>
        <w:t>jest zobowiązany do stosowania się do:</w:t>
      </w:r>
    </w:p>
    <w:p w14:paraId="13587379" w14:textId="2267783C" w:rsidR="006109EB" w:rsidRDefault="006109EB" w:rsidP="006109EB">
      <w:pPr>
        <w:ind w:left="708"/>
        <w:jc w:val="both"/>
      </w:pPr>
      <w:r w:rsidRPr="00213E36">
        <w:rPr>
          <w:rFonts w:ascii="Cambria" w:hAnsi="Cambria" w:cs="Calibri"/>
          <w:sz w:val="22"/>
          <w:szCs w:val="22"/>
        </w:rPr>
        <w:t>a. Instrukcji ochrony drzew i krzewów podczas prac budowlanych dostępnej na stronie:</w:t>
      </w:r>
      <w:r w:rsidRPr="00213E36">
        <w:rPr>
          <w:rFonts w:ascii="Cambria" w:eastAsia="Calibri" w:hAnsi="Cambria"/>
          <w:sz w:val="22"/>
          <w:szCs w:val="22"/>
          <w:lang w:eastAsia="en-US"/>
        </w:rPr>
        <w:t xml:space="preserve"> </w:t>
      </w:r>
      <w:hyperlink r:id="rId11" w:history="1">
        <w:r w:rsidR="003A2CCB" w:rsidRPr="00896A0E">
          <w:rPr>
            <w:rStyle w:val="Hipercze"/>
          </w:rPr>
          <w:t>https://opecgdy.com.pl/dokumenty/pdf/instrukcja-ochrony-drzew-i-krzeww-podczas-prac-budowlanych.pdf</w:t>
        </w:r>
      </w:hyperlink>
    </w:p>
    <w:p w14:paraId="4352946A" w14:textId="706BF7EA" w:rsidR="006109EB" w:rsidRDefault="006109EB" w:rsidP="006109EB">
      <w:pPr>
        <w:ind w:left="708"/>
        <w:jc w:val="both"/>
      </w:pPr>
      <w:r w:rsidRPr="00213E36">
        <w:rPr>
          <w:rFonts w:ascii="Cambria" w:hAnsi="Cambria" w:cs="Calibri"/>
          <w:sz w:val="22"/>
          <w:szCs w:val="22"/>
        </w:rPr>
        <w:t xml:space="preserve">b. Wytycznych do projektowania dostępnych na stronie OPEC Sp. z o.o. </w:t>
      </w:r>
      <w:hyperlink r:id="rId12" w:history="1">
        <w:r w:rsidR="003A2CCB" w:rsidRPr="00896A0E">
          <w:rPr>
            <w:rStyle w:val="Hipercze"/>
          </w:rPr>
          <w:t>https://opecgdy.com.pl/dokumenty/pdf/wytyczne-do-projektowania--budowy-i-odbiorw-sieci-preizolowanych_wydanie-5.pdf</w:t>
        </w:r>
      </w:hyperlink>
    </w:p>
    <w:p w14:paraId="52148DD5" w14:textId="77777777" w:rsidR="006109EB" w:rsidRPr="00213E36" w:rsidRDefault="006109EB" w:rsidP="006109EB">
      <w:pPr>
        <w:jc w:val="both"/>
        <w:rPr>
          <w:rFonts w:ascii="Cambria" w:hAnsi="Cambria" w:cs="Calibri"/>
          <w:sz w:val="22"/>
          <w:szCs w:val="22"/>
        </w:rPr>
      </w:pPr>
    </w:p>
    <w:p w14:paraId="799210B9"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7. </w:t>
      </w:r>
      <w:r w:rsidRPr="00213E36">
        <w:rPr>
          <w:rFonts w:ascii="Cambria" w:hAnsi="Cambria" w:cs="Calibri"/>
          <w:b/>
          <w:bCs/>
          <w:sz w:val="22"/>
          <w:szCs w:val="22"/>
        </w:rPr>
        <w:t>Towary podlegające ADR i RID</w:t>
      </w:r>
      <w:r w:rsidRPr="00213E36">
        <w:rPr>
          <w:rFonts w:ascii="Cambria" w:hAnsi="Cambria" w:cs="Calibri"/>
          <w:sz w:val="22"/>
          <w:szCs w:val="22"/>
        </w:rPr>
        <w:t xml:space="preserve"> </w:t>
      </w:r>
    </w:p>
    <w:p w14:paraId="73987C12" w14:textId="77777777" w:rsidR="006109EB" w:rsidRPr="00213E36" w:rsidRDefault="006109EB" w:rsidP="006109EB">
      <w:pPr>
        <w:jc w:val="both"/>
        <w:rPr>
          <w:rFonts w:ascii="Cambria" w:hAnsi="Cambria" w:cs="Calibri"/>
          <w:sz w:val="22"/>
          <w:szCs w:val="22"/>
        </w:rPr>
      </w:pPr>
      <w:r w:rsidRPr="00213E36">
        <w:rPr>
          <w:rFonts w:ascii="Cambria" w:hAnsi="Cambria" w:cs="Calibri"/>
          <w:sz w:val="22"/>
          <w:szCs w:val="22"/>
        </w:rPr>
        <w:t xml:space="preserve">7.1. Wprowadzany na teren OPEC towar niebezpieczny, który podlega pod rygory prawa ADR lub RID niezbędny do przeprowadzenia remontu lub realizacji prac musi mieć określoną klasyfikację planowanego przewozu. </w:t>
      </w:r>
    </w:p>
    <w:p w14:paraId="3BDCA9E9" w14:textId="77777777" w:rsidR="006109EB" w:rsidRPr="00213E36" w:rsidRDefault="006109EB" w:rsidP="006109EB">
      <w:pPr>
        <w:jc w:val="both"/>
        <w:rPr>
          <w:rFonts w:ascii="Cambria" w:hAnsi="Cambria" w:cs="Calibri"/>
        </w:rPr>
      </w:pPr>
      <w:r w:rsidRPr="00213E36">
        <w:rPr>
          <w:rFonts w:ascii="Cambria" w:hAnsi="Cambria" w:cs="Calibri"/>
          <w:sz w:val="22"/>
          <w:szCs w:val="22"/>
        </w:rPr>
        <w:t xml:space="preserve">7.2. Konieczność wwiezienia takiego towaru musi zostać zgłoszona do Przedstawiciela </w:t>
      </w:r>
      <w:r w:rsidRPr="00213E36">
        <w:rPr>
          <w:rFonts w:ascii="Cambria" w:eastAsia="Calibri" w:hAnsi="Cambria"/>
          <w:sz w:val="22"/>
          <w:szCs w:val="22"/>
          <w:lang w:eastAsia="en-US"/>
        </w:rPr>
        <w:t>OPEC Sp. z o.o. w  Gdyni.</w:t>
      </w:r>
    </w:p>
    <w:p w14:paraId="1B6F34BA" w14:textId="77777777" w:rsidR="006109EB" w:rsidRPr="00213E36" w:rsidRDefault="006109EB" w:rsidP="006109EB">
      <w:pPr>
        <w:jc w:val="both"/>
        <w:rPr>
          <w:rFonts w:ascii="Cambria" w:hAnsi="Cambria" w:cs="Calibri"/>
          <w:sz w:val="22"/>
          <w:szCs w:val="22"/>
        </w:rPr>
      </w:pPr>
    </w:p>
    <w:p w14:paraId="14467853" w14:textId="1CF9C578" w:rsidR="006109EB" w:rsidRPr="00213E36" w:rsidRDefault="006109EB" w:rsidP="00E42CA6">
      <w:pPr>
        <w:numPr>
          <w:ilvl w:val="0"/>
          <w:numId w:val="5"/>
        </w:numPr>
        <w:spacing w:after="160" w:line="259" w:lineRule="auto"/>
        <w:contextualSpacing/>
        <w:jc w:val="both"/>
        <w:rPr>
          <w:rFonts w:ascii="Cambria" w:hAnsi="Cambria" w:cs="Calibri"/>
          <w:b/>
          <w:i/>
        </w:rPr>
      </w:pPr>
      <w:r w:rsidRPr="00213E36">
        <w:rPr>
          <w:rFonts w:ascii="Cambria" w:hAnsi="Cambria" w:cs="Calibri"/>
          <w:b/>
          <w:i/>
        </w:rPr>
        <w:lastRenderedPageBreak/>
        <w:t>Informacje i wymagania końcowe:</w:t>
      </w:r>
    </w:p>
    <w:p w14:paraId="6E82B6D5"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Przedsiębiorca w przypadku korzystania z usług podwykonawców na terenie OPEC Sp. z o.o. w  Gdyni ma obowiązek doboru podwykonawców spełniających i respektujących niniejsze wymagania w zakresie bezpieczeństwa i higieny pracy, bezpieczeństwa procesowego, ochrony przeciwpożarowej i ochrony środowiska przedstawionych w niniejszym dokumencie.</w:t>
      </w:r>
    </w:p>
    <w:p w14:paraId="27ACE970"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Przedsiębiorca jest zobowiązany do umieszczenia wyżej określonych wymogów BHP w umowach zawieranych z podwykonawcami na prace wykonywane na terenie OPEC Sp. z o.o. w  Gdyni.</w:t>
      </w:r>
    </w:p>
    <w:p w14:paraId="2F84426F" w14:textId="77777777" w:rsidR="006109EB" w:rsidRPr="00213E36" w:rsidRDefault="006109EB" w:rsidP="006109EB">
      <w:pPr>
        <w:spacing w:after="160"/>
        <w:jc w:val="both"/>
        <w:rPr>
          <w:rFonts w:ascii="Cambria" w:eastAsia="Calibri" w:hAnsi="Cambria"/>
          <w:sz w:val="22"/>
          <w:szCs w:val="22"/>
        </w:rPr>
      </w:pPr>
      <w:r w:rsidRPr="00213E36">
        <w:rPr>
          <w:rFonts w:ascii="Cambria" w:eastAsia="Calibri" w:hAnsi="Cambria"/>
          <w:sz w:val="22"/>
          <w:szCs w:val="22"/>
        </w:rPr>
        <w:t xml:space="preserve">Roszczenia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wynikające z naruszenia niniejszych </w:t>
      </w:r>
      <w:r w:rsidRPr="00213E36">
        <w:rPr>
          <w:rFonts w:ascii="Cambria" w:eastAsia="Calibri" w:hAnsi="Cambria"/>
          <w:bCs/>
          <w:sz w:val="22"/>
          <w:szCs w:val="28"/>
          <w:lang w:eastAsia="en-US"/>
        </w:rPr>
        <w:t xml:space="preserve">Informacje oraz wymagania środowiskowe i BHP obowiązujące na terenie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są niezależne od roszczeń wynikających z właściwej umowy zawartej z Przedsiębiorcą. Przedsiębiorcy nie przysługują żadne roszczenia wobec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lub innego podmiotu jeśli w wyniku naruszenia niniejszych zasad poniesie szkodę, w tym szkodę związaną z wadliwą realizacją umowy. </w:t>
      </w:r>
    </w:p>
    <w:p w14:paraId="7FF56081" w14:textId="77777777" w:rsidR="006109EB" w:rsidRPr="00213E36" w:rsidRDefault="006109EB" w:rsidP="006109EB">
      <w:pPr>
        <w:spacing w:after="160"/>
        <w:jc w:val="both"/>
        <w:rPr>
          <w:rFonts w:ascii="Cambria" w:eastAsia="Calibri" w:hAnsi="Cambria"/>
          <w:sz w:val="22"/>
          <w:szCs w:val="22"/>
        </w:rPr>
      </w:pPr>
      <w:r w:rsidRPr="00213E36">
        <w:rPr>
          <w:rFonts w:ascii="Cambria" w:eastAsia="Calibri" w:hAnsi="Cambria"/>
          <w:sz w:val="22"/>
          <w:szCs w:val="22"/>
        </w:rPr>
        <w:t xml:space="preserve">W szczególności fakt utraty uprawnień do poruszania się po terenie </w:t>
      </w:r>
      <w:r w:rsidRPr="00213E36">
        <w:rPr>
          <w:rFonts w:ascii="Cambria" w:eastAsia="Calibri" w:hAnsi="Cambria"/>
          <w:sz w:val="22"/>
          <w:szCs w:val="22"/>
          <w:lang w:eastAsia="en-US"/>
        </w:rPr>
        <w:t xml:space="preserve">OPEC Sp. z o.o. w  Gdyni </w:t>
      </w:r>
      <w:r w:rsidRPr="00213E36">
        <w:rPr>
          <w:rFonts w:ascii="Cambria" w:eastAsia="Calibri" w:hAnsi="Cambria"/>
          <w:sz w:val="22"/>
          <w:szCs w:val="22"/>
        </w:rPr>
        <w:t xml:space="preserve">nie może być podstawą uchylenia się od odpowiedzialności za niewykonanie lub nienależyte wykonanie zawartej umowy </w:t>
      </w:r>
      <w:r w:rsidRPr="00213E36">
        <w:rPr>
          <w:rFonts w:ascii="Cambria" w:eastAsia="Calibri" w:hAnsi="Cambria"/>
          <w:sz w:val="22"/>
          <w:szCs w:val="22"/>
          <w:lang w:eastAsia="en-US"/>
        </w:rPr>
        <w:t>OPEC Sp. z o.o. w  Gdyni.</w:t>
      </w:r>
    </w:p>
    <w:p w14:paraId="0384404F" w14:textId="77777777" w:rsidR="006109EB" w:rsidRPr="00213E36" w:rsidRDefault="006109EB" w:rsidP="006109EB">
      <w:pPr>
        <w:spacing w:after="160"/>
        <w:jc w:val="both"/>
        <w:rPr>
          <w:rFonts w:ascii="Cambria" w:eastAsia="Calibri" w:hAnsi="Cambria"/>
          <w:sz w:val="22"/>
          <w:szCs w:val="22"/>
          <w:lang w:eastAsia="en-US"/>
        </w:rPr>
      </w:pPr>
      <w:r w:rsidRPr="00213E36">
        <w:rPr>
          <w:rFonts w:ascii="Cambria" w:eastAsia="Calibri" w:hAnsi="Cambria"/>
          <w:sz w:val="22"/>
          <w:szCs w:val="22"/>
          <w:lang w:eastAsia="en-US"/>
        </w:rPr>
        <w:t>Przedstawiciele OPEC Sp. z o.o. w  Gdyni są uprawnieni do przeprowadzania kontroli bhp i wymagań środowiskowych u podmiotów zewnętrznych w pełnym zakresie dotyczącym realizowanych przez nich prac na rzecz OPEC Sp. z o.o. w  Gdyni.</w:t>
      </w:r>
    </w:p>
    <w:p w14:paraId="03A3CB87" w14:textId="77777777" w:rsidR="006109EB" w:rsidRPr="00213E36" w:rsidRDefault="006109EB" w:rsidP="006109EB">
      <w:pPr>
        <w:jc w:val="both"/>
        <w:rPr>
          <w:rFonts w:ascii="Cambria" w:eastAsia="Calibri" w:hAnsi="Cambria"/>
          <w:sz w:val="22"/>
          <w:szCs w:val="22"/>
          <w:lang w:eastAsia="en-US"/>
        </w:rPr>
      </w:pPr>
      <w:r w:rsidRPr="00213E36">
        <w:rPr>
          <w:rFonts w:ascii="Cambria" w:eastAsia="Calibri" w:hAnsi="Cambria"/>
          <w:sz w:val="22"/>
          <w:szCs w:val="22"/>
          <w:lang w:eastAsia="en-US"/>
        </w:rPr>
        <w:t xml:space="preserve">W sprawach bezpieczeństwa i higieny pracy, ochrony przeciwpożarowej, bezpieczeństwa procesowego oraz ochrony środowiska Przedsiębiorca jest zobowiązany do respektowania uwag i zaleceń </w:t>
      </w:r>
      <w:r w:rsidRPr="00213E36">
        <w:rPr>
          <w:rFonts w:ascii="Cambria" w:hAnsi="Cambria" w:cs="Calibri"/>
          <w:sz w:val="22"/>
          <w:szCs w:val="22"/>
        </w:rPr>
        <w:t xml:space="preserve">Przedstawicieli </w:t>
      </w:r>
      <w:r w:rsidRPr="00213E36">
        <w:rPr>
          <w:rFonts w:ascii="Cambria" w:eastAsia="Calibri" w:hAnsi="Cambria"/>
          <w:sz w:val="22"/>
          <w:szCs w:val="22"/>
          <w:lang w:eastAsia="en-US"/>
        </w:rPr>
        <w:t>OPEC Sp. z o.o. w  Gdyni, a także pracowników obszaru utrzymania ruchu jak również zarządzających terenem/obiektem OPEC Sp. z o.o. w  Gdyni.</w:t>
      </w:r>
    </w:p>
    <w:p w14:paraId="3DC3AFB1" w14:textId="77777777" w:rsidR="006109EB" w:rsidRPr="00213E36" w:rsidRDefault="006109EB" w:rsidP="006109EB">
      <w:pPr>
        <w:jc w:val="both"/>
        <w:rPr>
          <w:rFonts w:ascii="Cambria" w:eastAsia="Calibri" w:hAnsi="Cambria"/>
          <w:sz w:val="22"/>
          <w:szCs w:val="22"/>
          <w:lang w:eastAsia="en-US"/>
        </w:rPr>
      </w:pPr>
    </w:p>
    <w:p w14:paraId="1737F53E" w14:textId="77777777" w:rsidR="006109EB" w:rsidRPr="00213E36" w:rsidRDefault="006109EB" w:rsidP="006109EB">
      <w:pPr>
        <w:jc w:val="both"/>
        <w:rPr>
          <w:rFonts w:ascii="Cambria" w:eastAsia="Calibri" w:hAnsi="Cambria"/>
          <w:sz w:val="22"/>
          <w:szCs w:val="22"/>
          <w:lang w:eastAsia="en-US"/>
        </w:rPr>
      </w:pPr>
      <w:r w:rsidRPr="00213E36">
        <w:rPr>
          <w:rFonts w:ascii="Cambria" w:eastAsia="Calibri" w:hAnsi="Cambria"/>
          <w:sz w:val="22"/>
          <w:szCs w:val="22"/>
          <w:lang w:eastAsia="en-US"/>
        </w:rPr>
        <w:t xml:space="preserve">Przedsiębiorca ponosi pełną odpowiedzialność za działania oraz zaniechania swoich pracowników i podwykonawców. </w:t>
      </w:r>
    </w:p>
    <w:p w14:paraId="0104A1F0" w14:textId="3E218FAA" w:rsidR="006109EB" w:rsidRPr="00213E36" w:rsidRDefault="006109EB" w:rsidP="00C02DA7">
      <w:pPr>
        <w:jc w:val="right"/>
        <w:rPr>
          <w:rFonts w:ascii="Cambria" w:hAnsi="Cambria"/>
          <w:b/>
          <w:bCs/>
          <w:i/>
          <w:iCs/>
          <w:sz w:val="22"/>
          <w:szCs w:val="22"/>
        </w:rPr>
      </w:pPr>
      <w:r w:rsidRPr="00213E36">
        <w:rPr>
          <w:rFonts w:ascii="Cambria" w:hAnsi="Cambria"/>
          <w:b/>
          <w:bCs/>
          <w:i/>
          <w:iCs/>
          <w:sz w:val="22"/>
          <w:szCs w:val="22"/>
        </w:rPr>
        <w:br w:type="page"/>
      </w:r>
    </w:p>
    <w:p w14:paraId="29C52FAF" w14:textId="77777777" w:rsidR="006109EB" w:rsidRPr="00213E36" w:rsidRDefault="006109EB" w:rsidP="006109EB">
      <w:pPr>
        <w:jc w:val="right"/>
        <w:rPr>
          <w:rFonts w:ascii="Cambria" w:hAnsi="Cambria"/>
          <w:b/>
          <w:bCs/>
          <w:i/>
          <w:iCs/>
          <w:sz w:val="22"/>
          <w:szCs w:val="22"/>
        </w:rPr>
      </w:pPr>
      <w:r w:rsidRPr="00213E36">
        <w:rPr>
          <w:rFonts w:ascii="Cambria" w:hAnsi="Cambria"/>
          <w:b/>
          <w:bCs/>
          <w:i/>
          <w:iCs/>
          <w:sz w:val="22"/>
          <w:szCs w:val="22"/>
        </w:rPr>
        <w:lastRenderedPageBreak/>
        <w:t>ZAŁĄCZNIK Nr 1a</w:t>
      </w:r>
      <w:r w:rsidRPr="00213E36">
        <w:rPr>
          <w:rFonts w:ascii="Cambria" w:hAnsi="Cambria"/>
          <w:b/>
          <w:bCs/>
          <w:i/>
          <w:iCs/>
          <w:sz w:val="22"/>
          <w:szCs w:val="22"/>
        </w:rPr>
        <w:br/>
        <w:t>do Decyzji Nr 26/2023</w:t>
      </w:r>
      <w:r w:rsidRPr="00213E36">
        <w:rPr>
          <w:rFonts w:ascii="Cambria" w:hAnsi="Cambria"/>
          <w:b/>
          <w:bCs/>
          <w:i/>
          <w:iCs/>
          <w:sz w:val="22"/>
          <w:szCs w:val="22"/>
        </w:rPr>
        <w:br/>
        <w:t>Zarządu OPEC Sp. z o.o.</w:t>
      </w:r>
    </w:p>
    <w:p w14:paraId="0CC30899" w14:textId="77777777" w:rsidR="006109EB" w:rsidRPr="00213E36" w:rsidRDefault="006109EB" w:rsidP="006109EB">
      <w:pPr>
        <w:jc w:val="center"/>
        <w:rPr>
          <w:rFonts w:ascii="Cambria" w:hAnsi="Cambria"/>
          <w:b/>
        </w:rPr>
      </w:pPr>
      <w:r w:rsidRPr="00213E36">
        <w:rPr>
          <w:rFonts w:ascii="Cambria" w:hAnsi="Cambria"/>
          <w:b/>
        </w:rPr>
        <w:t>INFORMACJA PRACODAWCY O ZAGROŻENIACH *</w:t>
      </w:r>
      <w:r w:rsidRPr="00213E36">
        <w:rPr>
          <w:rFonts w:ascii="Cambria" w:hAnsi="Cambria"/>
          <w:b/>
        </w:rPr>
        <w:br/>
        <w:t>DLA BEZPIECZEŃSTWA I ZDROWIA PODCZAS PRACY</w:t>
      </w:r>
      <w:r w:rsidRPr="00213E36">
        <w:rPr>
          <w:rFonts w:ascii="Cambria" w:hAnsi="Cambria"/>
          <w:b/>
        </w:rPr>
        <w:br/>
        <w:t xml:space="preserve">(§ 2.2 Rozporządzenia M.G i P. z dnia 27 lipca 2004r w sprawie </w:t>
      </w:r>
      <w:r w:rsidRPr="00213E36">
        <w:rPr>
          <w:rFonts w:ascii="Cambria" w:hAnsi="Cambria"/>
          <w:b/>
        </w:rPr>
        <w:br/>
        <w:t xml:space="preserve">szkolenia w dziedzinie bezpieczeństwa i higieny pracy Dz.U. Nr 180 poz. 1860) </w:t>
      </w:r>
      <w:r w:rsidRPr="00213E36">
        <w:rPr>
          <w:rFonts w:ascii="Cambria" w:hAnsi="Cambria"/>
          <w:b/>
        </w:rPr>
        <w:br/>
        <w:t>- dotyczy pracowników innego pracodawcy</w:t>
      </w:r>
    </w:p>
    <w:p w14:paraId="312D8127" w14:textId="77777777" w:rsidR="006109EB" w:rsidRPr="00213E36" w:rsidRDefault="006109EB" w:rsidP="006109EB">
      <w:pPr>
        <w:jc w:val="center"/>
        <w:rPr>
          <w:rFonts w:ascii="Cambria" w:hAnsi="Cambria"/>
          <w:b/>
        </w:rPr>
      </w:pPr>
    </w:p>
    <w:p w14:paraId="39C093C4" w14:textId="77777777" w:rsidR="006109EB" w:rsidRPr="00213E36" w:rsidRDefault="006109EB" w:rsidP="006109EB">
      <w:pPr>
        <w:jc w:val="center"/>
        <w:rPr>
          <w:rFonts w:ascii="Cambria" w:hAnsi="Cambria"/>
          <w:b/>
        </w:rPr>
      </w:pPr>
    </w:p>
    <w:p w14:paraId="2BF19930" w14:textId="77777777" w:rsidR="006109EB" w:rsidRPr="00213E36" w:rsidRDefault="006109EB" w:rsidP="00F32256">
      <w:pPr>
        <w:numPr>
          <w:ilvl w:val="0"/>
          <w:numId w:val="18"/>
        </w:numPr>
        <w:spacing w:after="160" w:line="259" w:lineRule="auto"/>
        <w:jc w:val="both"/>
        <w:rPr>
          <w:rFonts w:ascii="Cambria" w:hAnsi="Cambria"/>
          <w:b/>
          <w:strike/>
        </w:rPr>
      </w:pPr>
      <w:r w:rsidRPr="00213E36">
        <w:rPr>
          <w:rFonts w:ascii="Cambria" w:hAnsi="Cambria"/>
          <w:b/>
          <w:strike/>
        </w:rPr>
        <w:t>Rejon (Dział): ………………………………………………………………………………………</w:t>
      </w:r>
    </w:p>
    <w:p w14:paraId="6E8E9376" w14:textId="6ABBCDD9" w:rsidR="006109EB" w:rsidRPr="00213E36" w:rsidRDefault="006109EB" w:rsidP="00F32256">
      <w:pPr>
        <w:numPr>
          <w:ilvl w:val="0"/>
          <w:numId w:val="18"/>
        </w:numPr>
        <w:spacing w:after="160" w:line="276" w:lineRule="auto"/>
        <w:jc w:val="both"/>
        <w:rPr>
          <w:rFonts w:ascii="Cambria" w:hAnsi="Cambria"/>
          <w:b/>
        </w:rPr>
      </w:pPr>
      <w:r w:rsidRPr="00213E36">
        <w:rPr>
          <w:rFonts w:ascii="Cambria" w:hAnsi="Cambria"/>
          <w:b/>
        </w:rPr>
        <w:t>Dotyczy umowy nr: NO/……./202</w:t>
      </w:r>
      <w:r w:rsidR="004F0CE6" w:rsidRPr="00213E36">
        <w:rPr>
          <w:rFonts w:ascii="Cambria" w:hAnsi="Cambria"/>
          <w:b/>
        </w:rPr>
        <w:t>4</w:t>
      </w:r>
    </w:p>
    <w:p w14:paraId="6EBC0B94" w14:textId="77777777" w:rsidR="006109EB" w:rsidRPr="00213E36" w:rsidRDefault="006109EB" w:rsidP="00F32256">
      <w:pPr>
        <w:numPr>
          <w:ilvl w:val="0"/>
          <w:numId w:val="18"/>
        </w:numPr>
        <w:spacing w:after="160" w:line="259" w:lineRule="auto"/>
        <w:jc w:val="both"/>
        <w:rPr>
          <w:rFonts w:ascii="Cambria" w:hAnsi="Cambria"/>
          <w:b/>
        </w:rPr>
      </w:pPr>
      <w:r w:rsidRPr="00213E36">
        <w:rPr>
          <w:rFonts w:ascii="Cambria" w:hAnsi="Cambria"/>
          <w:b/>
        </w:rPr>
        <w:t>Nazwa firmy, komórki organizacyjnej wykonującej zadania na rzecz OPEC Sp. z o.o.</w:t>
      </w:r>
    </w:p>
    <w:p w14:paraId="3F151464" w14:textId="77777777" w:rsidR="006109EB" w:rsidRPr="00213E36" w:rsidRDefault="006109EB" w:rsidP="006109EB">
      <w:pPr>
        <w:spacing w:line="276" w:lineRule="auto"/>
        <w:ind w:left="720"/>
        <w:rPr>
          <w:rFonts w:ascii="Cambria" w:hAnsi="Cambria"/>
        </w:rPr>
      </w:pPr>
      <w:r w:rsidRPr="00213E36">
        <w:rPr>
          <w:rFonts w:ascii="Cambria" w:hAnsi="Cambria"/>
          <w:b/>
          <w:bCs/>
        </w:rPr>
        <w:t>……………………………………………………………………………….</w:t>
      </w:r>
      <w:r w:rsidRPr="00213E36">
        <w:rPr>
          <w:rFonts w:ascii="Cambria" w:hAnsi="Cambria"/>
        </w:rPr>
        <w:t xml:space="preserve">. </w:t>
      </w:r>
    </w:p>
    <w:p w14:paraId="26BC2243" w14:textId="77777777" w:rsidR="006109EB" w:rsidRPr="00213E36" w:rsidRDefault="006109EB" w:rsidP="006109EB">
      <w:pPr>
        <w:jc w:val="center"/>
        <w:rPr>
          <w:rFonts w:ascii="Cambria" w:hAnsi="Cambria"/>
          <w:b/>
        </w:rPr>
      </w:pPr>
    </w:p>
    <w:p w14:paraId="1A7B2754" w14:textId="77777777" w:rsidR="006109EB" w:rsidRPr="00213E36" w:rsidRDefault="006109EB" w:rsidP="006109EB">
      <w:pPr>
        <w:jc w:val="center"/>
        <w:rPr>
          <w:rFonts w:ascii="Cambria" w:hAnsi="Cambria"/>
          <w:b/>
        </w:rPr>
      </w:pPr>
    </w:p>
    <w:p w14:paraId="01A083D5" w14:textId="77777777" w:rsidR="006109EB" w:rsidRPr="00213E36" w:rsidRDefault="006109EB" w:rsidP="006109EB">
      <w:pPr>
        <w:jc w:val="center"/>
        <w:rPr>
          <w:rFonts w:ascii="Cambria" w:hAnsi="Cambria"/>
          <w:b/>
        </w:rPr>
      </w:pPr>
    </w:p>
    <w:p w14:paraId="05EE2C58" w14:textId="77777777" w:rsidR="006109EB" w:rsidRPr="00213E36" w:rsidRDefault="006109EB" w:rsidP="006109EB">
      <w:pPr>
        <w:jc w:val="center"/>
        <w:rPr>
          <w:rFonts w:ascii="Cambria" w:hAnsi="Cambria"/>
          <w:b/>
        </w:rPr>
      </w:pPr>
      <w:r w:rsidRPr="00213E36">
        <w:rPr>
          <w:rFonts w:ascii="Cambria" w:hAnsi="Cambria"/>
          <w:b/>
        </w:rPr>
        <w:t>POINFORMOWANIE</w:t>
      </w:r>
    </w:p>
    <w:p w14:paraId="1D27D4A9" w14:textId="77777777" w:rsidR="006109EB" w:rsidRPr="00213E36" w:rsidRDefault="006109EB" w:rsidP="006109EB">
      <w:pPr>
        <w:jc w:val="center"/>
        <w:rPr>
          <w:rFonts w:ascii="Cambria" w:hAnsi="Cambria"/>
          <w:b/>
        </w:rPr>
      </w:pPr>
    </w:p>
    <w:p w14:paraId="1C160835" w14:textId="77777777" w:rsidR="006109EB" w:rsidRPr="00213E36" w:rsidRDefault="006109EB" w:rsidP="006109EB">
      <w:pPr>
        <w:jc w:val="center"/>
        <w:rPr>
          <w:rFonts w:ascii="Cambria" w:hAnsi="Cambria"/>
          <w:b/>
        </w:rPr>
      </w:pPr>
      <w:r w:rsidRPr="00213E36">
        <w:rPr>
          <w:rFonts w:ascii="Cambria" w:hAnsi="Cambria"/>
          <w:b/>
        </w:rPr>
        <w:t>Oświadczam, że zgodnie z załącznikiem Nr 1 do Decyzji Zarządu OPEC Sp. z o.o. Nr 26/2023 „ Określenie kompetencji i uświadomienie osób wykonujących zadania dla OPEC lub w jego imieniu oraz przebywających na terenie przedsiębiorstwa” zostałem (łam) poinformowany (na) o zagrożeniach, wymaganiach oraz ogólnych zasadach przebywania na terenie OPEC Sp. z o. o.</w:t>
      </w:r>
    </w:p>
    <w:p w14:paraId="1445A546" w14:textId="77777777" w:rsidR="006109EB" w:rsidRPr="00213E36" w:rsidRDefault="006109EB" w:rsidP="006109EB">
      <w:pPr>
        <w:jc w:val="center"/>
        <w:rPr>
          <w:rFonts w:ascii="Cambria" w:hAnsi="Cambria"/>
          <w:b/>
        </w:rPr>
      </w:pPr>
    </w:p>
    <w:tbl>
      <w:tblPr>
        <w:tblpPr w:leftFromText="141" w:rightFromText="141" w:vertAnchor="text" w:horzAnchor="margin" w:tblpXSpec="center" w:tblpY="15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3"/>
        <w:gridCol w:w="3307"/>
        <w:gridCol w:w="1635"/>
        <w:gridCol w:w="1507"/>
        <w:gridCol w:w="2010"/>
      </w:tblGrid>
      <w:tr w:rsidR="006109EB" w:rsidRPr="00213E36" w14:paraId="00CEB133" w14:textId="77777777" w:rsidTr="000A3BAC">
        <w:trPr>
          <w:tblHeader/>
        </w:trPr>
        <w:tc>
          <w:tcPr>
            <w:tcW w:w="572" w:type="dxa"/>
            <w:vAlign w:val="center"/>
          </w:tcPr>
          <w:p w14:paraId="4EE21940" w14:textId="77777777" w:rsidR="006109EB" w:rsidRPr="00213E36" w:rsidRDefault="006109EB" w:rsidP="006109EB">
            <w:pPr>
              <w:jc w:val="center"/>
              <w:rPr>
                <w:rFonts w:ascii="Cambria" w:hAnsi="Cambria"/>
                <w:b/>
              </w:rPr>
            </w:pPr>
            <w:r w:rsidRPr="00213E36">
              <w:rPr>
                <w:rFonts w:ascii="Cambria" w:hAnsi="Cambria"/>
                <w:b/>
              </w:rPr>
              <w:t>L.p.</w:t>
            </w:r>
          </w:p>
        </w:tc>
        <w:tc>
          <w:tcPr>
            <w:tcW w:w="3505" w:type="dxa"/>
            <w:vAlign w:val="center"/>
          </w:tcPr>
          <w:p w14:paraId="52EF91E4" w14:textId="77777777" w:rsidR="006109EB" w:rsidRPr="00213E36" w:rsidRDefault="006109EB" w:rsidP="006109EB">
            <w:pPr>
              <w:jc w:val="center"/>
              <w:rPr>
                <w:rFonts w:ascii="Cambria" w:hAnsi="Cambria"/>
                <w:b/>
              </w:rPr>
            </w:pPr>
            <w:r w:rsidRPr="00213E36">
              <w:rPr>
                <w:rFonts w:ascii="Cambria" w:hAnsi="Cambria"/>
                <w:b/>
              </w:rPr>
              <w:t>Imię, nazwisko</w:t>
            </w:r>
          </w:p>
        </w:tc>
        <w:tc>
          <w:tcPr>
            <w:tcW w:w="1711" w:type="dxa"/>
            <w:vAlign w:val="center"/>
          </w:tcPr>
          <w:p w14:paraId="4BBCADB2" w14:textId="77777777" w:rsidR="006109EB" w:rsidRPr="00213E36" w:rsidRDefault="006109EB" w:rsidP="006109EB">
            <w:pPr>
              <w:jc w:val="center"/>
              <w:rPr>
                <w:rFonts w:ascii="Cambria" w:hAnsi="Cambria"/>
                <w:b/>
              </w:rPr>
            </w:pPr>
            <w:r w:rsidRPr="00213E36">
              <w:rPr>
                <w:rFonts w:ascii="Cambria" w:hAnsi="Cambria"/>
                <w:b/>
              </w:rPr>
              <w:t>DATA</w:t>
            </w:r>
          </w:p>
        </w:tc>
        <w:tc>
          <w:tcPr>
            <w:tcW w:w="1559" w:type="dxa"/>
            <w:vAlign w:val="center"/>
          </w:tcPr>
          <w:p w14:paraId="206065A6" w14:textId="77777777" w:rsidR="006109EB" w:rsidRPr="00213E36" w:rsidRDefault="006109EB" w:rsidP="006109EB">
            <w:pPr>
              <w:jc w:val="center"/>
              <w:rPr>
                <w:rFonts w:ascii="Cambria" w:hAnsi="Cambria"/>
                <w:b/>
              </w:rPr>
            </w:pPr>
            <w:r w:rsidRPr="00213E36">
              <w:rPr>
                <w:rFonts w:ascii="Cambria" w:hAnsi="Cambria"/>
                <w:b/>
              </w:rPr>
              <w:t>Podpis</w:t>
            </w:r>
          </w:p>
        </w:tc>
        <w:tc>
          <w:tcPr>
            <w:tcW w:w="2117" w:type="dxa"/>
            <w:vAlign w:val="center"/>
          </w:tcPr>
          <w:p w14:paraId="2D285EEF" w14:textId="77777777" w:rsidR="006109EB" w:rsidRPr="00213E36" w:rsidRDefault="006109EB" w:rsidP="006109EB">
            <w:pPr>
              <w:jc w:val="center"/>
              <w:rPr>
                <w:rFonts w:ascii="Cambria" w:hAnsi="Cambria"/>
                <w:b/>
              </w:rPr>
            </w:pPr>
            <w:r w:rsidRPr="00213E36">
              <w:rPr>
                <w:rFonts w:ascii="Cambria" w:hAnsi="Cambria"/>
                <w:b/>
              </w:rPr>
              <w:t>Uwagi</w:t>
            </w:r>
          </w:p>
        </w:tc>
      </w:tr>
      <w:tr w:rsidR="006109EB" w:rsidRPr="00213E36" w14:paraId="3EFAE9F9" w14:textId="77777777" w:rsidTr="000A3BAC">
        <w:trPr>
          <w:tblHeader/>
        </w:trPr>
        <w:tc>
          <w:tcPr>
            <w:tcW w:w="572" w:type="dxa"/>
          </w:tcPr>
          <w:p w14:paraId="147091C0" w14:textId="77777777" w:rsidR="006109EB" w:rsidRPr="00213E36" w:rsidRDefault="006109EB" w:rsidP="006109EB">
            <w:pPr>
              <w:jc w:val="center"/>
              <w:rPr>
                <w:rFonts w:ascii="Cambria" w:hAnsi="Cambria"/>
                <w:b/>
              </w:rPr>
            </w:pPr>
            <w:r w:rsidRPr="00213E36">
              <w:rPr>
                <w:rFonts w:ascii="Cambria" w:hAnsi="Cambria"/>
                <w:b/>
              </w:rPr>
              <w:t>1</w:t>
            </w:r>
          </w:p>
        </w:tc>
        <w:tc>
          <w:tcPr>
            <w:tcW w:w="3505" w:type="dxa"/>
          </w:tcPr>
          <w:p w14:paraId="3D942A46" w14:textId="77777777" w:rsidR="006109EB" w:rsidRPr="00213E36" w:rsidRDefault="006109EB" w:rsidP="006109EB">
            <w:pPr>
              <w:jc w:val="center"/>
              <w:rPr>
                <w:rFonts w:ascii="Cambria" w:hAnsi="Cambria"/>
                <w:b/>
              </w:rPr>
            </w:pPr>
            <w:r w:rsidRPr="00213E36">
              <w:rPr>
                <w:rFonts w:ascii="Cambria" w:hAnsi="Cambria"/>
                <w:b/>
              </w:rPr>
              <w:t>2</w:t>
            </w:r>
          </w:p>
        </w:tc>
        <w:tc>
          <w:tcPr>
            <w:tcW w:w="1711" w:type="dxa"/>
          </w:tcPr>
          <w:p w14:paraId="78269542" w14:textId="77777777" w:rsidR="006109EB" w:rsidRPr="00213E36" w:rsidRDefault="006109EB" w:rsidP="006109EB">
            <w:pPr>
              <w:jc w:val="center"/>
              <w:rPr>
                <w:rFonts w:ascii="Cambria" w:hAnsi="Cambria"/>
                <w:b/>
              </w:rPr>
            </w:pPr>
            <w:r w:rsidRPr="00213E36">
              <w:rPr>
                <w:rFonts w:ascii="Cambria" w:hAnsi="Cambria"/>
                <w:b/>
              </w:rPr>
              <w:t>3</w:t>
            </w:r>
          </w:p>
        </w:tc>
        <w:tc>
          <w:tcPr>
            <w:tcW w:w="1559" w:type="dxa"/>
          </w:tcPr>
          <w:p w14:paraId="7B38F49E" w14:textId="77777777" w:rsidR="006109EB" w:rsidRPr="00213E36" w:rsidRDefault="006109EB" w:rsidP="006109EB">
            <w:pPr>
              <w:jc w:val="center"/>
              <w:rPr>
                <w:rFonts w:ascii="Cambria" w:hAnsi="Cambria"/>
                <w:b/>
              </w:rPr>
            </w:pPr>
            <w:r w:rsidRPr="00213E36">
              <w:rPr>
                <w:rFonts w:ascii="Cambria" w:hAnsi="Cambria"/>
                <w:b/>
              </w:rPr>
              <w:t>4</w:t>
            </w:r>
          </w:p>
        </w:tc>
        <w:tc>
          <w:tcPr>
            <w:tcW w:w="2117" w:type="dxa"/>
          </w:tcPr>
          <w:p w14:paraId="530D441D" w14:textId="77777777" w:rsidR="006109EB" w:rsidRPr="00213E36" w:rsidRDefault="006109EB" w:rsidP="006109EB">
            <w:pPr>
              <w:jc w:val="center"/>
              <w:rPr>
                <w:rFonts w:ascii="Cambria" w:hAnsi="Cambria"/>
                <w:b/>
              </w:rPr>
            </w:pPr>
            <w:r w:rsidRPr="00213E36">
              <w:rPr>
                <w:rFonts w:ascii="Cambria" w:hAnsi="Cambria"/>
                <w:b/>
              </w:rPr>
              <w:t>5</w:t>
            </w:r>
          </w:p>
        </w:tc>
      </w:tr>
      <w:tr w:rsidR="006109EB" w:rsidRPr="00213E36" w14:paraId="71458F08" w14:textId="77777777" w:rsidTr="000A3BAC">
        <w:trPr>
          <w:trHeight w:val="411"/>
        </w:trPr>
        <w:tc>
          <w:tcPr>
            <w:tcW w:w="572" w:type="dxa"/>
            <w:vAlign w:val="center"/>
          </w:tcPr>
          <w:p w14:paraId="3AEEBC57" w14:textId="77777777" w:rsidR="006109EB" w:rsidRPr="00213E36" w:rsidRDefault="006109EB" w:rsidP="006109EB">
            <w:pPr>
              <w:jc w:val="center"/>
              <w:rPr>
                <w:rFonts w:ascii="Cambria" w:hAnsi="Cambria"/>
                <w:b/>
              </w:rPr>
            </w:pPr>
          </w:p>
        </w:tc>
        <w:tc>
          <w:tcPr>
            <w:tcW w:w="3505" w:type="dxa"/>
            <w:vAlign w:val="center"/>
          </w:tcPr>
          <w:p w14:paraId="73BC28FF" w14:textId="77777777" w:rsidR="006109EB" w:rsidRPr="00213E36" w:rsidRDefault="006109EB" w:rsidP="006109EB">
            <w:pPr>
              <w:jc w:val="center"/>
              <w:rPr>
                <w:rFonts w:ascii="Cambria" w:hAnsi="Cambria"/>
                <w:b/>
              </w:rPr>
            </w:pPr>
          </w:p>
        </w:tc>
        <w:tc>
          <w:tcPr>
            <w:tcW w:w="1711" w:type="dxa"/>
          </w:tcPr>
          <w:p w14:paraId="147DC536" w14:textId="77777777" w:rsidR="006109EB" w:rsidRPr="00213E36" w:rsidRDefault="006109EB" w:rsidP="006109EB">
            <w:pPr>
              <w:jc w:val="center"/>
              <w:rPr>
                <w:rFonts w:ascii="Cambria" w:hAnsi="Cambria"/>
                <w:b/>
              </w:rPr>
            </w:pPr>
          </w:p>
        </w:tc>
        <w:tc>
          <w:tcPr>
            <w:tcW w:w="1559" w:type="dxa"/>
            <w:vAlign w:val="center"/>
          </w:tcPr>
          <w:p w14:paraId="380364C9" w14:textId="77777777" w:rsidR="006109EB" w:rsidRPr="00213E36" w:rsidRDefault="006109EB" w:rsidP="006109EB">
            <w:pPr>
              <w:jc w:val="center"/>
              <w:rPr>
                <w:rFonts w:ascii="Cambria" w:hAnsi="Cambria"/>
                <w:b/>
              </w:rPr>
            </w:pPr>
          </w:p>
        </w:tc>
        <w:tc>
          <w:tcPr>
            <w:tcW w:w="2117" w:type="dxa"/>
            <w:vAlign w:val="center"/>
          </w:tcPr>
          <w:p w14:paraId="753E4763" w14:textId="77777777" w:rsidR="006109EB" w:rsidRPr="00213E36" w:rsidRDefault="006109EB" w:rsidP="006109EB">
            <w:pPr>
              <w:jc w:val="center"/>
              <w:rPr>
                <w:rFonts w:ascii="Cambria" w:hAnsi="Cambria"/>
                <w:b/>
              </w:rPr>
            </w:pPr>
          </w:p>
        </w:tc>
      </w:tr>
      <w:tr w:rsidR="006109EB" w:rsidRPr="00213E36" w14:paraId="43532A57" w14:textId="77777777" w:rsidTr="000A3BAC">
        <w:trPr>
          <w:trHeight w:val="411"/>
        </w:trPr>
        <w:tc>
          <w:tcPr>
            <w:tcW w:w="572" w:type="dxa"/>
            <w:vAlign w:val="center"/>
          </w:tcPr>
          <w:p w14:paraId="148D1FAB" w14:textId="77777777" w:rsidR="006109EB" w:rsidRPr="00213E36" w:rsidRDefault="006109EB" w:rsidP="006109EB">
            <w:pPr>
              <w:jc w:val="center"/>
              <w:rPr>
                <w:rFonts w:ascii="Cambria" w:hAnsi="Cambria"/>
                <w:b/>
              </w:rPr>
            </w:pPr>
          </w:p>
        </w:tc>
        <w:tc>
          <w:tcPr>
            <w:tcW w:w="3505" w:type="dxa"/>
            <w:vAlign w:val="center"/>
          </w:tcPr>
          <w:p w14:paraId="05049D0B" w14:textId="77777777" w:rsidR="006109EB" w:rsidRPr="00213E36" w:rsidRDefault="006109EB" w:rsidP="006109EB">
            <w:pPr>
              <w:jc w:val="center"/>
              <w:rPr>
                <w:rFonts w:ascii="Cambria" w:hAnsi="Cambria"/>
                <w:b/>
              </w:rPr>
            </w:pPr>
          </w:p>
        </w:tc>
        <w:tc>
          <w:tcPr>
            <w:tcW w:w="1711" w:type="dxa"/>
          </w:tcPr>
          <w:p w14:paraId="1D097222" w14:textId="77777777" w:rsidR="006109EB" w:rsidRPr="00213E36" w:rsidRDefault="006109EB" w:rsidP="006109EB">
            <w:pPr>
              <w:jc w:val="center"/>
              <w:rPr>
                <w:rFonts w:ascii="Cambria" w:hAnsi="Cambria"/>
                <w:b/>
              </w:rPr>
            </w:pPr>
          </w:p>
        </w:tc>
        <w:tc>
          <w:tcPr>
            <w:tcW w:w="1559" w:type="dxa"/>
            <w:vAlign w:val="center"/>
          </w:tcPr>
          <w:p w14:paraId="0E6C529A" w14:textId="77777777" w:rsidR="006109EB" w:rsidRPr="00213E36" w:rsidRDefault="006109EB" w:rsidP="006109EB">
            <w:pPr>
              <w:jc w:val="center"/>
              <w:rPr>
                <w:rFonts w:ascii="Cambria" w:hAnsi="Cambria"/>
                <w:b/>
              </w:rPr>
            </w:pPr>
          </w:p>
        </w:tc>
        <w:tc>
          <w:tcPr>
            <w:tcW w:w="2117" w:type="dxa"/>
            <w:vAlign w:val="center"/>
          </w:tcPr>
          <w:p w14:paraId="6CA9A606" w14:textId="77777777" w:rsidR="006109EB" w:rsidRPr="00213E36" w:rsidRDefault="006109EB" w:rsidP="006109EB">
            <w:pPr>
              <w:jc w:val="center"/>
              <w:rPr>
                <w:rFonts w:ascii="Cambria" w:hAnsi="Cambria"/>
                <w:b/>
              </w:rPr>
            </w:pPr>
          </w:p>
        </w:tc>
      </w:tr>
      <w:tr w:rsidR="006109EB" w:rsidRPr="00213E36" w14:paraId="03F67407" w14:textId="77777777" w:rsidTr="000A3BAC">
        <w:trPr>
          <w:trHeight w:val="411"/>
        </w:trPr>
        <w:tc>
          <w:tcPr>
            <w:tcW w:w="572" w:type="dxa"/>
            <w:vAlign w:val="center"/>
          </w:tcPr>
          <w:p w14:paraId="688C36AD" w14:textId="77777777" w:rsidR="006109EB" w:rsidRPr="00213E36" w:rsidRDefault="006109EB" w:rsidP="006109EB">
            <w:pPr>
              <w:jc w:val="center"/>
              <w:rPr>
                <w:rFonts w:ascii="Cambria" w:hAnsi="Cambria"/>
                <w:b/>
              </w:rPr>
            </w:pPr>
          </w:p>
        </w:tc>
        <w:tc>
          <w:tcPr>
            <w:tcW w:w="3505" w:type="dxa"/>
            <w:vAlign w:val="center"/>
          </w:tcPr>
          <w:p w14:paraId="661A7A57" w14:textId="77777777" w:rsidR="006109EB" w:rsidRPr="00213E36" w:rsidRDefault="006109EB" w:rsidP="006109EB">
            <w:pPr>
              <w:jc w:val="center"/>
              <w:rPr>
                <w:rFonts w:ascii="Cambria" w:hAnsi="Cambria"/>
                <w:b/>
              </w:rPr>
            </w:pPr>
          </w:p>
        </w:tc>
        <w:tc>
          <w:tcPr>
            <w:tcW w:w="1711" w:type="dxa"/>
          </w:tcPr>
          <w:p w14:paraId="20D4403D" w14:textId="77777777" w:rsidR="006109EB" w:rsidRPr="00213E36" w:rsidRDefault="006109EB" w:rsidP="006109EB">
            <w:pPr>
              <w:jc w:val="center"/>
              <w:rPr>
                <w:rFonts w:ascii="Cambria" w:hAnsi="Cambria"/>
                <w:b/>
              </w:rPr>
            </w:pPr>
          </w:p>
        </w:tc>
        <w:tc>
          <w:tcPr>
            <w:tcW w:w="1559" w:type="dxa"/>
            <w:vAlign w:val="center"/>
          </w:tcPr>
          <w:p w14:paraId="09B11577" w14:textId="77777777" w:rsidR="006109EB" w:rsidRPr="00213E36" w:rsidRDefault="006109EB" w:rsidP="006109EB">
            <w:pPr>
              <w:jc w:val="center"/>
              <w:rPr>
                <w:rFonts w:ascii="Cambria" w:hAnsi="Cambria"/>
                <w:b/>
              </w:rPr>
            </w:pPr>
          </w:p>
        </w:tc>
        <w:tc>
          <w:tcPr>
            <w:tcW w:w="2117" w:type="dxa"/>
            <w:vAlign w:val="center"/>
          </w:tcPr>
          <w:p w14:paraId="69913DA3" w14:textId="77777777" w:rsidR="006109EB" w:rsidRPr="00213E36" w:rsidRDefault="006109EB" w:rsidP="006109EB">
            <w:pPr>
              <w:jc w:val="center"/>
              <w:rPr>
                <w:rFonts w:ascii="Cambria" w:hAnsi="Cambria"/>
                <w:b/>
              </w:rPr>
            </w:pPr>
          </w:p>
        </w:tc>
      </w:tr>
      <w:tr w:rsidR="006109EB" w:rsidRPr="00213E36" w14:paraId="248121CD" w14:textId="77777777" w:rsidTr="000A3BAC">
        <w:trPr>
          <w:trHeight w:val="411"/>
        </w:trPr>
        <w:tc>
          <w:tcPr>
            <w:tcW w:w="572" w:type="dxa"/>
            <w:vAlign w:val="center"/>
          </w:tcPr>
          <w:p w14:paraId="20CDF3E8" w14:textId="77777777" w:rsidR="006109EB" w:rsidRPr="00213E36" w:rsidRDefault="006109EB" w:rsidP="006109EB">
            <w:pPr>
              <w:jc w:val="center"/>
              <w:rPr>
                <w:rFonts w:ascii="Cambria" w:hAnsi="Cambria"/>
                <w:b/>
              </w:rPr>
            </w:pPr>
          </w:p>
        </w:tc>
        <w:tc>
          <w:tcPr>
            <w:tcW w:w="3505" w:type="dxa"/>
            <w:vAlign w:val="center"/>
          </w:tcPr>
          <w:p w14:paraId="1812CA13" w14:textId="77777777" w:rsidR="006109EB" w:rsidRPr="00213E36" w:rsidRDefault="006109EB" w:rsidP="006109EB">
            <w:pPr>
              <w:jc w:val="center"/>
              <w:rPr>
                <w:rFonts w:ascii="Cambria" w:hAnsi="Cambria"/>
                <w:b/>
              </w:rPr>
            </w:pPr>
          </w:p>
        </w:tc>
        <w:tc>
          <w:tcPr>
            <w:tcW w:w="1711" w:type="dxa"/>
          </w:tcPr>
          <w:p w14:paraId="23DEF69F" w14:textId="77777777" w:rsidR="006109EB" w:rsidRPr="00213E36" w:rsidRDefault="006109EB" w:rsidP="006109EB">
            <w:pPr>
              <w:jc w:val="center"/>
              <w:rPr>
                <w:rFonts w:ascii="Cambria" w:hAnsi="Cambria"/>
                <w:b/>
              </w:rPr>
            </w:pPr>
          </w:p>
        </w:tc>
        <w:tc>
          <w:tcPr>
            <w:tcW w:w="1559" w:type="dxa"/>
            <w:vAlign w:val="center"/>
          </w:tcPr>
          <w:p w14:paraId="3BA802AF" w14:textId="77777777" w:rsidR="006109EB" w:rsidRPr="00213E36" w:rsidRDefault="006109EB" w:rsidP="006109EB">
            <w:pPr>
              <w:jc w:val="center"/>
              <w:rPr>
                <w:rFonts w:ascii="Cambria" w:hAnsi="Cambria"/>
                <w:b/>
              </w:rPr>
            </w:pPr>
          </w:p>
        </w:tc>
        <w:tc>
          <w:tcPr>
            <w:tcW w:w="2117" w:type="dxa"/>
            <w:vAlign w:val="center"/>
          </w:tcPr>
          <w:p w14:paraId="377BD402" w14:textId="77777777" w:rsidR="006109EB" w:rsidRPr="00213E36" w:rsidRDefault="006109EB" w:rsidP="006109EB">
            <w:pPr>
              <w:jc w:val="center"/>
              <w:rPr>
                <w:rFonts w:ascii="Cambria" w:hAnsi="Cambria"/>
                <w:b/>
              </w:rPr>
            </w:pPr>
          </w:p>
        </w:tc>
      </w:tr>
      <w:tr w:rsidR="006109EB" w:rsidRPr="00213E36" w14:paraId="17DF2E56" w14:textId="77777777" w:rsidTr="000A3BAC">
        <w:trPr>
          <w:trHeight w:val="411"/>
        </w:trPr>
        <w:tc>
          <w:tcPr>
            <w:tcW w:w="572" w:type="dxa"/>
            <w:vAlign w:val="center"/>
          </w:tcPr>
          <w:p w14:paraId="08FA7D7C" w14:textId="77777777" w:rsidR="006109EB" w:rsidRPr="00213E36" w:rsidRDefault="006109EB" w:rsidP="006109EB">
            <w:pPr>
              <w:jc w:val="center"/>
              <w:rPr>
                <w:rFonts w:ascii="Cambria" w:hAnsi="Cambria"/>
                <w:b/>
              </w:rPr>
            </w:pPr>
          </w:p>
        </w:tc>
        <w:tc>
          <w:tcPr>
            <w:tcW w:w="3505" w:type="dxa"/>
            <w:vAlign w:val="center"/>
          </w:tcPr>
          <w:p w14:paraId="0CACA084" w14:textId="77777777" w:rsidR="006109EB" w:rsidRPr="00213E36" w:rsidRDefault="006109EB" w:rsidP="006109EB">
            <w:pPr>
              <w:jc w:val="center"/>
              <w:rPr>
                <w:rFonts w:ascii="Cambria" w:hAnsi="Cambria"/>
                <w:b/>
              </w:rPr>
            </w:pPr>
          </w:p>
        </w:tc>
        <w:tc>
          <w:tcPr>
            <w:tcW w:w="1711" w:type="dxa"/>
          </w:tcPr>
          <w:p w14:paraId="5596B0B5" w14:textId="77777777" w:rsidR="006109EB" w:rsidRPr="00213E36" w:rsidRDefault="006109EB" w:rsidP="006109EB">
            <w:pPr>
              <w:jc w:val="center"/>
              <w:rPr>
                <w:rFonts w:ascii="Cambria" w:hAnsi="Cambria"/>
                <w:b/>
              </w:rPr>
            </w:pPr>
          </w:p>
        </w:tc>
        <w:tc>
          <w:tcPr>
            <w:tcW w:w="1559" w:type="dxa"/>
            <w:vAlign w:val="center"/>
          </w:tcPr>
          <w:p w14:paraId="1105F7E8" w14:textId="77777777" w:rsidR="006109EB" w:rsidRPr="00213E36" w:rsidRDefault="006109EB" w:rsidP="006109EB">
            <w:pPr>
              <w:jc w:val="center"/>
              <w:rPr>
                <w:rFonts w:ascii="Cambria" w:hAnsi="Cambria"/>
                <w:b/>
              </w:rPr>
            </w:pPr>
          </w:p>
        </w:tc>
        <w:tc>
          <w:tcPr>
            <w:tcW w:w="2117" w:type="dxa"/>
            <w:vAlign w:val="center"/>
          </w:tcPr>
          <w:p w14:paraId="2D044531" w14:textId="77777777" w:rsidR="006109EB" w:rsidRPr="00213E36" w:rsidRDefault="006109EB" w:rsidP="006109EB">
            <w:pPr>
              <w:jc w:val="center"/>
              <w:rPr>
                <w:rFonts w:ascii="Cambria" w:hAnsi="Cambria"/>
                <w:b/>
              </w:rPr>
            </w:pPr>
          </w:p>
        </w:tc>
      </w:tr>
      <w:tr w:rsidR="006109EB" w:rsidRPr="00213E36" w14:paraId="6B02607A" w14:textId="77777777" w:rsidTr="000A3BAC">
        <w:trPr>
          <w:trHeight w:val="411"/>
        </w:trPr>
        <w:tc>
          <w:tcPr>
            <w:tcW w:w="572" w:type="dxa"/>
            <w:vAlign w:val="center"/>
          </w:tcPr>
          <w:p w14:paraId="6801624C" w14:textId="77777777" w:rsidR="006109EB" w:rsidRPr="00213E36" w:rsidRDefault="006109EB" w:rsidP="006109EB">
            <w:pPr>
              <w:jc w:val="center"/>
              <w:rPr>
                <w:rFonts w:ascii="Cambria" w:hAnsi="Cambria"/>
                <w:b/>
              </w:rPr>
            </w:pPr>
          </w:p>
        </w:tc>
        <w:tc>
          <w:tcPr>
            <w:tcW w:w="3505" w:type="dxa"/>
            <w:vAlign w:val="center"/>
          </w:tcPr>
          <w:p w14:paraId="1824DB46" w14:textId="77777777" w:rsidR="006109EB" w:rsidRPr="00213E36" w:rsidRDefault="006109EB" w:rsidP="006109EB">
            <w:pPr>
              <w:jc w:val="center"/>
              <w:rPr>
                <w:rFonts w:ascii="Cambria" w:hAnsi="Cambria"/>
                <w:b/>
              </w:rPr>
            </w:pPr>
          </w:p>
        </w:tc>
        <w:tc>
          <w:tcPr>
            <w:tcW w:w="1711" w:type="dxa"/>
          </w:tcPr>
          <w:p w14:paraId="58FCC1DA" w14:textId="77777777" w:rsidR="006109EB" w:rsidRPr="00213E36" w:rsidRDefault="006109EB" w:rsidP="006109EB">
            <w:pPr>
              <w:jc w:val="center"/>
              <w:rPr>
                <w:rFonts w:ascii="Cambria" w:hAnsi="Cambria"/>
                <w:b/>
              </w:rPr>
            </w:pPr>
          </w:p>
        </w:tc>
        <w:tc>
          <w:tcPr>
            <w:tcW w:w="1559" w:type="dxa"/>
            <w:vAlign w:val="center"/>
          </w:tcPr>
          <w:p w14:paraId="73A5B596" w14:textId="77777777" w:rsidR="006109EB" w:rsidRPr="00213E36" w:rsidRDefault="006109EB" w:rsidP="006109EB">
            <w:pPr>
              <w:jc w:val="center"/>
              <w:rPr>
                <w:rFonts w:ascii="Cambria" w:hAnsi="Cambria"/>
                <w:b/>
              </w:rPr>
            </w:pPr>
          </w:p>
        </w:tc>
        <w:tc>
          <w:tcPr>
            <w:tcW w:w="2117" w:type="dxa"/>
            <w:vAlign w:val="center"/>
          </w:tcPr>
          <w:p w14:paraId="37344330" w14:textId="77777777" w:rsidR="006109EB" w:rsidRPr="00213E36" w:rsidRDefault="006109EB" w:rsidP="006109EB">
            <w:pPr>
              <w:jc w:val="center"/>
              <w:rPr>
                <w:rFonts w:ascii="Cambria" w:hAnsi="Cambria"/>
                <w:b/>
              </w:rPr>
            </w:pPr>
          </w:p>
        </w:tc>
      </w:tr>
      <w:tr w:rsidR="006109EB" w:rsidRPr="00213E36" w14:paraId="11A7CFFF" w14:textId="77777777" w:rsidTr="000A3BAC">
        <w:trPr>
          <w:trHeight w:val="411"/>
        </w:trPr>
        <w:tc>
          <w:tcPr>
            <w:tcW w:w="572" w:type="dxa"/>
            <w:vAlign w:val="center"/>
          </w:tcPr>
          <w:p w14:paraId="553C1291" w14:textId="77777777" w:rsidR="006109EB" w:rsidRPr="00213E36" w:rsidRDefault="006109EB" w:rsidP="006109EB">
            <w:pPr>
              <w:jc w:val="center"/>
              <w:rPr>
                <w:rFonts w:ascii="Cambria" w:hAnsi="Cambria"/>
                <w:b/>
              </w:rPr>
            </w:pPr>
          </w:p>
        </w:tc>
        <w:tc>
          <w:tcPr>
            <w:tcW w:w="3505" w:type="dxa"/>
            <w:vAlign w:val="center"/>
          </w:tcPr>
          <w:p w14:paraId="7CA13464" w14:textId="77777777" w:rsidR="006109EB" w:rsidRPr="00213E36" w:rsidRDefault="006109EB" w:rsidP="006109EB">
            <w:pPr>
              <w:jc w:val="center"/>
              <w:rPr>
                <w:rFonts w:ascii="Cambria" w:hAnsi="Cambria"/>
                <w:b/>
              </w:rPr>
            </w:pPr>
          </w:p>
        </w:tc>
        <w:tc>
          <w:tcPr>
            <w:tcW w:w="1711" w:type="dxa"/>
          </w:tcPr>
          <w:p w14:paraId="4F63D9DC" w14:textId="77777777" w:rsidR="006109EB" w:rsidRPr="00213E36" w:rsidRDefault="006109EB" w:rsidP="006109EB">
            <w:pPr>
              <w:jc w:val="center"/>
              <w:rPr>
                <w:rFonts w:ascii="Cambria" w:hAnsi="Cambria"/>
                <w:b/>
              </w:rPr>
            </w:pPr>
          </w:p>
        </w:tc>
        <w:tc>
          <w:tcPr>
            <w:tcW w:w="1559" w:type="dxa"/>
            <w:vAlign w:val="center"/>
          </w:tcPr>
          <w:p w14:paraId="44A9BEBD" w14:textId="77777777" w:rsidR="006109EB" w:rsidRPr="00213E36" w:rsidRDefault="006109EB" w:rsidP="006109EB">
            <w:pPr>
              <w:jc w:val="center"/>
              <w:rPr>
                <w:rFonts w:ascii="Cambria" w:hAnsi="Cambria"/>
                <w:b/>
              </w:rPr>
            </w:pPr>
          </w:p>
        </w:tc>
        <w:tc>
          <w:tcPr>
            <w:tcW w:w="2117" w:type="dxa"/>
            <w:vAlign w:val="center"/>
          </w:tcPr>
          <w:p w14:paraId="3F072F21" w14:textId="77777777" w:rsidR="006109EB" w:rsidRPr="00213E36" w:rsidRDefault="006109EB" w:rsidP="006109EB">
            <w:pPr>
              <w:jc w:val="center"/>
              <w:rPr>
                <w:rFonts w:ascii="Cambria" w:hAnsi="Cambria"/>
                <w:b/>
              </w:rPr>
            </w:pPr>
          </w:p>
        </w:tc>
      </w:tr>
      <w:tr w:rsidR="006109EB" w:rsidRPr="00213E36" w14:paraId="4FA7BC91" w14:textId="77777777" w:rsidTr="000A3BAC">
        <w:trPr>
          <w:trHeight w:val="411"/>
        </w:trPr>
        <w:tc>
          <w:tcPr>
            <w:tcW w:w="572" w:type="dxa"/>
            <w:vAlign w:val="center"/>
          </w:tcPr>
          <w:p w14:paraId="6DE3164B" w14:textId="77777777" w:rsidR="006109EB" w:rsidRPr="00213E36" w:rsidRDefault="006109EB" w:rsidP="006109EB">
            <w:pPr>
              <w:jc w:val="center"/>
              <w:rPr>
                <w:rFonts w:ascii="Cambria" w:hAnsi="Cambria"/>
                <w:b/>
              </w:rPr>
            </w:pPr>
          </w:p>
        </w:tc>
        <w:tc>
          <w:tcPr>
            <w:tcW w:w="3505" w:type="dxa"/>
            <w:vAlign w:val="center"/>
          </w:tcPr>
          <w:p w14:paraId="3BDB1EFA" w14:textId="77777777" w:rsidR="006109EB" w:rsidRPr="00213E36" w:rsidRDefault="006109EB" w:rsidP="006109EB">
            <w:pPr>
              <w:jc w:val="center"/>
              <w:rPr>
                <w:rFonts w:ascii="Cambria" w:hAnsi="Cambria"/>
                <w:b/>
              </w:rPr>
            </w:pPr>
          </w:p>
        </w:tc>
        <w:tc>
          <w:tcPr>
            <w:tcW w:w="1711" w:type="dxa"/>
          </w:tcPr>
          <w:p w14:paraId="60402DAB" w14:textId="77777777" w:rsidR="006109EB" w:rsidRPr="00213E36" w:rsidRDefault="006109EB" w:rsidP="006109EB">
            <w:pPr>
              <w:jc w:val="center"/>
              <w:rPr>
                <w:rFonts w:ascii="Cambria" w:hAnsi="Cambria"/>
                <w:b/>
              </w:rPr>
            </w:pPr>
          </w:p>
        </w:tc>
        <w:tc>
          <w:tcPr>
            <w:tcW w:w="1559" w:type="dxa"/>
            <w:vAlign w:val="center"/>
          </w:tcPr>
          <w:p w14:paraId="1924D297" w14:textId="77777777" w:rsidR="006109EB" w:rsidRPr="00213E36" w:rsidRDefault="006109EB" w:rsidP="006109EB">
            <w:pPr>
              <w:jc w:val="center"/>
              <w:rPr>
                <w:rFonts w:ascii="Cambria" w:hAnsi="Cambria"/>
                <w:b/>
              </w:rPr>
            </w:pPr>
          </w:p>
        </w:tc>
        <w:tc>
          <w:tcPr>
            <w:tcW w:w="2117" w:type="dxa"/>
            <w:vAlign w:val="center"/>
          </w:tcPr>
          <w:p w14:paraId="34AF99B0" w14:textId="77777777" w:rsidR="006109EB" w:rsidRPr="00213E36" w:rsidRDefault="006109EB" w:rsidP="006109EB">
            <w:pPr>
              <w:jc w:val="center"/>
              <w:rPr>
                <w:rFonts w:ascii="Cambria" w:hAnsi="Cambria"/>
                <w:b/>
              </w:rPr>
            </w:pPr>
          </w:p>
        </w:tc>
      </w:tr>
    </w:tbl>
    <w:p w14:paraId="70F9F963" w14:textId="77777777" w:rsidR="006109EB" w:rsidRPr="00213E36" w:rsidRDefault="006109EB" w:rsidP="006109EB">
      <w:pPr>
        <w:jc w:val="center"/>
        <w:rPr>
          <w:rFonts w:ascii="Cambria" w:hAnsi="Cambria"/>
          <w:b/>
        </w:rPr>
      </w:pPr>
    </w:p>
    <w:p w14:paraId="40E14EB0" w14:textId="77777777" w:rsidR="006109EB" w:rsidRPr="00213E36" w:rsidRDefault="006109EB" w:rsidP="006109EB">
      <w:pPr>
        <w:jc w:val="center"/>
        <w:rPr>
          <w:rFonts w:ascii="Cambria" w:hAnsi="Cambria"/>
          <w:b/>
        </w:rPr>
      </w:pPr>
    </w:p>
    <w:p w14:paraId="1E949C5E" w14:textId="77777777" w:rsidR="006109EB" w:rsidRPr="00213E36" w:rsidRDefault="006109EB" w:rsidP="006109EB">
      <w:pPr>
        <w:spacing w:after="160" w:line="276" w:lineRule="auto"/>
        <w:jc w:val="both"/>
        <w:rPr>
          <w:rFonts w:ascii="Cambria" w:eastAsia="Calibri" w:hAnsi="Cambria"/>
          <w:b/>
          <w:lang w:eastAsia="en-US"/>
        </w:rPr>
      </w:pPr>
    </w:p>
    <w:p w14:paraId="463F813D" w14:textId="77777777" w:rsidR="006109EB" w:rsidRPr="00213E36" w:rsidRDefault="006109EB" w:rsidP="006109EB">
      <w:pPr>
        <w:tabs>
          <w:tab w:val="right" w:pos="9637"/>
        </w:tabs>
        <w:spacing w:after="160" w:line="276" w:lineRule="auto"/>
        <w:jc w:val="right"/>
        <w:rPr>
          <w:rFonts w:ascii="Cambria" w:eastAsia="Calibri" w:hAnsi="Cambria"/>
          <w:sz w:val="22"/>
          <w:szCs w:val="22"/>
          <w:lang w:eastAsia="en-US"/>
        </w:rPr>
      </w:pPr>
      <w:r w:rsidRPr="00213E36">
        <w:rPr>
          <w:rFonts w:ascii="Cambria" w:eastAsia="Calibri" w:hAnsi="Cambria"/>
          <w:b/>
          <w:sz w:val="22"/>
          <w:szCs w:val="22"/>
          <w:lang w:eastAsia="en-US"/>
        </w:rPr>
        <w:br w:type="page"/>
      </w:r>
    </w:p>
    <w:p w14:paraId="0D4DD8C1" w14:textId="758D2F80" w:rsidR="006109EB" w:rsidRPr="00213E36" w:rsidRDefault="006109EB" w:rsidP="006109EB">
      <w:pPr>
        <w:spacing w:after="160" w:line="259" w:lineRule="auto"/>
        <w:jc w:val="right"/>
        <w:rPr>
          <w:rFonts w:ascii="Cambria" w:eastAsia="Calibri" w:hAnsi="Cambria" w:cs="Calibri"/>
          <w:b/>
          <w:bCs/>
          <w:sz w:val="22"/>
          <w:szCs w:val="22"/>
          <w:lang w:eastAsia="en-US"/>
        </w:rPr>
      </w:pPr>
      <w:bookmarkStart w:id="58" w:name="_Hlk29810631"/>
      <w:r w:rsidRPr="00213E36">
        <w:rPr>
          <w:rFonts w:ascii="Cambria" w:eastAsia="Calibri" w:hAnsi="Cambria" w:cs="Calibri"/>
          <w:b/>
          <w:i/>
          <w:sz w:val="22"/>
          <w:szCs w:val="22"/>
          <w:lang w:eastAsia="en-US"/>
        </w:rPr>
        <w:lastRenderedPageBreak/>
        <w:t xml:space="preserve">Załącznik nr </w:t>
      </w:r>
      <w:r w:rsidR="00865CCA">
        <w:rPr>
          <w:rFonts w:ascii="Cambria" w:eastAsia="Calibri" w:hAnsi="Cambria" w:cs="Calibri"/>
          <w:b/>
          <w:i/>
          <w:sz w:val="22"/>
          <w:szCs w:val="22"/>
          <w:lang w:eastAsia="en-US"/>
        </w:rPr>
        <w:t>3</w:t>
      </w:r>
      <w:r w:rsidRPr="00213E36">
        <w:rPr>
          <w:rFonts w:ascii="Cambria" w:eastAsia="Calibri" w:hAnsi="Cambria" w:cs="Calibri"/>
          <w:b/>
          <w:i/>
          <w:sz w:val="22"/>
          <w:szCs w:val="22"/>
          <w:lang w:eastAsia="en-US"/>
        </w:rPr>
        <w:t xml:space="preserve"> do Umowy nr NO/…/202</w:t>
      </w:r>
      <w:r w:rsidR="004F0CE6" w:rsidRPr="00213E36">
        <w:rPr>
          <w:rFonts w:ascii="Cambria" w:eastAsia="Calibri" w:hAnsi="Cambria" w:cs="Calibri"/>
          <w:b/>
          <w:i/>
          <w:sz w:val="22"/>
          <w:szCs w:val="22"/>
          <w:lang w:eastAsia="en-US"/>
        </w:rPr>
        <w:t>4</w:t>
      </w:r>
    </w:p>
    <w:bookmarkEnd w:id="58"/>
    <w:p w14:paraId="7E81248C" w14:textId="77777777" w:rsidR="006109EB" w:rsidRPr="00213E36" w:rsidRDefault="006109EB" w:rsidP="006109EB">
      <w:pPr>
        <w:shd w:val="clear" w:color="auto" w:fill="FFFFFF"/>
        <w:spacing w:after="160" w:line="259" w:lineRule="auto"/>
        <w:jc w:val="center"/>
        <w:rPr>
          <w:rFonts w:ascii="Cambria" w:eastAsia="Calibri" w:hAnsi="Cambria" w:cs="Calibri"/>
          <w:sz w:val="20"/>
          <w:szCs w:val="20"/>
          <w:lang w:eastAsia="en-US"/>
        </w:rPr>
      </w:pPr>
      <w:r w:rsidRPr="00213E36">
        <w:rPr>
          <w:rFonts w:ascii="Cambria" w:eastAsia="Calibri" w:hAnsi="Cambria" w:cs="Calibri"/>
          <w:b/>
          <w:bCs/>
          <w:sz w:val="20"/>
          <w:szCs w:val="20"/>
          <w:lang w:eastAsia="en-US"/>
        </w:rPr>
        <w:t>KLAUZULA INFORMACYJNA O PRZETWARZANIU DANYCH OSOBOWYCH</w:t>
      </w:r>
    </w:p>
    <w:p w14:paraId="3B641728" w14:textId="77777777" w:rsidR="006109EB" w:rsidRPr="00213E36" w:rsidRDefault="006109EB" w:rsidP="006109EB">
      <w:pPr>
        <w:shd w:val="clear" w:color="auto" w:fill="FFFFFF"/>
        <w:spacing w:after="160" w:line="259" w:lineRule="auto"/>
        <w:jc w:val="center"/>
        <w:rPr>
          <w:rFonts w:ascii="Cambria" w:eastAsia="Calibri" w:hAnsi="Cambria" w:cs="Calibri"/>
          <w:b/>
          <w:bCs/>
          <w:sz w:val="20"/>
          <w:szCs w:val="20"/>
          <w:lang w:eastAsia="en-US"/>
        </w:rPr>
      </w:pPr>
      <w:r w:rsidRPr="00213E36">
        <w:rPr>
          <w:rFonts w:ascii="Cambria" w:eastAsia="Calibri" w:hAnsi="Cambria" w:cs="Calibri"/>
          <w:b/>
          <w:bCs/>
          <w:sz w:val="20"/>
          <w:szCs w:val="20"/>
          <w:lang w:eastAsia="en-US"/>
        </w:rPr>
        <w:t xml:space="preserve">- </w:t>
      </w:r>
      <w:r w:rsidRPr="00213E36">
        <w:rPr>
          <w:rFonts w:ascii="Cambria" w:eastAsia="Calibri" w:hAnsi="Cambria" w:cs="Calibri"/>
          <w:b/>
          <w:sz w:val="20"/>
          <w:szCs w:val="20"/>
          <w:lang w:eastAsia="en-US"/>
        </w:rPr>
        <w:t>Zamówienia publiczne</w:t>
      </w:r>
    </w:p>
    <w:p w14:paraId="09D91C99" w14:textId="77777777" w:rsidR="006109EB" w:rsidRPr="00213E36" w:rsidRDefault="006109EB" w:rsidP="006109EB">
      <w:pPr>
        <w:spacing w:after="160" w:line="259" w:lineRule="auto"/>
        <w:jc w:val="both"/>
        <w:rPr>
          <w:rFonts w:ascii="Cambria" w:eastAsia="Calibri" w:hAnsi="Cambria" w:cs="Calibri"/>
          <w:b/>
          <w:sz w:val="20"/>
          <w:szCs w:val="20"/>
          <w:lang w:eastAsia="en-US"/>
        </w:rPr>
      </w:pPr>
      <w:r w:rsidRPr="00213E36">
        <w:rPr>
          <w:rFonts w:ascii="Cambria" w:eastAsia="Calibri" w:hAnsi="Cambria" w:cs="Calibri"/>
          <w:b/>
          <w:sz w:val="20"/>
          <w:szCs w:val="20"/>
          <w:lang w:eastAsia="en-US"/>
        </w:rPr>
        <w:t>Zgodnie z art. 13 ust. 1 i 2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 zwane dalej Rozporządzenie, informuję, że:</w:t>
      </w:r>
    </w:p>
    <w:p w14:paraId="7FEA214B" w14:textId="77777777" w:rsidR="006109EB" w:rsidRPr="00213E36" w:rsidRDefault="006109EB" w:rsidP="006109EB">
      <w:pPr>
        <w:spacing w:after="160" w:line="259" w:lineRule="auto"/>
        <w:jc w:val="both"/>
        <w:rPr>
          <w:rFonts w:ascii="Cambria" w:eastAsia="Calibri" w:hAnsi="Cambria" w:cs="Calibri"/>
          <w:b/>
          <w:sz w:val="20"/>
          <w:szCs w:val="20"/>
          <w:lang w:eastAsia="en-US"/>
        </w:rPr>
      </w:pPr>
    </w:p>
    <w:p w14:paraId="278E46B4" w14:textId="77777777" w:rsidR="006109EB" w:rsidRPr="00213E36" w:rsidRDefault="006109EB" w:rsidP="00F32256">
      <w:pPr>
        <w:numPr>
          <w:ilvl w:val="0"/>
          <w:numId w:val="16"/>
        </w:numPr>
        <w:spacing w:after="160" w:line="259" w:lineRule="auto"/>
        <w:contextualSpacing/>
        <w:jc w:val="both"/>
        <w:rPr>
          <w:rFonts w:ascii="Cambria" w:hAnsi="Cambria" w:cs="Calibri"/>
          <w:sz w:val="18"/>
          <w:szCs w:val="18"/>
          <w:lang w:val="x-none"/>
        </w:rPr>
      </w:pPr>
      <w:r w:rsidRPr="00213E36">
        <w:rPr>
          <w:rFonts w:ascii="Cambria" w:hAnsi="Cambria" w:cs="Calibri"/>
          <w:b/>
          <w:bCs/>
          <w:sz w:val="18"/>
          <w:szCs w:val="18"/>
          <w:lang w:val="x-none"/>
        </w:rPr>
        <w:t>Administratorem Pani/Pana danych osobowych jest Okręgowe Przedsiębiorstwo Energetyki Cieplnej Sp. z o.o.</w:t>
      </w:r>
      <w:r w:rsidRPr="00213E36">
        <w:rPr>
          <w:rFonts w:ascii="Cambria" w:hAnsi="Cambria" w:cs="Calibri"/>
          <w:bCs/>
          <w:sz w:val="18"/>
          <w:szCs w:val="18"/>
          <w:lang w:val="x-none"/>
        </w:rPr>
        <w:t xml:space="preserve">, </w:t>
      </w:r>
      <w:r w:rsidRPr="00213E36">
        <w:rPr>
          <w:rFonts w:ascii="Cambria" w:hAnsi="Cambria" w:cs="Calibri"/>
          <w:sz w:val="18"/>
          <w:szCs w:val="18"/>
          <w:lang w:val="x-none"/>
        </w:rPr>
        <w:t>adres kontaktowy: ul. Opata Hackiego14, 81-231 Gdynia.</w:t>
      </w:r>
    </w:p>
    <w:p w14:paraId="32B2B815"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Administrator danych wyznaczył Inspektora ochrony danych</w:t>
      </w:r>
      <w:r w:rsidRPr="00213E36">
        <w:rPr>
          <w:rFonts w:ascii="Cambria" w:eastAsia="Calibri" w:hAnsi="Cambria" w:cs="Calibri"/>
          <w:sz w:val="18"/>
          <w:szCs w:val="18"/>
          <w:lang w:eastAsia="en-US"/>
        </w:rPr>
        <w:t>, z którym może się Pani/Pan skontaktować poprzez email: </w:t>
      </w:r>
      <w:hyperlink r:id="rId13" w:history="1">
        <w:r w:rsidRPr="00213E36">
          <w:rPr>
            <w:rFonts w:ascii="Cambria" w:eastAsia="Calibri" w:hAnsi="Cambria" w:cs="Calibri"/>
            <w:color w:val="0000FF"/>
            <w:sz w:val="18"/>
            <w:szCs w:val="18"/>
            <w:u w:val="single"/>
            <w:lang w:eastAsia="en-US"/>
          </w:rPr>
          <w:t>iod@opecgdy.com.pl</w:t>
        </w:r>
      </w:hyperlink>
      <w:r w:rsidRPr="00213E36">
        <w:rPr>
          <w:rFonts w:ascii="Cambria" w:eastAsia="Calibri" w:hAnsi="Cambria" w:cs="Calibri"/>
          <w:sz w:val="18"/>
          <w:szCs w:val="18"/>
          <w:lang w:eastAsia="en-US"/>
        </w:rPr>
        <w:t xml:space="preserve">  lub pisemnie na adres siedziby administratora. Z inspektorem ochrony danych można się kontaktować we wszystkich sprawach dotyczących przetwarzania danych osobowych oraz korzystania z praw związanych z przetwarzaniem danych.</w:t>
      </w:r>
    </w:p>
    <w:p w14:paraId="577D0D9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Pani/Pana dane osobowe będą przetwarzane w celu wypełnienia obowiązku prawnego ciążącego na administratorze na podstawie art. 6 ust. 1 lit. c Rozporządzenia</w:t>
      </w:r>
      <w:r w:rsidRPr="00213E36">
        <w:rPr>
          <w:rFonts w:ascii="Cambria" w:eastAsia="Calibri" w:hAnsi="Cambria" w:cs="Calibri"/>
          <w:sz w:val="18"/>
          <w:szCs w:val="18"/>
          <w:lang w:eastAsia="en-US"/>
        </w:rPr>
        <w:t xml:space="preserve">, wynikającego z aktów prawnych związanych z realizacją zadań administratora, tj. związanym z postępowaniem o udzielenie zamówienia </w:t>
      </w:r>
      <w:r w:rsidRPr="00213E36">
        <w:rPr>
          <w:rFonts w:ascii="Cambria" w:eastAsia="Calibri" w:hAnsi="Cambria" w:cs="Calibri"/>
          <w:b/>
          <w:sz w:val="18"/>
          <w:szCs w:val="18"/>
          <w:lang w:eastAsia="en-US"/>
        </w:rPr>
        <w:t xml:space="preserve">zgodnie z </w:t>
      </w:r>
      <w:r w:rsidRPr="00213E36">
        <w:rPr>
          <w:rFonts w:ascii="Cambria" w:eastAsia="Calibri" w:hAnsi="Cambria" w:cs="Calibri"/>
          <w:sz w:val="18"/>
          <w:szCs w:val="18"/>
          <w:lang w:eastAsia="en-US"/>
        </w:rPr>
        <w:t>ustawą z dnia 23 kwietnia 1964 roku - Kodeks cywilny oraz innych obowiązujących przepisów prawa.</w:t>
      </w:r>
    </w:p>
    <w:p w14:paraId="51B258A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 xml:space="preserve">W związku z przetwarzaniem danych w celach, </w:t>
      </w:r>
      <w:r w:rsidRPr="00213E36">
        <w:rPr>
          <w:rFonts w:ascii="Cambria" w:eastAsia="Calibri" w:hAnsi="Cambria" w:cs="Calibri"/>
          <w:b/>
          <w:sz w:val="18"/>
          <w:szCs w:val="18"/>
          <w:shd w:val="clear" w:color="auto" w:fill="FFFFFF"/>
          <w:lang w:eastAsia="en-US"/>
        </w:rPr>
        <w:t>wskazanych powyżej</w:t>
      </w:r>
      <w:r w:rsidRPr="00213E36">
        <w:rPr>
          <w:rFonts w:ascii="Cambria" w:eastAsia="Calibri" w:hAnsi="Cambria" w:cs="Calibri"/>
          <w:b/>
          <w:bCs/>
          <w:sz w:val="18"/>
          <w:szCs w:val="18"/>
          <w:lang w:eastAsia="en-US"/>
        </w:rPr>
        <w:t xml:space="preserve">, odbiorcami Pani/Pana danych osobowych będą </w:t>
      </w:r>
      <w:r w:rsidRPr="00213E36">
        <w:rPr>
          <w:rFonts w:ascii="Cambria" w:eastAsia="Calibri" w:hAnsi="Cambria" w:cs="Calibri"/>
          <w:bCs/>
          <w:sz w:val="18"/>
          <w:szCs w:val="18"/>
          <w:lang w:eastAsia="en-US"/>
        </w:rPr>
        <w:t>o</w:t>
      </w:r>
      <w:r w:rsidRPr="00213E36">
        <w:rPr>
          <w:rFonts w:ascii="Cambria" w:eastAsia="Calibri" w:hAnsi="Cambria" w:cs="Calibri"/>
          <w:sz w:val="18"/>
          <w:szCs w:val="18"/>
          <w:lang w:eastAsia="en-US"/>
        </w:rPr>
        <w:t>soby lub podmioty, którym udostępniona zostanie dokumentacja postępowania per analogiam jak w</w:t>
      </w:r>
      <w:r w:rsidRPr="00213E36">
        <w:rPr>
          <w:rFonts w:ascii="Cambria" w:eastAsia="Calibri" w:hAnsi="Cambria" w:cs="Calibri"/>
          <w:color w:val="FF0000"/>
          <w:sz w:val="18"/>
          <w:szCs w:val="18"/>
          <w:lang w:eastAsia="en-US"/>
        </w:rPr>
        <w:t xml:space="preserve"> </w:t>
      </w:r>
      <w:r w:rsidRPr="00213E36">
        <w:rPr>
          <w:rFonts w:ascii="Cambria" w:eastAsia="Calibri" w:hAnsi="Cambria" w:cs="Calibri"/>
          <w:sz w:val="18"/>
          <w:szCs w:val="18"/>
          <w:lang w:eastAsia="en-US"/>
        </w:rPr>
        <w:t>art. 18 oraz art. 74 ustawy z dnia 11 września 2019 roku – Prawo zamówień publicznych.</w:t>
      </w:r>
    </w:p>
    <w:p w14:paraId="6EEDB7CD"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Pani/Pana d</w:t>
      </w:r>
      <w:r w:rsidRPr="00213E36">
        <w:rPr>
          <w:rFonts w:ascii="Cambria" w:eastAsia="Calibri" w:hAnsi="Cambria" w:cs="Calibri"/>
          <w:b/>
          <w:sz w:val="18"/>
          <w:szCs w:val="18"/>
          <w:shd w:val="clear" w:color="auto" w:fill="FFFFFF"/>
          <w:lang w:eastAsia="en-US"/>
        </w:rPr>
        <w:t xml:space="preserve">ane osobowe przetwarzane przez administratora przechowywane będą przez okres niezbędny do realizacji celu dla jakiego zostały zebrane oraz </w:t>
      </w:r>
      <w:r w:rsidRPr="00213E36">
        <w:rPr>
          <w:rFonts w:ascii="Cambria" w:eastAsia="Calibri" w:hAnsi="Cambria" w:cs="Calibri"/>
          <w:sz w:val="18"/>
          <w:szCs w:val="18"/>
          <w:lang w:eastAsia="en-US"/>
        </w:rPr>
        <w:t>per analogiam jak w</w:t>
      </w:r>
      <w:r w:rsidRPr="00213E36">
        <w:rPr>
          <w:rFonts w:ascii="Cambria" w:eastAsia="Calibri" w:hAnsi="Cambria" w:cs="Calibri"/>
          <w:color w:val="FF0000"/>
          <w:sz w:val="18"/>
          <w:szCs w:val="18"/>
          <w:lang w:eastAsia="en-US"/>
        </w:rPr>
        <w:t xml:space="preserve"> </w:t>
      </w:r>
      <w:r w:rsidRPr="00213E36">
        <w:rPr>
          <w:rFonts w:ascii="Cambria" w:eastAsia="Calibri" w:hAnsi="Cambria" w:cs="Calibri"/>
          <w:b/>
          <w:sz w:val="18"/>
          <w:szCs w:val="18"/>
          <w:shd w:val="clear" w:color="auto" w:fill="FFFFFF"/>
          <w:lang w:eastAsia="en-US"/>
        </w:rPr>
        <w:t xml:space="preserve">art. 78 ustawy </w:t>
      </w:r>
      <w:r w:rsidRPr="00213E36">
        <w:rPr>
          <w:rFonts w:ascii="Cambria" w:eastAsia="Calibri" w:hAnsi="Cambria" w:cs="Calibri"/>
          <w:b/>
          <w:sz w:val="18"/>
          <w:szCs w:val="18"/>
          <w:lang w:eastAsia="en-US"/>
        </w:rPr>
        <w:t>z dnia 11 września 2019 roku – Prawo zamówień publicznych,</w:t>
      </w:r>
      <w:r w:rsidRPr="00213E36">
        <w:rPr>
          <w:rFonts w:ascii="Cambria" w:eastAsia="Calibri" w:hAnsi="Cambria" w:cs="Calibri"/>
          <w:b/>
          <w:sz w:val="18"/>
          <w:szCs w:val="18"/>
          <w:shd w:val="clear" w:color="auto" w:fill="FFFFFF"/>
          <w:lang w:eastAsia="en-US"/>
        </w:rPr>
        <w:t xml:space="preserve"> przez okres 4 lat od dnia zakończenia postępowania o udzielenie zamówienia</w:t>
      </w:r>
      <w:r w:rsidRPr="00213E36">
        <w:rPr>
          <w:rFonts w:ascii="Cambria" w:eastAsia="Calibri" w:hAnsi="Cambria" w:cs="Calibri"/>
          <w:sz w:val="18"/>
          <w:szCs w:val="18"/>
          <w:shd w:val="clear" w:color="auto" w:fill="FFFFFF"/>
          <w:lang w:eastAsia="en-US"/>
        </w:rPr>
        <w:t xml:space="preserve">. </w:t>
      </w:r>
    </w:p>
    <w:p w14:paraId="198580AF"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W związku z przetwarzaniem Pani/Pana danych osobowych</w:t>
      </w:r>
      <w:r w:rsidRPr="00213E36">
        <w:rPr>
          <w:rFonts w:ascii="Cambria" w:eastAsia="Calibri" w:hAnsi="Cambria" w:cs="Calibri"/>
          <w:b/>
          <w:sz w:val="18"/>
          <w:szCs w:val="18"/>
          <w:lang w:eastAsia="en-US"/>
        </w:rPr>
        <w:t>:</w:t>
      </w:r>
    </w:p>
    <w:p w14:paraId="31A6706C" w14:textId="77777777" w:rsidR="006109EB" w:rsidRPr="00213E36" w:rsidRDefault="006109EB" w:rsidP="006109EB">
      <w:pPr>
        <w:shd w:val="clear" w:color="auto" w:fill="FFFFFF"/>
        <w:spacing w:after="160" w:line="259" w:lineRule="auto"/>
        <w:ind w:left="285" w:firstLine="708"/>
        <w:jc w:val="both"/>
        <w:rPr>
          <w:rFonts w:ascii="Cambria" w:eastAsia="Calibri" w:hAnsi="Cambria" w:cs="Calibri"/>
          <w:sz w:val="18"/>
          <w:szCs w:val="18"/>
          <w:lang w:eastAsia="en-US"/>
        </w:rPr>
      </w:pPr>
      <w:r w:rsidRPr="00213E36">
        <w:rPr>
          <w:rFonts w:ascii="Cambria" w:eastAsia="Calibri" w:hAnsi="Cambria" w:cs="Calibri"/>
          <w:b/>
          <w:bCs/>
          <w:sz w:val="18"/>
          <w:szCs w:val="18"/>
          <w:lang w:eastAsia="en-US"/>
        </w:rPr>
        <w:t>- przysługują Pani/Panu następujące prawa:</w:t>
      </w:r>
      <w:r w:rsidRPr="00213E36">
        <w:rPr>
          <w:rFonts w:ascii="Cambria" w:eastAsia="Calibri" w:hAnsi="Cambria" w:cs="Calibri"/>
          <w:bCs/>
          <w:sz w:val="18"/>
          <w:szCs w:val="18"/>
          <w:lang w:eastAsia="en-US"/>
        </w:rPr>
        <w:t xml:space="preserve"> </w:t>
      </w:r>
    </w:p>
    <w:p w14:paraId="5933B793"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dostępu do treści danych osobowych jej dotyczących, na podstawie art. 15 Rozporządzenia;</w:t>
      </w:r>
    </w:p>
    <w:p w14:paraId="30166229"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sprostowania danych, na podstawie art. 16 Rozporządzenia;</w:t>
      </w:r>
    </w:p>
    <w:p w14:paraId="65C09DFA"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ograniczenia przetwarzania danych, na podstawie art. 18 Rozporządzenia, z zastrzeżeniem przypadków, o których mowa w art. 18 ust 2 Rozporządzenia.</w:t>
      </w:r>
    </w:p>
    <w:p w14:paraId="29796CEB" w14:textId="77777777" w:rsidR="006109EB" w:rsidRPr="00213E36" w:rsidRDefault="006109EB" w:rsidP="006109EB">
      <w:pPr>
        <w:shd w:val="clear" w:color="auto" w:fill="FFFFFF"/>
        <w:tabs>
          <w:tab w:val="num" w:pos="993"/>
        </w:tabs>
        <w:spacing w:after="160" w:line="259" w:lineRule="auto"/>
        <w:ind w:left="993"/>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 nie przysługują Pani/Panu prawa:</w:t>
      </w:r>
    </w:p>
    <w:p w14:paraId="325438D5"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usunięcia danych, na podstawie art. 17 ust. 3 lit. b, d lub e Rozporządzenia;</w:t>
      </w:r>
    </w:p>
    <w:p w14:paraId="64150577"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prawo do przenoszenia danych – na podstawie art. 20 Rozporządzenia;</w:t>
      </w:r>
    </w:p>
    <w:p w14:paraId="157F8804" w14:textId="77777777" w:rsidR="006109EB" w:rsidRPr="00213E36" w:rsidRDefault="006109EB" w:rsidP="00F32256">
      <w:pPr>
        <w:numPr>
          <w:ilvl w:val="0"/>
          <w:numId w:val="17"/>
        </w:numPr>
        <w:shd w:val="clear" w:color="auto" w:fill="FFFFFF"/>
        <w:tabs>
          <w:tab w:val="num" w:pos="993"/>
        </w:tabs>
        <w:spacing w:after="160" w:line="259" w:lineRule="auto"/>
        <w:ind w:left="993"/>
        <w:contextualSpacing/>
        <w:jc w:val="both"/>
        <w:rPr>
          <w:rFonts w:ascii="Cambria" w:hAnsi="Cambria" w:cs="Calibri"/>
          <w:sz w:val="18"/>
          <w:szCs w:val="18"/>
          <w:lang w:val="x-none"/>
        </w:rPr>
      </w:pPr>
      <w:r w:rsidRPr="00213E36">
        <w:rPr>
          <w:rFonts w:ascii="Cambria" w:hAnsi="Cambria" w:cs="Calibri"/>
          <w:sz w:val="18"/>
          <w:szCs w:val="18"/>
          <w:lang w:val="x-none"/>
        </w:rPr>
        <w:t>wniesienia sprzeciwu wobec przetwarzanych danych, na podstawie art. 21 Rozporządzenia.</w:t>
      </w:r>
    </w:p>
    <w:p w14:paraId="69133D6A"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sz w:val="18"/>
          <w:szCs w:val="18"/>
          <w:lang w:eastAsia="en-US"/>
        </w:rPr>
      </w:pPr>
      <w:r w:rsidRPr="00213E36">
        <w:rPr>
          <w:rFonts w:ascii="Cambria" w:eastAsia="Calibri" w:hAnsi="Cambria" w:cs="Calibri"/>
          <w:b/>
          <w:sz w:val="18"/>
          <w:szCs w:val="18"/>
          <w:lang w:eastAsia="en-US"/>
        </w:rPr>
        <w:t xml:space="preserve">Przysługuje Pani/Panu prawo wniesienia skargi do </w:t>
      </w:r>
      <w:r w:rsidRPr="00213E36">
        <w:rPr>
          <w:rFonts w:ascii="Cambria" w:eastAsia="Calibri" w:hAnsi="Cambria" w:cs="Calibri"/>
          <w:b/>
          <w:sz w:val="18"/>
          <w:szCs w:val="18"/>
          <w:shd w:val="clear" w:color="auto" w:fill="FFFFFF"/>
          <w:lang w:eastAsia="en-US"/>
        </w:rPr>
        <w:t>organu nadzorczego tj. </w:t>
      </w:r>
      <w:r w:rsidRPr="00213E36">
        <w:rPr>
          <w:rFonts w:ascii="Cambria" w:eastAsia="Calibri" w:hAnsi="Cambria" w:cs="Calibri"/>
          <w:b/>
          <w:sz w:val="18"/>
          <w:szCs w:val="18"/>
          <w:lang w:eastAsia="en-US"/>
        </w:rPr>
        <w:t xml:space="preserve"> Prezesa Urzędu Ochrony Danych Osobowych, gdy uzna Pani/Pan, iż przetwarzanie danych osobowych narusza przepisy Rozporządzenia.</w:t>
      </w:r>
    </w:p>
    <w:p w14:paraId="73CC4881" w14:textId="77777777" w:rsidR="006109EB" w:rsidRPr="00213E36" w:rsidRDefault="006109EB" w:rsidP="00F32256">
      <w:pPr>
        <w:numPr>
          <w:ilvl w:val="0"/>
          <w:numId w:val="16"/>
        </w:numPr>
        <w:shd w:val="clear" w:color="auto" w:fill="FFFFFF"/>
        <w:spacing w:after="160" w:line="259" w:lineRule="auto"/>
        <w:jc w:val="both"/>
        <w:rPr>
          <w:rFonts w:ascii="Cambria" w:eastAsia="Calibri" w:hAnsi="Cambria" w:cs="Calibri"/>
          <w:b/>
          <w:bCs/>
          <w:sz w:val="18"/>
          <w:szCs w:val="18"/>
          <w:lang w:eastAsia="en-US"/>
        </w:rPr>
      </w:pPr>
      <w:r w:rsidRPr="00213E36">
        <w:rPr>
          <w:rFonts w:ascii="Cambria" w:eastAsia="Calibri" w:hAnsi="Cambria" w:cs="Calibri"/>
          <w:b/>
          <w:bCs/>
          <w:sz w:val="18"/>
          <w:szCs w:val="18"/>
          <w:lang w:eastAsia="en-US"/>
        </w:rPr>
        <w:t>Pani/Pana dane osobowe nie będą przetwarzane w sposób zautomatyzowany, w tym również w formie profilowania.</w:t>
      </w:r>
    </w:p>
    <w:p w14:paraId="7F0671BF" w14:textId="77777777" w:rsidR="006109EB" w:rsidRPr="00213E36" w:rsidRDefault="006109EB" w:rsidP="006109EB">
      <w:pPr>
        <w:tabs>
          <w:tab w:val="right" w:pos="9637"/>
        </w:tabs>
        <w:spacing w:after="160" w:line="276" w:lineRule="auto"/>
        <w:rPr>
          <w:rFonts w:ascii="Cambria" w:eastAsia="Calibri" w:hAnsi="Cambria"/>
          <w:sz w:val="22"/>
          <w:szCs w:val="22"/>
          <w:lang w:eastAsia="en-US"/>
        </w:rPr>
      </w:pPr>
      <w:r w:rsidRPr="00213E36">
        <w:rPr>
          <w:rFonts w:ascii="Cambria" w:eastAsia="Calibri" w:hAnsi="Cambria"/>
          <w:b/>
          <w:i/>
          <w:sz w:val="22"/>
          <w:szCs w:val="22"/>
          <w:lang w:eastAsia="en-US"/>
        </w:rPr>
        <w:tab/>
      </w:r>
    </w:p>
    <w:p w14:paraId="1A71C8D1" w14:textId="31760191" w:rsidR="006109EB" w:rsidRPr="00213E36" w:rsidRDefault="006109EB" w:rsidP="006109EB">
      <w:pPr>
        <w:spacing w:after="160" w:line="259" w:lineRule="auto"/>
        <w:jc w:val="right"/>
        <w:rPr>
          <w:rFonts w:ascii="Cambria" w:eastAsia="Calibri" w:hAnsi="Cambria"/>
          <w:b/>
          <w:bCs/>
          <w:sz w:val="22"/>
          <w:szCs w:val="22"/>
          <w:lang w:eastAsia="en-US"/>
        </w:rPr>
      </w:pPr>
      <w:r w:rsidRPr="00213E36">
        <w:rPr>
          <w:rFonts w:ascii="Cambria" w:eastAsia="Calibri" w:hAnsi="Cambria"/>
          <w:b/>
          <w:i/>
          <w:sz w:val="22"/>
          <w:szCs w:val="22"/>
          <w:lang w:eastAsia="en-US"/>
        </w:rPr>
        <w:br w:type="page"/>
      </w:r>
      <w:r w:rsidRPr="00213E36">
        <w:rPr>
          <w:rFonts w:ascii="Cambria" w:eastAsia="Calibri" w:hAnsi="Cambria"/>
          <w:b/>
          <w:i/>
          <w:sz w:val="22"/>
          <w:szCs w:val="22"/>
          <w:lang w:eastAsia="en-US"/>
        </w:rPr>
        <w:lastRenderedPageBreak/>
        <w:t xml:space="preserve">Załącznik nr </w:t>
      </w:r>
      <w:r w:rsidR="001F344F">
        <w:rPr>
          <w:rFonts w:ascii="Cambria" w:eastAsia="Calibri" w:hAnsi="Cambria"/>
          <w:b/>
          <w:i/>
          <w:sz w:val="22"/>
          <w:szCs w:val="22"/>
          <w:lang w:eastAsia="en-US"/>
        </w:rPr>
        <w:t>4</w:t>
      </w:r>
      <w:r w:rsidRPr="00213E36">
        <w:rPr>
          <w:rFonts w:ascii="Cambria" w:eastAsia="Calibri" w:hAnsi="Cambria"/>
          <w:b/>
          <w:i/>
          <w:sz w:val="22"/>
          <w:szCs w:val="22"/>
          <w:lang w:eastAsia="en-US"/>
        </w:rPr>
        <w:t xml:space="preserve"> do Umowy nr NO/…/202</w:t>
      </w:r>
      <w:r w:rsidR="004F0CE6" w:rsidRPr="00213E36">
        <w:rPr>
          <w:rFonts w:ascii="Cambria" w:eastAsia="Calibri" w:hAnsi="Cambria"/>
          <w:b/>
          <w:i/>
          <w:sz w:val="22"/>
          <w:szCs w:val="22"/>
          <w:lang w:eastAsia="en-US"/>
        </w:rPr>
        <w:t>4</w:t>
      </w:r>
    </w:p>
    <w:p w14:paraId="3546BA60" w14:textId="77777777" w:rsidR="006109EB" w:rsidRPr="00213E36" w:rsidRDefault="006109EB" w:rsidP="006109EB">
      <w:pPr>
        <w:spacing w:after="160" w:line="259" w:lineRule="auto"/>
        <w:rPr>
          <w:rFonts w:ascii="Cambria" w:eastAsia="Calibri" w:hAnsi="Cambria"/>
          <w:sz w:val="22"/>
          <w:szCs w:val="22"/>
          <w:lang w:eastAsia="en-US"/>
        </w:rPr>
      </w:pPr>
    </w:p>
    <w:p w14:paraId="08501F6F" w14:textId="53082076" w:rsidR="00C5390D" w:rsidRPr="000B307B" w:rsidRDefault="00C5390D" w:rsidP="006109EB">
      <w:pPr>
        <w:spacing w:after="120"/>
        <w:jc w:val="center"/>
        <w:rPr>
          <w:rFonts w:ascii="Cambria" w:hAnsi="Cambria" w:cstheme="minorHAnsi"/>
          <w:b/>
          <w:sz w:val="22"/>
          <w:szCs w:val="22"/>
        </w:rPr>
      </w:pPr>
      <w:bookmarkStart w:id="59" w:name="_Hlk148531270"/>
      <w:r w:rsidRPr="000B307B">
        <w:rPr>
          <w:rFonts w:ascii="Cambria" w:hAnsi="Cambria" w:cstheme="minorHAnsi"/>
          <w:b/>
          <w:sz w:val="22"/>
          <w:szCs w:val="22"/>
        </w:rPr>
        <w:t>OŚWIADCZENIE WŁAŚCICIELA NIERUCHOMOŚCI</w:t>
      </w:r>
      <w:bookmarkEnd w:id="59"/>
    </w:p>
    <w:p w14:paraId="04D28E77" w14:textId="345D2CB5" w:rsidR="00C5390D" w:rsidRPr="000B307B" w:rsidRDefault="00C5390D" w:rsidP="006109EB">
      <w:pPr>
        <w:jc w:val="both"/>
        <w:rPr>
          <w:rFonts w:ascii="Cambria" w:hAnsi="Cambria" w:cstheme="minorHAnsi"/>
          <w:sz w:val="22"/>
          <w:szCs w:val="22"/>
        </w:rPr>
      </w:pPr>
      <w:r w:rsidRPr="000B307B">
        <w:rPr>
          <w:rFonts w:ascii="Cambria" w:hAnsi="Cambria" w:cstheme="minorHAnsi"/>
          <w:bCs/>
          <w:sz w:val="22"/>
          <w:szCs w:val="22"/>
        </w:rPr>
        <w:t xml:space="preserve">Ja niżej podpisany (-a) </w:t>
      </w:r>
      <w:r w:rsidRPr="000B307B">
        <w:rPr>
          <w:rFonts w:ascii="Cambria" w:hAnsi="Cambria" w:cstheme="minorHAnsi"/>
          <w:sz w:val="22"/>
          <w:szCs w:val="22"/>
        </w:rPr>
        <w:t>legitymujący (-a) się dowodem osobistym:</w:t>
      </w:r>
      <w:r w:rsidR="00343170" w:rsidRPr="000B307B">
        <w:rPr>
          <w:rFonts w:ascii="Cambria" w:hAnsi="Cambria" w:cstheme="minorHAnsi"/>
          <w:sz w:val="22"/>
          <w:szCs w:val="22"/>
        </w:rPr>
        <w:t xml:space="preserve"> </w:t>
      </w:r>
      <w:r w:rsidRPr="000B307B">
        <w:rPr>
          <w:rFonts w:ascii="Cambria" w:hAnsi="Cambria" w:cstheme="minorHAnsi"/>
          <w:sz w:val="22"/>
          <w:szCs w:val="22"/>
        </w:rPr>
        <w:t>.………………</w:t>
      </w:r>
      <w:r w:rsidR="006109EB" w:rsidRPr="000B307B">
        <w:rPr>
          <w:rFonts w:ascii="Cambria" w:hAnsi="Cambria" w:cstheme="minorHAnsi"/>
          <w:sz w:val="22"/>
          <w:szCs w:val="22"/>
        </w:rPr>
        <w:t xml:space="preserve"> </w:t>
      </w:r>
    </w:p>
    <w:p w14:paraId="1CB013FE" w14:textId="77777777" w:rsidR="00C5390D" w:rsidRPr="000B307B" w:rsidRDefault="00C5390D" w:rsidP="006109EB">
      <w:pPr>
        <w:jc w:val="both"/>
        <w:rPr>
          <w:rFonts w:ascii="Cambria" w:hAnsi="Cambria" w:cstheme="minorHAnsi"/>
          <w:sz w:val="22"/>
          <w:szCs w:val="22"/>
        </w:rPr>
      </w:pPr>
      <w:r w:rsidRPr="000B307B">
        <w:rPr>
          <w:rFonts w:ascii="Cambria" w:hAnsi="Cambria" w:cstheme="minorHAnsi"/>
          <w:sz w:val="22"/>
          <w:szCs w:val="22"/>
        </w:rPr>
        <w:t>oświadczam, że:</w:t>
      </w:r>
    </w:p>
    <w:p w14:paraId="29FBC9EC" w14:textId="7C11418F" w:rsidR="00C5390D" w:rsidRPr="000B307B" w:rsidRDefault="00C5390D" w:rsidP="00E42CA6">
      <w:pPr>
        <w:numPr>
          <w:ilvl w:val="0"/>
          <w:numId w:val="15"/>
        </w:numPr>
        <w:jc w:val="both"/>
        <w:rPr>
          <w:rFonts w:ascii="Cambria" w:hAnsi="Cambria" w:cstheme="minorHAnsi"/>
          <w:sz w:val="22"/>
          <w:szCs w:val="22"/>
        </w:rPr>
      </w:pPr>
      <w:r w:rsidRPr="000B307B">
        <w:rPr>
          <w:rFonts w:ascii="Cambria" w:hAnsi="Cambria" w:cstheme="minorHAnsi"/>
          <w:bCs/>
          <w:sz w:val="22"/>
          <w:szCs w:val="22"/>
        </w:rPr>
        <w:t xml:space="preserve">Jestem </w:t>
      </w:r>
      <w:r w:rsidRPr="000B307B">
        <w:rPr>
          <w:rFonts w:ascii="Cambria" w:hAnsi="Cambria" w:cstheme="minorHAnsi"/>
          <w:sz w:val="22"/>
          <w:szCs w:val="22"/>
        </w:rPr>
        <w:t>właścicielem nieruchomości położonej(-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xml:space="preserve">) w Gdyni przy </w:t>
      </w:r>
      <w:r w:rsidR="00C62A9F" w:rsidRPr="000B307B">
        <w:rPr>
          <w:rFonts w:ascii="Cambria" w:hAnsi="Cambria" w:cstheme="minorHAnsi"/>
          <w:sz w:val="22"/>
          <w:szCs w:val="22"/>
        </w:rPr>
        <w:br/>
      </w:r>
      <w:r w:rsidRPr="000B307B">
        <w:rPr>
          <w:rFonts w:ascii="Cambria" w:hAnsi="Cambria" w:cstheme="minorHAnsi"/>
          <w:sz w:val="22"/>
          <w:szCs w:val="22"/>
        </w:rPr>
        <w:t>ul</w:t>
      </w:r>
      <w:r w:rsidR="00C62A9F" w:rsidRPr="000B307B">
        <w:rPr>
          <w:rFonts w:ascii="Cambria" w:hAnsi="Cambria" w:cstheme="minorHAnsi"/>
          <w:sz w:val="22"/>
          <w:szCs w:val="22"/>
        </w:rPr>
        <w:t xml:space="preserve"> </w:t>
      </w:r>
      <w:r w:rsidRPr="000B307B">
        <w:rPr>
          <w:rFonts w:ascii="Cambria" w:hAnsi="Cambria" w:cstheme="minorHAnsi"/>
          <w:sz w:val="22"/>
          <w:szCs w:val="22"/>
        </w:rPr>
        <w:t>.…………………………………………, oznaczonej(-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w ewidencji gruntów jako działka(-i) obręb</w:t>
      </w:r>
      <w:r w:rsidR="00C62A9F" w:rsidRPr="000B307B">
        <w:rPr>
          <w:rFonts w:ascii="Cambria" w:hAnsi="Cambria" w:cstheme="minorHAnsi"/>
          <w:sz w:val="22"/>
          <w:szCs w:val="22"/>
        </w:rPr>
        <w:t xml:space="preserve"> </w:t>
      </w:r>
      <w:r w:rsidRPr="000B307B">
        <w:rPr>
          <w:rFonts w:ascii="Cambria" w:hAnsi="Cambria" w:cstheme="minorHAnsi"/>
          <w:sz w:val="22"/>
          <w:szCs w:val="22"/>
        </w:rPr>
        <w:t>………………….,</w:t>
      </w:r>
      <w:r w:rsidR="00C62A9F" w:rsidRPr="000B307B">
        <w:rPr>
          <w:rFonts w:ascii="Cambria" w:hAnsi="Cambria" w:cstheme="minorHAnsi"/>
          <w:sz w:val="22"/>
          <w:szCs w:val="22"/>
        </w:rPr>
        <w:t xml:space="preserve"> </w:t>
      </w:r>
      <w:r w:rsidRPr="000B307B">
        <w:rPr>
          <w:rFonts w:ascii="Cambria" w:hAnsi="Cambria" w:cstheme="minorHAnsi"/>
          <w:sz w:val="22"/>
          <w:szCs w:val="22"/>
        </w:rPr>
        <w:t>……………………………….. objętej(-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księgą wieczystą nr ……………………………………….., położonej(-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w Gdyni przy ul ……………………………………………….. .</w:t>
      </w:r>
    </w:p>
    <w:p w14:paraId="3B7E239F" w14:textId="36919E70" w:rsidR="00C5390D" w:rsidRPr="000B307B" w:rsidRDefault="00C5390D" w:rsidP="00E42CA6">
      <w:pPr>
        <w:numPr>
          <w:ilvl w:val="0"/>
          <w:numId w:val="15"/>
        </w:numPr>
        <w:jc w:val="both"/>
        <w:rPr>
          <w:rFonts w:ascii="Cambria" w:hAnsi="Cambria" w:cstheme="minorHAnsi"/>
          <w:sz w:val="22"/>
          <w:szCs w:val="22"/>
        </w:rPr>
      </w:pPr>
      <w:r w:rsidRPr="000B307B">
        <w:rPr>
          <w:rFonts w:ascii="Cambria" w:hAnsi="Cambria" w:cstheme="minorHAnsi"/>
          <w:sz w:val="22"/>
          <w:szCs w:val="22"/>
        </w:rPr>
        <w:t>Wyrażam zgodę na czasowe korzystanie przez Okręgowe Przedsiębiorstwo Energetyki Cieplnej Sp. z o.o. z siedzibą w Gdyni z wyżej opisanej(-</w:t>
      </w:r>
      <w:proofErr w:type="spellStart"/>
      <w:r w:rsidRPr="000B307B">
        <w:rPr>
          <w:rFonts w:ascii="Cambria" w:hAnsi="Cambria" w:cstheme="minorHAnsi"/>
          <w:sz w:val="22"/>
          <w:szCs w:val="22"/>
        </w:rPr>
        <w:t>ych</w:t>
      </w:r>
      <w:proofErr w:type="spellEnd"/>
      <w:r w:rsidRPr="000B307B">
        <w:rPr>
          <w:rFonts w:ascii="Cambria" w:hAnsi="Cambria" w:cstheme="minorHAnsi"/>
          <w:sz w:val="22"/>
          <w:szCs w:val="22"/>
        </w:rPr>
        <w:t>) nieruchomości, celem prowadzenia prac</w:t>
      </w:r>
      <w:r w:rsidR="00C62A9F" w:rsidRPr="000B307B">
        <w:rPr>
          <w:rFonts w:ascii="Cambria" w:hAnsi="Cambria" w:cstheme="minorHAnsi"/>
          <w:sz w:val="22"/>
          <w:szCs w:val="22"/>
        </w:rPr>
        <w:t>,</w:t>
      </w:r>
      <w:r w:rsidRPr="000B307B">
        <w:rPr>
          <w:rFonts w:ascii="Cambria" w:hAnsi="Cambria" w:cstheme="minorHAnsi"/>
          <w:sz w:val="22"/>
          <w:szCs w:val="22"/>
        </w:rPr>
        <w:t xml:space="preserve"> które polegać będą na: </w:t>
      </w:r>
    </w:p>
    <w:p w14:paraId="71297023" w14:textId="77777777" w:rsidR="00C5390D" w:rsidRPr="000B307B" w:rsidRDefault="00C5390D" w:rsidP="00C62A9F">
      <w:pPr>
        <w:ind w:firstLine="426"/>
        <w:jc w:val="both"/>
        <w:rPr>
          <w:rFonts w:ascii="Cambria" w:hAnsi="Cambria" w:cstheme="minorHAnsi"/>
          <w:sz w:val="22"/>
          <w:szCs w:val="22"/>
        </w:rPr>
      </w:pPr>
      <w:r w:rsidRPr="000B307B">
        <w:rPr>
          <w:rFonts w:ascii="Cambria" w:hAnsi="Cambria" w:cstheme="minorHAnsi"/>
          <w:sz w:val="22"/>
          <w:szCs w:val="22"/>
        </w:rPr>
        <w:t>………………………………………………………………………………………………………………….</w:t>
      </w:r>
    </w:p>
    <w:p w14:paraId="5DBFE5B3" w14:textId="77777777" w:rsidR="00C5390D" w:rsidRPr="000B307B" w:rsidRDefault="00C5390D" w:rsidP="00C62A9F">
      <w:pPr>
        <w:ind w:firstLine="426"/>
        <w:jc w:val="both"/>
        <w:rPr>
          <w:rFonts w:ascii="Cambria" w:hAnsi="Cambria" w:cstheme="minorHAnsi"/>
          <w:sz w:val="22"/>
          <w:szCs w:val="22"/>
        </w:rPr>
      </w:pPr>
      <w:r w:rsidRPr="000B307B">
        <w:rPr>
          <w:rFonts w:ascii="Cambria" w:hAnsi="Cambria" w:cstheme="minorHAnsi"/>
          <w:sz w:val="22"/>
          <w:szCs w:val="22"/>
        </w:rPr>
        <w:t>…………………………………………………………………………………………………………………..</w:t>
      </w:r>
    </w:p>
    <w:p w14:paraId="25DBEEF4" w14:textId="77777777" w:rsidR="00C5390D" w:rsidRPr="000B307B" w:rsidRDefault="00C5390D" w:rsidP="00C62A9F">
      <w:pPr>
        <w:ind w:firstLine="426"/>
        <w:jc w:val="both"/>
        <w:rPr>
          <w:rFonts w:ascii="Cambria" w:hAnsi="Cambria" w:cstheme="minorHAnsi"/>
          <w:sz w:val="22"/>
          <w:szCs w:val="22"/>
        </w:rPr>
      </w:pPr>
      <w:r w:rsidRPr="000B307B">
        <w:rPr>
          <w:rFonts w:ascii="Cambria" w:hAnsi="Cambria" w:cstheme="minorHAnsi"/>
          <w:sz w:val="22"/>
          <w:szCs w:val="22"/>
        </w:rPr>
        <w:t>…………………………………………………………………………………………………………………</w:t>
      </w:r>
    </w:p>
    <w:p w14:paraId="016AC1D7" w14:textId="0C95D660" w:rsidR="00C5390D" w:rsidRPr="000B307B" w:rsidRDefault="00C5390D" w:rsidP="00C62A9F">
      <w:pPr>
        <w:ind w:left="426"/>
        <w:jc w:val="both"/>
        <w:rPr>
          <w:rFonts w:ascii="Cambria" w:hAnsi="Cambria" w:cstheme="minorHAnsi"/>
          <w:sz w:val="22"/>
          <w:szCs w:val="22"/>
        </w:rPr>
      </w:pPr>
      <w:r w:rsidRPr="000B307B">
        <w:rPr>
          <w:rFonts w:ascii="Cambria" w:hAnsi="Cambria" w:cstheme="minorHAnsi"/>
          <w:sz w:val="22"/>
          <w:szCs w:val="22"/>
        </w:rPr>
        <w:t>oraz wyrażam zgodę na posadowienie powyżej wymienionej infrastruktury i zapewniam prawo jej bytu i wstępu na teren nieruchomości w celach związanych z modernizacją, wymianą, rozbudową lub przebudową, konserwacją, regulacją, eksploatacją oraz usuwaniem ewentualnych awarii tej infrastruktury do czasu jej bytu na w/w nieruchomości i jej eksploatacji przez OPEC Sp. z o.o.  Niniejsza zgoda upoważnia Spółkę do złożenia oświadczenia o posiadanym prawie do  dysponowania w/w nieruchomością</w:t>
      </w:r>
      <w:r w:rsidR="00C62A9F" w:rsidRPr="000B307B">
        <w:rPr>
          <w:rFonts w:ascii="Cambria" w:hAnsi="Cambria" w:cstheme="minorHAnsi"/>
          <w:sz w:val="22"/>
          <w:szCs w:val="22"/>
        </w:rPr>
        <w:br/>
      </w:r>
      <w:r w:rsidRPr="000B307B">
        <w:rPr>
          <w:rFonts w:ascii="Cambria" w:hAnsi="Cambria" w:cstheme="minorHAnsi"/>
          <w:sz w:val="22"/>
          <w:szCs w:val="22"/>
        </w:rPr>
        <w:t>(-</w:t>
      </w:r>
      <w:proofErr w:type="spellStart"/>
      <w:r w:rsidRPr="000B307B">
        <w:rPr>
          <w:rFonts w:ascii="Cambria" w:hAnsi="Cambria" w:cstheme="minorHAnsi"/>
          <w:sz w:val="22"/>
          <w:szCs w:val="22"/>
        </w:rPr>
        <w:t>ciami</w:t>
      </w:r>
      <w:proofErr w:type="spellEnd"/>
      <w:r w:rsidRPr="000B307B">
        <w:rPr>
          <w:rFonts w:ascii="Cambria" w:hAnsi="Cambria" w:cstheme="minorHAnsi"/>
          <w:sz w:val="22"/>
          <w:szCs w:val="22"/>
        </w:rPr>
        <w:t>) na cele budowlane, o którym mowa w art. 32 ust. 4 pkt 2 ustawy Prawo Budowlane.</w:t>
      </w:r>
    </w:p>
    <w:p w14:paraId="779AF53F" w14:textId="6B4DD5B2" w:rsidR="00C5390D" w:rsidRPr="000B307B" w:rsidRDefault="00C5390D" w:rsidP="00E42CA6">
      <w:pPr>
        <w:numPr>
          <w:ilvl w:val="0"/>
          <w:numId w:val="15"/>
        </w:numPr>
        <w:jc w:val="both"/>
        <w:rPr>
          <w:rFonts w:ascii="Cambria" w:hAnsi="Cambria" w:cstheme="minorHAnsi"/>
          <w:sz w:val="22"/>
          <w:szCs w:val="22"/>
        </w:rPr>
      </w:pPr>
      <w:r w:rsidRPr="000B307B">
        <w:rPr>
          <w:rFonts w:ascii="Cambria" w:hAnsi="Cambria" w:cstheme="minorHAnsi"/>
          <w:sz w:val="22"/>
          <w:szCs w:val="22"/>
        </w:rPr>
        <w:t>Wyrażam zgodę na dysponowanie w/w nieruchomością(-</w:t>
      </w:r>
      <w:proofErr w:type="spellStart"/>
      <w:r w:rsidRPr="000B307B">
        <w:rPr>
          <w:rFonts w:ascii="Cambria" w:hAnsi="Cambria" w:cstheme="minorHAnsi"/>
          <w:sz w:val="22"/>
          <w:szCs w:val="22"/>
        </w:rPr>
        <w:t>ciami</w:t>
      </w:r>
      <w:proofErr w:type="spellEnd"/>
      <w:r w:rsidRPr="000B307B">
        <w:rPr>
          <w:rFonts w:ascii="Cambria" w:hAnsi="Cambria" w:cstheme="minorHAnsi"/>
          <w:sz w:val="22"/>
          <w:szCs w:val="22"/>
        </w:rPr>
        <w:t>) w celu przeprowadzenia wycinki drzew i krzewów kolidujących z planowaną inwestycją na koszt Wykonawcy - zgoda upoważnia do złożenia oświadczenia o posiadanym prawie do dysponowania terenem z w/w przeznaczeniem.</w:t>
      </w:r>
    </w:p>
    <w:p w14:paraId="0EBF6F2C" w14:textId="77777777" w:rsidR="00C5390D" w:rsidRPr="000B307B" w:rsidRDefault="00C5390D" w:rsidP="00E42CA6">
      <w:pPr>
        <w:numPr>
          <w:ilvl w:val="0"/>
          <w:numId w:val="15"/>
        </w:numPr>
        <w:jc w:val="both"/>
        <w:rPr>
          <w:rFonts w:ascii="Cambria" w:hAnsi="Cambria" w:cstheme="minorHAnsi"/>
          <w:sz w:val="22"/>
          <w:szCs w:val="22"/>
        </w:rPr>
      </w:pPr>
      <w:r w:rsidRPr="000B307B">
        <w:rPr>
          <w:rFonts w:ascii="Cambria" w:hAnsi="Cambria" w:cstheme="minorHAnsi"/>
          <w:sz w:val="22"/>
          <w:szCs w:val="22"/>
        </w:rPr>
        <w:t>Powyższa zgoda wyrażona jest pod warunkiem doprowadzenia terenu do stanu poprzedniego na koszt OPEC Sp. z o.o.</w:t>
      </w:r>
    </w:p>
    <w:p w14:paraId="61189E9C" w14:textId="77777777" w:rsidR="00C5390D" w:rsidRPr="000B307B" w:rsidRDefault="00C5390D" w:rsidP="006109EB">
      <w:pPr>
        <w:jc w:val="both"/>
        <w:rPr>
          <w:rFonts w:ascii="Cambria" w:hAnsi="Cambria" w:cstheme="minorHAnsi"/>
          <w:sz w:val="22"/>
          <w:szCs w:val="22"/>
        </w:rPr>
      </w:pPr>
    </w:p>
    <w:p w14:paraId="0889A649" w14:textId="4CD35AFE" w:rsidR="00C5390D" w:rsidRPr="000B307B" w:rsidRDefault="00C5390D" w:rsidP="006109EB">
      <w:pPr>
        <w:jc w:val="both"/>
        <w:rPr>
          <w:rFonts w:ascii="Cambria" w:hAnsi="Cambria" w:cstheme="minorHAnsi"/>
          <w:sz w:val="22"/>
          <w:szCs w:val="22"/>
        </w:rPr>
      </w:pPr>
      <w:r w:rsidRPr="000B307B">
        <w:rPr>
          <w:rFonts w:ascii="Cambria" w:hAnsi="Cambria" w:cstheme="minorHAnsi"/>
          <w:sz w:val="22"/>
          <w:szCs w:val="22"/>
        </w:rPr>
        <w:t xml:space="preserve">…………………………………….              </w:t>
      </w:r>
      <w:r w:rsidR="00C62A9F" w:rsidRPr="000B307B">
        <w:rPr>
          <w:rFonts w:ascii="Cambria" w:hAnsi="Cambria" w:cstheme="minorHAnsi"/>
          <w:sz w:val="22"/>
          <w:szCs w:val="22"/>
        </w:rPr>
        <w:tab/>
      </w:r>
      <w:r w:rsidR="00C62A9F" w:rsidRPr="000B307B">
        <w:rPr>
          <w:rFonts w:ascii="Cambria" w:hAnsi="Cambria" w:cstheme="minorHAnsi"/>
          <w:sz w:val="22"/>
          <w:szCs w:val="22"/>
        </w:rPr>
        <w:tab/>
        <w:t xml:space="preserve">     </w:t>
      </w:r>
      <w:r w:rsidRPr="000B307B">
        <w:rPr>
          <w:rFonts w:ascii="Cambria" w:hAnsi="Cambria" w:cstheme="minorHAnsi"/>
          <w:sz w:val="22"/>
          <w:szCs w:val="22"/>
        </w:rPr>
        <w:t xml:space="preserve">……………………………………………………………….                                                     </w:t>
      </w:r>
    </w:p>
    <w:p w14:paraId="23BCE94E" w14:textId="77777777" w:rsidR="00C5390D" w:rsidRPr="000B307B" w:rsidRDefault="00C5390D" w:rsidP="006109EB">
      <w:pPr>
        <w:jc w:val="both"/>
        <w:rPr>
          <w:rFonts w:ascii="Cambria" w:hAnsi="Cambria" w:cstheme="minorHAnsi"/>
          <w:sz w:val="22"/>
          <w:szCs w:val="22"/>
        </w:rPr>
      </w:pPr>
      <w:r w:rsidRPr="000B307B">
        <w:rPr>
          <w:rFonts w:ascii="Cambria" w:hAnsi="Cambria" w:cstheme="minorHAnsi"/>
          <w:sz w:val="22"/>
          <w:szCs w:val="22"/>
        </w:rPr>
        <w:t xml:space="preserve">     (miejscowość, data)                                                 (czytelne podpisy: imię i nazwisko)</w:t>
      </w:r>
    </w:p>
    <w:p w14:paraId="214F2450" w14:textId="77777777" w:rsidR="00C5390D" w:rsidRPr="000B307B" w:rsidRDefault="00C5390D" w:rsidP="006109EB">
      <w:pPr>
        <w:jc w:val="both"/>
        <w:rPr>
          <w:rFonts w:ascii="Cambria" w:hAnsi="Cambria" w:cstheme="minorHAnsi"/>
          <w:sz w:val="22"/>
          <w:szCs w:val="22"/>
        </w:rPr>
      </w:pPr>
    </w:p>
    <w:p w14:paraId="7430D5C5" w14:textId="77777777" w:rsidR="00C5390D" w:rsidRPr="000B307B" w:rsidRDefault="00C5390D" w:rsidP="006109EB">
      <w:pPr>
        <w:jc w:val="both"/>
        <w:rPr>
          <w:rFonts w:ascii="Cambria" w:hAnsi="Cambria" w:cstheme="minorHAnsi"/>
          <w:sz w:val="22"/>
          <w:szCs w:val="22"/>
        </w:rPr>
      </w:pPr>
    </w:p>
    <w:p w14:paraId="556E5D29" w14:textId="77777777" w:rsidR="00C5390D" w:rsidRPr="000B307B" w:rsidRDefault="00C5390D" w:rsidP="006109EB">
      <w:pPr>
        <w:jc w:val="both"/>
        <w:rPr>
          <w:rFonts w:ascii="Cambria" w:hAnsi="Cambria" w:cstheme="minorHAnsi"/>
          <w:sz w:val="22"/>
          <w:szCs w:val="22"/>
        </w:rPr>
      </w:pPr>
      <w:r w:rsidRPr="000B307B">
        <w:rPr>
          <w:rFonts w:ascii="Cambria" w:hAnsi="Cambria" w:cstheme="minorHAnsi"/>
          <w:b/>
          <w:bCs/>
          <w:sz w:val="22"/>
          <w:szCs w:val="22"/>
        </w:rPr>
        <w:t xml:space="preserve">Działając na podstawie art. 13.1 RODO [Rozporządzenie Parlamentu Europejskiego i Rady (UE) 2016/679 z dnia 27 kwietnia 2016 r. w sprawie ochrony osób fizycznych w związku z przetwarzaniem danych osobowych i w sprawie swobodnego przepływu takich danych oraz uchylenia dyrektywy 95/48/WE (ogólne rozporządzenie o ochronie danych) – </w:t>
      </w:r>
      <w:proofErr w:type="spellStart"/>
      <w:r w:rsidRPr="000B307B">
        <w:rPr>
          <w:rFonts w:ascii="Cambria" w:hAnsi="Cambria" w:cstheme="minorHAnsi"/>
          <w:b/>
          <w:bCs/>
          <w:sz w:val="22"/>
          <w:szCs w:val="22"/>
        </w:rPr>
        <w:t>Dz.U.UE.L</w:t>
      </w:r>
      <w:proofErr w:type="spellEnd"/>
      <w:r w:rsidRPr="000B307B">
        <w:rPr>
          <w:rFonts w:ascii="Cambria" w:hAnsi="Cambria" w:cstheme="minorHAnsi"/>
          <w:b/>
          <w:bCs/>
          <w:sz w:val="22"/>
          <w:szCs w:val="22"/>
        </w:rPr>
        <w:t xml:space="preserve"> 2016.119.1], wobec uzyskania od Pani/Pana danych osobowych, prosimy o zapoznanie się z  poniższą informacją:</w:t>
      </w:r>
    </w:p>
    <w:p w14:paraId="48AC8310" w14:textId="658AFE53"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Dane administratora danych [ADO] – administratorem Pani/Pana danych osobowych będzie</w:t>
      </w:r>
      <w:r w:rsidR="00C62A9F" w:rsidRPr="000B307B">
        <w:rPr>
          <w:rFonts w:ascii="Cambria" w:hAnsi="Cambria" w:cstheme="minorHAnsi"/>
          <w:sz w:val="22"/>
          <w:szCs w:val="22"/>
          <w:lang w:val="pl-PL"/>
        </w:rPr>
        <w:t xml:space="preserve"> </w:t>
      </w:r>
      <w:r w:rsidRPr="000B307B">
        <w:rPr>
          <w:rFonts w:ascii="Cambria" w:hAnsi="Cambria" w:cstheme="minorHAnsi"/>
          <w:sz w:val="22"/>
          <w:szCs w:val="22"/>
        </w:rPr>
        <w:t>Okręgowe Przedsiębiorstwo Energetyki Cieplnej Sp. z o.o.</w:t>
      </w:r>
      <w:r w:rsidR="00C62A9F" w:rsidRPr="000B307B">
        <w:rPr>
          <w:rFonts w:ascii="Cambria" w:hAnsi="Cambria" w:cstheme="minorHAnsi"/>
          <w:sz w:val="22"/>
          <w:szCs w:val="22"/>
        </w:rPr>
        <w:t xml:space="preserve"> </w:t>
      </w:r>
      <w:r w:rsidRPr="000B307B">
        <w:rPr>
          <w:rFonts w:ascii="Cambria" w:hAnsi="Cambria" w:cstheme="minorHAnsi"/>
          <w:sz w:val="22"/>
          <w:szCs w:val="22"/>
        </w:rPr>
        <w:tab/>
        <w:t xml:space="preserve">81-213 Gdynia, </w:t>
      </w:r>
      <w:r w:rsidR="00C62A9F" w:rsidRPr="000B307B">
        <w:rPr>
          <w:rFonts w:ascii="Cambria" w:hAnsi="Cambria" w:cstheme="minorHAnsi"/>
          <w:sz w:val="22"/>
          <w:szCs w:val="22"/>
        </w:rPr>
        <w:br/>
      </w:r>
      <w:r w:rsidRPr="000B307B">
        <w:rPr>
          <w:rFonts w:ascii="Cambria" w:hAnsi="Cambria" w:cstheme="minorHAnsi"/>
          <w:sz w:val="22"/>
          <w:szCs w:val="22"/>
        </w:rPr>
        <w:t>ul. Opata Hackiego 14</w:t>
      </w:r>
      <w:r w:rsidR="00C62A9F" w:rsidRPr="000B307B">
        <w:rPr>
          <w:rFonts w:ascii="Cambria" w:hAnsi="Cambria" w:cstheme="minorHAnsi"/>
          <w:sz w:val="22"/>
          <w:szCs w:val="22"/>
        </w:rPr>
        <w:t xml:space="preserve">, </w:t>
      </w:r>
      <w:r w:rsidRPr="000B307B">
        <w:rPr>
          <w:rFonts w:ascii="Cambria" w:hAnsi="Cambria" w:cstheme="minorHAnsi"/>
          <w:sz w:val="22"/>
          <w:szCs w:val="22"/>
        </w:rPr>
        <w:t xml:space="preserve">tel.: +48 58 62-73- 962; e-mail:  </w:t>
      </w:r>
      <w:hyperlink r:id="rId14" w:history="1">
        <w:r w:rsidRPr="000B307B">
          <w:rPr>
            <w:rStyle w:val="Hipercze"/>
            <w:rFonts w:ascii="Cambria" w:hAnsi="Cambria" w:cstheme="minorHAnsi"/>
            <w:sz w:val="22"/>
            <w:szCs w:val="22"/>
          </w:rPr>
          <w:t>bok@opecgdy.com.pl</w:t>
        </w:r>
      </w:hyperlink>
    </w:p>
    <w:p w14:paraId="5F2D5411" w14:textId="4674D408"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 xml:space="preserve">Inspektor ochrony danych [IOD]:Tomasz </w:t>
      </w:r>
      <w:proofErr w:type="spellStart"/>
      <w:r w:rsidRPr="000B307B">
        <w:rPr>
          <w:rFonts w:ascii="Cambria" w:hAnsi="Cambria" w:cstheme="minorHAnsi"/>
          <w:sz w:val="22"/>
          <w:szCs w:val="22"/>
        </w:rPr>
        <w:t>Hopcia</w:t>
      </w:r>
      <w:proofErr w:type="spellEnd"/>
      <w:r w:rsidR="00C62A9F" w:rsidRPr="000B307B">
        <w:rPr>
          <w:rFonts w:ascii="Cambria" w:hAnsi="Cambria" w:cstheme="minorHAnsi"/>
          <w:sz w:val="22"/>
          <w:szCs w:val="22"/>
        </w:rPr>
        <w:t xml:space="preserve"> </w:t>
      </w:r>
      <w:r w:rsidRPr="000B307B">
        <w:rPr>
          <w:rFonts w:ascii="Cambria" w:hAnsi="Cambria" w:cstheme="minorHAnsi"/>
          <w:sz w:val="22"/>
          <w:szCs w:val="22"/>
        </w:rPr>
        <w:t xml:space="preserve">tel. </w:t>
      </w:r>
      <w:r w:rsidRPr="000B307B">
        <w:rPr>
          <w:rFonts w:ascii="Cambria" w:hAnsi="Cambria" w:cstheme="minorHAnsi"/>
          <w:sz w:val="22"/>
          <w:szCs w:val="22"/>
          <w:lang w:bidi="en-US"/>
        </w:rPr>
        <w:t>+48 586273837, e-mail:</w:t>
      </w:r>
      <w:r w:rsidRPr="000B307B">
        <w:rPr>
          <w:rFonts w:ascii="Cambria" w:hAnsi="Cambria" w:cstheme="minorHAnsi"/>
          <w:sz w:val="22"/>
          <w:szCs w:val="22"/>
          <w:u w:val="single"/>
          <w:lang w:bidi="en-US"/>
        </w:rPr>
        <w:t xml:space="preserve"> iod</w:t>
      </w:r>
      <w:hyperlink r:id="rId15" w:history="1">
        <w:r w:rsidRPr="000B307B">
          <w:rPr>
            <w:rStyle w:val="Hipercze"/>
            <w:rFonts w:ascii="Cambria" w:hAnsi="Cambria" w:cstheme="minorHAnsi"/>
            <w:sz w:val="22"/>
            <w:szCs w:val="22"/>
            <w:lang w:bidi="en-US"/>
          </w:rPr>
          <w:t>@opecgdy.com.pl</w:t>
        </w:r>
      </w:hyperlink>
      <w:r w:rsidRPr="000B307B">
        <w:rPr>
          <w:rFonts w:ascii="Cambria" w:hAnsi="Cambria" w:cstheme="minorHAnsi"/>
          <w:sz w:val="22"/>
          <w:szCs w:val="22"/>
          <w:u w:val="single"/>
          <w:lang w:bidi="en-US"/>
        </w:rPr>
        <w:t xml:space="preserve"> </w:t>
      </w:r>
      <w:r w:rsidRPr="000B307B">
        <w:rPr>
          <w:rFonts w:ascii="Cambria" w:hAnsi="Cambria" w:cstheme="minorHAnsi"/>
          <w:sz w:val="22"/>
          <w:szCs w:val="22"/>
        </w:rPr>
        <w:t>adres do korespondencji: 81-213 Gdynia, ul. Opata Hackiego 14</w:t>
      </w:r>
    </w:p>
    <w:p w14:paraId="68FEFE05" w14:textId="47726B70"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ADO nie przewiduje przetwarzania uzyskanych danych osobowych w celach innych niż wskazane w zdaniu poprzedzającym, gdyby jednak taka okoliczność miała mieć miejsce, o wykorzystaniu uzyskanych danych osobowych na inne cele zostanie Pani/Pan odrębnie poinformowana/y.</w:t>
      </w:r>
    </w:p>
    <w:p w14:paraId="1963EA99" w14:textId="0A09FD7F"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 xml:space="preserve">ADO nie przewiduje przekazania uzyskanych danych osobowych innym odbiorcom poza jednostkami organizacyjnymi podległymi ADO albo organami władzy publicznej zgodnie z postępowaniem właściwym w sprawie. W przypadku ujawnienia się konieczności </w:t>
      </w:r>
      <w:r w:rsidRPr="000B307B">
        <w:rPr>
          <w:rFonts w:ascii="Cambria" w:hAnsi="Cambria" w:cstheme="minorHAnsi"/>
          <w:sz w:val="22"/>
          <w:szCs w:val="22"/>
        </w:rPr>
        <w:lastRenderedPageBreak/>
        <w:t>przekazania danych odbiorcom innym niż w zdaniu poprzedzającym, zostanie Pani/Pan odrębnie poinformowana/y.</w:t>
      </w:r>
    </w:p>
    <w:p w14:paraId="292BAED3" w14:textId="386EBD3B"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ADO nie przewiduje przekazania uzyskanych danych osobowych do państwa trzeciego lub organizacji międzynarodowej. W przypadku takiego zamiaru zostanie Pani/Pan odrębnie poinformowana/y.</w:t>
      </w:r>
    </w:p>
    <w:p w14:paraId="0BDE93D2" w14:textId="396F972E"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ADO nie przewiduje zautomatyzowanego podejmowania decyzji ani profilowania w oparciu o otrzymane dane osobowe. Równocześnie ADO informuje, iż:</w:t>
      </w:r>
    </w:p>
    <w:p w14:paraId="74D9977B" w14:textId="01FA8141"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Czas przetwarzania danych osobowych wiązać się będzie z właściwą procedurą prawną; okresem wykonywania umowy; przepisami prawa upoważniającymi do zachowania i archiwizacji pozyskanych danych.</w:t>
      </w:r>
    </w:p>
    <w:p w14:paraId="5A9552BA" w14:textId="2282478B"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Ma Pani/Pan prawo do:</w:t>
      </w:r>
    </w:p>
    <w:p w14:paraId="2D938BF4"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a. żądania uzyskania kopii danych osobowych, lub ich udostępnienia w siedzibie ADO w Gdyni (art. 15 RODO)</w:t>
      </w:r>
    </w:p>
    <w:p w14:paraId="106CD614"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b. żądania sprostowania danych osobowych (art. 16 RODO),</w:t>
      </w:r>
    </w:p>
    <w:p w14:paraId="3A5D66DA"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c. żądania usunięcia swoich danych osobowych (art. 17 RODO) tzw. „prawo do bycia zapomnianym”,</w:t>
      </w:r>
    </w:p>
    <w:p w14:paraId="2C3F8BC5"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d. żądania ograniczenia przetwarzania swoich danych osobowych (art. 18 RODO),</w:t>
      </w:r>
    </w:p>
    <w:p w14:paraId="1CE1BE7D"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e. żądania przeniesienia własnych danych osobowych w powszechnie używanym formacie do innego administratora danych wskazanego przez siebie (art. 20 RODO),</w:t>
      </w:r>
    </w:p>
    <w:p w14:paraId="1B55848C"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f. wniesienia sprzeciwu wobec przetwarzania danych osobowych (art. 21 RODO),</w:t>
      </w:r>
    </w:p>
    <w:p w14:paraId="3ACABF1C" w14:textId="77777777" w:rsidR="00C5390D" w:rsidRPr="000B307B" w:rsidRDefault="00C5390D" w:rsidP="00C62A9F">
      <w:pPr>
        <w:pStyle w:val="Akapitzlist"/>
        <w:ind w:left="720"/>
        <w:jc w:val="both"/>
        <w:rPr>
          <w:rFonts w:ascii="Cambria" w:hAnsi="Cambria" w:cstheme="minorHAnsi"/>
          <w:sz w:val="22"/>
          <w:szCs w:val="22"/>
        </w:rPr>
      </w:pPr>
      <w:r w:rsidRPr="000B307B">
        <w:rPr>
          <w:rFonts w:ascii="Cambria" w:hAnsi="Cambria" w:cstheme="minorHAnsi"/>
          <w:sz w:val="22"/>
          <w:szCs w:val="22"/>
        </w:rPr>
        <w:t>g. cofnięcia zgody na przetwarzanie danych osobowych, o ile przetwarzanie odbywa się na podstawie udzielonej uprzednio zgody (art. 7.3 RODO)</w:t>
      </w:r>
    </w:p>
    <w:p w14:paraId="0F125D42" w14:textId="60A78EBD"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ADO informuje jednocześnie, iż na podstawie art. 77 RODO ma Pani/Pan prawo wniesienia skargi do Prezesa Urzędu Ochrony Danych Osobowych, Urząd Ochrony Danych Osobowych, 00-193 Warszawa, ul. Stawki 2 tel.: 22 531 03 00, dotyczącej niezgodności przetwarzania przekazanych danych osobowych z RODO.</w:t>
      </w:r>
    </w:p>
    <w:p w14:paraId="4E905669" w14:textId="77777777" w:rsidR="00C5390D" w:rsidRPr="000B307B" w:rsidRDefault="00C5390D" w:rsidP="004E7BF9">
      <w:pPr>
        <w:pStyle w:val="Akapitzlist"/>
        <w:numPr>
          <w:ilvl w:val="0"/>
          <w:numId w:val="25"/>
        </w:numPr>
        <w:jc w:val="both"/>
        <w:rPr>
          <w:rFonts w:ascii="Cambria" w:hAnsi="Cambria" w:cstheme="minorHAnsi"/>
          <w:sz w:val="22"/>
          <w:szCs w:val="22"/>
        </w:rPr>
      </w:pPr>
      <w:r w:rsidRPr="000B307B">
        <w:rPr>
          <w:rFonts w:ascii="Cambria" w:hAnsi="Cambria" w:cstheme="minorHAnsi"/>
          <w:sz w:val="22"/>
          <w:szCs w:val="22"/>
        </w:rPr>
        <w:t>Wyrażam (-my) zgodę na przetwarzanie w/w moich/naszych danych osobowych oraz niezbędnych danych do wzajemnej komunikacji (numer telefonu, e-mail).</w:t>
      </w:r>
      <w:r w:rsidRPr="000B307B">
        <w:rPr>
          <w:rFonts w:ascii="Cambria" w:hAnsi="Cambria" w:cstheme="minorHAnsi"/>
          <w:sz w:val="22"/>
          <w:szCs w:val="22"/>
        </w:rPr>
        <w:tab/>
      </w:r>
      <w:r w:rsidRPr="000B307B">
        <w:rPr>
          <w:rFonts w:ascii="Cambria" w:hAnsi="Cambria" w:cstheme="minorHAnsi"/>
          <w:sz w:val="22"/>
          <w:szCs w:val="22"/>
        </w:rPr>
        <w:tab/>
      </w:r>
      <w:r w:rsidRPr="000B307B">
        <w:rPr>
          <w:rFonts w:ascii="Cambria" w:hAnsi="Cambria" w:cstheme="minorHAnsi"/>
          <w:b/>
          <w:sz w:val="22"/>
          <w:szCs w:val="22"/>
        </w:rPr>
        <w:tab/>
      </w:r>
      <w:r w:rsidRPr="000B307B">
        <w:rPr>
          <w:rFonts w:ascii="Cambria" w:hAnsi="Cambria" w:cstheme="minorHAnsi"/>
          <w:b/>
          <w:sz w:val="22"/>
          <w:szCs w:val="22"/>
        </w:rPr>
        <w:tab/>
      </w:r>
      <w:r w:rsidRPr="000B307B">
        <w:rPr>
          <w:rFonts w:ascii="Cambria" w:hAnsi="Cambria" w:cstheme="minorHAnsi"/>
          <w:b/>
          <w:sz w:val="22"/>
          <w:szCs w:val="22"/>
        </w:rPr>
        <w:tab/>
      </w:r>
      <w:r w:rsidRPr="000B307B">
        <w:rPr>
          <w:rFonts w:ascii="Cambria" w:hAnsi="Cambria" w:cstheme="minorHAnsi"/>
          <w:b/>
          <w:sz w:val="22"/>
          <w:szCs w:val="22"/>
        </w:rPr>
        <w:tab/>
      </w:r>
    </w:p>
    <w:p w14:paraId="124FE525" w14:textId="4DFF4419" w:rsidR="00C5390D" w:rsidRPr="00213E36" w:rsidRDefault="00C5390D" w:rsidP="006109EB">
      <w:pPr>
        <w:jc w:val="both"/>
        <w:rPr>
          <w:rFonts w:ascii="Cambria" w:hAnsi="Cambria" w:cstheme="minorHAnsi"/>
        </w:rPr>
      </w:pP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1E167E9B" w14:textId="77777777" w:rsidR="00C5390D" w:rsidRPr="00213E36" w:rsidRDefault="00C5390D" w:rsidP="006109EB">
      <w:pPr>
        <w:jc w:val="both"/>
        <w:rPr>
          <w:rFonts w:ascii="Cambria" w:hAnsi="Cambria" w:cstheme="minorHAnsi"/>
          <w:b/>
        </w:rPr>
      </w:pP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r w:rsidRPr="00213E36">
        <w:rPr>
          <w:rFonts w:ascii="Cambria" w:hAnsi="Cambria" w:cstheme="minorHAnsi"/>
          <w:b/>
        </w:rPr>
        <w:tab/>
      </w:r>
    </w:p>
    <w:p w14:paraId="6003C2B2" w14:textId="77777777" w:rsidR="00C5390D" w:rsidRPr="00213E36" w:rsidRDefault="00C5390D" w:rsidP="006109EB">
      <w:pPr>
        <w:jc w:val="both"/>
        <w:rPr>
          <w:rFonts w:ascii="Cambria" w:hAnsi="Cambria" w:cstheme="minorHAnsi"/>
          <w:b/>
        </w:rPr>
      </w:pPr>
    </w:p>
    <w:p w14:paraId="0B50FDF6" w14:textId="77777777" w:rsidR="00C5390D" w:rsidRPr="00213E36" w:rsidRDefault="00C5390D" w:rsidP="006109EB">
      <w:pPr>
        <w:jc w:val="both"/>
        <w:rPr>
          <w:rFonts w:ascii="Cambria" w:hAnsi="Cambria" w:cstheme="minorHAnsi"/>
          <w:b/>
        </w:rPr>
      </w:pPr>
    </w:p>
    <w:p w14:paraId="3D2B6AEF" w14:textId="77777777" w:rsidR="00C5390D" w:rsidRPr="00213E36" w:rsidRDefault="00C5390D" w:rsidP="00C5390D">
      <w:pPr>
        <w:rPr>
          <w:rFonts w:ascii="Cambria" w:hAnsi="Cambria"/>
          <w:b/>
        </w:rPr>
      </w:pPr>
    </w:p>
    <w:p w14:paraId="45B21EE0" w14:textId="77777777" w:rsidR="00C5390D" w:rsidRPr="00213E36" w:rsidRDefault="00C5390D" w:rsidP="00C5390D">
      <w:pPr>
        <w:rPr>
          <w:rFonts w:ascii="Cambria" w:hAnsi="Cambria"/>
          <w:b/>
        </w:rPr>
      </w:pPr>
    </w:p>
    <w:p w14:paraId="29120380" w14:textId="1E7E2E54" w:rsidR="00C5390D" w:rsidRPr="003A2CCB" w:rsidRDefault="00D50D39" w:rsidP="00C62A9F">
      <w:pPr>
        <w:ind w:left="5664"/>
        <w:rPr>
          <w:rFonts w:ascii="Cambria" w:hAnsi="Cambria"/>
          <w:b/>
          <w:bCs/>
          <w:sz w:val="22"/>
          <w:szCs w:val="22"/>
        </w:rPr>
      </w:pPr>
      <w:r>
        <w:rPr>
          <w:rFonts w:ascii="Cambria" w:hAnsi="Cambria"/>
          <w:b/>
          <w:i/>
        </w:rPr>
        <w:t xml:space="preserve">       </w:t>
      </w:r>
      <w:r w:rsidR="00C5390D" w:rsidRPr="00213E36">
        <w:rPr>
          <w:rFonts w:ascii="Cambria" w:hAnsi="Cambria"/>
          <w:b/>
          <w:i/>
        </w:rPr>
        <w:t>..............................................</w:t>
      </w:r>
      <w:r w:rsidR="00C5390D" w:rsidRPr="00213E36">
        <w:rPr>
          <w:rFonts w:ascii="Cambria" w:hAnsi="Cambria"/>
          <w:b/>
          <w:i/>
        </w:rPr>
        <w:tab/>
      </w:r>
      <w:r w:rsidR="00C5390D" w:rsidRPr="003A2CCB">
        <w:rPr>
          <w:rFonts w:ascii="Cambria" w:hAnsi="Cambria" w:cstheme="minorHAnsi"/>
          <w:i/>
          <w:sz w:val="22"/>
          <w:szCs w:val="22"/>
        </w:rPr>
        <w:t>(czytelny podpis</w:t>
      </w:r>
      <w:r w:rsidR="00C5390D" w:rsidRPr="003A2CCB">
        <w:rPr>
          <w:rFonts w:ascii="Cambria" w:hAnsi="Cambria"/>
          <w:i/>
          <w:sz w:val="22"/>
          <w:szCs w:val="22"/>
        </w:rPr>
        <w:t>)</w:t>
      </w:r>
    </w:p>
    <w:sectPr w:rsidR="00C5390D" w:rsidRPr="003A2CCB" w:rsidSect="000D6F94">
      <w:headerReference w:type="default" r:id="rId16"/>
      <w:footerReference w:type="default" r:id="rId17"/>
      <w:endnotePr>
        <w:numFmt w:val="decimal"/>
      </w:endnotePr>
      <w:pgSz w:w="11906" w:h="16838" w:code="9"/>
      <w:pgMar w:top="1417" w:right="1417" w:bottom="1417" w:left="1417" w:header="0"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E4E05D" w14:textId="77777777" w:rsidR="005B2B29" w:rsidRDefault="005B2B29">
      <w:r>
        <w:separator/>
      </w:r>
    </w:p>
  </w:endnote>
  <w:endnote w:type="continuationSeparator" w:id="0">
    <w:p w14:paraId="423205B1" w14:textId="77777777" w:rsidR="005B2B29" w:rsidRDefault="005B2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076982" w14:textId="44DF12B7" w:rsidR="00433B70" w:rsidRDefault="00433B70" w:rsidP="007E3483">
    <w:pPr>
      <w:pStyle w:val="Stopka"/>
      <w:pBdr>
        <w:top w:val="single" w:sz="4" w:space="1" w:color="D9D9D9"/>
      </w:pBdr>
    </w:pPr>
    <w:r>
      <w:fldChar w:fldCharType="begin"/>
    </w:r>
    <w:r>
      <w:instrText xml:space="preserve"> PAGE   \* MERGEFORMAT </w:instrText>
    </w:r>
    <w:r>
      <w:fldChar w:fldCharType="separate"/>
    </w:r>
    <w:r w:rsidR="00621793" w:rsidRPr="00621793">
      <w:rPr>
        <w:b/>
        <w:noProof/>
      </w:rPr>
      <w:t>2</w:t>
    </w:r>
    <w:r>
      <w:fldChar w:fldCharType="end"/>
    </w:r>
    <w:r>
      <w:rPr>
        <w:b/>
      </w:rPr>
      <w:t xml:space="preserve"> | </w:t>
    </w:r>
    <w:r>
      <w:rPr>
        <w:color w:val="7F7F7F"/>
        <w:spacing w:val="60"/>
      </w:rPr>
      <w:t>Strona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254715" w14:textId="77777777" w:rsidR="005B2B29" w:rsidRDefault="005B2B29">
      <w:r>
        <w:separator/>
      </w:r>
    </w:p>
  </w:footnote>
  <w:footnote w:type="continuationSeparator" w:id="0">
    <w:p w14:paraId="269A56C5" w14:textId="77777777" w:rsidR="005B2B29" w:rsidRDefault="005B2B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8028AE" w14:textId="1012B62E" w:rsidR="00C03693" w:rsidRDefault="00C03693" w:rsidP="00C03693">
    <w:pPr>
      <w:pStyle w:val="Nagwek"/>
      <w:tabs>
        <w:tab w:val="clear" w:pos="4536"/>
        <w:tab w:val="clear" w:pos="9072"/>
        <w:tab w:val="left" w:pos="7215"/>
      </w:tabs>
      <w:jc w:val="right"/>
      <w:rPr>
        <w:rFonts w:ascii="Calibri" w:hAnsi="Calibri"/>
        <w:i/>
      </w:rPr>
    </w:pPr>
  </w:p>
  <w:p w14:paraId="69D06E7A" w14:textId="0D4DFE87" w:rsidR="00433B70" w:rsidRPr="00E62D23" w:rsidRDefault="00C03693" w:rsidP="00C03693">
    <w:pPr>
      <w:pStyle w:val="Nagwek"/>
      <w:tabs>
        <w:tab w:val="clear" w:pos="4536"/>
        <w:tab w:val="clear" w:pos="9072"/>
        <w:tab w:val="left" w:pos="7215"/>
      </w:tabs>
      <w:jc w:val="right"/>
      <w:rPr>
        <w:rFonts w:ascii="Cambria" w:hAnsi="Cambria"/>
        <w:lang w:val="pl-PL"/>
      </w:rPr>
    </w:pPr>
    <w:r w:rsidRPr="00E62D23">
      <w:rPr>
        <w:rFonts w:ascii="Cambria" w:hAnsi="Cambria"/>
        <w:i/>
      </w:rPr>
      <w:t xml:space="preserve">Załącznik nr </w:t>
    </w:r>
    <w:r w:rsidR="000539EF">
      <w:rPr>
        <w:rFonts w:ascii="Cambria" w:hAnsi="Cambria"/>
        <w:i/>
        <w:lang w:val="pl-PL"/>
      </w:rPr>
      <w:t>3</w:t>
    </w:r>
    <w:r w:rsidRPr="00E62D23">
      <w:rPr>
        <w:rFonts w:ascii="Cambria" w:hAnsi="Cambria"/>
        <w:i/>
      </w:rPr>
      <w:t xml:space="preserve"> do SWZ – EZP/</w:t>
    </w:r>
    <w:r w:rsidR="00C109B4">
      <w:rPr>
        <w:rFonts w:ascii="Cambria" w:hAnsi="Cambria"/>
        <w:i/>
        <w:lang w:val="pl-PL"/>
      </w:rPr>
      <w:t>5</w:t>
    </w:r>
    <w:r w:rsidR="000539EF">
      <w:rPr>
        <w:rFonts w:ascii="Cambria" w:hAnsi="Cambria"/>
        <w:i/>
        <w:lang w:val="pl-PL"/>
      </w:rPr>
      <w:t>6</w:t>
    </w:r>
    <w:r w:rsidR="00B234E6">
      <w:rPr>
        <w:rFonts w:ascii="Cambria" w:hAnsi="Cambria"/>
        <w:i/>
        <w:lang w:val="pl-PL"/>
      </w:rPr>
      <w:t>2</w:t>
    </w:r>
    <w:r w:rsidRPr="00E62D23">
      <w:rPr>
        <w:rFonts w:ascii="Cambria" w:hAnsi="Cambria"/>
        <w:i/>
      </w:rPr>
      <w:t>/202</w:t>
    </w:r>
    <w:r w:rsidR="004F0CE6" w:rsidRPr="00E62D23">
      <w:rPr>
        <w:rFonts w:ascii="Cambria" w:hAnsi="Cambria"/>
        <w:i/>
        <w:lang w:val="pl-PL"/>
      </w:rPr>
      <w:t>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F3801"/>
    <w:multiLevelType w:val="hybridMultilevel"/>
    <w:tmpl w:val="192C1A9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 w15:restartNumberingAfterBreak="0">
    <w:nsid w:val="09ED0738"/>
    <w:multiLevelType w:val="hybridMultilevel"/>
    <w:tmpl w:val="47922BE6"/>
    <w:lvl w:ilvl="0" w:tplc="816A6340">
      <w:start w:val="1"/>
      <w:numFmt w:val="lowerLetter"/>
      <w:lvlText w:val="%1)"/>
      <w:lvlJc w:val="left"/>
      <w:pPr>
        <w:ind w:left="1222" w:hanging="360"/>
      </w:pPr>
      <w:rPr>
        <w:b w:val="0"/>
        <w:bCs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 w15:restartNumberingAfterBreak="0">
    <w:nsid w:val="0DB746E9"/>
    <w:multiLevelType w:val="multilevel"/>
    <w:tmpl w:val="9800AE6E"/>
    <w:lvl w:ilvl="0">
      <w:start w:val="1"/>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0F08482C"/>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0BB7F1C"/>
    <w:multiLevelType w:val="multilevel"/>
    <w:tmpl w:val="FA9CDD7A"/>
    <w:lvl w:ilvl="0">
      <w:start w:val="1"/>
      <w:numFmt w:val="decimal"/>
      <w:pStyle w:val="Styl1"/>
      <w:lvlText w:val="%1."/>
      <w:lvlJc w:val="left"/>
      <w:pPr>
        <w:ind w:left="502" w:hanging="360"/>
      </w:pPr>
      <w:rPr>
        <w:rFonts w:hint="default"/>
        <w:b/>
      </w:rPr>
    </w:lvl>
    <w:lvl w:ilvl="1">
      <w:start w:val="6"/>
      <w:numFmt w:val="decimal"/>
      <w:isLgl/>
      <w:lvlText w:val="%1.%2."/>
      <w:lvlJc w:val="left"/>
      <w:pPr>
        <w:ind w:left="1080" w:hanging="360"/>
      </w:pPr>
      <w:rPr>
        <w:rFonts w:ascii="Calibri" w:hAnsi="Calibri" w:cs="Times New Roman" w:hint="default"/>
        <w:b w:val="0"/>
        <w:color w:val="auto"/>
        <w:sz w:val="24"/>
        <w:szCs w:val="24"/>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15:restartNumberingAfterBreak="0">
    <w:nsid w:val="10DA1E7A"/>
    <w:multiLevelType w:val="multilevel"/>
    <w:tmpl w:val="F6FA6EF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15:restartNumberingAfterBreak="0">
    <w:nsid w:val="181E782F"/>
    <w:multiLevelType w:val="hybridMultilevel"/>
    <w:tmpl w:val="C82E0E94"/>
    <w:lvl w:ilvl="0" w:tplc="0809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ABC6599"/>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ABE218D"/>
    <w:multiLevelType w:val="hybridMultilevel"/>
    <w:tmpl w:val="B1D237E0"/>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BEE3547"/>
    <w:multiLevelType w:val="hybridMultilevel"/>
    <w:tmpl w:val="DEE47268"/>
    <w:lvl w:ilvl="0" w:tplc="7C28A1A6">
      <w:start w:val="1"/>
      <w:numFmt w:val="upperRoman"/>
      <w:lvlText w:val="%1."/>
      <w:lvlJc w:val="right"/>
      <w:pPr>
        <w:ind w:left="1222" w:hanging="360"/>
      </w:pPr>
      <w:rPr>
        <w:b w:val="0"/>
        <w:bCs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10" w15:restartNumberingAfterBreak="0">
    <w:nsid w:val="1BEF47C6"/>
    <w:multiLevelType w:val="multilevel"/>
    <w:tmpl w:val="0ADC19DA"/>
    <w:lvl w:ilvl="0">
      <w:start w:val="1"/>
      <w:numFmt w:val="decimal"/>
      <w:lvlText w:val="%1."/>
      <w:lvlJc w:val="left"/>
      <w:pPr>
        <w:tabs>
          <w:tab w:val="num" w:pos="989"/>
        </w:tabs>
        <w:ind w:left="989" w:hanging="705"/>
      </w:pPr>
      <w:rPr>
        <w:rFonts w:hint="default"/>
      </w:rPr>
    </w:lvl>
    <w:lvl w:ilvl="1">
      <w:start w:val="1"/>
      <w:numFmt w:val="decimal"/>
      <w:isLgl/>
      <w:lvlText w:val="%1.%2."/>
      <w:lvlJc w:val="left"/>
      <w:pPr>
        <w:tabs>
          <w:tab w:val="num" w:pos="1567"/>
        </w:tabs>
        <w:ind w:left="1567" w:hanging="720"/>
      </w:pPr>
      <w:rPr>
        <w:rFonts w:hint="default"/>
      </w:rPr>
    </w:lvl>
    <w:lvl w:ilvl="2">
      <w:start w:val="1"/>
      <w:numFmt w:val="decimal"/>
      <w:isLgl/>
      <w:lvlText w:val="%1.%2.%3."/>
      <w:lvlJc w:val="left"/>
      <w:pPr>
        <w:tabs>
          <w:tab w:val="num" w:pos="2269"/>
        </w:tabs>
        <w:ind w:left="2269" w:hanging="720"/>
      </w:pPr>
      <w:rPr>
        <w:rFonts w:hint="default"/>
      </w:rPr>
    </w:lvl>
    <w:lvl w:ilvl="3">
      <w:start w:val="1"/>
      <w:numFmt w:val="decimal"/>
      <w:isLgl/>
      <w:lvlText w:val="%1.%2.%3.%4."/>
      <w:lvlJc w:val="left"/>
      <w:pPr>
        <w:tabs>
          <w:tab w:val="num" w:pos="3331"/>
        </w:tabs>
        <w:ind w:left="3331" w:hanging="1080"/>
      </w:pPr>
      <w:rPr>
        <w:rFonts w:hint="default"/>
      </w:rPr>
    </w:lvl>
    <w:lvl w:ilvl="4">
      <w:start w:val="1"/>
      <w:numFmt w:val="decimal"/>
      <w:isLgl/>
      <w:lvlText w:val="%1.%2.%3.%4.%5."/>
      <w:lvlJc w:val="left"/>
      <w:pPr>
        <w:tabs>
          <w:tab w:val="num" w:pos="4033"/>
        </w:tabs>
        <w:ind w:left="4033" w:hanging="1080"/>
      </w:pPr>
      <w:rPr>
        <w:rFonts w:hint="default"/>
      </w:rPr>
    </w:lvl>
    <w:lvl w:ilvl="5">
      <w:start w:val="1"/>
      <w:numFmt w:val="decimal"/>
      <w:isLgl/>
      <w:lvlText w:val="%1.%2.%3.%4.%5.%6."/>
      <w:lvlJc w:val="left"/>
      <w:pPr>
        <w:tabs>
          <w:tab w:val="num" w:pos="5095"/>
        </w:tabs>
        <w:ind w:left="5095" w:hanging="1440"/>
      </w:pPr>
      <w:rPr>
        <w:rFonts w:hint="default"/>
      </w:rPr>
    </w:lvl>
    <w:lvl w:ilvl="6">
      <w:start w:val="1"/>
      <w:numFmt w:val="decimal"/>
      <w:isLgl/>
      <w:lvlText w:val="%1.%2.%3.%4.%5.%6.%7."/>
      <w:lvlJc w:val="left"/>
      <w:pPr>
        <w:tabs>
          <w:tab w:val="num" w:pos="5797"/>
        </w:tabs>
        <w:ind w:left="5797" w:hanging="1440"/>
      </w:pPr>
      <w:rPr>
        <w:rFonts w:hint="default"/>
      </w:rPr>
    </w:lvl>
    <w:lvl w:ilvl="7">
      <w:start w:val="1"/>
      <w:numFmt w:val="decimal"/>
      <w:isLgl/>
      <w:lvlText w:val="%1.%2.%3.%4.%5.%6.%7.%8."/>
      <w:lvlJc w:val="left"/>
      <w:pPr>
        <w:tabs>
          <w:tab w:val="num" w:pos="6859"/>
        </w:tabs>
        <w:ind w:left="6859" w:hanging="1800"/>
      </w:pPr>
      <w:rPr>
        <w:rFonts w:hint="default"/>
      </w:rPr>
    </w:lvl>
    <w:lvl w:ilvl="8">
      <w:start w:val="1"/>
      <w:numFmt w:val="decimal"/>
      <w:isLgl/>
      <w:lvlText w:val="%1.%2.%3.%4.%5.%6.%7.%8.%9."/>
      <w:lvlJc w:val="left"/>
      <w:pPr>
        <w:tabs>
          <w:tab w:val="num" w:pos="7561"/>
        </w:tabs>
        <w:ind w:left="7561" w:hanging="1800"/>
      </w:pPr>
      <w:rPr>
        <w:rFonts w:hint="default"/>
      </w:rPr>
    </w:lvl>
  </w:abstractNum>
  <w:abstractNum w:abstractNumId="11" w15:restartNumberingAfterBreak="0">
    <w:nsid w:val="1C7F58C3"/>
    <w:multiLevelType w:val="hybridMultilevel"/>
    <w:tmpl w:val="0804F5FA"/>
    <w:lvl w:ilvl="0" w:tplc="0ABA005E">
      <w:start w:val="1"/>
      <w:numFmt w:val="upperRoman"/>
      <w:lvlText w:val="%1."/>
      <w:lvlJc w:val="righ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1E111CB2"/>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084304C"/>
    <w:multiLevelType w:val="hybridMultilevel"/>
    <w:tmpl w:val="85FEE266"/>
    <w:lvl w:ilvl="0" w:tplc="FFFFFFFF">
      <w:start w:val="1"/>
      <w:numFmt w:val="lowerLetter"/>
      <w:lvlText w:val="%1)"/>
      <w:lvlJc w:val="left"/>
      <w:pPr>
        <w:ind w:left="1003"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14" w15:restartNumberingAfterBreak="0">
    <w:nsid w:val="21131681"/>
    <w:multiLevelType w:val="hybridMultilevel"/>
    <w:tmpl w:val="F064D884"/>
    <w:lvl w:ilvl="0" w:tplc="FFFFFFFF">
      <w:start w:val="1"/>
      <w:numFmt w:val="lowerLetter"/>
      <w:lvlText w:val="%1)"/>
      <w:lvlJc w:val="left"/>
      <w:pPr>
        <w:ind w:left="1003" w:hanging="360"/>
      </w:p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15" w15:restartNumberingAfterBreak="0">
    <w:nsid w:val="21347BB9"/>
    <w:multiLevelType w:val="hybridMultilevel"/>
    <w:tmpl w:val="ED380096"/>
    <w:lvl w:ilvl="0" w:tplc="E4B228D8">
      <w:start w:val="1"/>
      <w:numFmt w:val="decimal"/>
      <w:lvlText w:val="%1."/>
      <w:lvlJc w:val="left"/>
      <w:pPr>
        <w:tabs>
          <w:tab w:val="num" w:pos="720"/>
        </w:tabs>
        <w:ind w:left="720" w:hanging="360"/>
      </w:pPr>
      <w:rPr>
        <w:rFonts w:hint="default"/>
        <w:b w:val="0"/>
      </w:rPr>
    </w:lvl>
    <w:lvl w:ilvl="1" w:tplc="C1F0BCFC">
      <w:start w:val="1"/>
      <w:numFmt w:val="lowerLetter"/>
      <w:lvlText w:val="%2)"/>
      <w:lvlJc w:val="left"/>
      <w:pPr>
        <w:tabs>
          <w:tab w:val="num" w:pos="1440"/>
        </w:tabs>
        <w:ind w:left="1440" w:hanging="360"/>
      </w:pPr>
      <w:rPr>
        <w:rFonts w:ascii="Calibri" w:eastAsia="Times New Roman" w:hAnsi="Calibri" w:cs="Times New Roman"/>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463262F"/>
    <w:multiLevelType w:val="hybridMultilevel"/>
    <w:tmpl w:val="2AE61410"/>
    <w:lvl w:ilvl="0" w:tplc="04150019">
      <w:start w:val="1"/>
      <w:numFmt w:val="lowerLetter"/>
      <w:lvlText w:val="%1."/>
      <w:lvlJc w:val="left"/>
      <w:pPr>
        <w:ind w:left="720" w:hanging="360"/>
      </w:pPr>
    </w:lvl>
    <w:lvl w:ilvl="1" w:tplc="057CA614">
      <w:start w:val="13"/>
      <w:numFmt w:val="bullet"/>
      <w:lvlText w:val="•"/>
      <w:lvlJc w:val="left"/>
      <w:pPr>
        <w:ind w:left="1440" w:hanging="360"/>
      </w:pPr>
      <w:rPr>
        <w:rFonts w:ascii="Calibri" w:eastAsia="Calibri" w:hAnsi="Calibri" w:cs="Times New Roman"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88A6106"/>
    <w:multiLevelType w:val="hybridMultilevel"/>
    <w:tmpl w:val="FFDAED7A"/>
    <w:lvl w:ilvl="0" w:tplc="0809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552097"/>
    <w:multiLevelType w:val="hybridMultilevel"/>
    <w:tmpl w:val="22F2ED00"/>
    <w:lvl w:ilvl="0" w:tplc="08090017">
      <w:start w:val="1"/>
      <w:numFmt w:val="lowerLetter"/>
      <w:lvlText w:val="%1)"/>
      <w:lvlJc w:val="left"/>
      <w:pPr>
        <w:ind w:left="862" w:hanging="360"/>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3347594E"/>
    <w:multiLevelType w:val="hybridMultilevel"/>
    <w:tmpl w:val="9AAE8EDA"/>
    <w:lvl w:ilvl="0" w:tplc="08090001">
      <w:start w:val="1"/>
      <w:numFmt w:val="bullet"/>
      <w:lvlText w:val=""/>
      <w:lvlJc w:val="left"/>
      <w:pPr>
        <w:ind w:left="1723" w:hanging="360"/>
      </w:pPr>
      <w:rPr>
        <w:rFonts w:ascii="Symbol" w:hAnsi="Symbol" w:hint="default"/>
      </w:rPr>
    </w:lvl>
    <w:lvl w:ilvl="1" w:tplc="04150003" w:tentative="1">
      <w:start w:val="1"/>
      <w:numFmt w:val="bullet"/>
      <w:lvlText w:val="o"/>
      <w:lvlJc w:val="left"/>
      <w:pPr>
        <w:ind w:left="2443" w:hanging="360"/>
      </w:pPr>
      <w:rPr>
        <w:rFonts w:ascii="Courier New" w:hAnsi="Courier New" w:cs="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cs="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cs="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20" w15:restartNumberingAfterBreak="0">
    <w:nsid w:val="33FD3244"/>
    <w:multiLevelType w:val="hybridMultilevel"/>
    <w:tmpl w:val="4968A85E"/>
    <w:lvl w:ilvl="0" w:tplc="9676CB20">
      <w:start w:val="1"/>
      <w:numFmt w:val="decimal"/>
      <w:lvlText w:val="%1."/>
      <w:lvlJc w:val="left"/>
      <w:pPr>
        <w:tabs>
          <w:tab w:val="num" w:pos="720"/>
        </w:tabs>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7927F6"/>
    <w:multiLevelType w:val="hybridMultilevel"/>
    <w:tmpl w:val="94C4B2FA"/>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36617666"/>
    <w:multiLevelType w:val="hybridMultilevel"/>
    <w:tmpl w:val="F9724C5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76011AF"/>
    <w:multiLevelType w:val="hybridMultilevel"/>
    <w:tmpl w:val="488A35DE"/>
    <w:lvl w:ilvl="0" w:tplc="FFFFFFFF">
      <w:start w:val="1"/>
      <w:numFmt w:val="decimal"/>
      <w:lvlText w:val="%1."/>
      <w:lvlJc w:val="left"/>
      <w:pPr>
        <w:tabs>
          <w:tab w:val="num" w:pos="720"/>
        </w:tabs>
        <w:ind w:left="720" w:hanging="360"/>
      </w:pPr>
      <w:rPr>
        <w:rFonts w:hint="default"/>
        <w:b w:val="0"/>
        <w:color w:val="auto"/>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7C95CE6"/>
    <w:multiLevelType w:val="hybridMultilevel"/>
    <w:tmpl w:val="43D82714"/>
    <w:lvl w:ilvl="0" w:tplc="0809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A65633F"/>
    <w:multiLevelType w:val="multilevel"/>
    <w:tmpl w:val="9800AE6E"/>
    <w:lvl w:ilvl="0">
      <w:start w:val="1"/>
      <w:numFmt w:val="decimal"/>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6" w15:restartNumberingAfterBreak="0">
    <w:nsid w:val="3C112A70"/>
    <w:multiLevelType w:val="hybridMultilevel"/>
    <w:tmpl w:val="745210A4"/>
    <w:lvl w:ilvl="0" w:tplc="E8DA743E">
      <w:start w:val="2"/>
      <w:numFmt w:val="upperRoman"/>
      <w:lvlText w:val="%1."/>
      <w:lvlJc w:val="right"/>
      <w:pPr>
        <w:ind w:left="108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CEA1DC8"/>
    <w:multiLevelType w:val="hybridMultilevel"/>
    <w:tmpl w:val="F47CC72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0652D6A"/>
    <w:multiLevelType w:val="hybridMultilevel"/>
    <w:tmpl w:val="01402E48"/>
    <w:lvl w:ilvl="0" w:tplc="0DEC53C0">
      <w:start w:val="1"/>
      <w:numFmt w:val="upperRoman"/>
      <w:lvlText w:val="%1."/>
      <w:lvlJc w:val="right"/>
      <w:pPr>
        <w:ind w:left="1222" w:hanging="360"/>
      </w:pPr>
      <w:rPr>
        <w:b w:val="0"/>
        <w:bCs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29" w15:restartNumberingAfterBreak="0">
    <w:nsid w:val="409977DC"/>
    <w:multiLevelType w:val="hybridMultilevel"/>
    <w:tmpl w:val="0E2AE4D6"/>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8A53269"/>
    <w:multiLevelType w:val="hybridMultilevel"/>
    <w:tmpl w:val="CB18D162"/>
    <w:lvl w:ilvl="0" w:tplc="08090017">
      <w:start w:val="1"/>
      <w:numFmt w:val="lowerLetter"/>
      <w:lvlText w:val="%1)"/>
      <w:lvlJc w:val="left"/>
      <w:pPr>
        <w:tabs>
          <w:tab w:val="num" w:pos="720"/>
        </w:tabs>
        <w:ind w:left="720"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4B901FDC"/>
    <w:multiLevelType w:val="hybridMultilevel"/>
    <w:tmpl w:val="875E9548"/>
    <w:lvl w:ilvl="0" w:tplc="6CC64ED6">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15:restartNumberingAfterBreak="0">
    <w:nsid w:val="4C3B4699"/>
    <w:multiLevelType w:val="hybridMultilevel"/>
    <w:tmpl w:val="ED380096"/>
    <w:lvl w:ilvl="0" w:tplc="FFFFFFFF">
      <w:start w:val="1"/>
      <w:numFmt w:val="decimal"/>
      <w:lvlText w:val="%1."/>
      <w:lvlJc w:val="left"/>
      <w:pPr>
        <w:tabs>
          <w:tab w:val="num" w:pos="720"/>
        </w:tabs>
        <w:ind w:left="720" w:hanging="360"/>
      </w:pPr>
      <w:rPr>
        <w:rFonts w:hint="default"/>
        <w:b w:val="0"/>
      </w:rPr>
    </w:lvl>
    <w:lvl w:ilvl="1" w:tplc="FFFFFFFF">
      <w:start w:val="1"/>
      <w:numFmt w:val="lowerLetter"/>
      <w:lvlText w:val="%2)"/>
      <w:lvlJc w:val="left"/>
      <w:pPr>
        <w:tabs>
          <w:tab w:val="num" w:pos="1440"/>
        </w:tabs>
        <w:ind w:left="1440" w:hanging="360"/>
      </w:pPr>
      <w:rPr>
        <w:rFonts w:ascii="Calibri" w:eastAsia="Times New Roman" w:hAnsi="Calibri" w:cs="Times New Roman"/>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3" w15:restartNumberingAfterBreak="0">
    <w:nsid w:val="4D3B2379"/>
    <w:multiLevelType w:val="hybridMultilevel"/>
    <w:tmpl w:val="3F4E09DC"/>
    <w:lvl w:ilvl="0" w:tplc="B3C4D3D8">
      <w:start w:val="1"/>
      <w:numFmt w:val="lowerLetter"/>
      <w:lvlText w:val="%1)"/>
      <w:lvlJc w:val="left"/>
      <w:pPr>
        <w:ind w:left="786" w:hanging="360"/>
      </w:pPr>
      <w:rPr>
        <w:rFonts w:hint="default"/>
        <w:b w:val="0"/>
        <w:bCs/>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4E78229F"/>
    <w:multiLevelType w:val="hybridMultilevel"/>
    <w:tmpl w:val="D708E3C2"/>
    <w:lvl w:ilvl="0" w:tplc="0809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012156E"/>
    <w:multiLevelType w:val="hybridMultilevel"/>
    <w:tmpl w:val="9558D402"/>
    <w:lvl w:ilvl="0" w:tplc="DD0A6DB4">
      <w:start w:val="1"/>
      <w:numFmt w:val="lowerLetter"/>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13806AF"/>
    <w:multiLevelType w:val="hybridMultilevel"/>
    <w:tmpl w:val="459C051A"/>
    <w:lvl w:ilvl="0" w:tplc="5A26F846">
      <w:start w:val="1"/>
      <w:numFmt w:val="lowerLetter"/>
      <w:lvlText w:val="%1)"/>
      <w:lvlJc w:val="left"/>
      <w:pPr>
        <w:tabs>
          <w:tab w:val="num" w:pos="720"/>
        </w:tabs>
        <w:ind w:left="720" w:hanging="360"/>
      </w:pPr>
      <w:rPr>
        <w:rFonts w:hint="default"/>
      </w:rPr>
    </w:lvl>
    <w:lvl w:ilvl="1" w:tplc="04150019" w:tentative="1">
      <w:start w:val="1"/>
      <w:numFmt w:val="lowerLetter"/>
      <w:lvlText w:val="%2."/>
      <w:lvlJc w:val="left"/>
      <w:pPr>
        <w:tabs>
          <w:tab w:val="num" w:pos="540"/>
        </w:tabs>
        <w:ind w:left="540" w:hanging="360"/>
      </w:pPr>
    </w:lvl>
    <w:lvl w:ilvl="2" w:tplc="0415001B" w:tentative="1">
      <w:start w:val="1"/>
      <w:numFmt w:val="lowerRoman"/>
      <w:lvlText w:val="%3."/>
      <w:lvlJc w:val="right"/>
      <w:pPr>
        <w:tabs>
          <w:tab w:val="num" w:pos="1260"/>
        </w:tabs>
        <w:ind w:left="1260" w:hanging="180"/>
      </w:pPr>
    </w:lvl>
    <w:lvl w:ilvl="3" w:tplc="0415000F" w:tentative="1">
      <w:start w:val="1"/>
      <w:numFmt w:val="decimal"/>
      <w:lvlText w:val="%4."/>
      <w:lvlJc w:val="left"/>
      <w:pPr>
        <w:tabs>
          <w:tab w:val="num" w:pos="1980"/>
        </w:tabs>
        <w:ind w:left="1980" w:hanging="360"/>
      </w:pPr>
    </w:lvl>
    <w:lvl w:ilvl="4" w:tplc="04150019" w:tentative="1">
      <w:start w:val="1"/>
      <w:numFmt w:val="lowerLetter"/>
      <w:lvlText w:val="%5."/>
      <w:lvlJc w:val="left"/>
      <w:pPr>
        <w:tabs>
          <w:tab w:val="num" w:pos="2700"/>
        </w:tabs>
        <w:ind w:left="2700" w:hanging="360"/>
      </w:pPr>
    </w:lvl>
    <w:lvl w:ilvl="5" w:tplc="0415001B" w:tentative="1">
      <w:start w:val="1"/>
      <w:numFmt w:val="lowerRoman"/>
      <w:lvlText w:val="%6."/>
      <w:lvlJc w:val="right"/>
      <w:pPr>
        <w:tabs>
          <w:tab w:val="num" w:pos="3420"/>
        </w:tabs>
        <w:ind w:left="3420" w:hanging="180"/>
      </w:pPr>
    </w:lvl>
    <w:lvl w:ilvl="6" w:tplc="0415000F" w:tentative="1">
      <w:start w:val="1"/>
      <w:numFmt w:val="decimal"/>
      <w:lvlText w:val="%7."/>
      <w:lvlJc w:val="left"/>
      <w:pPr>
        <w:tabs>
          <w:tab w:val="num" w:pos="4140"/>
        </w:tabs>
        <w:ind w:left="4140" w:hanging="360"/>
      </w:pPr>
    </w:lvl>
    <w:lvl w:ilvl="7" w:tplc="04150019" w:tentative="1">
      <w:start w:val="1"/>
      <w:numFmt w:val="lowerLetter"/>
      <w:lvlText w:val="%8."/>
      <w:lvlJc w:val="left"/>
      <w:pPr>
        <w:tabs>
          <w:tab w:val="num" w:pos="4860"/>
        </w:tabs>
        <w:ind w:left="4860" w:hanging="360"/>
      </w:pPr>
    </w:lvl>
    <w:lvl w:ilvl="8" w:tplc="0415001B" w:tentative="1">
      <w:start w:val="1"/>
      <w:numFmt w:val="lowerRoman"/>
      <w:lvlText w:val="%9."/>
      <w:lvlJc w:val="right"/>
      <w:pPr>
        <w:tabs>
          <w:tab w:val="num" w:pos="5580"/>
        </w:tabs>
        <w:ind w:left="5580" w:hanging="180"/>
      </w:pPr>
    </w:lvl>
  </w:abstractNum>
  <w:abstractNum w:abstractNumId="37" w15:restartNumberingAfterBreak="0">
    <w:nsid w:val="54A872CA"/>
    <w:multiLevelType w:val="hybridMultilevel"/>
    <w:tmpl w:val="1DCC9E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5A8024AB"/>
    <w:multiLevelType w:val="hybridMultilevel"/>
    <w:tmpl w:val="E26E5AA4"/>
    <w:lvl w:ilvl="0" w:tplc="CD04B870">
      <w:start w:val="1"/>
      <w:numFmt w:val="lowerLetter"/>
      <w:lvlText w:val="%1)"/>
      <w:lvlJc w:val="left"/>
      <w:pPr>
        <w:ind w:left="1222" w:hanging="360"/>
      </w:pPr>
      <w:rPr>
        <w:i w:val="0"/>
        <w:iCs w:val="0"/>
      </w:rPr>
    </w:lvl>
    <w:lvl w:ilvl="1" w:tplc="04150019" w:tentative="1">
      <w:start w:val="1"/>
      <w:numFmt w:val="lowerLetter"/>
      <w:lvlText w:val="%2."/>
      <w:lvlJc w:val="left"/>
      <w:pPr>
        <w:ind w:left="1942" w:hanging="360"/>
      </w:pPr>
    </w:lvl>
    <w:lvl w:ilvl="2" w:tplc="0415001B" w:tentative="1">
      <w:start w:val="1"/>
      <w:numFmt w:val="lowerRoman"/>
      <w:lvlText w:val="%3."/>
      <w:lvlJc w:val="right"/>
      <w:pPr>
        <w:ind w:left="2662" w:hanging="180"/>
      </w:pPr>
    </w:lvl>
    <w:lvl w:ilvl="3" w:tplc="0415000F" w:tentative="1">
      <w:start w:val="1"/>
      <w:numFmt w:val="decimal"/>
      <w:lvlText w:val="%4."/>
      <w:lvlJc w:val="left"/>
      <w:pPr>
        <w:ind w:left="3382" w:hanging="360"/>
      </w:pPr>
    </w:lvl>
    <w:lvl w:ilvl="4" w:tplc="04150019" w:tentative="1">
      <w:start w:val="1"/>
      <w:numFmt w:val="lowerLetter"/>
      <w:lvlText w:val="%5."/>
      <w:lvlJc w:val="left"/>
      <w:pPr>
        <w:ind w:left="4102" w:hanging="360"/>
      </w:pPr>
    </w:lvl>
    <w:lvl w:ilvl="5" w:tplc="0415001B" w:tentative="1">
      <w:start w:val="1"/>
      <w:numFmt w:val="lowerRoman"/>
      <w:lvlText w:val="%6."/>
      <w:lvlJc w:val="right"/>
      <w:pPr>
        <w:ind w:left="4822" w:hanging="180"/>
      </w:pPr>
    </w:lvl>
    <w:lvl w:ilvl="6" w:tplc="0415000F" w:tentative="1">
      <w:start w:val="1"/>
      <w:numFmt w:val="decimal"/>
      <w:lvlText w:val="%7."/>
      <w:lvlJc w:val="left"/>
      <w:pPr>
        <w:ind w:left="5542" w:hanging="360"/>
      </w:pPr>
    </w:lvl>
    <w:lvl w:ilvl="7" w:tplc="04150019" w:tentative="1">
      <w:start w:val="1"/>
      <w:numFmt w:val="lowerLetter"/>
      <w:lvlText w:val="%8."/>
      <w:lvlJc w:val="left"/>
      <w:pPr>
        <w:ind w:left="6262" w:hanging="360"/>
      </w:pPr>
    </w:lvl>
    <w:lvl w:ilvl="8" w:tplc="0415001B" w:tentative="1">
      <w:start w:val="1"/>
      <w:numFmt w:val="lowerRoman"/>
      <w:lvlText w:val="%9."/>
      <w:lvlJc w:val="right"/>
      <w:pPr>
        <w:ind w:left="6982" w:hanging="180"/>
      </w:pPr>
    </w:lvl>
  </w:abstractNum>
  <w:abstractNum w:abstractNumId="39" w15:restartNumberingAfterBreak="0">
    <w:nsid w:val="5C9C1373"/>
    <w:multiLevelType w:val="hybridMultilevel"/>
    <w:tmpl w:val="9FC4B8E2"/>
    <w:lvl w:ilvl="0" w:tplc="F6FCE21A">
      <w:start w:val="1"/>
      <w:numFmt w:val="lowerLetter"/>
      <w:lvlText w:val="%1)"/>
      <w:lvlJc w:val="left"/>
      <w:pPr>
        <w:ind w:left="3054"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FDC543B"/>
    <w:multiLevelType w:val="hybridMultilevel"/>
    <w:tmpl w:val="97E81554"/>
    <w:lvl w:ilvl="0" w:tplc="85A80B9C">
      <w:start w:val="1"/>
      <w:numFmt w:val="lowerLetter"/>
      <w:lvlText w:val="%1)"/>
      <w:lvlJc w:val="left"/>
      <w:pPr>
        <w:ind w:left="928" w:hanging="360"/>
      </w:pPr>
      <w:rPr>
        <w:rFonts w:hint="default"/>
        <w:b w:val="0"/>
        <w:bCs w:val="0"/>
      </w:r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41" w15:restartNumberingAfterBreak="0">
    <w:nsid w:val="63FC0A5C"/>
    <w:multiLevelType w:val="hybridMultilevel"/>
    <w:tmpl w:val="D9ECB4F0"/>
    <w:lvl w:ilvl="0" w:tplc="08090017">
      <w:start w:val="1"/>
      <w:numFmt w:val="lowerLetter"/>
      <w:lvlText w:val="%1)"/>
      <w:lvlJc w:val="left"/>
      <w:pPr>
        <w:ind w:left="502" w:hanging="360"/>
      </w:pPr>
      <w:rPr>
        <w:i w:val="0"/>
        <w:iCs w:val="0"/>
      </w:rPr>
    </w:lvl>
    <w:lvl w:ilvl="1" w:tplc="FFFFFFFF" w:tentative="1">
      <w:start w:val="1"/>
      <w:numFmt w:val="lowerLetter"/>
      <w:lvlText w:val="%2."/>
      <w:lvlJc w:val="left"/>
      <w:pPr>
        <w:ind w:left="1222" w:hanging="360"/>
      </w:pPr>
    </w:lvl>
    <w:lvl w:ilvl="2" w:tplc="FFFFFFFF" w:tentative="1">
      <w:start w:val="1"/>
      <w:numFmt w:val="lowerRoman"/>
      <w:lvlText w:val="%3."/>
      <w:lvlJc w:val="right"/>
      <w:pPr>
        <w:ind w:left="1942" w:hanging="180"/>
      </w:pPr>
    </w:lvl>
    <w:lvl w:ilvl="3" w:tplc="FFFFFFFF" w:tentative="1">
      <w:start w:val="1"/>
      <w:numFmt w:val="decimal"/>
      <w:lvlText w:val="%4."/>
      <w:lvlJc w:val="left"/>
      <w:pPr>
        <w:ind w:left="2662" w:hanging="360"/>
      </w:pPr>
    </w:lvl>
    <w:lvl w:ilvl="4" w:tplc="FFFFFFFF" w:tentative="1">
      <w:start w:val="1"/>
      <w:numFmt w:val="lowerLetter"/>
      <w:lvlText w:val="%5."/>
      <w:lvlJc w:val="left"/>
      <w:pPr>
        <w:ind w:left="3382" w:hanging="360"/>
      </w:pPr>
    </w:lvl>
    <w:lvl w:ilvl="5" w:tplc="FFFFFFFF" w:tentative="1">
      <w:start w:val="1"/>
      <w:numFmt w:val="lowerRoman"/>
      <w:lvlText w:val="%6."/>
      <w:lvlJc w:val="right"/>
      <w:pPr>
        <w:ind w:left="4102" w:hanging="180"/>
      </w:pPr>
    </w:lvl>
    <w:lvl w:ilvl="6" w:tplc="FFFFFFFF" w:tentative="1">
      <w:start w:val="1"/>
      <w:numFmt w:val="decimal"/>
      <w:lvlText w:val="%7."/>
      <w:lvlJc w:val="left"/>
      <w:pPr>
        <w:ind w:left="4822" w:hanging="360"/>
      </w:pPr>
    </w:lvl>
    <w:lvl w:ilvl="7" w:tplc="FFFFFFFF" w:tentative="1">
      <w:start w:val="1"/>
      <w:numFmt w:val="lowerLetter"/>
      <w:lvlText w:val="%8."/>
      <w:lvlJc w:val="left"/>
      <w:pPr>
        <w:ind w:left="5542" w:hanging="360"/>
      </w:pPr>
    </w:lvl>
    <w:lvl w:ilvl="8" w:tplc="FFFFFFFF" w:tentative="1">
      <w:start w:val="1"/>
      <w:numFmt w:val="lowerRoman"/>
      <w:lvlText w:val="%9."/>
      <w:lvlJc w:val="right"/>
      <w:pPr>
        <w:ind w:left="6262" w:hanging="180"/>
      </w:pPr>
    </w:lvl>
  </w:abstractNum>
  <w:abstractNum w:abstractNumId="42" w15:restartNumberingAfterBreak="0">
    <w:nsid w:val="65054FC8"/>
    <w:multiLevelType w:val="hybridMultilevel"/>
    <w:tmpl w:val="2272B450"/>
    <w:lvl w:ilvl="0" w:tplc="5AE8FAEA">
      <w:start w:val="1"/>
      <w:numFmt w:val="decimal"/>
      <w:lvlText w:val="%1."/>
      <w:lvlJc w:val="left"/>
      <w:pPr>
        <w:tabs>
          <w:tab w:val="num" w:pos="720"/>
        </w:tabs>
        <w:ind w:left="720" w:hanging="360"/>
      </w:pPr>
      <w:rPr>
        <w:b w:val="0"/>
      </w:rPr>
    </w:lvl>
    <w:lvl w:ilvl="1" w:tplc="F8E05C7E">
      <w:start w:val="1"/>
      <w:numFmt w:val="lowerLetter"/>
      <w:lvlText w:val="%2)"/>
      <w:lvlJc w:val="left"/>
      <w:pPr>
        <w:tabs>
          <w:tab w:val="num" w:pos="1440"/>
        </w:tabs>
        <w:ind w:left="1440" w:hanging="360"/>
      </w:pPr>
      <w:rPr>
        <w:b w:val="0"/>
        <w:bCs/>
      </w:rPr>
    </w:lvl>
    <w:lvl w:ilvl="2" w:tplc="D9006C44">
      <w:start w:val="1"/>
      <w:numFmt w:val="bullet"/>
      <w:lvlText w:val="-"/>
      <w:lvlJc w:val="left"/>
      <w:pPr>
        <w:tabs>
          <w:tab w:val="num" w:pos="2340"/>
        </w:tabs>
        <w:ind w:left="2340" w:hanging="360"/>
      </w:pPr>
      <w:rPr>
        <w:rFonts w:ascii="Times New Roman" w:eastAsia="Times New Roman" w:hAnsi="Times New Roman" w:cs="Times New Roman" w:hint="default"/>
      </w:r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3" w15:restartNumberingAfterBreak="0">
    <w:nsid w:val="65CB5B9C"/>
    <w:multiLevelType w:val="hybridMultilevel"/>
    <w:tmpl w:val="5E206550"/>
    <w:lvl w:ilvl="0" w:tplc="0809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68001B79"/>
    <w:multiLevelType w:val="multilevel"/>
    <w:tmpl w:val="68FE65D2"/>
    <w:lvl w:ilvl="0">
      <w:start w:val="1"/>
      <w:numFmt w:val="decimal"/>
      <w:lvlText w:val="%1."/>
      <w:lvlJc w:val="left"/>
      <w:pPr>
        <w:ind w:left="360" w:hanging="360"/>
      </w:pPr>
      <w:rPr>
        <w:rFonts w:eastAsia="Calibri"/>
        <w:b w:val="0"/>
        <w:color w:val="1B2228"/>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6B1A0F05"/>
    <w:multiLevelType w:val="hybridMultilevel"/>
    <w:tmpl w:val="192C1A9A"/>
    <w:lvl w:ilvl="0" w:tplc="FFFFFFFF">
      <w:start w:val="1"/>
      <w:numFmt w:val="lowerLetter"/>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6" w15:restartNumberingAfterBreak="0">
    <w:nsid w:val="6D412F2E"/>
    <w:multiLevelType w:val="hybridMultilevel"/>
    <w:tmpl w:val="FF5C078E"/>
    <w:lvl w:ilvl="0" w:tplc="08090017">
      <w:start w:val="1"/>
      <w:numFmt w:val="lowerLetter"/>
      <w:lvlText w:val="%1)"/>
      <w:lvlJc w:val="left"/>
      <w:pPr>
        <w:tabs>
          <w:tab w:val="num" w:pos="720"/>
        </w:tabs>
        <w:ind w:left="720" w:hanging="360"/>
      </w:pPr>
      <w:rPr>
        <w:rFonts w:hint="default"/>
        <w:b w:val="0"/>
        <w:color w:val="auto"/>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6DCB5745"/>
    <w:multiLevelType w:val="hybridMultilevel"/>
    <w:tmpl w:val="3EC690DE"/>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0617B2A"/>
    <w:multiLevelType w:val="hybridMultilevel"/>
    <w:tmpl w:val="268EA130"/>
    <w:lvl w:ilvl="0" w:tplc="08090017">
      <w:start w:val="1"/>
      <w:numFmt w:val="lowerLetter"/>
      <w:lvlText w:val="%1)"/>
      <w:lvlJc w:val="left"/>
      <w:pPr>
        <w:ind w:left="1003" w:hanging="360"/>
      </w:pPr>
      <w:rPr>
        <w:rFonts w:hint="default"/>
        <w:b w:val="0"/>
        <w:color w:val="auto"/>
      </w:rPr>
    </w:lvl>
    <w:lvl w:ilvl="1" w:tplc="FFFFFFFF" w:tentative="1">
      <w:start w:val="1"/>
      <w:numFmt w:val="lowerLetter"/>
      <w:lvlText w:val="%2."/>
      <w:lvlJc w:val="left"/>
      <w:pPr>
        <w:ind w:left="1723" w:hanging="360"/>
      </w:pPr>
    </w:lvl>
    <w:lvl w:ilvl="2" w:tplc="FFFFFFFF" w:tentative="1">
      <w:start w:val="1"/>
      <w:numFmt w:val="lowerRoman"/>
      <w:lvlText w:val="%3."/>
      <w:lvlJc w:val="right"/>
      <w:pPr>
        <w:ind w:left="2443" w:hanging="180"/>
      </w:pPr>
    </w:lvl>
    <w:lvl w:ilvl="3" w:tplc="FFFFFFFF" w:tentative="1">
      <w:start w:val="1"/>
      <w:numFmt w:val="decimal"/>
      <w:lvlText w:val="%4."/>
      <w:lvlJc w:val="left"/>
      <w:pPr>
        <w:ind w:left="3163" w:hanging="360"/>
      </w:pPr>
    </w:lvl>
    <w:lvl w:ilvl="4" w:tplc="FFFFFFFF" w:tentative="1">
      <w:start w:val="1"/>
      <w:numFmt w:val="lowerLetter"/>
      <w:lvlText w:val="%5."/>
      <w:lvlJc w:val="left"/>
      <w:pPr>
        <w:ind w:left="3883" w:hanging="360"/>
      </w:pPr>
    </w:lvl>
    <w:lvl w:ilvl="5" w:tplc="FFFFFFFF" w:tentative="1">
      <w:start w:val="1"/>
      <w:numFmt w:val="lowerRoman"/>
      <w:lvlText w:val="%6."/>
      <w:lvlJc w:val="right"/>
      <w:pPr>
        <w:ind w:left="4603" w:hanging="180"/>
      </w:pPr>
    </w:lvl>
    <w:lvl w:ilvl="6" w:tplc="FFFFFFFF" w:tentative="1">
      <w:start w:val="1"/>
      <w:numFmt w:val="decimal"/>
      <w:lvlText w:val="%7."/>
      <w:lvlJc w:val="left"/>
      <w:pPr>
        <w:ind w:left="5323" w:hanging="360"/>
      </w:pPr>
    </w:lvl>
    <w:lvl w:ilvl="7" w:tplc="FFFFFFFF" w:tentative="1">
      <w:start w:val="1"/>
      <w:numFmt w:val="lowerLetter"/>
      <w:lvlText w:val="%8."/>
      <w:lvlJc w:val="left"/>
      <w:pPr>
        <w:ind w:left="6043" w:hanging="360"/>
      </w:pPr>
    </w:lvl>
    <w:lvl w:ilvl="8" w:tplc="FFFFFFFF" w:tentative="1">
      <w:start w:val="1"/>
      <w:numFmt w:val="lowerRoman"/>
      <w:lvlText w:val="%9."/>
      <w:lvlJc w:val="right"/>
      <w:pPr>
        <w:ind w:left="6763" w:hanging="180"/>
      </w:pPr>
    </w:lvl>
  </w:abstractNum>
  <w:abstractNum w:abstractNumId="49" w15:restartNumberingAfterBreak="0">
    <w:nsid w:val="717867E3"/>
    <w:multiLevelType w:val="hybridMultilevel"/>
    <w:tmpl w:val="5C687A92"/>
    <w:lvl w:ilvl="0" w:tplc="08090001">
      <w:start w:val="1"/>
      <w:numFmt w:val="bullet"/>
      <w:lvlText w:val=""/>
      <w:lvlJc w:val="left"/>
      <w:pPr>
        <w:ind w:left="1942" w:hanging="360"/>
      </w:pPr>
      <w:rPr>
        <w:rFonts w:ascii="Symbol" w:hAnsi="Symbol" w:hint="default"/>
      </w:rPr>
    </w:lvl>
    <w:lvl w:ilvl="1" w:tplc="04150003" w:tentative="1">
      <w:start w:val="1"/>
      <w:numFmt w:val="bullet"/>
      <w:lvlText w:val="o"/>
      <w:lvlJc w:val="left"/>
      <w:pPr>
        <w:ind w:left="2662" w:hanging="360"/>
      </w:pPr>
      <w:rPr>
        <w:rFonts w:ascii="Courier New" w:hAnsi="Courier New" w:cs="Courier New" w:hint="default"/>
      </w:rPr>
    </w:lvl>
    <w:lvl w:ilvl="2" w:tplc="04150005" w:tentative="1">
      <w:start w:val="1"/>
      <w:numFmt w:val="bullet"/>
      <w:lvlText w:val=""/>
      <w:lvlJc w:val="left"/>
      <w:pPr>
        <w:ind w:left="3382" w:hanging="360"/>
      </w:pPr>
      <w:rPr>
        <w:rFonts w:ascii="Wingdings" w:hAnsi="Wingdings" w:hint="default"/>
      </w:rPr>
    </w:lvl>
    <w:lvl w:ilvl="3" w:tplc="04150001" w:tentative="1">
      <w:start w:val="1"/>
      <w:numFmt w:val="bullet"/>
      <w:lvlText w:val=""/>
      <w:lvlJc w:val="left"/>
      <w:pPr>
        <w:ind w:left="4102" w:hanging="360"/>
      </w:pPr>
      <w:rPr>
        <w:rFonts w:ascii="Symbol" w:hAnsi="Symbol" w:hint="default"/>
      </w:rPr>
    </w:lvl>
    <w:lvl w:ilvl="4" w:tplc="04150003" w:tentative="1">
      <w:start w:val="1"/>
      <w:numFmt w:val="bullet"/>
      <w:lvlText w:val="o"/>
      <w:lvlJc w:val="left"/>
      <w:pPr>
        <w:ind w:left="4822" w:hanging="360"/>
      </w:pPr>
      <w:rPr>
        <w:rFonts w:ascii="Courier New" w:hAnsi="Courier New" w:cs="Courier New" w:hint="default"/>
      </w:rPr>
    </w:lvl>
    <w:lvl w:ilvl="5" w:tplc="04150005" w:tentative="1">
      <w:start w:val="1"/>
      <w:numFmt w:val="bullet"/>
      <w:lvlText w:val=""/>
      <w:lvlJc w:val="left"/>
      <w:pPr>
        <w:ind w:left="5542" w:hanging="360"/>
      </w:pPr>
      <w:rPr>
        <w:rFonts w:ascii="Wingdings" w:hAnsi="Wingdings" w:hint="default"/>
      </w:rPr>
    </w:lvl>
    <w:lvl w:ilvl="6" w:tplc="04150001" w:tentative="1">
      <w:start w:val="1"/>
      <w:numFmt w:val="bullet"/>
      <w:lvlText w:val=""/>
      <w:lvlJc w:val="left"/>
      <w:pPr>
        <w:ind w:left="6262" w:hanging="360"/>
      </w:pPr>
      <w:rPr>
        <w:rFonts w:ascii="Symbol" w:hAnsi="Symbol" w:hint="default"/>
      </w:rPr>
    </w:lvl>
    <w:lvl w:ilvl="7" w:tplc="04150003" w:tentative="1">
      <w:start w:val="1"/>
      <w:numFmt w:val="bullet"/>
      <w:lvlText w:val="o"/>
      <w:lvlJc w:val="left"/>
      <w:pPr>
        <w:ind w:left="6982" w:hanging="360"/>
      </w:pPr>
      <w:rPr>
        <w:rFonts w:ascii="Courier New" w:hAnsi="Courier New" w:cs="Courier New" w:hint="default"/>
      </w:rPr>
    </w:lvl>
    <w:lvl w:ilvl="8" w:tplc="04150005" w:tentative="1">
      <w:start w:val="1"/>
      <w:numFmt w:val="bullet"/>
      <w:lvlText w:val=""/>
      <w:lvlJc w:val="left"/>
      <w:pPr>
        <w:ind w:left="7702" w:hanging="360"/>
      </w:pPr>
      <w:rPr>
        <w:rFonts w:ascii="Wingdings" w:hAnsi="Wingdings" w:hint="default"/>
      </w:rPr>
    </w:lvl>
  </w:abstractNum>
  <w:abstractNum w:abstractNumId="50" w15:restartNumberingAfterBreak="0">
    <w:nsid w:val="774B4FD8"/>
    <w:multiLevelType w:val="hybridMultilevel"/>
    <w:tmpl w:val="DABA9CB4"/>
    <w:lvl w:ilvl="0" w:tplc="0415000F">
      <w:start w:val="1"/>
      <w:numFmt w:val="decimal"/>
      <w:lvlText w:val="%1."/>
      <w:lvlJc w:val="left"/>
      <w:pPr>
        <w:tabs>
          <w:tab w:val="num" w:pos="360"/>
        </w:tabs>
        <w:ind w:left="360" w:hanging="360"/>
      </w:pPr>
    </w:lvl>
    <w:lvl w:ilvl="1" w:tplc="04150017">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1" w15:restartNumberingAfterBreak="0">
    <w:nsid w:val="78F401F8"/>
    <w:multiLevelType w:val="hybridMultilevel"/>
    <w:tmpl w:val="05E2EC94"/>
    <w:lvl w:ilvl="0" w:tplc="08090001">
      <w:start w:val="1"/>
      <w:numFmt w:val="bullet"/>
      <w:lvlText w:val=""/>
      <w:lvlJc w:val="left"/>
      <w:pPr>
        <w:ind w:left="3054"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79061D40"/>
    <w:multiLevelType w:val="multilevel"/>
    <w:tmpl w:val="AC801692"/>
    <w:lvl w:ilvl="0">
      <w:start w:val="1"/>
      <w:numFmt w:val="lowerLetter"/>
      <w:lvlText w:val="%1)"/>
      <w:lvlJc w:val="left"/>
      <w:pPr>
        <w:tabs>
          <w:tab w:val="num" w:pos="720"/>
        </w:tabs>
        <w:ind w:left="720" w:hanging="360"/>
      </w:pPr>
      <w:rPr>
        <w:rFonts w:hint="default"/>
        <w:b w:val="0"/>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3" w15:restartNumberingAfterBreak="0">
    <w:nsid w:val="7B4C7583"/>
    <w:multiLevelType w:val="hybridMultilevel"/>
    <w:tmpl w:val="6BBCA6C0"/>
    <w:lvl w:ilvl="0" w:tplc="696CEAC2">
      <w:start w:val="1"/>
      <w:numFmt w:val="upperRoman"/>
      <w:lvlText w:val="%1."/>
      <w:lvlJc w:val="left"/>
      <w:pPr>
        <w:ind w:left="720" w:hanging="720"/>
      </w:pPr>
      <w:rPr>
        <w:rFonts w:hint="default"/>
      </w:rPr>
    </w:lvl>
    <w:lvl w:ilvl="1" w:tplc="9D30D26A">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7D161235"/>
    <w:multiLevelType w:val="hybridMultilevel"/>
    <w:tmpl w:val="833E5196"/>
    <w:lvl w:ilvl="0" w:tplc="04150001">
      <w:start w:val="1"/>
      <w:numFmt w:val="bullet"/>
      <w:lvlText w:val=""/>
      <w:lvlJc w:val="left"/>
      <w:pPr>
        <w:ind w:left="1723" w:hanging="360"/>
      </w:pPr>
      <w:rPr>
        <w:rFonts w:ascii="Symbol" w:hAnsi="Symbol" w:hint="default"/>
      </w:rPr>
    </w:lvl>
    <w:lvl w:ilvl="1" w:tplc="04150003" w:tentative="1">
      <w:start w:val="1"/>
      <w:numFmt w:val="bullet"/>
      <w:lvlText w:val="o"/>
      <w:lvlJc w:val="left"/>
      <w:pPr>
        <w:ind w:left="2443" w:hanging="360"/>
      </w:pPr>
      <w:rPr>
        <w:rFonts w:ascii="Courier New" w:hAnsi="Courier New" w:cs="Courier New" w:hint="default"/>
      </w:rPr>
    </w:lvl>
    <w:lvl w:ilvl="2" w:tplc="04150005" w:tentative="1">
      <w:start w:val="1"/>
      <w:numFmt w:val="bullet"/>
      <w:lvlText w:val=""/>
      <w:lvlJc w:val="left"/>
      <w:pPr>
        <w:ind w:left="3163" w:hanging="360"/>
      </w:pPr>
      <w:rPr>
        <w:rFonts w:ascii="Wingdings" w:hAnsi="Wingdings" w:hint="default"/>
      </w:rPr>
    </w:lvl>
    <w:lvl w:ilvl="3" w:tplc="04150001" w:tentative="1">
      <w:start w:val="1"/>
      <w:numFmt w:val="bullet"/>
      <w:lvlText w:val=""/>
      <w:lvlJc w:val="left"/>
      <w:pPr>
        <w:ind w:left="3883" w:hanging="360"/>
      </w:pPr>
      <w:rPr>
        <w:rFonts w:ascii="Symbol" w:hAnsi="Symbol" w:hint="default"/>
      </w:rPr>
    </w:lvl>
    <w:lvl w:ilvl="4" w:tplc="04150003" w:tentative="1">
      <w:start w:val="1"/>
      <w:numFmt w:val="bullet"/>
      <w:lvlText w:val="o"/>
      <w:lvlJc w:val="left"/>
      <w:pPr>
        <w:ind w:left="4603" w:hanging="360"/>
      </w:pPr>
      <w:rPr>
        <w:rFonts w:ascii="Courier New" w:hAnsi="Courier New" w:cs="Courier New" w:hint="default"/>
      </w:rPr>
    </w:lvl>
    <w:lvl w:ilvl="5" w:tplc="04150005" w:tentative="1">
      <w:start w:val="1"/>
      <w:numFmt w:val="bullet"/>
      <w:lvlText w:val=""/>
      <w:lvlJc w:val="left"/>
      <w:pPr>
        <w:ind w:left="5323" w:hanging="360"/>
      </w:pPr>
      <w:rPr>
        <w:rFonts w:ascii="Wingdings" w:hAnsi="Wingdings" w:hint="default"/>
      </w:rPr>
    </w:lvl>
    <w:lvl w:ilvl="6" w:tplc="04150001" w:tentative="1">
      <w:start w:val="1"/>
      <w:numFmt w:val="bullet"/>
      <w:lvlText w:val=""/>
      <w:lvlJc w:val="left"/>
      <w:pPr>
        <w:ind w:left="6043" w:hanging="360"/>
      </w:pPr>
      <w:rPr>
        <w:rFonts w:ascii="Symbol" w:hAnsi="Symbol" w:hint="default"/>
      </w:rPr>
    </w:lvl>
    <w:lvl w:ilvl="7" w:tplc="04150003" w:tentative="1">
      <w:start w:val="1"/>
      <w:numFmt w:val="bullet"/>
      <w:lvlText w:val="o"/>
      <w:lvlJc w:val="left"/>
      <w:pPr>
        <w:ind w:left="6763" w:hanging="360"/>
      </w:pPr>
      <w:rPr>
        <w:rFonts w:ascii="Courier New" w:hAnsi="Courier New" w:cs="Courier New" w:hint="default"/>
      </w:rPr>
    </w:lvl>
    <w:lvl w:ilvl="8" w:tplc="04150005" w:tentative="1">
      <w:start w:val="1"/>
      <w:numFmt w:val="bullet"/>
      <w:lvlText w:val=""/>
      <w:lvlJc w:val="left"/>
      <w:pPr>
        <w:ind w:left="7483" w:hanging="360"/>
      </w:pPr>
      <w:rPr>
        <w:rFonts w:ascii="Wingdings" w:hAnsi="Wingdings" w:hint="default"/>
      </w:rPr>
    </w:lvl>
  </w:abstractNum>
  <w:abstractNum w:abstractNumId="55" w15:restartNumberingAfterBreak="0">
    <w:nsid w:val="7D3F3CAC"/>
    <w:multiLevelType w:val="multilevel"/>
    <w:tmpl w:val="EFE4C3C4"/>
    <w:lvl w:ilvl="0">
      <w:start w:val="1"/>
      <w:numFmt w:val="bullet"/>
      <w:lvlText w:val=""/>
      <w:lvlJc w:val="left"/>
      <w:pPr>
        <w:tabs>
          <w:tab w:val="num" w:pos="1440"/>
        </w:tabs>
        <w:ind w:left="1440" w:hanging="360"/>
      </w:pPr>
      <w:rPr>
        <w:rFonts w:ascii="Wingdings" w:hAnsi="Wingdings" w:hint="default"/>
      </w:rPr>
    </w:lvl>
    <w:lvl w:ilvl="1" w:tentative="1">
      <w:start w:val="1"/>
      <w:numFmt w:val="decimal"/>
      <w:lvlText w:val="%2."/>
      <w:lvlJc w:val="left"/>
      <w:pPr>
        <w:tabs>
          <w:tab w:val="num" w:pos="2160"/>
        </w:tabs>
        <w:ind w:left="2160" w:hanging="360"/>
      </w:pPr>
    </w:lvl>
    <w:lvl w:ilvl="2" w:tentative="1">
      <w:start w:val="1"/>
      <w:numFmt w:val="decimal"/>
      <w:lvlText w:val="%3."/>
      <w:lvlJc w:val="left"/>
      <w:pPr>
        <w:tabs>
          <w:tab w:val="num" w:pos="2880"/>
        </w:tabs>
        <w:ind w:left="2880" w:hanging="360"/>
      </w:pPr>
    </w:lvl>
    <w:lvl w:ilvl="3" w:tentative="1">
      <w:start w:val="1"/>
      <w:numFmt w:val="decimal"/>
      <w:lvlText w:val="%4."/>
      <w:lvlJc w:val="left"/>
      <w:pPr>
        <w:tabs>
          <w:tab w:val="num" w:pos="3600"/>
        </w:tabs>
        <w:ind w:left="3600" w:hanging="360"/>
      </w:pPr>
    </w:lvl>
    <w:lvl w:ilvl="4" w:tentative="1">
      <w:start w:val="1"/>
      <w:numFmt w:val="decimal"/>
      <w:lvlText w:val="%5."/>
      <w:lvlJc w:val="left"/>
      <w:pPr>
        <w:tabs>
          <w:tab w:val="num" w:pos="4320"/>
        </w:tabs>
        <w:ind w:left="4320" w:hanging="360"/>
      </w:pPr>
    </w:lvl>
    <w:lvl w:ilvl="5" w:tentative="1">
      <w:start w:val="1"/>
      <w:numFmt w:val="decimal"/>
      <w:lvlText w:val="%6."/>
      <w:lvlJc w:val="left"/>
      <w:pPr>
        <w:tabs>
          <w:tab w:val="num" w:pos="5040"/>
        </w:tabs>
        <w:ind w:left="5040" w:hanging="360"/>
      </w:pPr>
    </w:lvl>
    <w:lvl w:ilvl="6" w:tentative="1">
      <w:start w:val="1"/>
      <w:numFmt w:val="decimal"/>
      <w:lvlText w:val="%7."/>
      <w:lvlJc w:val="left"/>
      <w:pPr>
        <w:tabs>
          <w:tab w:val="num" w:pos="5760"/>
        </w:tabs>
        <w:ind w:left="5760" w:hanging="360"/>
      </w:pPr>
    </w:lvl>
    <w:lvl w:ilvl="7" w:tentative="1">
      <w:start w:val="1"/>
      <w:numFmt w:val="decimal"/>
      <w:lvlText w:val="%8."/>
      <w:lvlJc w:val="left"/>
      <w:pPr>
        <w:tabs>
          <w:tab w:val="num" w:pos="6480"/>
        </w:tabs>
        <w:ind w:left="6480" w:hanging="360"/>
      </w:pPr>
    </w:lvl>
    <w:lvl w:ilvl="8" w:tentative="1">
      <w:start w:val="1"/>
      <w:numFmt w:val="decimal"/>
      <w:lvlText w:val="%9."/>
      <w:lvlJc w:val="left"/>
      <w:pPr>
        <w:tabs>
          <w:tab w:val="num" w:pos="7200"/>
        </w:tabs>
        <w:ind w:left="7200" w:hanging="360"/>
      </w:pPr>
    </w:lvl>
  </w:abstractNum>
  <w:abstractNum w:abstractNumId="56" w15:restartNumberingAfterBreak="0">
    <w:nsid w:val="7EA54268"/>
    <w:multiLevelType w:val="hybridMultilevel"/>
    <w:tmpl w:val="2362D486"/>
    <w:lvl w:ilvl="0" w:tplc="08090017">
      <w:start w:val="1"/>
      <w:numFmt w:val="lowerLetter"/>
      <w:lvlText w:val="%1)"/>
      <w:lvlJc w:val="left"/>
      <w:pPr>
        <w:ind w:left="1003" w:hanging="360"/>
      </w:p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57" w15:restartNumberingAfterBreak="0">
    <w:nsid w:val="7F652B24"/>
    <w:multiLevelType w:val="hybridMultilevel"/>
    <w:tmpl w:val="0F46388A"/>
    <w:lvl w:ilvl="0" w:tplc="08090017">
      <w:start w:val="1"/>
      <w:numFmt w:val="lowerLetter"/>
      <w:lvlText w:val="%1)"/>
      <w:lvlJc w:val="left"/>
      <w:pPr>
        <w:ind w:left="785" w:hanging="360"/>
      </w:pPr>
      <w:rPr>
        <w:b w:val="0"/>
        <w:bCs w:val="0"/>
      </w:rPr>
    </w:lvl>
    <w:lvl w:ilvl="1" w:tplc="FFFFFFFF" w:tentative="1">
      <w:start w:val="1"/>
      <w:numFmt w:val="lowerLetter"/>
      <w:lvlText w:val="%2."/>
      <w:lvlJc w:val="left"/>
      <w:pPr>
        <w:ind w:left="1505" w:hanging="360"/>
      </w:pPr>
    </w:lvl>
    <w:lvl w:ilvl="2" w:tplc="FFFFFFFF" w:tentative="1">
      <w:start w:val="1"/>
      <w:numFmt w:val="lowerRoman"/>
      <w:lvlText w:val="%3."/>
      <w:lvlJc w:val="right"/>
      <w:pPr>
        <w:ind w:left="2225" w:hanging="180"/>
      </w:pPr>
    </w:lvl>
    <w:lvl w:ilvl="3" w:tplc="FFFFFFFF" w:tentative="1">
      <w:start w:val="1"/>
      <w:numFmt w:val="decimal"/>
      <w:lvlText w:val="%4."/>
      <w:lvlJc w:val="left"/>
      <w:pPr>
        <w:ind w:left="2945" w:hanging="360"/>
      </w:pPr>
    </w:lvl>
    <w:lvl w:ilvl="4" w:tplc="FFFFFFFF" w:tentative="1">
      <w:start w:val="1"/>
      <w:numFmt w:val="lowerLetter"/>
      <w:lvlText w:val="%5."/>
      <w:lvlJc w:val="left"/>
      <w:pPr>
        <w:ind w:left="3665" w:hanging="360"/>
      </w:pPr>
    </w:lvl>
    <w:lvl w:ilvl="5" w:tplc="FFFFFFFF" w:tentative="1">
      <w:start w:val="1"/>
      <w:numFmt w:val="lowerRoman"/>
      <w:lvlText w:val="%6."/>
      <w:lvlJc w:val="right"/>
      <w:pPr>
        <w:ind w:left="4385" w:hanging="180"/>
      </w:pPr>
    </w:lvl>
    <w:lvl w:ilvl="6" w:tplc="FFFFFFFF" w:tentative="1">
      <w:start w:val="1"/>
      <w:numFmt w:val="decimal"/>
      <w:lvlText w:val="%7."/>
      <w:lvlJc w:val="left"/>
      <w:pPr>
        <w:ind w:left="5105" w:hanging="360"/>
      </w:pPr>
    </w:lvl>
    <w:lvl w:ilvl="7" w:tplc="FFFFFFFF" w:tentative="1">
      <w:start w:val="1"/>
      <w:numFmt w:val="lowerLetter"/>
      <w:lvlText w:val="%8."/>
      <w:lvlJc w:val="left"/>
      <w:pPr>
        <w:ind w:left="5825" w:hanging="360"/>
      </w:pPr>
    </w:lvl>
    <w:lvl w:ilvl="8" w:tplc="FFFFFFFF" w:tentative="1">
      <w:start w:val="1"/>
      <w:numFmt w:val="lowerRoman"/>
      <w:lvlText w:val="%9."/>
      <w:lvlJc w:val="right"/>
      <w:pPr>
        <w:ind w:left="6545" w:hanging="180"/>
      </w:pPr>
    </w:lvl>
  </w:abstractNum>
  <w:num w:numId="1" w16cid:durableId="1739327357">
    <w:abstractNumId w:val="4"/>
  </w:num>
  <w:num w:numId="2" w16cid:durableId="1479808584">
    <w:abstractNumId w:val="15"/>
  </w:num>
  <w:num w:numId="3" w16cid:durableId="582027033">
    <w:abstractNumId w:val="36"/>
  </w:num>
  <w:num w:numId="4" w16cid:durableId="494959297">
    <w:abstractNumId w:val="37"/>
  </w:num>
  <w:num w:numId="5" w16cid:durableId="1404330256">
    <w:abstractNumId w:val="53"/>
  </w:num>
  <w:num w:numId="6" w16cid:durableId="1979724659">
    <w:abstractNumId w:val="29"/>
  </w:num>
  <w:num w:numId="7" w16cid:durableId="618225247">
    <w:abstractNumId w:val="8"/>
  </w:num>
  <w:num w:numId="8" w16cid:durableId="1358778524">
    <w:abstractNumId w:val="16"/>
  </w:num>
  <w:num w:numId="9" w16cid:durableId="270935459">
    <w:abstractNumId w:val="47"/>
  </w:num>
  <w:num w:numId="10" w16cid:durableId="592512231">
    <w:abstractNumId w:val="10"/>
  </w:num>
  <w:num w:numId="11" w16cid:durableId="896816214">
    <w:abstractNumId w:val="22"/>
  </w:num>
  <w:num w:numId="12" w16cid:durableId="167446235">
    <w:abstractNumId w:val="12"/>
  </w:num>
  <w:num w:numId="13" w16cid:durableId="906038816">
    <w:abstractNumId w:val="50"/>
  </w:num>
  <w:num w:numId="14" w16cid:durableId="674190282">
    <w:abstractNumId w:val="39"/>
  </w:num>
  <w:num w:numId="15" w16cid:durableId="1251888526">
    <w:abstractNumId w:val="44"/>
  </w:num>
  <w:num w:numId="16" w16cid:durableId="554388677">
    <w:abstractNumId w:val="5"/>
  </w:num>
  <w:num w:numId="17" w16cid:durableId="586234935">
    <w:abstractNumId w:val="55"/>
  </w:num>
  <w:num w:numId="18" w16cid:durableId="1804034086">
    <w:abstractNumId w:val="31"/>
  </w:num>
  <w:num w:numId="19" w16cid:durableId="780496628">
    <w:abstractNumId w:val="3"/>
  </w:num>
  <w:num w:numId="20" w16cid:durableId="576287012">
    <w:abstractNumId w:val="43"/>
  </w:num>
  <w:num w:numId="21" w16cid:durableId="1200819793">
    <w:abstractNumId w:val="23"/>
  </w:num>
  <w:num w:numId="22" w16cid:durableId="1958556858">
    <w:abstractNumId w:val="33"/>
  </w:num>
  <w:num w:numId="23" w16cid:durableId="2090499519">
    <w:abstractNumId w:val="42"/>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078599807">
    <w:abstractNumId w:val="51"/>
  </w:num>
  <w:num w:numId="25" w16cid:durableId="95566930">
    <w:abstractNumId w:val="34"/>
  </w:num>
  <w:num w:numId="26" w16cid:durableId="1535076883">
    <w:abstractNumId w:val="7"/>
  </w:num>
  <w:num w:numId="27" w16cid:durableId="1108427769">
    <w:abstractNumId w:val="21"/>
  </w:num>
  <w:num w:numId="28" w16cid:durableId="253823030">
    <w:abstractNumId w:val="32"/>
  </w:num>
  <w:num w:numId="29" w16cid:durableId="983240914">
    <w:abstractNumId w:val="27"/>
  </w:num>
  <w:num w:numId="30" w16cid:durableId="251551738">
    <w:abstractNumId w:val="2"/>
  </w:num>
  <w:num w:numId="31" w16cid:durableId="1012222213">
    <w:abstractNumId w:val="56"/>
  </w:num>
  <w:num w:numId="32" w16cid:durableId="1288463963">
    <w:abstractNumId w:val="48"/>
  </w:num>
  <w:num w:numId="33" w16cid:durableId="922835092">
    <w:abstractNumId w:val="54"/>
  </w:num>
  <w:num w:numId="34" w16cid:durableId="1082945694">
    <w:abstractNumId w:val="25"/>
  </w:num>
  <w:num w:numId="35" w16cid:durableId="1628705827">
    <w:abstractNumId w:val="40"/>
  </w:num>
  <w:num w:numId="36" w16cid:durableId="2042851053">
    <w:abstractNumId w:val="24"/>
  </w:num>
  <w:num w:numId="37" w16cid:durableId="1637179513">
    <w:abstractNumId w:val="38"/>
  </w:num>
  <w:num w:numId="38" w16cid:durableId="1555040345">
    <w:abstractNumId w:val="49"/>
  </w:num>
  <w:num w:numId="39" w16cid:durableId="128867957">
    <w:abstractNumId w:val="1"/>
  </w:num>
  <w:num w:numId="40" w16cid:durableId="1175074509">
    <w:abstractNumId w:val="9"/>
  </w:num>
  <w:num w:numId="41" w16cid:durableId="378481050">
    <w:abstractNumId w:val="13"/>
  </w:num>
  <w:num w:numId="42" w16cid:durableId="416560608">
    <w:abstractNumId w:val="6"/>
  </w:num>
  <w:num w:numId="43" w16cid:durableId="1347318686">
    <w:abstractNumId w:val="52"/>
  </w:num>
  <w:num w:numId="44" w16cid:durableId="1844467731">
    <w:abstractNumId w:val="17"/>
  </w:num>
  <w:num w:numId="45" w16cid:durableId="462502060">
    <w:abstractNumId w:val="41"/>
  </w:num>
  <w:num w:numId="46" w16cid:durableId="2102868111">
    <w:abstractNumId w:val="18"/>
  </w:num>
  <w:num w:numId="47" w16cid:durableId="1624997460">
    <w:abstractNumId w:val="28"/>
  </w:num>
  <w:num w:numId="48" w16cid:durableId="548684662">
    <w:abstractNumId w:val="26"/>
  </w:num>
  <w:num w:numId="49" w16cid:durableId="1595506391">
    <w:abstractNumId w:val="45"/>
  </w:num>
  <w:num w:numId="50" w16cid:durableId="1087992677">
    <w:abstractNumId w:val="0"/>
  </w:num>
  <w:num w:numId="51" w16cid:durableId="702677374">
    <w:abstractNumId w:val="30"/>
  </w:num>
  <w:num w:numId="52" w16cid:durableId="731537917">
    <w:abstractNumId w:val="46"/>
  </w:num>
  <w:num w:numId="53" w16cid:durableId="65418471">
    <w:abstractNumId w:val="20"/>
  </w:num>
  <w:num w:numId="54" w16cid:durableId="217975669">
    <w:abstractNumId w:val="19"/>
  </w:num>
  <w:num w:numId="55" w16cid:durableId="67850083">
    <w:abstractNumId w:val="14"/>
  </w:num>
  <w:num w:numId="56" w16cid:durableId="537283255">
    <w:abstractNumId w:val="11"/>
  </w:num>
  <w:num w:numId="57" w16cid:durableId="1157724131">
    <w:abstractNumId w:val="57"/>
  </w:num>
  <w:num w:numId="58" w16cid:durableId="1123305388">
    <w:abstractNumId w:val="35"/>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3736"/>
    <w:rsid w:val="00004234"/>
    <w:rsid w:val="00007734"/>
    <w:rsid w:val="00011FFF"/>
    <w:rsid w:val="000127EB"/>
    <w:rsid w:val="000135C2"/>
    <w:rsid w:val="00013E0C"/>
    <w:rsid w:val="000145D7"/>
    <w:rsid w:val="00014D85"/>
    <w:rsid w:val="00014EF8"/>
    <w:rsid w:val="0001613E"/>
    <w:rsid w:val="0002245A"/>
    <w:rsid w:val="00022CCE"/>
    <w:rsid w:val="000261AE"/>
    <w:rsid w:val="00026C46"/>
    <w:rsid w:val="00026C53"/>
    <w:rsid w:val="00030FE6"/>
    <w:rsid w:val="0003123E"/>
    <w:rsid w:val="00033EA6"/>
    <w:rsid w:val="0004286A"/>
    <w:rsid w:val="000439D2"/>
    <w:rsid w:val="00043FB9"/>
    <w:rsid w:val="000441F4"/>
    <w:rsid w:val="0004779A"/>
    <w:rsid w:val="00047821"/>
    <w:rsid w:val="00050374"/>
    <w:rsid w:val="00050FBF"/>
    <w:rsid w:val="00052770"/>
    <w:rsid w:val="000530E5"/>
    <w:rsid w:val="000539EF"/>
    <w:rsid w:val="00053E4F"/>
    <w:rsid w:val="000552F5"/>
    <w:rsid w:val="00056CC2"/>
    <w:rsid w:val="00060FEE"/>
    <w:rsid w:val="00065203"/>
    <w:rsid w:val="000656CF"/>
    <w:rsid w:val="000666C8"/>
    <w:rsid w:val="00067496"/>
    <w:rsid w:val="00070347"/>
    <w:rsid w:val="00072564"/>
    <w:rsid w:val="00072985"/>
    <w:rsid w:val="00075BE1"/>
    <w:rsid w:val="000760FE"/>
    <w:rsid w:val="00080DDB"/>
    <w:rsid w:val="00081143"/>
    <w:rsid w:val="00084DAA"/>
    <w:rsid w:val="000866C6"/>
    <w:rsid w:val="00086B2C"/>
    <w:rsid w:val="00092B2F"/>
    <w:rsid w:val="00093C7B"/>
    <w:rsid w:val="000948DB"/>
    <w:rsid w:val="00095519"/>
    <w:rsid w:val="00096FA0"/>
    <w:rsid w:val="000A05CD"/>
    <w:rsid w:val="000A2A4F"/>
    <w:rsid w:val="000A2C2D"/>
    <w:rsid w:val="000A4EC1"/>
    <w:rsid w:val="000A6673"/>
    <w:rsid w:val="000B0992"/>
    <w:rsid w:val="000B26C2"/>
    <w:rsid w:val="000B307B"/>
    <w:rsid w:val="000B5080"/>
    <w:rsid w:val="000B53C5"/>
    <w:rsid w:val="000C003C"/>
    <w:rsid w:val="000C068F"/>
    <w:rsid w:val="000C276C"/>
    <w:rsid w:val="000C2BCF"/>
    <w:rsid w:val="000C5DD0"/>
    <w:rsid w:val="000C702B"/>
    <w:rsid w:val="000C7D6F"/>
    <w:rsid w:val="000D2B0B"/>
    <w:rsid w:val="000D5FE4"/>
    <w:rsid w:val="000D6F94"/>
    <w:rsid w:val="000E1228"/>
    <w:rsid w:val="000E305D"/>
    <w:rsid w:val="000E3809"/>
    <w:rsid w:val="000E4AAF"/>
    <w:rsid w:val="000E4E71"/>
    <w:rsid w:val="000E7EE3"/>
    <w:rsid w:val="000F069B"/>
    <w:rsid w:val="000F1695"/>
    <w:rsid w:val="000F3935"/>
    <w:rsid w:val="000F6A22"/>
    <w:rsid w:val="000F74A0"/>
    <w:rsid w:val="000F74F4"/>
    <w:rsid w:val="001013D1"/>
    <w:rsid w:val="0010219B"/>
    <w:rsid w:val="00102E38"/>
    <w:rsid w:val="00104776"/>
    <w:rsid w:val="00105DC4"/>
    <w:rsid w:val="0011152C"/>
    <w:rsid w:val="00113764"/>
    <w:rsid w:val="00115535"/>
    <w:rsid w:val="001155AA"/>
    <w:rsid w:val="00123ADE"/>
    <w:rsid w:val="00127AFB"/>
    <w:rsid w:val="00131920"/>
    <w:rsid w:val="001353AE"/>
    <w:rsid w:val="00141E73"/>
    <w:rsid w:val="0014246C"/>
    <w:rsid w:val="00142BE0"/>
    <w:rsid w:val="00143035"/>
    <w:rsid w:val="0014441C"/>
    <w:rsid w:val="00145A47"/>
    <w:rsid w:val="00146A4A"/>
    <w:rsid w:val="001474DB"/>
    <w:rsid w:val="00147ECE"/>
    <w:rsid w:val="00151D9F"/>
    <w:rsid w:val="00152204"/>
    <w:rsid w:val="00154B5D"/>
    <w:rsid w:val="00163AC9"/>
    <w:rsid w:val="00164C3E"/>
    <w:rsid w:val="0016538F"/>
    <w:rsid w:val="00166B51"/>
    <w:rsid w:val="00166CBA"/>
    <w:rsid w:val="0017179A"/>
    <w:rsid w:val="00171BAB"/>
    <w:rsid w:val="00172CA2"/>
    <w:rsid w:val="00173EFD"/>
    <w:rsid w:val="001770C4"/>
    <w:rsid w:val="001770D4"/>
    <w:rsid w:val="00177826"/>
    <w:rsid w:val="0018433D"/>
    <w:rsid w:val="00184457"/>
    <w:rsid w:val="00186231"/>
    <w:rsid w:val="00186DC8"/>
    <w:rsid w:val="00186FDF"/>
    <w:rsid w:val="00190354"/>
    <w:rsid w:val="00192B5A"/>
    <w:rsid w:val="00194EC1"/>
    <w:rsid w:val="001966F0"/>
    <w:rsid w:val="00197A2A"/>
    <w:rsid w:val="001A0F1A"/>
    <w:rsid w:val="001A1F52"/>
    <w:rsid w:val="001A3AF7"/>
    <w:rsid w:val="001A5B6C"/>
    <w:rsid w:val="001B1636"/>
    <w:rsid w:val="001B3ADA"/>
    <w:rsid w:val="001B5F5A"/>
    <w:rsid w:val="001B706D"/>
    <w:rsid w:val="001B7CE0"/>
    <w:rsid w:val="001D04FB"/>
    <w:rsid w:val="001D40F3"/>
    <w:rsid w:val="001E22D2"/>
    <w:rsid w:val="001E5AEA"/>
    <w:rsid w:val="001E5F6D"/>
    <w:rsid w:val="001E70D9"/>
    <w:rsid w:val="001F09AE"/>
    <w:rsid w:val="001F3442"/>
    <w:rsid w:val="001F344F"/>
    <w:rsid w:val="001F3743"/>
    <w:rsid w:val="001F476E"/>
    <w:rsid w:val="001F7142"/>
    <w:rsid w:val="0020038A"/>
    <w:rsid w:val="002011F3"/>
    <w:rsid w:val="00201A0B"/>
    <w:rsid w:val="00201CE6"/>
    <w:rsid w:val="00202BC8"/>
    <w:rsid w:val="002039FD"/>
    <w:rsid w:val="00203E13"/>
    <w:rsid w:val="002042DD"/>
    <w:rsid w:val="00207CAC"/>
    <w:rsid w:val="002121C8"/>
    <w:rsid w:val="00212811"/>
    <w:rsid w:val="00213651"/>
    <w:rsid w:val="00213E36"/>
    <w:rsid w:val="00214746"/>
    <w:rsid w:val="002208C5"/>
    <w:rsid w:val="0022187C"/>
    <w:rsid w:val="0022465D"/>
    <w:rsid w:val="002254B4"/>
    <w:rsid w:val="002265D1"/>
    <w:rsid w:val="00231D6E"/>
    <w:rsid w:val="00235850"/>
    <w:rsid w:val="0023682B"/>
    <w:rsid w:val="00237598"/>
    <w:rsid w:val="00250867"/>
    <w:rsid w:val="00253736"/>
    <w:rsid w:val="002561F6"/>
    <w:rsid w:val="002564AD"/>
    <w:rsid w:val="0026103A"/>
    <w:rsid w:val="00263511"/>
    <w:rsid w:val="002638EB"/>
    <w:rsid w:val="002645CB"/>
    <w:rsid w:val="002658AC"/>
    <w:rsid w:val="00265D67"/>
    <w:rsid w:val="00265F29"/>
    <w:rsid w:val="0026742F"/>
    <w:rsid w:val="00271963"/>
    <w:rsid w:val="0027256F"/>
    <w:rsid w:val="002741DA"/>
    <w:rsid w:val="00274750"/>
    <w:rsid w:val="00274D15"/>
    <w:rsid w:val="00275E09"/>
    <w:rsid w:val="00277770"/>
    <w:rsid w:val="00277F47"/>
    <w:rsid w:val="00280213"/>
    <w:rsid w:val="00280826"/>
    <w:rsid w:val="0028092F"/>
    <w:rsid w:val="00280A56"/>
    <w:rsid w:val="0028236A"/>
    <w:rsid w:val="002866B3"/>
    <w:rsid w:val="002871F6"/>
    <w:rsid w:val="00287925"/>
    <w:rsid w:val="0029025D"/>
    <w:rsid w:val="00290E58"/>
    <w:rsid w:val="00292A72"/>
    <w:rsid w:val="00296206"/>
    <w:rsid w:val="002976A5"/>
    <w:rsid w:val="002A3DFD"/>
    <w:rsid w:val="002A73CC"/>
    <w:rsid w:val="002B272D"/>
    <w:rsid w:val="002B29A7"/>
    <w:rsid w:val="002B2F26"/>
    <w:rsid w:val="002B3ED8"/>
    <w:rsid w:val="002B6FAE"/>
    <w:rsid w:val="002B7608"/>
    <w:rsid w:val="002C0D46"/>
    <w:rsid w:val="002C0E56"/>
    <w:rsid w:val="002C1CD9"/>
    <w:rsid w:val="002C3DE3"/>
    <w:rsid w:val="002C4704"/>
    <w:rsid w:val="002C67A6"/>
    <w:rsid w:val="002D0EA5"/>
    <w:rsid w:val="002D3C76"/>
    <w:rsid w:val="002E0957"/>
    <w:rsid w:val="002E0C80"/>
    <w:rsid w:val="002E186C"/>
    <w:rsid w:val="002E1887"/>
    <w:rsid w:val="002E3447"/>
    <w:rsid w:val="002E3695"/>
    <w:rsid w:val="002E4C37"/>
    <w:rsid w:val="002F0166"/>
    <w:rsid w:val="002F0B94"/>
    <w:rsid w:val="002F38E6"/>
    <w:rsid w:val="002F46DF"/>
    <w:rsid w:val="002F73BD"/>
    <w:rsid w:val="00301E7B"/>
    <w:rsid w:val="00303E68"/>
    <w:rsid w:val="003049FE"/>
    <w:rsid w:val="003052C7"/>
    <w:rsid w:val="003077CD"/>
    <w:rsid w:val="00312CB3"/>
    <w:rsid w:val="0031364B"/>
    <w:rsid w:val="00313A24"/>
    <w:rsid w:val="0031768E"/>
    <w:rsid w:val="0032113F"/>
    <w:rsid w:val="00321882"/>
    <w:rsid w:val="003220DE"/>
    <w:rsid w:val="003229CA"/>
    <w:rsid w:val="00323BE0"/>
    <w:rsid w:val="00324FFA"/>
    <w:rsid w:val="00325125"/>
    <w:rsid w:val="0032587D"/>
    <w:rsid w:val="003262F8"/>
    <w:rsid w:val="00326589"/>
    <w:rsid w:val="00330C2F"/>
    <w:rsid w:val="00331B12"/>
    <w:rsid w:val="003377E9"/>
    <w:rsid w:val="00343160"/>
    <w:rsid w:val="00343170"/>
    <w:rsid w:val="00346B49"/>
    <w:rsid w:val="0035068A"/>
    <w:rsid w:val="00351BEF"/>
    <w:rsid w:val="00352772"/>
    <w:rsid w:val="00353D5E"/>
    <w:rsid w:val="00355622"/>
    <w:rsid w:val="00356BEF"/>
    <w:rsid w:val="00357B0E"/>
    <w:rsid w:val="003607D5"/>
    <w:rsid w:val="003642C6"/>
    <w:rsid w:val="003674DE"/>
    <w:rsid w:val="00370509"/>
    <w:rsid w:val="00370D92"/>
    <w:rsid w:val="00376237"/>
    <w:rsid w:val="0038068A"/>
    <w:rsid w:val="00381405"/>
    <w:rsid w:val="00382996"/>
    <w:rsid w:val="00386138"/>
    <w:rsid w:val="00386487"/>
    <w:rsid w:val="00387776"/>
    <w:rsid w:val="00390F99"/>
    <w:rsid w:val="00392CA6"/>
    <w:rsid w:val="0039405C"/>
    <w:rsid w:val="00395CA1"/>
    <w:rsid w:val="003A029D"/>
    <w:rsid w:val="003A1961"/>
    <w:rsid w:val="003A2B9F"/>
    <w:rsid w:val="003A2CCB"/>
    <w:rsid w:val="003A4E44"/>
    <w:rsid w:val="003A7C71"/>
    <w:rsid w:val="003B09AD"/>
    <w:rsid w:val="003B17EF"/>
    <w:rsid w:val="003B32B4"/>
    <w:rsid w:val="003B49B6"/>
    <w:rsid w:val="003B57B3"/>
    <w:rsid w:val="003B6693"/>
    <w:rsid w:val="003B7153"/>
    <w:rsid w:val="003B7AF1"/>
    <w:rsid w:val="003C0772"/>
    <w:rsid w:val="003C0F08"/>
    <w:rsid w:val="003C13B7"/>
    <w:rsid w:val="003C15ED"/>
    <w:rsid w:val="003C231B"/>
    <w:rsid w:val="003C2EAE"/>
    <w:rsid w:val="003C31B2"/>
    <w:rsid w:val="003C32BB"/>
    <w:rsid w:val="003C3EEC"/>
    <w:rsid w:val="003C43C1"/>
    <w:rsid w:val="003C4C05"/>
    <w:rsid w:val="003D2C7E"/>
    <w:rsid w:val="003D39B7"/>
    <w:rsid w:val="003D3EC3"/>
    <w:rsid w:val="003D5F81"/>
    <w:rsid w:val="003E0367"/>
    <w:rsid w:val="003E4395"/>
    <w:rsid w:val="003E443B"/>
    <w:rsid w:val="003E7C04"/>
    <w:rsid w:val="003E7F91"/>
    <w:rsid w:val="003F1E02"/>
    <w:rsid w:val="003F2359"/>
    <w:rsid w:val="003F2D6B"/>
    <w:rsid w:val="003F5788"/>
    <w:rsid w:val="003F589D"/>
    <w:rsid w:val="003F6EEF"/>
    <w:rsid w:val="00400F4C"/>
    <w:rsid w:val="0040336C"/>
    <w:rsid w:val="00405007"/>
    <w:rsid w:val="00407BD3"/>
    <w:rsid w:val="004121BE"/>
    <w:rsid w:val="004140D6"/>
    <w:rsid w:val="00416664"/>
    <w:rsid w:val="00417AB7"/>
    <w:rsid w:val="00421CCB"/>
    <w:rsid w:val="00423E89"/>
    <w:rsid w:val="00424D60"/>
    <w:rsid w:val="00425969"/>
    <w:rsid w:val="004261A8"/>
    <w:rsid w:val="004301CC"/>
    <w:rsid w:val="0043186B"/>
    <w:rsid w:val="004334AF"/>
    <w:rsid w:val="00433B70"/>
    <w:rsid w:val="00434F16"/>
    <w:rsid w:val="004358BA"/>
    <w:rsid w:val="00435D3D"/>
    <w:rsid w:val="00440580"/>
    <w:rsid w:val="0044226B"/>
    <w:rsid w:val="0044238A"/>
    <w:rsid w:val="0044699A"/>
    <w:rsid w:val="00447F28"/>
    <w:rsid w:val="004532C6"/>
    <w:rsid w:val="00456FF0"/>
    <w:rsid w:val="004600C2"/>
    <w:rsid w:val="00461690"/>
    <w:rsid w:val="0046281A"/>
    <w:rsid w:val="00462F22"/>
    <w:rsid w:val="00464244"/>
    <w:rsid w:val="00471B4D"/>
    <w:rsid w:val="004753E7"/>
    <w:rsid w:val="00476FEA"/>
    <w:rsid w:val="00477A08"/>
    <w:rsid w:val="004800FF"/>
    <w:rsid w:val="00482BA8"/>
    <w:rsid w:val="00484EA1"/>
    <w:rsid w:val="0048648E"/>
    <w:rsid w:val="0049044A"/>
    <w:rsid w:val="0049259D"/>
    <w:rsid w:val="00494431"/>
    <w:rsid w:val="00495D7E"/>
    <w:rsid w:val="0049639E"/>
    <w:rsid w:val="004A03D4"/>
    <w:rsid w:val="004A287A"/>
    <w:rsid w:val="004A2AC7"/>
    <w:rsid w:val="004A4E2A"/>
    <w:rsid w:val="004A506C"/>
    <w:rsid w:val="004A5754"/>
    <w:rsid w:val="004B20E0"/>
    <w:rsid w:val="004B51E5"/>
    <w:rsid w:val="004B5D99"/>
    <w:rsid w:val="004B691B"/>
    <w:rsid w:val="004B767A"/>
    <w:rsid w:val="004C00AF"/>
    <w:rsid w:val="004C0F7A"/>
    <w:rsid w:val="004C2019"/>
    <w:rsid w:val="004C74F6"/>
    <w:rsid w:val="004D73E9"/>
    <w:rsid w:val="004D7984"/>
    <w:rsid w:val="004E3F00"/>
    <w:rsid w:val="004E54E9"/>
    <w:rsid w:val="004E6C8E"/>
    <w:rsid w:val="004E7BF9"/>
    <w:rsid w:val="004E7F6E"/>
    <w:rsid w:val="004F0251"/>
    <w:rsid w:val="004F0CE6"/>
    <w:rsid w:val="004F1053"/>
    <w:rsid w:val="004F259A"/>
    <w:rsid w:val="004F493F"/>
    <w:rsid w:val="004F4EE0"/>
    <w:rsid w:val="00503E46"/>
    <w:rsid w:val="00506570"/>
    <w:rsid w:val="00506C8C"/>
    <w:rsid w:val="0051276B"/>
    <w:rsid w:val="00513043"/>
    <w:rsid w:val="005134ED"/>
    <w:rsid w:val="00513ABE"/>
    <w:rsid w:val="00516A9B"/>
    <w:rsid w:val="00521008"/>
    <w:rsid w:val="00531EA6"/>
    <w:rsid w:val="00535625"/>
    <w:rsid w:val="00535FA4"/>
    <w:rsid w:val="005363C7"/>
    <w:rsid w:val="00536A2D"/>
    <w:rsid w:val="005379CB"/>
    <w:rsid w:val="005411DE"/>
    <w:rsid w:val="00543D5D"/>
    <w:rsid w:val="00545499"/>
    <w:rsid w:val="00545CA6"/>
    <w:rsid w:val="00545FAD"/>
    <w:rsid w:val="0055099F"/>
    <w:rsid w:val="005516C1"/>
    <w:rsid w:val="00552712"/>
    <w:rsid w:val="00554829"/>
    <w:rsid w:val="00555A0E"/>
    <w:rsid w:val="00556930"/>
    <w:rsid w:val="005578B4"/>
    <w:rsid w:val="00563D9E"/>
    <w:rsid w:val="00566779"/>
    <w:rsid w:val="0057314D"/>
    <w:rsid w:val="0057351A"/>
    <w:rsid w:val="00575779"/>
    <w:rsid w:val="005771FF"/>
    <w:rsid w:val="0057796B"/>
    <w:rsid w:val="00577B83"/>
    <w:rsid w:val="005924CF"/>
    <w:rsid w:val="005944DA"/>
    <w:rsid w:val="00595401"/>
    <w:rsid w:val="0059552A"/>
    <w:rsid w:val="005961D1"/>
    <w:rsid w:val="00597E13"/>
    <w:rsid w:val="005A02E8"/>
    <w:rsid w:val="005A16C6"/>
    <w:rsid w:val="005A5969"/>
    <w:rsid w:val="005A6EDC"/>
    <w:rsid w:val="005B14B2"/>
    <w:rsid w:val="005B2B29"/>
    <w:rsid w:val="005B3639"/>
    <w:rsid w:val="005B513B"/>
    <w:rsid w:val="005B6196"/>
    <w:rsid w:val="005C2509"/>
    <w:rsid w:val="005C3684"/>
    <w:rsid w:val="005C4437"/>
    <w:rsid w:val="005C682D"/>
    <w:rsid w:val="005D05F2"/>
    <w:rsid w:val="005D2854"/>
    <w:rsid w:val="005D48C4"/>
    <w:rsid w:val="005D5D09"/>
    <w:rsid w:val="005D7945"/>
    <w:rsid w:val="005E03C3"/>
    <w:rsid w:val="005E0816"/>
    <w:rsid w:val="005E0A37"/>
    <w:rsid w:val="005E2099"/>
    <w:rsid w:val="005E347B"/>
    <w:rsid w:val="005E5181"/>
    <w:rsid w:val="005E5F40"/>
    <w:rsid w:val="005E67C4"/>
    <w:rsid w:val="005E7834"/>
    <w:rsid w:val="005F0E54"/>
    <w:rsid w:val="005F3342"/>
    <w:rsid w:val="005F4747"/>
    <w:rsid w:val="00600AEB"/>
    <w:rsid w:val="006011E4"/>
    <w:rsid w:val="0060144F"/>
    <w:rsid w:val="00601995"/>
    <w:rsid w:val="0060705A"/>
    <w:rsid w:val="00607FA6"/>
    <w:rsid w:val="006109EB"/>
    <w:rsid w:val="00610F2E"/>
    <w:rsid w:val="00613205"/>
    <w:rsid w:val="00614004"/>
    <w:rsid w:val="00616021"/>
    <w:rsid w:val="006175E8"/>
    <w:rsid w:val="00621722"/>
    <w:rsid w:val="00621793"/>
    <w:rsid w:val="00622BA1"/>
    <w:rsid w:val="00623B1E"/>
    <w:rsid w:val="006245C3"/>
    <w:rsid w:val="006247D9"/>
    <w:rsid w:val="0062707F"/>
    <w:rsid w:val="00627805"/>
    <w:rsid w:val="00627FAE"/>
    <w:rsid w:val="0063185C"/>
    <w:rsid w:val="00631EA0"/>
    <w:rsid w:val="0063245A"/>
    <w:rsid w:val="00632961"/>
    <w:rsid w:val="00632DD1"/>
    <w:rsid w:val="00632EAC"/>
    <w:rsid w:val="00633823"/>
    <w:rsid w:val="00634920"/>
    <w:rsid w:val="00635DA0"/>
    <w:rsid w:val="006411AF"/>
    <w:rsid w:val="006416A4"/>
    <w:rsid w:val="00642764"/>
    <w:rsid w:val="00643858"/>
    <w:rsid w:val="00643D19"/>
    <w:rsid w:val="00643FDD"/>
    <w:rsid w:val="006474CB"/>
    <w:rsid w:val="00651CF4"/>
    <w:rsid w:val="00654FAD"/>
    <w:rsid w:val="00656BB6"/>
    <w:rsid w:val="00656DDA"/>
    <w:rsid w:val="00657647"/>
    <w:rsid w:val="00660EF6"/>
    <w:rsid w:val="00661013"/>
    <w:rsid w:val="006625A6"/>
    <w:rsid w:val="00662F2B"/>
    <w:rsid w:val="00664437"/>
    <w:rsid w:val="006652C7"/>
    <w:rsid w:val="00665410"/>
    <w:rsid w:val="006664B5"/>
    <w:rsid w:val="00666EA6"/>
    <w:rsid w:val="00667082"/>
    <w:rsid w:val="00670E25"/>
    <w:rsid w:val="006752D2"/>
    <w:rsid w:val="006759EC"/>
    <w:rsid w:val="0068302A"/>
    <w:rsid w:val="006848EE"/>
    <w:rsid w:val="006868DA"/>
    <w:rsid w:val="00687702"/>
    <w:rsid w:val="0068779C"/>
    <w:rsid w:val="00691B59"/>
    <w:rsid w:val="00694BC1"/>
    <w:rsid w:val="0069518A"/>
    <w:rsid w:val="00697E71"/>
    <w:rsid w:val="006A0826"/>
    <w:rsid w:val="006A11CD"/>
    <w:rsid w:val="006A65FA"/>
    <w:rsid w:val="006B0660"/>
    <w:rsid w:val="006B19F9"/>
    <w:rsid w:val="006B23B2"/>
    <w:rsid w:val="006B24B6"/>
    <w:rsid w:val="006B4E80"/>
    <w:rsid w:val="006B6FAF"/>
    <w:rsid w:val="006C2093"/>
    <w:rsid w:val="006C34BE"/>
    <w:rsid w:val="006C380F"/>
    <w:rsid w:val="006C6B6F"/>
    <w:rsid w:val="006C73A2"/>
    <w:rsid w:val="006C7748"/>
    <w:rsid w:val="006D06AE"/>
    <w:rsid w:val="006D0C99"/>
    <w:rsid w:val="006D1A6E"/>
    <w:rsid w:val="006D1C71"/>
    <w:rsid w:val="006D25CA"/>
    <w:rsid w:val="006D3991"/>
    <w:rsid w:val="006D5394"/>
    <w:rsid w:val="006D5E08"/>
    <w:rsid w:val="006E011D"/>
    <w:rsid w:val="006E330D"/>
    <w:rsid w:val="006E65DF"/>
    <w:rsid w:val="006E7F2D"/>
    <w:rsid w:val="006F0885"/>
    <w:rsid w:val="006F1B77"/>
    <w:rsid w:val="006F4B81"/>
    <w:rsid w:val="006F67D6"/>
    <w:rsid w:val="006F770F"/>
    <w:rsid w:val="00701B29"/>
    <w:rsid w:val="00701D90"/>
    <w:rsid w:val="007025FA"/>
    <w:rsid w:val="00702EDE"/>
    <w:rsid w:val="00706D5A"/>
    <w:rsid w:val="00710A75"/>
    <w:rsid w:val="00716986"/>
    <w:rsid w:val="00716CD9"/>
    <w:rsid w:val="007201A8"/>
    <w:rsid w:val="007216E4"/>
    <w:rsid w:val="00722E47"/>
    <w:rsid w:val="007259C4"/>
    <w:rsid w:val="007265D6"/>
    <w:rsid w:val="00727F21"/>
    <w:rsid w:val="00731E57"/>
    <w:rsid w:val="0073398A"/>
    <w:rsid w:val="007365A3"/>
    <w:rsid w:val="00737BBA"/>
    <w:rsid w:val="007413FE"/>
    <w:rsid w:val="00742B58"/>
    <w:rsid w:val="00744425"/>
    <w:rsid w:val="00745E01"/>
    <w:rsid w:val="007466E6"/>
    <w:rsid w:val="00750D3C"/>
    <w:rsid w:val="007513A4"/>
    <w:rsid w:val="00754800"/>
    <w:rsid w:val="00755EA8"/>
    <w:rsid w:val="00762890"/>
    <w:rsid w:val="00764AAA"/>
    <w:rsid w:val="00766FED"/>
    <w:rsid w:val="00770162"/>
    <w:rsid w:val="00783BD4"/>
    <w:rsid w:val="00784538"/>
    <w:rsid w:val="0078690D"/>
    <w:rsid w:val="00793F3B"/>
    <w:rsid w:val="007949C6"/>
    <w:rsid w:val="00796B85"/>
    <w:rsid w:val="007A0C1D"/>
    <w:rsid w:val="007A1CB6"/>
    <w:rsid w:val="007A3002"/>
    <w:rsid w:val="007A31D7"/>
    <w:rsid w:val="007A384D"/>
    <w:rsid w:val="007A39D8"/>
    <w:rsid w:val="007A718B"/>
    <w:rsid w:val="007A7592"/>
    <w:rsid w:val="007A79E8"/>
    <w:rsid w:val="007B42A0"/>
    <w:rsid w:val="007B5632"/>
    <w:rsid w:val="007B6414"/>
    <w:rsid w:val="007B692E"/>
    <w:rsid w:val="007C32D7"/>
    <w:rsid w:val="007C501F"/>
    <w:rsid w:val="007D11C2"/>
    <w:rsid w:val="007D2F59"/>
    <w:rsid w:val="007D604C"/>
    <w:rsid w:val="007D6A61"/>
    <w:rsid w:val="007D78AF"/>
    <w:rsid w:val="007D7ABB"/>
    <w:rsid w:val="007E068C"/>
    <w:rsid w:val="007E3318"/>
    <w:rsid w:val="007E3483"/>
    <w:rsid w:val="007E719E"/>
    <w:rsid w:val="007F04C8"/>
    <w:rsid w:val="007F6A7B"/>
    <w:rsid w:val="008048A7"/>
    <w:rsid w:val="0080590B"/>
    <w:rsid w:val="00806F93"/>
    <w:rsid w:val="00811840"/>
    <w:rsid w:val="00811D75"/>
    <w:rsid w:val="0081278D"/>
    <w:rsid w:val="00813062"/>
    <w:rsid w:val="00816981"/>
    <w:rsid w:val="00817C6F"/>
    <w:rsid w:val="008224C5"/>
    <w:rsid w:val="00826364"/>
    <w:rsid w:val="00826B40"/>
    <w:rsid w:val="00832A73"/>
    <w:rsid w:val="00832BBA"/>
    <w:rsid w:val="00837F2D"/>
    <w:rsid w:val="00842B37"/>
    <w:rsid w:val="008458B4"/>
    <w:rsid w:val="00845B54"/>
    <w:rsid w:val="0084747B"/>
    <w:rsid w:val="0085063C"/>
    <w:rsid w:val="00850C42"/>
    <w:rsid w:val="008512DF"/>
    <w:rsid w:val="00853AC1"/>
    <w:rsid w:val="00853DEF"/>
    <w:rsid w:val="00854DBF"/>
    <w:rsid w:val="0085548A"/>
    <w:rsid w:val="008576CB"/>
    <w:rsid w:val="0086315D"/>
    <w:rsid w:val="008632B0"/>
    <w:rsid w:val="00863D89"/>
    <w:rsid w:val="00865CCA"/>
    <w:rsid w:val="0086738D"/>
    <w:rsid w:val="00867599"/>
    <w:rsid w:val="00872036"/>
    <w:rsid w:val="00874652"/>
    <w:rsid w:val="00874908"/>
    <w:rsid w:val="00876A7E"/>
    <w:rsid w:val="00877504"/>
    <w:rsid w:val="008819C6"/>
    <w:rsid w:val="00884181"/>
    <w:rsid w:val="00884F84"/>
    <w:rsid w:val="008860B3"/>
    <w:rsid w:val="00886254"/>
    <w:rsid w:val="00886B03"/>
    <w:rsid w:val="00887D46"/>
    <w:rsid w:val="00887F1F"/>
    <w:rsid w:val="00890349"/>
    <w:rsid w:val="008906FD"/>
    <w:rsid w:val="00890861"/>
    <w:rsid w:val="00890E50"/>
    <w:rsid w:val="00890F2F"/>
    <w:rsid w:val="00891810"/>
    <w:rsid w:val="00893972"/>
    <w:rsid w:val="00893ABF"/>
    <w:rsid w:val="008A290D"/>
    <w:rsid w:val="008A3D07"/>
    <w:rsid w:val="008A645B"/>
    <w:rsid w:val="008A723A"/>
    <w:rsid w:val="008B0291"/>
    <w:rsid w:val="008B35AF"/>
    <w:rsid w:val="008C1DC8"/>
    <w:rsid w:val="008C2B7F"/>
    <w:rsid w:val="008C3DE8"/>
    <w:rsid w:val="008E3620"/>
    <w:rsid w:val="008E720B"/>
    <w:rsid w:val="008F3185"/>
    <w:rsid w:val="008F3576"/>
    <w:rsid w:val="008F533B"/>
    <w:rsid w:val="00902B7F"/>
    <w:rsid w:val="00910AB0"/>
    <w:rsid w:val="00910DAC"/>
    <w:rsid w:val="00912302"/>
    <w:rsid w:val="009123D0"/>
    <w:rsid w:val="00912F33"/>
    <w:rsid w:val="00913C7C"/>
    <w:rsid w:val="00914E2D"/>
    <w:rsid w:val="00915BC2"/>
    <w:rsid w:val="0091746E"/>
    <w:rsid w:val="009205B6"/>
    <w:rsid w:val="00924DB2"/>
    <w:rsid w:val="00931551"/>
    <w:rsid w:val="00934B71"/>
    <w:rsid w:val="009364A1"/>
    <w:rsid w:val="00941A58"/>
    <w:rsid w:val="0094244E"/>
    <w:rsid w:val="009424AA"/>
    <w:rsid w:val="00942EA0"/>
    <w:rsid w:val="0094479E"/>
    <w:rsid w:val="0094582F"/>
    <w:rsid w:val="00945AF3"/>
    <w:rsid w:val="00947192"/>
    <w:rsid w:val="009474D7"/>
    <w:rsid w:val="009511B3"/>
    <w:rsid w:val="009516AA"/>
    <w:rsid w:val="009523F3"/>
    <w:rsid w:val="00952B49"/>
    <w:rsid w:val="00953A0E"/>
    <w:rsid w:val="00953F11"/>
    <w:rsid w:val="009551C3"/>
    <w:rsid w:val="00955A71"/>
    <w:rsid w:val="009566B8"/>
    <w:rsid w:val="00956D5C"/>
    <w:rsid w:val="00960779"/>
    <w:rsid w:val="00961529"/>
    <w:rsid w:val="009701B7"/>
    <w:rsid w:val="009719AF"/>
    <w:rsid w:val="00972152"/>
    <w:rsid w:val="0097260F"/>
    <w:rsid w:val="00973A15"/>
    <w:rsid w:val="00973BBD"/>
    <w:rsid w:val="00984492"/>
    <w:rsid w:val="00985A4E"/>
    <w:rsid w:val="00985C78"/>
    <w:rsid w:val="00993057"/>
    <w:rsid w:val="00995D38"/>
    <w:rsid w:val="009974F9"/>
    <w:rsid w:val="009A0455"/>
    <w:rsid w:val="009A0F19"/>
    <w:rsid w:val="009A1E4B"/>
    <w:rsid w:val="009A6256"/>
    <w:rsid w:val="009A7AFD"/>
    <w:rsid w:val="009B0E2D"/>
    <w:rsid w:val="009B2B24"/>
    <w:rsid w:val="009B2D3A"/>
    <w:rsid w:val="009B7BA1"/>
    <w:rsid w:val="009B7ECF"/>
    <w:rsid w:val="009C0448"/>
    <w:rsid w:val="009C114E"/>
    <w:rsid w:val="009C1A55"/>
    <w:rsid w:val="009C27E5"/>
    <w:rsid w:val="009C3AB9"/>
    <w:rsid w:val="009C48C9"/>
    <w:rsid w:val="009C540F"/>
    <w:rsid w:val="009C603B"/>
    <w:rsid w:val="009D0432"/>
    <w:rsid w:val="009D181F"/>
    <w:rsid w:val="009D3721"/>
    <w:rsid w:val="009D7ED2"/>
    <w:rsid w:val="009E1F08"/>
    <w:rsid w:val="009E2722"/>
    <w:rsid w:val="009E4A1E"/>
    <w:rsid w:val="009E708E"/>
    <w:rsid w:val="009F1CA5"/>
    <w:rsid w:val="009F7FDC"/>
    <w:rsid w:val="00A01B15"/>
    <w:rsid w:val="00A074A6"/>
    <w:rsid w:val="00A11ACE"/>
    <w:rsid w:val="00A133AE"/>
    <w:rsid w:val="00A1385E"/>
    <w:rsid w:val="00A165FA"/>
    <w:rsid w:val="00A22EEC"/>
    <w:rsid w:val="00A251B2"/>
    <w:rsid w:val="00A256AB"/>
    <w:rsid w:val="00A25FA3"/>
    <w:rsid w:val="00A34119"/>
    <w:rsid w:val="00A35638"/>
    <w:rsid w:val="00A36943"/>
    <w:rsid w:val="00A36ECE"/>
    <w:rsid w:val="00A379FC"/>
    <w:rsid w:val="00A406B4"/>
    <w:rsid w:val="00A4072C"/>
    <w:rsid w:val="00A4469A"/>
    <w:rsid w:val="00A46134"/>
    <w:rsid w:val="00A53E4E"/>
    <w:rsid w:val="00A57152"/>
    <w:rsid w:val="00A57F14"/>
    <w:rsid w:val="00A610E4"/>
    <w:rsid w:val="00A625C9"/>
    <w:rsid w:val="00A628D5"/>
    <w:rsid w:val="00A62E55"/>
    <w:rsid w:val="00A6450D"/>
    <w:rsid w:val="00A71E6A"/>
    <w:rsid w:val="00A73314"/>
    <w:rsid w:val="00A74289"/>
    <w:rsid w:val="00A7568E"/>
    <w:rsid w:val="00A76941"/>
    <w:rsid w:val="00A824AA"/>
    <w:rsid w:val="00A835E6"/>
    <w:rsid w:val="00A83834"/>
    <w:rsid w:val="00A83F52"/>
    <w:rsid w:val="00A9104B"/>
    <w:rsid w:val="00A941D4"/>
    <w:rsid w:val="00A96B75"/>
    <w:rsid w:val="00A970DB"/>
    <w:rsid w:val="00AA0DC7"/>
    <w:rsid w:val="00AA1E9A"/>
    <w:rsid w:val="00AA2DE6"/>
    <w:rsid w:val="00AA686F"/>
    <w:rsid w:val="00AA7213"/>
    <w:rsid w:val="00AB1AD0"/>
    <w:rsid w:val="00AB1CAF"/>
    <w:rsid w:val="00AB1D0B"/>
    <w:rsid w:val="00AB5C63"/>
    <w:rsid w:val="00AB60F2"/>
    <w:rsid w:val="00AC0A3A"/>
    <w:rsid w:val="00AC16F1"/>
    <w:rsid w:val="00AC216A"/>
    <w:rsid w:val="00AC33EE"/>
    <w:rsid w:val="00AC4C04"/>
    <w:rsid w:val="00AC4E56"/>
    <w:rsid w:val="00AC6290"/>
    <w:rsid w:val="00AC63F4"/>
    <w:rsid w:val="00AD0D50"/>
    <w:rsid w:val="00AD1053"/>
    <w:rsid w:val="00AD17BF"/>
    <w:rsid w:val="00AD231D"/>
    <w:rsid w:val="00AD2B4E"/>
    <w:rsid w:val="00AD7CC2"/>
    <w:rsid w:val="00AE0185"/>
    <w:rsid w:val="00AE0324"/>
    <w:rsid w:val="00AE3B57"/>
    <w:rsid w:val="00AE3F39"/>
    <w:rsid w:val="00AE4BA6"/>
    <w:rsid w:val="00AE6980"/>
    <w:rsid w:val="00AE714D"/>
    <w:rsid w:val="00AE787B"/>
    <w:rsid w:val="00AE7D9D"/>
    <w:rsid w:val="00AF5211"/>
    <w:rsid w:val="00AF7904"/>
    <w:rsid w:val="00B019B1"/>
    <w:rsid w:val="00B04AD1"/>
    <w:rsid w:val="00B05E7E"/>
    <w:rsid w:val="00B065AD"/>
    <w:rsid w:val="00B13F71"/>
    <w:rsid w:val="00B16CB8"/>
    <w:rsid w:val="00B178C3"/>
    <w:rsid w:val="00B1798E"/>
    <w:rsid w:val="00B207FE"/>
    <w:rsid w:val="00B22030"/>
    <w:rsid w:val="00B22694"/>
    <w:rsid w:val="00B22F1D"/>
    <w:rsid w:val="00B22FD3"/>
    <w:rsid w:val="00B234E6"/>
    <w:rsid w:val="00B248D0"/>
    <w:rsid w:val="00B259BD"/>
    <w:rsid w:val="00B31B56"/>
    <w:rsid w:val="00B34922"/>
    <w:rsid w:val="00B356B3"/>
    <w:rsid w:val="00B35CB3"/>
    <w:rsid w:val="00B36967"/>
    <w:rsid w:val="00B40C45"/>
    <w:rsid w:val="00B46356"/>
    <w:rsid w:val="00B466B5"/>
    <w:rsid w:val="00B47143"/>
    <w:rsid w:val="00B474D5"/>
    <w:rsid w:val="00B474EF"/>
    <w:rsid w:val="00B51242"/>
    <w:rsid w:val="00B53CBC"/>
    <w:rsid w:val="00B55298"/>
    <w:rsid w:val="00B5696F"/>
    <w:rsid w:val="00B57BC4"/>
    <w:rsid w:val="00B57C6D"/>
    <w:rsid w:val="00B61944"/>
    <w:rsid w:val="00B62417"/>
    <w:rsid w:val="00B62C12"/>
    <w:rsid w:val="00B639BC"/>
    <w:rsid w:val="00B63DA8"/>
    <w:rsid w:val="00B6645E"/>
    <w:rsid w:val="00B7009E"/>
    <w:rsid w:val="00B701C7"/>
    <w:rsid w:val="00B755B3"/>
    <w:rsid w:val="00B7588D"/>
    <w:rsid w:val="00B77395"/>
    <w:rsid w:val="00B80BFB"/>
    <w:rsid w:val="00B820F4"/>
    <w:rsid w:val="00B82DF6"/>
    <w:rsid w:val="00B840A8"/>
    <w:rsid w:val="00B84F34"/>
    <w:rsid w:val="00B8555E"/>
    <w:rsid w:val="00B859AE"/>
    <w:rsid w:val="00B85CB5"/>
    <w:rsid w:val="00B85ED3"/>
    <w:rsid w:val="00B90E8B"/>
    <w:rsid w:val="00B93846"/>
    <w:rsid w:val="00B95754"/>
    <w:rsid w:val="00B95DCC"/>
    <w:rsid w:val="00BA04B6"/>
    <w:rsid w:val="00BA1BE6"/>
    <w:rsid w:val="00BA7FAD"/>
    <w:rsid w:val="00BB35C0"/>
    <w:rsid w:val="00BB3AC0"/>
    <w:rsid w:val="00BB4B0E"/>
    <w:rsid w:val="00BB4EED"/>
    <w:rsid w:val="00BB5820"/>
    <w:rsid w:val="00BC15FD"/>
    <w:rsid w:val="00BC16B8"/>
    <w:rsid w:val="00BC6505"/>
    <w:rsid w:val="00BC7A6A"/>
    <w:rsid w:val="00BD11F2"/>
    <w:rsid w:val="00BD3528"/>
    <w:rsid w:val="00BD6B74"/>
    <w:rsid w:val="00BE1DCF"/>
    <w:rsid w:val="00BE2968"/>
    <w:rsid w:val="00BE2A93"/>
    <w:rsid w:val="00BE2C79"/>
    <w:rsid w:val="00BE2EE5"/>
    <w:rsid w:val="00BE4320"/>
    <w:rsid w:val="00BE776E"/>
    <w:rsid w:val="00BF0618"/>
    <w:rsid w:val="00BF131B"/>
    <w:rsid w:val="00BF24D6"/>
    <w:rsid w:val="00BF376B"/>
    <w:rsid w:val="00BF64E9"/>
    <w:rsid w:val="00BF68C7"/>
    <w:rsid w:val="00BF7E2A"/>
    <w:rsid w:val="00C02DA7"/>
    <w:rsid w:val="00C03693"/>
    <w:rsid w:val="00C03C1B"/>
    <w:rsid w:val="00C04A00"/>
    <w:rsid w:val="00C04BA3"/>
    <w:rsid w:val="00C07476"/>
    <w:rsid w:val="00C109B4"/>
    <w:rsid w:val="00C148E8"/>
    <w:rsid w:val="00C150CD"/>
    <w:rsid w:val="00C15BB1"/>
    <w:rsid w:val="00C16A1B"/>
    <w:rsid w:val="00C21C00"/>
    <w:rsid w:val="00C224F1"/>
    <w:rsid w:val="00C23206"/>
    <w:rsid w:val="00C25E25"/>
    <w:rsid w:val="00C27D4F"/>
    <w:rsid w:val="00C30681"/>
    <w:rsid w:val="00C322CB"/>
    <w:rsid w:val="00C33AE7"/>
    <w:rsid w:val="00C37D4C"/>
    <w:rsid w:val="00C450AE"/>
    <w:rsid w:val="00C45B02"/>
    <w:rsid w:val="00C47FB2"/>
    <w:rsid w:val="00C5017E"/>
    <w:rsid w:val="00C51AAD"/>
    <w:rsid w:val="00C53393"/>
    <w:rsid w:val="00C5390D"/>
    <w:rsid w:val="00C559C0"/>
    <w:rsid w:val="00C55DCC"/>
    <w:rsid w:val="00C5796B"/>
    <w:rsid w:val="00C62A9F"/>
    <w:rsid w:val="00C62B3E"/>
    <w:rsid w:val="00C62CA7"/>
    <w:rsid w:val="00C651BD"/>
    <w:rsid w:val="00C65949"/>
    <w:rsid w:val="00C67A55"/>
    <w:rsid w:val="00C67B0A"/>
    <w:rsid w:val="00C70179"/>
    <w:rsid w:val="00C70546"/>
    <w:rsid w:val="00C70F49"/>
    <w:rsid w:val="00C717E7"/>
    <w:rsid w:val="00C72752"/>
    <w:rsid w:val="00C73477"/>
    <w:rsid w:val="00C73629"/>
    <w:rsid w:val="00C74DEC"/>
    <w:rsid w:val="00C76397"/>
    <w:rsid w:val="00C8135F"/>
    <w:rsid w:val="00C84FA9"/>
    <w:rsid w:val="00C86750"/>
    <w:rsid w:val="00C90396"/>
    <w:rsid w:val="00C914F3"/>
    <w:rsid w:val="00C92FB2"/>
    <w:rsid w:val="00C93EF9"/>
    <w:rsid w:val="00C9451E"/>
    <w:rsid w:val="00C95017"/>
    <w:rsid w:val="00CA2398"/>
    <w:rsid w:val="00CA2689"/>
    <w:rsid w:val="00CA459D"/>
    <w:rsid w:val="00CB26F3"/>
    <w:rsid w:val="00CB33D3"/>
    <w:rsid w:val="00CB3C0E"/>
    <w:rsid w:val="00CC103D"/>
    <w:rsid w:val="00CC269F"/>
    <w:rsid w:val="00CD0644"/>
    <w:rsid w:val="00CD12BA"/>
    <w:rsid w:val="00CD55ED"/>
    <w:rsid w:val="00CD58C5"/>
    <w:rsid w:val="00CD705B"/>
    <w:rsid w:val="00CE1025"/>
    <w:rsid w:val="00CE2A61"/>
    <w:rsid w:val="00CE5B27"/>
    <w:rsid w:val="00CE6CEE"/>
    <w:rsid w:val="00CE7827"/>
    <w:rsid w:val="00CE791B"/>
    <w:rsid w:val="00CF4C27"/>
    <w:rsid w:val="00CF72FD"/>
    <w:rsid w:val="00D006EC"/>
    <w:rsid w:val="00D02874"/>
    <w:rsid w:val="00D07185"/>
    <w:rsid w:val="00D07DB6"/>
    <w:rsid w:val="00D12917"/>
    <w:rsid w:val="00D12CA8"/>
    <w:rsid w:val="00D158E9"/>
    <w:rsid w:val="00D16923"/>
    <w:rsid w:val="00D16E3C"/>
    <w:rsid w:val="00D171EA"/>
    <w:rsid w:val="00D23974"/>
    <w:rsid w:val="00D244FD"/>
    <w:rsid w:val="00D24B03"/>
    <w:rsid w:val="00D250EE"/>
    <w:rsid w:val="00D25909"/>
    <w:rsid w:val="00D262AA"/>
    <w:rsid w:val="00D27484"/>
    <w:rsid w:val="00D27980"/>
    <w:rsid w:val="00D31E98"/>
    <w:rsid w:val="00D356CA"/>
    <w:rsid w:val="00D35E7F"/>
    <w:rsid w:val="00D405BC"/>
    <w:rsid w:val="00D4291E"/>
    <w:rsid w:val="00D50D39"/>
    <w:rsid w:val="00D50E3D"/>
    <w:rsid w:val="00D517F4"/>
    <w:rsid w:val="00D51FC6"/>
    <w:rsid w:val="00D52720"/>
    <w:rsid w:val="00D527C8"/>
    <w:rsid w:val="00D536BD"/>
    <w:rsid w:val="00D53E45"/>
    <w:rsid w:val="00D544BA"/>
    <w:rsid w:val="00D57287"/>
    <w:rsid w:val="00D57613"/>
    <w:rsid w:val="00D604E6"/>
    <w:rsid w:val="00D62915"/>
    <w:rsid w:val="00D63859"/>
    <w:rsid w:val="00D6404F"/>
    <w:rsid w:val="00D66F0E"/>
    <w:rsid w:val="00D66F7B"/>
    <w:rsid w:val="00D67294"/>
    <w:rsid w:val="00D67F18"/>
    <w:rsid w:val="00D70261"/>
    <w:rsid w:val="00D718CA"/>
    <w:rsid w:val="00D74F93"/>
    <w:rsid w:val="00D802D8"/>
    <w:rsid w:val="00D817C5"/>
    <w:rsid w:val="00D826FA"/>
    <w:rsid w:val="00D82A39"/>
    <w:rsid w:val="00D832E9"/>
    <w:rsid w:val="00D87372"/>
    <w:rsid w:val="00D91635"/>
    <w:rsid w:val="00D92210"/>
    <w:rsid w:val="00D9375A"/>
    <w:rsid w:val="00D94C10"/>
    <w:rsid w:val="00D96447"/>
    <w:rsid w:val="00DA11EA"/>
    <w:rsid w:val="00DA56F9"/>
    <w:rsid w:val="00DB1DF0"/>
    <w:rsid w:val="00DB4213"/>
    <w:rsid w:val="00DB4654"/>
    <w:rsid w:val="00DB66F0"/>
    <w:rsid w:val="00DC09FC"/>
    <w:rsid w:val="00DC2FFD"/>
    <w:rsid w:val="00DC3754"/>
    <w:rsid w:val="00DC4824"/>
    <w:rsid w:val="00DC4A9A"/>
    <w:rsid w:val="00DC7777"/>
    <w:rsid w:val="00DD1F15"/>
    <w:rsid w:val="00DD36EF"/>
    <w:rsid w:val="00DD4566"/>
    <w:rsid w:val="00DD55BF"/>
    <w:rsid w:val="00DE1195"/>
    <w:rsid w:val="00DE2562"/>
    <w:rsid w:val="00DE2D83"/>
    <w:rsid w:val="00DE34B8"/>
    <w:rsid w:val="00DE3FEF"/>
    <w:rsid w:val="00DE4AF1"/>
    <w:rsid w:val="00DE5FF2"/>
    <w:rsid w:val="00DF1C88"/>
    <w:rsid w:val="00DF416C"/>
    <w:rsid w:val="00DF67AD"/>
    <w:rsid w:val="00DF6DCA"/>
    <w:rsid w:val="00DF79FC"/>
    <w:rsid w:val="00E0054A"/>
    <w:rsid w:val="00E04859"/>
    <w:rsid w:val="00E06716"/>
    <w:rsid w:val="00E067E0"/>
    <w:rsid w:val="00E07D02"/>
    <w:rsid w:val="00E118A2"/>
    <w:rsid w:val="00E11FF1"/>
    <w:rsid w:val="00E125B7"/>
    <w:rsid w:val="00E129D2"/>
    <w:rsid w:val="00E12E16"/>
    <w:rsid w:val="00E15667"/>
    <w:rsid w:val="00E2102F"/>
    <w:rsid w:val="00E216FE"/>
    <w:rsid w:val="00E23578"/>
    <w:rsid w:val="00E2403B"/>
    <w:rsid w:val="00E26BB9"/>
    <w:rsid w:val="00E30FCD"/>
    <w:rsid w:val="00E31529"/>
    <w:rsid w:val="00E353E1"/>
    <w:rsid w:val="00E36BE7"/>
    <w:rsid w:val="00E41E6F"/>
    <w:rsid w:val="00E42CA6"/>
    <w:rsid w:val="00E444C7"/>
    <w:rsid w:val="00E46421"/>
    <w:rsid w:val="00E46502"/>
    <w:rsid w:val="00E50622"/>
    <w:rsid w:val="00E51FEE"/>
    <w:rsid w:val="00E53A26"/>
    <w:rsid w:val="00E54218"/>
    <w:rsid w:val="00E5576C"/>
    <w:rsid w:val="00E56D73"/>
    <w:rsid w:val="00E6165B"/>
    <w:rsid w:val="00E62D23"/>
    <w:rsid w:val="00E63AE9"/>
    <w:rsid w:val="00E65D27"/>
    <w:rsid w:val="00E6799E"/>
    <w:rsid w:val="00E7038A"/>
    <w:rsid w:val="00E71D01"/>
    <w:rsid w:val="00E74276"/>
    <w:rsid w:val="00E753B6"/>
    <w:rsid w:val="00E7543C"/>
    <w:rsid w:val="00E767FD"/>
    <w:rsid w:val="00E76E8B"/>
    <w:rsid w:val="00E814C3"/>
    <w:rsid w:val="00E816CD"/>
    <w:rsid w:val="00E81766"/>
    <w:rsid w:val="00E81C8A"/>
    <w:rsid w:val="00E8298D"/>
    <w:rsid w:val="00E82C63"/>
    <w:rsid w:val="00E836F1"/>
    <w:rsid w:val="00E84256"/>
    <w:rsid w:val="00E84556"/>
    <w:rsid w:val="00E86138"/>
    <w:rsid w:val="00E86AE9"/>
    <w:rsid w:val="00E90318"/>
    <w:rsid w:val="00E9068E"/>
    <w:rsid w:val="00E92803"/>
    <w:rsid w:val="00E94AE5"/>
    <w:rsid w:val="00EA5EC5"/>
    <w:rsid w:val="00EA65FB"/>
    <w:rsid w:val="00EA7B30"/>
    <w:rsid w:val="00EB0236"/>
    <w:rsid w:val="00EC001D"/>
    <w:rsid w:val="00EC028D"/>
    <w:rsid w:val="00EC0D86"/>
    <w:rsid w:val="00EC1986"/>
    <w:rsid w:val="00ED181F"/>
    <w:rsid w:val="00ED59B2"/>
    <w:rsid w:val="00EE0AC6"/>
    <w:rsid w:val="00EE7D9B"/>
    <w:rsid w:val="00EF0341"/>
    <w:rsid w:val="00EF0744"/>
    <w:rsid w:val="00EF178D"/>
    <w:rsid w:val="00EF17BA"/>
    <w:rsid w:val="00F00366"/>
    <w:rsid w:val="00F03394"/>
    <w:rsid w:val="00F04AE2"/>
    <w:rsid w:val="00F04AED"/>
    <w:rsid w:val="00F0606D"/>
    <w:rsid w:val="00F0748E"/>
    <w:rsid w:val="00F108F2"/>
    <w:rsid w:val="00F1581F"/>
    <w:rsid w:val="00F17829"/>
    <w:rsid w:val="00F32256"/>
    <w:rsid w:val="00F33571"/>
    <w:rsid w:val="00F3487B"/>
    <w:rsid w:val="00F3772C"/>
    <w:rsid w:val="00F4220D"/>
    <w:rsid w:val="00F4558F"/>
    <w:rsid w:val="00F4796B"/>
    <w:rsid w:val="00F50062"/>
    <w:rsid w:val="00F525C4"/>
    <w:rsid w:val="00F552C1"/>
    <w:rsid w:val="00F56B27"/>
    <w:rsid w:val="00F572DA"/>
    <w:rsid w:val="00F624F3"/>
    <w:rsid w:val="00F63FE2"/>
    <w:rsid w:val="00F65080"/>
    <w:rsid w:val="00F65148"/>
    <w:rsid w:val="00F66BB8"/>
    <w:rsid w:val="00F70DF5"/>
    <w:rsid w:val="00F71095"/>
    <w:rsid w:val="00F72D1E"/>
    <w:rsid w:val="00F7503D"/>
    <w:rsid w:val="00F7551C"/>
    <w:rsid w:val="00F75A3C"/>
    <w:rsid w:val="00F75AA3"/>
    <w:rsid w:val="00F77E84"/>
    <w:rsid w:val="00F8334A"/>
    <w:rsid w:val="00F83767"/>
    <w:rsid w:val="00F84022"/>
    <w:rsid w:val="00F86A4E"/>
    <w:rsid w:val="00F9086E"/>
    <w:rsid w:val="00F95D80"/>
    <w:rsid w:val="00F97860"/>
    <w:rsid w:val="00F97AD2"/>
    <w:rsid w:val="00FA1669"/>
    <w:rsid w:val="00FA3679"/>
    <w:rsid w:val="00FB1B85"/>
    <w:rsid w:val="00FB4A1E"/>
    <w:rsid w:val="00FB7A9D"/>
    <w:rsid w:val="00FC0021"/>
    <w:rsid w:val="00FC40A8"/>
    <w:rsid w:val="00FC4DEA"/>
    <w:rsid w:val="00FC518C"/>
    <w:rsid w:val="00FD1359"/>
    <w:rsid w:val="00FD4AA3"/>
    <w:rsid w:val="00FD5036"/>
    <w:rsid w:val="00FD5108"/>
    <w:rsid w:val="00FD75CE"/>
    <w:rsid w:val="00FE5EBE"/>
    <w:rsid w:val="00FF0063"/>
    <w:rsid w:val="00FF3597"/>
    <w:rsid w:val="00FF5E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3C74FA6"/>
  <w15:chartTrackingRefBased/>
  <w15:docId w15:val="{D3A913EA-0679-499F-A58B-97AFE238AB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C72752"/>
    <w:rPr>
      <w:sz w:val="24"/>
      <w:szCs w:val="24"/>
    </w:rPr>
  </w:style>
  <w:style w:type="paragraph" w:styleId="Nagwek1">
    <w:name w:val="heading 1"/>
    <w:basedOn w:val="Normalny"/>
    <w:next w:val="Normalny"/>
    <w:qFormat/>
    <w:pPr>
      <w:keepNext/>
      <w:jc w:val="right"/>
      <w:outlineLvl w:val="0"/>
    </w:pPr>
    <w:rPr>
      <w:rFonts w:ascii="Arial" w:hAnsi="Arial" w:cs="Arial"/>
      <w:b/>
      <w:bCs/>
      <w:color w:val="000000"/>
      <w:spacing w:val="-6"/>
      <w:sz w:val="27"/>
    </w:rPr>
  </w:style>
  <w:style w:type="paragraph" w:styleId="Nagwek2">
    <w:name w:val="heading 2"/>
    <w:basedOn w:val="Normalny"/>
    <w:next w:val="Normalny"/>
    <w:qFormat/>
    <w:pPr>
      <w:keepNext/>
      <w:jc w:val="right"/>
      <w:outlineLvl w:val="1"/>
    </w:pPr>
    <w:rPr>
      <w:rFonts w:ascii="Arial" w:hAnsi="Arial" w:cs="Arial"/>
      <w:b/>
      <w:bCs/>
      <w:color w:val="000000"/>
      <w:sz w:val="18"/>
    </w:rPr>
  </w:style>
  <w:style w:type="paragraph" w:styleId="Nagwek3">
    <w:name w:val="heading 3"/>
    <w:basedOn w:val="Normalny"/>
    <w:next w:val="Normalny"/>
    <w:qFormat/>
    <w:pPr>
      <w:keepNext/>
      <w:ind w:left="4500"/>
      <w:jc w:val="both"/>
      <w:outlineLvl w:val="2"/>
    </w:pPr>
    <w:rPr>
      <w:rFonts w:ascii="Arial" w:hAnsi="Arial"/>
      <w:sz w:val="28"/>
      <w:szCs w:val="28"/>
    </w:rPr>
  </w:style>
  <w:style w:type="paragraph" w:styleId="Nagwek4">
    <w:name w:val="heading 4"/>
    <w:aliases w:val="Znak"/>
    <w:basedOn w:val="Normalny"/>
    <w:next w:val="Normalny"/>
    <w:link w:val="Nagwek4Znak"/>
    <w:qFormat/>
    <w:pPr>
      <w:keepNext/>
      <w:ind w:left="5580"/>
      <w:jc w:val="both"/>
      <w:outlineLvl w:val="3"/>
    </w:pPr>
    <w:rPr>
      <w:rFonts w:ascii="Arial" w:hAnsi="Arial"/>
      <w:sz w:val="28"/>
      <w:szCs w:val="28"/>
      <w:lang w:val="x-none" w:eastAsia="x-none"/>
    </w:rPr>
  </w:style>
  <w:style w:type="paragraph" w:styleId="Nagwek5">
    <w:name w:val="heading 5"/>
    <w:basedOn w:val="Normalny"/>
    <w:next w:val="Normalny"/>
    <w:qFormat/>
    <w:pPr>
      <w:keepNext/>
      <w:ind w:left="4956" w:firstLine="624"/>
      <w:jc w:val="both"/>
      <w:outlineLvl w:val="4"/>
    </w:pPr>
    <w:rPr>
      <w:rFonts w:ascii="Arial" w:hAnsi="Arial"/>
      <w:b/>
      <w:sz w:val="28"/>
      <w:szCs w:val="28"/>
    </w:rPr>
  </w:style>
  <w:style w:type="paragraph" w:styleId="Nagwek7">
    <w:name w:val="heading 7"/>
    <w:basedOn w:val="Normalny"/>
    <w:next w:val="Normalny"/>
    <w:link w:val="Nagwek7Znak"/>
    <w:unhideWhenUsed/>
    <w:qFormat/>
    <w:rsid w:val="0073398A"/>
    <w:pPr>
      <w:spacing w:before="240" w:after="60"/>
      <w:outlineLvl w:val="6"/>
    </w:pPr>
    <w:rPr>
      <w:rFonts w:ascii="Calibri" w:hAnsi="Calibri"/>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pPr>
      <w:tabs>
        <w:tab w:val="center" w:pos="4536"/>
        <w:tab w:val="right" w:pos="9072"/>
      </w:tabs>
    </w:pPr>
    <w:rPr>
      <w:lang w:val="x-none" w:eastAsia="x-none"/>
    </w:rPr>
  </w:style>
  <w:style w:type="paragraph" w:styleId="Tekstpodstawowy2">
    <w:name w:val="Body Text 2"/>
    <w:basedOn w:val="Normalny"/>
    <w:link w:val="Tekstpodstawowy2Znak"/>
    <w:rPr>
      <w:rFonts w:ascii="Arial" w:hAnsi="Arial" w:cs="Arial"/>
      <w:sz w:val="22"/>
    </w:rPr>
  </w:style>
  <w:style w:type="paragraph" w:styleId="Stopka">
    <w:name w:val="footer"/>
    <w:basedOn w:val="Normalny"/>
    <w:link w:val="StopkaZnak"/>
    <w:uiPriority w:val="99"/>
    <w:rsid w:val="003A2B9F"/>
    <w:pPr>
      <w:tabs>
        <w:tab w:val="center" w:pos="4536"/>
        <w:tab w:val="right" w:pos="9072"/>
      </w:tabs>
    </w:pPr>
    <w:rPr>
      <w:lang w:val="x-none" w:eastAsia="x-none"/>
    </w:rPr>
  </w:style>
  <w:style w:type="character" w:styleId="Hipercze">
    <w:name w:val="Hyperlink"/>
    <w:rsid w:val="004D7984"/>
    <w:rPr>
      <w:color w:val="0000FF"/>
      <w:u w:val="single"/>
    </w:rPr>
  </w:style>
  <w:style w:type="character" w:styleId="Pogrubienie">
    <w:name w:val="Strong"/>
    <w:uiPriority w:val="22"/>
    <w:qFormat/>
    <w:rsid w:val="004D7984"/>
    <w:rPr>
      <w:b/>
      <w:bCs/>
    </w:rPr>
  </w:style>
  <w:style w:type="paragraph" w:styleId="Tekstdymka">
    <w:name w:val="Balloon Text"/>
    <w:basedOn w:val="Normalny"/>
    <w:semiHidden/>
    <w:rsid w:val="001B5F5A"/>
    <w:rPr>
      <w:rFonts w:ascii="Tahoma" w:hAnsi="Tahoma" w:cs="Tahoma"/>
      <w:sz w:val="16"/>
      <w:szCs w:val="16"/>
    </w:rPr>
  </w:style>
  <w:style w:type="character" w:styleId="Numerstrony">
    <w:name w:val="page number"/>
    <w:basedOn w:val="Domylnaczcionkaakapitu"/>
    <w:rsid w:val="0004779A"/>
  </w:style>
  <w:style w:type="paragraph" w:styleId="Tytu">
    <w:name w:val="Title"/>
    <w:basedOn w:val="Normalny"/>
    <w:qFormat/>
    <w:rsid w:val="00AD7CC2"/>
    <w:pPr>
      <w:jc w:val="center"/>
    </w:pPr>
    <w:rPr>
      <w:b/>
    </w:rPr>
  </w:style>
  <w:style w:type="paragraph" w:styleId="Tekstpodstawowy">
    <w:name w:val="Body Text"/>
    <w:basedOn w:val="Normalny"/>
    <w:link w:val="TekstpodstawowyZnak"/>
    <w:rsid w:val="00B90E8B"/>
    <w:pPr>
      <w:spacing w:after="120"/>
    </w:pPr>
  </w:style>
  <w:style w:type="paragraph" w:styleId="HTML-wstpniesformatowany">
    <w:name w:val="HTML Preformatted"/>
    <w:basedOn w:val="Normalny"/>
    <w:rsid w:val="000127E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table" w:styleId="Tabela-Siatka">
    <w:name w:val="Table Grid"/>
    <w:basedOn w:val="Standardowy"/>
    <w:rsid w:val="00B7739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landokumentu">
    <w:name w:val="Plan dokumentu"/>
    <w:basedOn w:val="Normalny"/>
    <w:semiHidden/>
    <w:rsid w:val="00353D5E"/>
    <w:pPr>
      <w:shd w:val="clear" w:color="auto" w:fill="000080"/>
    </w:pPr>
    <w:rPr>
      <w:rFonts w:ascii="Tahoma" w:hAnsi="Tahoma" w:cs="Tahoma"/>
    </w:rPr>
  </w:style>
  <w:style w:type="paragraph" w:styleId="Tekstprzypisukocowego">
    <w:name w:val="endnote text"/>
    <w:basedOn w:val="Normalny"/>
    <w:semiHidden/>
    <w:rsid w:val="00632961"/>
  </w:style>
  <w:style w:type="character" w:styleId="Odwoanieprzypisukocowego">
    <w:name w:val="endnote reference"/>
    <w:semiHidden/>
    <w:rsid w:val="00632961"/>
    <w:rPr>
      <w:vertAlign w:val="superscript"/>
    </w:rPr>
  </w:style>
  <w:style w:type="paragraph" w:styleId="Tekstprzypisudolnego">
    <w:name w:val="footnote text"/>
    <w:basedOn w:val="Normalny"/>
    <w:semiHidden/>
    <w:rsid w:val="00F7503D"/>
    <w:rPr>
      <w:sz w:val="20"/>
      <w:szCs w:val="20"/>
    </w:rPr>
  </w:style>
  <w:style w:type="character" w:styleId="Odwoanieprzypisudolnego">
    <w:name w:val="footnote reference"/>
    <w:semiHidden/>
    <w:rsid w:val="00F7503D"/>
    <w:rPr>
      <w:vertAlign w:val="superscript"/>
    </w:rPr>
  </w:style>
  <w:style w:type="paragraph" w:styleId="Tekstpodstawowywcity">
    <w:name w:val="Body Text Indent"/>
    <w:basedOn w:val="Normalny"/>
    <w:link w:val="TekstpodstawowywcityZnak"/>
    <w:rsid w:val="00462F22"/>
    <w:pPr>
      <w:spacing w:after="120"/>
      <w:ind w:left="283"/>
    </w:pPr>
    <w:rPr>
      <w:lang w:val="x-none" w:eastAsia="x-none"/>
    </w:rPr>
  </w:style>
  <w:style w:type="character" w:customStyle="1" w:styleId="TekstpodstawowywcityZnak">
    <w:name w:val="Tekst podstawowy wcięty Znak"/>
    <w:link w:val="Tekstpodstawowywcity"/>
    <w:rsid w:val="00462F22"/>
    <w:rPr>
      <w:sz w:val="24"/>
      <w:szCs w:val="24"/>
    </w:rPr>
  </w:style>
  <w:style w:type="character" w:customStyle="1" w:styleId="StopkaZnak">
    <w:name w:val="Stopka Znak"/>
    <w:link w:val="Stopka"/>
    <w:uiPriority w:val="99"/>
    <w:rsid w:val="006E7F2D"/>
    <w:rPr>
      <w:sz w:val="24"/>
      <w:szCs w:val="24"/>
    </w:rPr>
  </w:style>
  <w:style w:type="paragraph" w:styleId="Zwykytekst">
    <w:name w:val="Plain Text"/>
    <w:basedOn w:val="Normalny"/>
    <w:link w:val="ZwykytekstZnak"/>
    <w:rsid w:val="007B5632"/>
    <w:rPr>
      <w:rFonts w:ascii="Courier New" w:hAnsi="Courier New"/>
      <w:sz w:val="20"/>
      <w:szCs w:val="20"/>
      <w:lang w:val="x-none" w:eastAsia="x-none"/>
    </w:rPr>
  </w:style>
  <w:style w:type="character" w:customStyle="1" w:styleId="ZwykytekstZnak">
    <w:name w:val="Zwykły tekst Znak"/>
    <w:link w:val="Zwykytekst"/>
    <w:rsid w:val="007B5632"/>
    <w:rPr>
      <w:rFonts w:ascii="Courier New" w:hAnsi="Courier New" w:cs="Courier New"/>
    </w:rPr>
  </w:style>
  <w:style w:type="paragraph" w:customStyle="1" w:styleId="Styl1">
    <w:name w:val="Styl1"/>
    <w:basedOn w:val="Akapitzlist"/>
    <w:link w:val="Styl1Znak"/>
    <w:qFormat/>
    <w:rsid w:val="00872036"/>
    <w:pPr>
      <w:numPr>
        <w:numId w:val="1"/>
      </w:numPr>
      <w:spacing w:after="200" w:line="276" w:lineRule="auto"/>
      <w:contextualSpacing/>
      <w:jc w:val="both"/>
    </w:pPr>
    <w:rPr>
      <w:rFonts w:ascii="Calibri" w:eastAsia="Calibri" w:hAnsi="Calibri"/>
      <w:b/>
      <w:lang w:eastAsia="en-US"/>
    </w:rPr>
  </w:style>
  <w:style w:type="character" w:customStyle="1" w:styleId="Styl1Znak">
    <w:name w:val="Styl1 Znak"/>
    <w:link w:val="Styl1"/>
    <w:qFormat/>
    <w:rsid w:val="00872036"/>
    <w:rPr>
      <w:rFonts w:ascii="Calibri" w:eastAsia="Calibri" w:hAnsi="Calibri"/>
      <w:b/>
      <w:sz w:val="24"/>
      <w:szCs w:val="24"/>
      <w:lang w:val="x-none" w:eastAsia="en-US"/>
    </w:rPr>
  </w:style>
  <w:style w:type="paragraph" w:styleId="Tekstpodstawowy3">
    <w:name w:val="Body Text 3"/>
    <w:basedOn w:val="Normalny"/>
    <w:link w:val="Tekstpodstawowy3Znak"/>
    <w:rsid w:val="00872036"/>
    <w:pPr>
      <w:spacing w:after="120"/>
    </w:pPr>
    <w:rPr>
      <w:sz w:val="16"/>
      <w:szCs w:val="16"/>
      <w:lang w:val="x-none" w:eastAsia="x-none"/>
    </w:rPr>
  </w:style>
  <w:style w:type="character" w:customStyle="1" w:styleId="Tekstpodstawowy3Znak">
    <w:name w:val="Tekst podstawowy 3 Znak"/>
    <w:link w:val="Tekstpodstawowy3"/>
    <w:rsid w:val="00872036"/>
    <w:rPr>
      <w:sz w:val="16"/>
      <w:szCs w:val="16"/>
    </w:rPr>
  </w:style>
  <w:style w:type="paragraph" w:styleId="Akapitzlist">
    <w:name w:val="List Paragraph"/>
    <w:aliases w:val="lp1,normalny tekst,Akapit z list¹,CW_Lista,L1,Numerowanie,2 heading,A_wyliczenie,K-P_odwolanie,Akapit z listą5,maz_wyliczenie,opis dzialania,Odstavec"/>
    <w:basedOn w:val="Normalny"/>
    <w:link w:val="AkapitzlistZnak"/>
    <w:uiPriority w:val="34"/>
    <w:qFormat/>
    <w:rsid w:val="00872036"/>
    <w:pPr>
      <w:ind w:left="708"/>
    </w:pPr>
    <w:rPr>
      <w:lang w:val="x-none" w:eastAsia="x-none"/>
    </w:rPr>
  </w:style>
  <w:style w:type="paragraph" w:styleId="Tekstpodstawowywcity3">
    <w:name w:val="Body Text Indent 3"/>
    <w:basedOn w:val="Normalny"/>
    <w:rsid w:val="00E125B7"/>
    <w:pPr>
      <w:spacing w:after="120"/>
      <w:ind w:left="283"/>
    </w:pPr>
    <w:rPr>
      <w:sz w:val="16"/>
      <w:szCs w:val="16"/>
    </w:rPr>
  </w:style>
  <w:style w:type="paragraph" w:styleId="Bezodstpw">
    <w:name w:val="No Spacing"/>
    <w:uiPriority w:val="1"/>
    <w:qFormat/>
    <w:rsid w:val="002121C8"/>
    <w:rPr>
      <w:rFonts w:ascii="Calibri" w:eastAsia="Calibri" w:hAnsi="Calibri"/>
      <w:sz w:val="22"/>
      <w:szCs w:val="22"/>
      <w:lang w:eastAsia="en-US"/>
    </w:rPr>
  </w:style>
  <w:style w:type="table" w:styleId="Tabela-Motyw">
    <w:name w:val="Table Theme"/>
    <w:basedOn w:val="Standardowy"/>
    <w:rsid w:val="00301E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7Znak">
    <w:name w:val="Nagłówek 7 Znak"/>
    <w:link w:val="Nagwek7"/>
    <w:rsid w:val="0073398A"/>
    <w:rPr>
      <w:rFonts w:ascii="Calibri" w:eastAsia="Times New Roman" w:hAnsi="Calibri" w:cs="Times New Roman"/>
      <w:sz w:val="24"/>
      <w:szCs w:val="24"/>
    </w:rPr>
  </w:style>
  <w:style w:type="paragraph" w:styleId="Tekstpodstawowywcity2">
    <w:name w:val="Body Text Indent 2"/>
    <w:basedOn w:val="Normalny"/>
    <w:link w:val="Tekstpodstawowywcity2Znak"/>
    <w:rsid w:val="0073398A"/>
    <w:pPr>
      <w:spacing w:after="120" w:line="480" w:lineRule="auto"/>
      <w:ind w:left="283"/>
    </w:pPr>
    <w:rPr>
      <w:lang w:val="x-none" w:eastAsia="x-none"/>
    </w:rPr>
  </w:style>
  <w:style w:type="character" w:customStyle="1" w:styleId="Tekstpodstawowywcity2Znak">
    <w:name w:val="Tekst podstawowy wcięty 2 Znak"/>
    <w:link w:val="Tekstpodstawowywcity2"/>
    <w:rsid w:val="0073398A"/>
    <w:rPr>
      <w:sz w:val="24"/>
      <w:szCs w:val="24"/>
    </w:rPr>
  </w:style>
  <w:style w:type="paragraph" w:styleId="NormalnyWeb">
    <w:name w:val="Normal (Web)"/>
    <w:basedOn w:val="Normalny"/>
    <w:uiPriority w:val="99"/>
    <w:unhideWhenUsed/>
    <w:rsid w:val="0073398A"/>
    <w:pPr>
      <w:spacing w:before="100" w:beforeAutospacing="1" w:after="100" w:afterAutospacing="1"/>
    </w:pPr>
  </w:style>
  <w:style w:type="character" w:customStyle="1" w:styleId="Nagwek4Znak">
    <w:name w:val="Nagłówek 4 Znak"/>
    <w:aliases w:val="Znak Znak"/>
    <w:link w:val="Nagwek4"/>
    <w:rsid w:val="008B35AF"/>
    <w:rPr>
      <w:rFonts w:ascii="Arial" w:hAnsi="Arial"/>
      <w:sz w:val="28"/>
      <w:szCs w:val="28"/>
    </w:rPr>
  </w:style>
  <w:style w:type="character" w:styleId="Odwoaniedokomentarza">
    <w:name w:val="annotation reference"/>
    <w:rsid w:val="00BB4EED"/>
    <w:rPr>
      <w:sz w:val="16"/>
      <w:szCs w:val="16"/>
    </w:rPr>
  </w:style>
  <w:style w:type="paragraph" w:styleId="Tekstkomentarza">
    <w:name w:val="annotation text"/>
    <w:basedOn w:val="Normalny"/>
    <w:link w:val="TekstkomentarzaZnak"/>
    <w:rsid w:val="00BB4EED"/>
    <w:rPr>
      <w:sz w:val="20"/>
      <w:szCs w:val="20"/>
    </w:rPr>
  </w:style>
  <w:style w:type="character" w:customStyle="1" w:styleId="TekstkomentarzaZnak">
    <w:name w:val="Tekst komentarza Znak"/>
    <w:basedOn w:val="Domylnaczcionkaakapitu"/>
    <w:link w:val="Tekstkomentarza"/>
    <w:rsid w:val="00BB4EED"/>
  </w:style>
  <w:style w:type="paragraph" w:styleId="Tematkomentarza">
    <w:name w:val="annotation subject"/>
    <w:basedOn w:val="Tekstkomentarza"/>
    <w:next w:val="Tekstkomentarza"/>
    <w:link w:val="TematkomentarzaZnak"/>
    <w:rsid w:val="00BB4EED"/>
    <w:rPr>
      <w:b/>
      <w:bCs/>
      <w:lang w:val="x-none" w:eastAsia="x-none"/>
    </w:rPr>
  </w:style>
  <w:style w:type="character" w:customStyle="1" w:styleId="TematkomentarzaZnak">
    <w:name w:val="Temat komentarza Znak"/>
    <w:link w:val="Tematkomentarza"/>
    <w:rsid w:val="00BB4EED"/>
    <w:rPr>
      <w:b/>
      <w:bCs/>
    </w:rPr>
  </w:style>
  <w:style w:type="character" w:customStyle="1" w:styleId="AkapitzlistZnak">
    <w:name w:val="Akapit z listą Znak"/>
    <w:aliases w:val="lp1 Znak,normalny tekst Znak,Akapit z list¹ Znak,CW_Lista Znak,L1 Znak,Numerowanie Znak,2 heading Znak,A_wyliczenie Znak,K-P_odwolanie Znak,Akapit z listą5 Znak,maz_wyliczenie Znak,opis dzialania Znak,Odstavec Znak"/>
    <w:link w:val="Akapitzlist"/>
    <w:uiPriority w:val="34"/>
    <w:qFormat/>
    <w:rsid w:val="00710A75"/>
    <w:rPr>
      <w:sz w:val="24"/>
      <w:szCs w:val="24"/>
    </w:rPr>
  </w:style>
  <w:style w:type="character" w:customStyle="1" w:styleId="NagwekZnak">
    <w:name w:val="Nagłówek Znak"/>
    <w:link w:val="Nagwek"/>
    <w:uiPriority w:val="99"/>
    <w:rsid w:val="003049FE"/>
    <w:rPr>
      <w:sz w:val="24"/>
      <w:szCs w:val="24"/>
    </w:rPr>
  </w:style>
  <w:style w:type="character" w:customStyle="1" w:styleId="Tekstpodstawowy2Znak">
    <w:name w:val="Tekst podstawowy 2 Znak"/>
    <w:link w:val="Tekstpodstawowy2"/>
    <w:rsid w:val="002C67A6"/>
    <w:rPr>
      <w:rFonts w:ascii="Arial" w:hAnsi="Arial" w:cs="Arial"/>
      <w:sz w:val="22"/>
      <w:szCs w:val="24"/>
    </w:rPr>
  </w:style>
  <w:style w:type="character" w:customStyle="1" w:styleId="TekstpodstawowyZnak">
    <w:name w:val="Tekst podstawowy Znak"/>
    <w:link w:val="Tekstpodstawowy"/>
    <w:rsid w:val="002C67A6"/>
    <w:rPr>
      <w:sz w:val="24"/>
      <w:szCs w:val="24"/>
    </w:rPr>
  </w:style>
  <w:style w:type="paragraph" w:styleId="Poprawka">
    <w:name w:val="Revision"/>
    <w:hidden/>
    <w:uiPriority w:val="99"/>
    <w:semiHidden/>
    <w:rsid w:val="00762890"/>
    <w:rPr>
      <w:sz w:val="24"/>
      <w:szCs w:val="24"/>
    </w:rPr>
  </w:style>
  <w:style w:type="character" w:customStyle="1" w:styleId="Nierozpoznanawzmianka1">
    <w:name w:val="Nierozpoznana wzmianka1"/>
    <w:basedOn w:val="Domylnaczcionkaakapitu"/>
    <w:uiPriority w:val="99"/>
    <w:semiHidden/>
    <w:unhideWhenUsed/>
    <w:rsid w:val="00C5390D"/>
    <w:rPr>
      <w:color w:val="605E5C"/>
      <w:shd w:val="clear" w:color="auto" w:fill="E1DFDD"/>
    </w:rPr>
  </w:style>
  <w:style w:type="character" w:styleId="Nierozpoznanawzmianka">
    <w:name w:val="Unresolved Mention"/>
    <w:basedOn w:val="Domylnaczcionkaakapitu"/>
    <w:uiPriority w:val="99"/>
    <w:semiHidden/>
    <w:unhideWhenUsed/>
    <w:rsid w:val="00213E36"/>
    <w:rPr>
      <w:color w:val="605E5C"/>
      <w:shd w:val="clear" w:color="auto" w:fill="E1DFDD"/>
    </w:rPr>
  </w:style>
  <w:style w:type="paragraph" w:customStyle="1" w:styleId="Default">
    <w:name w:val="Default"/>
    <w:rsid w:val="005E03C3"/>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09208255">
      <w:bodyDiv w:val="1"/>
      <w:marLeft w:val="0"/>
      <w:marRight w:val="0"/>
      <w:marTop w:val="0"/>
      <w:marBottom w:val="0"/>
      <w:divBdr>
        <w:top w:val="none" w:sz="0" w:space="0" w:color="auto"/>
        <w:left w:val="none" w:sz="0" w:space="0" w:color="auto"/>
        <w:bottom w:val="none" w:sz="0" w:space="0" w:color="auto"/>
        <w:right w:val="none" w:sz="0" w:space="0" w:color="auto"/>
      </w:divBdr>
    </w:div>
    <w:div w:id="211236068">
      <w:bodyDiv w:val="1"/>
      <w:marLeft w:val="0"/>
      <w:marRight w:val="0"/>
      <w:marTop w:val="0"/>
      <w:marBottom w:val="0"/>
      <w:divBdr>
        <w:top w:val="none" w:sz="0" w:space="0" w:color="auto"/>
        <w:left w:val="none" w:sz="0" w:space="0" w:color="auto"/>
        <w:bottom w:val="none" w:sz="0" w:space="0" w:color="auto"/>
        <w:right w:val="none" w:sz="0" w:space="0" w:color="auto"/>
      </w:divBdr>
    </w:div>
    <w:div w:id="448015271">
      <w:bodyDiv w:val="1"/>
      <w:marLeft w:val="0"/>
      <w:marRight w:val="0"/>
      <w:marTop w:val="0"/>
      <w:marBottom w:val="0"/>
      <w:divBdr>
        <w:top w:val="none" w:sz="0" w:space="0" w:color="auto"/>
        <w:left w:val="none" w:sz="0" w:space="0" w:color="auto"/>
        <w:bottom w:val="none" w:sz="0" w:space="0" w:color="auto"/>
        <w:right w:val="none" w:sz="0" w:space="0" w:color="auto"/>
      </w:divBdr>
    </w:div>
    <w:div w:id="554901647">
      <w:bodyDiv w:val="1"/>
      <w:marLeft w:val="0"/>
      <w:marRight w:val="0"/>
      <w:marTop w:val="0"/>
      <w:marBottom w:val="0"/>
      <w:divBdr>
        <w:top w:val="none" w:sz="0" w:space="0" w:color="auto"/>
        <w:left w:val="none" w:sz="0" w:space="0" w:color="auto"/>
        <w:bottom w:val="none" w:sz="0" w:space="0" w:color="auto"/>
        <w:right w:val="none" w:sz="0" w:space="0" w:color="auto"/>
      </w:divBdr>
    </w:div>
    <w:div w:id="951860556">
      <w:bodyDiv w:val="1"/>
      <w:marLeft w:val="0"/>
      <w:marRight w:val="0"/>
      <w:marTop w:val="0"/>
      <w:marBottom w:val="0"/>
      <w:divBdr>
        <w:top w:val="none" w:sz="0" w:space="0" w:color="auto"/>
        <w:left w:val="none" w:sz="0" w:space="0" w:color="auto"/>
        <w:bottom w:val="none" w:sz="0" w:space="0" w:color="auto"/>
        <w:right w:val="none" w:sz="0" w:space="0" w:color="auto"/>
      </w:divBdr>
    </w:div>
    <w:div w:id="1210259454">
      <w:bodyDiv w:val="1"/>
      <w:marLeft w:val="0"/>
      <w:marRight w:val="0"/>
      <w:marTop w:val="0"/>
      <w:marBottom w:val="0"/>
      <w:divBdr>
        <w:top w:val="none" w:sz="0" w:space="0" w:color="auto"/>
        <w:left w:val="none" w:sz="0" w:space="0" w:color="auto"/>
        <w:bottom w:val="none" w:sz="0" w:space="0" w:color="auto"/>
        <w:right w:val="none" w:sz="0" w:space="0" w:color="auto"/>
      </w:divBdr>
    </w:div>
    <w:div w:id="1590574262">
      <w:bodyDiv w:val="1"/>
      <w:marLeft w:val="0"/>
      <w:marRight w:val="0"/>
      <w:marTop w:val="0"/>
      <w:marBottom w:val="0"/>
      <w:divBdr>
        <w:top w:val="none" w:sz="0" w:space="0" w:color="auto"/>
        <w:left w:val="none" w:sz="0" w:space="0" w:color="auto"/>
        <w:bottom w:val="none" w:sz="0" w:space="0" w:color="auto"/>
        <w:right w:val="none" w:sz="0" w:space="0" w:color="auto"/>
      </w:divBdr>
    </w:div>
    <w:div w:id="1786726790">
      <w:bodyDiv w:val="1"/>
      <w:marLeft w:val="0"/>
      <w:marRight w:val="0"/>
      <w:marTop w:val="0"/>
      <w:marBottom w:val="0"/>
      <w:divBdr>
        <w:top w:val="none" w:sz="0" w:space="0" w:color="auto"/>
        <w:left w:val="none" w:sz="0" w:space="0" w:color="auto"/>
        <w:bottom w:val="none" w:sz="0" w:space="0" w:color="auto"/>
        <w:right w:val="none" w:sz="0" w:space="0" w:color="auto"/>
      </w:divBdr>
    </w:div>
    <w:div w:id="1940985880">
      <w:bodyDiv w:val="1"/>
      <w:marLeft w:val="0"/>
      <w:marRight w:val="0"/>
      <w:marTop w:val="0"/>
      <w:marBottom w:val="0"/>
      <w:divBdr>
        <w:top w:val="none" w:sz="0" w:space="0" w:color="auto"/>
        <w:left w:val="none" w:sz="0" w:space="0" w:color="auto"/>
        <w:bottom w:val="none" w:sz="0" w:space="0" w:color="auto"/>
        <w:right w:val="none" w:sz="0" w:space="0" w:color="auto"/>
      </w:divBdr>
    </w:div>
    <w:div w:id="198982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ecgdy.com.pl/dokumenty/pdf/wytyczne-do-projektowania--budowy-i-odbiorw-sieci-preizolowanych_wydanie-5.pdf" TargetMode="External"/><Relationship Id="rId13" Type="http://schemas.openxmlformats.org/officeDocument/2006/relationships/hyperlink" Target="mailto:iod@opecgdy.com.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opecgdy.com.pl/dokumenty/pdf/wytyczne-do-projektowania--budowy-i-odbiorw-sieci-preizolowanych_wydanie-5.pdf"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opecgdy.com.pl/dokumenty/pdf/instrukcja-ochrony-drzew-i-krzeww-podczas-prac-budowlanych.pdf" TargetMode="External"/><Relationship Id="rId5" Type="http://schemas.openxmlformats.org/officeDocument/2006/relationships/webSettings" Target="webSettings.xml"/><Relationship Id="rId15" Type="http://schemas.openxmlformats.org/officeDocument/2006/relationships/hyperlink" Target="mailto:iod@gdynia.pl" TargetMode="External"/><Relationship Id="rId10" Type="http://schemas.openxmlformats.org/officeDocument/2006/relationships/hyperlink" Target="mailto:faktury@opecgdy.com.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wolska-gojdycz@opecgdy.com.pl" TargetMode="External"/><Relationship Id="rId14" Type="http://schemas.openxmlformats.org/officeDocument/2006/relationships/hyperlink" Target="mailto:bok@opecgdy.com.pl"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hutyra\Dane%20aplikacji\Microsoft\Szablony\Szablon%20dokumentu%20DPR%20z%20RPO.dot"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4B5935-7218-4336-8A6F-F1E347F0E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dokumentu DPR z RPO.dot</Template>
  <TotalTime>68</TotalTime>
  <Pages>29</Pages>
  <Words>10061</Words>
  <Characters>64838</Characters>
  <Application>Microsoft Office Word</Application>
  <DocSecurity>0</DocSecurity>
  <Lines>540</Lines>
  <Paragraphs>149</Paragraphs>
  <ScaleCrop>false</ScaleCrop>
  <HeadingPairs>
    <vt:vector size="2" baseType="variant">
      <vt:variant>
        <vt:lpstr>Tytuł</vt:lpstr>
      </vt:variant>
      <vt:variant>
        <vt:i4>1</vt:i4>
      </vt:variant>
    </vt:vector>
  </HeadingPairs>
  <TitlesOfParts>
    <vt:vector size="1" baseType="lpstr">
      <vt:lpstr>Wzór umowy</vt:lpstr>
    </vt:vector>
  </TitlesOfParts>
  <Company>OPEC Gdynia</Company>
  <LinksUpToDate>false</LinksUpToDate>
  <CharactersWithSpaces>74750</CharactersWithSpaces>
  <SharedDoc>false</SharedDoc>
  <HLinks>
    <vt:vector size="24" baseType="variant">
      <vt:variant>
        <vt:i4>327805</vt:i4>
      </vt:variant>
      <vt:variant>
        <vt:i4>9</vt:i4>
      </vt:variant>
      <vt:variant>
        <vt:i4>0</vt:i4>
      </vt:variant>
      <vt:variant>
        <vt:i4>5</vt:i4>
      </vt:variant>
      <vt:variant>
        <vt:lpwstr>mailto:iod@opecgdy.com.pl</vt:lpwstr>
      </vt:variant>
      <vt:variant>
        <vt:lpwstr/>
      </vt:variant>
      <vt:variant>
        <vt:i4>1114127</vt:i4>
      </vt:variant>
      <vt:variant>
        <vt:i4>6</vt:i4>
      </vt:variant>
      <vt:variant>
        <vt:i4>0</vt:i4>
      </vt:variant>
      <vt:variant>
        <vt:i4>5</vt:i4>
      </vt:variant>
      <vt:variant>
        <vt:lpwstr>https://opecgdy.com.pl/projektant-i-wykonawca</vt:lpwstr>
      </vt:variant>
      <vt:variant>
        <vt:lpwstr/>
      </vt:variant>
      <vt:variant>
        <vt:i4>4784202</vt:i4>
      </vt:variant>
      <vt:variant>
        <vt:i4>3</vt:i4>
      </vt:variant>
      <vt:variant>
        <vt:i4>0</vt:i4>
      </vt:variant>
      <vt:variant>
        <vt:i4>5</vt:i4>
      </vt:variant>
      <vt:variant>
        <vt:lpwstr>https://opecgdy.com.pl/images/wytyczne/instrukcja-ochrony-drzew-i-krzeww-podczas-prac-budowlanych.pdf</vt:lpwstr>
      </vt:variant>
      <vt:variant>
        <vt:lpwstr/>
      </vt:variant>
      <vt:variant>
        <vt:i4>4784202</vt:i4>
      </vt:variant>
      <vt:variant>
        <vt:i4>0</vt:i4>
      </vt:variant>
      <vt:variant>
        <vt:i4>0</vt:i4>
      </vt:variant>
      <vt:variant>
        <vt:i4>5</vt:i4>
      </vt:variant>
      <vt:variant>
        <vt:lpwstr>https://opecgdy.com.pl/images/wytyczne/instrukcja-ochrony-drzew-i-krzeww-podczas-prac-budowlanych.pdf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Ewa Nosowska-Wichert</dc:creator>
  <cp:keywords/>
  <cp:lastModifiedBy>Ewa Nosowska-Wichert</cp:lastModifiedBy>
  <cp:revision>5</cp:revision>
  <cp:lastPrinted>2024-05-21T10:31:00Z</cp:lastPrinted>
  <dcterms:created xsi:type="dcterms:W3CDTF">2024-12-12T06:47:00Z</dcterms:created>
  <dcterms:modified xsi:type="dcterms:W3CDTF">2024-12-12T09:06:00Z</dcterms:modified>
</cp:coreProperties>
</file>