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91" w:rsidRPr="00914539" w:rsidRDefault="00623B91" w:rsidP="00CF4A3E">
      <w:pPr>
        <w:widowControl/>
        <w:tabs>
          <w:tab w:val="left" w:pos="1978"/>
          <w:tab w:val="left" w:pos="3828"/>
          <w:tab w:val="center" w:pos="4677"/>
        </w:tabs>
        <w:autoSpaceDN/>
        <w:rPr>
          <w:rFonts w:ascii="Century Gothic" w:eastAsia="Arial" w:hAnsi="Century Gothic" w:cs="Times New Roman"/>
          <w:b/>
          <w:i/>
          <w:kern w:val="1"/>
          <w:sz w:val="2"/>
          <w:szCs w:val="2"/>
        </w:rPr>
      </w:pPr>
    </w:p>
    <w:p w:rsidR="00F86C5F" w:rsidRPr="00F86C5F" w:rsidRDefault="00F86C5F" w:rsidP="00F86C5F">
      <w:pPr>
        <w:widowControl/>
        <w:autoSpaceDN/>
        <w:ind w:firstLine="7371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5"/>
          <w:szCs w:val="15"/>
          <w:lang w:eastAsia="ar-SA" w:bidi="ar-SA"/>
        </w:rPr>
      </w:pPr>
      <w:r w:rsidRPr="00F86C5F">
        <w:rPr>
          <w:rFonts w:ascii="Century Gothic" w:eastAsia="Times New Roman" w:hAnsi="Century Gothic" w:cs="Times New Roman"/>
          <w:b/>
          <w:kern w:val="0"/>
          <w:sz w:val="15"/>
          <w:szCs w:val="15"/>
          <w:lang w:eastAsia="ar-SA" w:bidi="ar-SA"/>
        </w:rPr>
        <w:t>Załącznik nr 3 do SWZ</w:t>
      </w:r>
    </w:p>
    <w:p w:rsidR="00F86C5F" w:rsidRPr="00F86C5F" w:rsidRDefault="00F86C5F" w:rsidP="00F86C5F">
      <w:pPr>
        <w:widowControl/>
        <w:autoSpaceDN/>
        <w:ind w:left="7371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5"/>
          <w:szCs w:val="15"/>
          <w:lang w:eastAsia="ar-SA" w:bidi="ar-SA"/>
        </w:rPr>
      </w:pPr>
      <w:r w:rsidRPr="00F86C5F">
        <w:rPr>
          <w:rFonts w:ascii="Century Gothic" w:eastAsia="Times New Roman" w:hAnsi="Century Gothic" w:cs="Times New Roman"/>
          <w:b/>
          <w:kern w:val="0"/>
          <w:sz w:val="15"/>
          <w:szCs w:val="15"/>
          <w:lang w:eastAsia="ar-SA" w:bidi="ar-SA"/>
        </w:rPr>
        <w:t xml:space="preserve">Sprawa nr </w:t>
      </w:r>
      <w:r w:rsidR="009269E9">
        <w:rPr>
          <w:rFonts w:ascii="Century Gothic" w:eastAsia="Times New Roman" w:hAnsi="Century Gothic" w:cs="Times New Roman"/>
          <w:b/>
          <w:kern w:val="0"/>
          <w:sz w:val="15"/>
          <w:szCs w:val="15"/>
          <w:lang w:eastAsia="ar-SA" w:bidi="ar-SA"/>
        </w:rPr>
        <w:t>02/24/ZT</w:t>
      </w:r>
    </w:p>
    <w:p w:rsidR="00F86C5F" w:rsidRPr="00F86C5F" w:rsidRDefault="00F86C5F" w:rsidP="00F86C5F">
      <w:pPr>
        <w:widowControl/>
        <w:autoSpaceDN/>
        <w:ind w:left="7371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5"/>
          <w:szCs w:val="15"/>
          <w:lang w:eastAsia="ar-SA" w:bidi="ar-SA"/>
        </w:rPr>
      </w:pPr>
    </w:p>
    <w:p w:rsidR="00F86C5F" w:rsidRPr="00F86C5F" w:rsidRDefault="00F86C5F" w:rsidP="00F86C5F">
      <w:pPr>
        <w:widowControl/>
        <w:autoSpaceDN/>
        <w:ind w:left="7371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5"/>
          <w:szCs w:val="15"/>
          <w:lang w:eastAsia="ar-SA" w:bidi="ar-SA"/>
        </w:rPr>
      </w:pPr>
    </w:p>
    <w:p w:rsidR="00F86C5F" w:rsidRPr="00F86C5F" w:rsidRDefault="00F86C5F" w:rsidP="00F86C5F">
      <w:pPr>
        <w:keepNext/>
        <w:widowControl/>
        <w:tabs>
          <w:tab w:val="left" w:pos="0"/>
        </w:tabs>
        <w:autoSpaceDN/>
        <w:jc w:val="center"/>
        <w:textAlignment w:val="auto"/>
        <w:outlineLvl w:val="8"/>
        <w:rPr>
          <w:rFonts w:ascii="Century Gothic" w:eastAsia="Calibri" w:hAnsi="Century Gothic" w:cs="Times New Roman"/>
          <w:b/>
          <w:bCs/>
          <w:kern w:val="0"/>
          <w:sz w:val="22"/>
          <w:szCs w:val="22"/>
          <w:lang w:eastAsia="en-US" w:bidi="ar-SA"/>
        </w:rPr>
      </w:pPr>
      <w:r w:rsidRPr="00F86C5F">
        <w:rPr>
          <w:rFonts w:ascii="Century Gothic" w:eastAsia="Calibri" w:hAnsi="Century Gothic" w:cs="Times New Roman"/>
          <w:b/>
          <w:bCs/>
          <w:kern w:val="0"/>
          <w:sz w:val="22"/>
          <w:szCs w:val="22"/>
          <w:lang w:eastAsia="en-US" w:bidi="ar-SA"/>
        </w:rPr>
        <w:t xml:space="preserve">OŚWIADCZENIE WYKONAWCY/PODWYKONAWCY* O BRAKU PODSTAW </w:t>
      </w:r>
      <w:r w:rsidRPr="00F86C5F">
        <w:rPr>
          <w:rFonts w:ascii="Century Gothic" w:eastAsia="Calibri" w:hAnsi="Century Gothic" w:cs="Times New Roman"/>
          <w:b/>
          <w:bCs/>
          <w:kern w:val="0"/>
          <w:sz w:val="22"/>
          <w:szCs w:val="22"/>
          <w:lang w:eastAsia="en-US" w:bidi="ar-SA"/>
        </w:rPr>
        <w:br/>
        <w:t>DO WYKLUCZENIA I SPEŁNIENIA WARUNKÓW UDZIAŁU W POSTĘPOWANIU</w:t>
      </w:r>
    </w:p>
    <w:p w:rsidR="00F86C5F" w:rsidRPr="00F86C5F" w:rsidRDefault="00F86C5F" w:rsidP="00F86C5F">
      <w:pPr>
        <w:keepNext/>
        <w:widowControl/>
        <w:tabs>
          <w:tab w:val="left" w:pos="0"/>
        </w:tabs>
        <w:autoSpaceDN/>
        <w:jc w:val="center"/>
        <w:textAlignment w:val="auto"/>
        <w:outlineLvl w:val="8"/>
        <w:rPr>
          <w:rFonts w:ascii="Century Gothic" w:eastAsia="Calibri" w:hAnsi="Century Gothic" w:cs="Times New Roman"/>
          <w:b/>
          <w:bCs/>
          <w:kern w:val="0"/>
          <w:sz w:val="16"/>
          <w:szCs w:val="16"/>
          <w:lang w:eastAsia="en-US" w:bidi="ar-SA"/>
        </w:rPr>
      </w:pPr>
    </w:p>
    <w:p w:rsidR="00F86C5F" w:rsidRPr="00F86C5F" w:rsidRDefault="00F86C5F" w:rsidP="00F86C5F">
      <w:pPr>
        <w:widowControl/>
        <w:tabs>
          <w:tab w:val="left" w:pos="0"/>
        </w:tabs>
        <w:suppressAutoHyphens w:val="0"/>
        <w:autoSpaceDN/>
        <w:jc w:val="center"/>
        <w:textAlignment w:val="auto"/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en-US" w:bidi="ar-SA"/>
        </w:rPr>
      </w:pPr>
      <w:r w:rsidRPr="00F86C5F"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en-US" w:bidi="ar-SA"/>
        </w:rPr>
        <w:t xml:space="preserve">składane na podstawie art. 125 ust. 1 ustawy z dnia 11 września 2019 r. </w:t>
      </w:r>
    </w:p>
    <w:p w:rsidR="00F86C5F" w:rsidRPr="00F86C5F" w:rsidRDefault="00F86C5F" w:rsidP="00F86C5F">
      <w:pPr>
        <w:widowControl/>
        <w:suppressAutoHyphens w:val="0"/>
        <w:autoSpaceDN/>
        <w:ind w:left="-426"/>
        <w:jc w:val="center"/>
        <w:textAlignment w:val="auto"/>
        <w:rPr>
          <w:rFonts w:ascii="Century Gothic" w:eastAsia="Times New Roman" w:hAnsi="Century Gothic" w:cs="Times New Roman"/>
          <w:b/>
          <w:kern w:val="0"/>
          <w:sz w:val="20"/>
          <w:szCs w:val="20"/>
          <w:lang w:eastAsia="ar-SA" w:bidi="ar-SA"/>
        </w:rPr>
      </w:pPr>
      <w:r w:rsidRPr="00F86C5F">
        <w:rPr>
          <w:rFonts w:ascii="Century Gothic" w:eastAsia="Times New Roman" w:hAnsi="Century Gothic" w:cs="Times New Roman"/>
          <w:sz w:val="20"/>
          <w:szCs w:val="20"/>
          <w:lang w:bidi="ar-SA"/>
        </w:rPr>
        <w:t xml:space="preserve">– </w:t>
      </w:r>
      <w:r w:rsidRPr="00F86C5F">
        <w:rPr>
          <w:rFonts w:ascii="Century Gothic" w:eastAsia="Calibri" w:hAnsi="Century Gothic" w:cs="Times New Roman"/>
          <w:b/>
          <w:bCs/>
          <w:i/>
          <w:kern w:val="0"/>
          <w:sz w:val="20"/>
          <w:szCs w:val="20"/>
          <w:lang w:eastAsia="en-US" w:bidi="ar-SA"/>
        </w:rPr>
        <w:t xml:space="preserve">Prawo zamówień publicznych </w:t>
      </w:r>
      <w:r w:rsidRPr="00F86C5F">
        <w:rPr>
          <w:rFonts w:ascii="Century Gothic" w:eastAsia="Calibri" w:hAnsi="Century Gothic" w:cs="Times New Roman"/>
          <w:b/>
          <w:kern w:val="0"/>
          <w:sz w:val="20"/>
          <w:szCs w:val="20"/>
          <w:lang w:eastAsia="en-US" w:bidi="ar-SA"/>
        </w:rPr>
        <w:t>(Dz. U. z 2023 r., poz. 1605, 1720)</w:t>
      </w:r>
    </w:p>
    <w:p w:rsidR="00F86C5F" w:rsidRPr="00F86C5F" w:rsidRDefault="00F86C5F" w:rsidP="00F86C5F">
      <w:pPr>
        <w:widowControl/>
        <w:tabs>
          <w:tab w:val="left" w:pos="0"/>
        </w:tabs>
        <w:suppressAutoHyphens w:val="0"/>
        <w:autoSpaceDN/>
        <w:jc w:val="center"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:rsidR="00F86C5F" w:rsidRPr="00F86C5F" w:rsidRDefault="00F86C5F" w:rsidP="00F86C5F">
      <w:pPr>
        <w:widowControl/>
        <w:tabs>
          <w:tab w:val="left" w:pos="0"/>
        </w:tabs>
        <w:suppressAutoHyphens w:val="0"/>
        <w:autoSpaceDN/>
        <w:jc w:val="center"/>
        <w:textAlignment w:val="auto"/>
        <w:rPr>
          <w:rFonts w:ascii="Century Gothic" w:eastAsia="Times New Roman" w:hAnsi="Century Gothic" w:cs="Times New Roman"/>
          <w:b/>
          <w:kern w:val="0"/>
          <w:lang w:eastAsia="ar-SA" w:bidi="ar-SA"/>
        </w:rPr>
      </w:pPr>
    </w:p>
    <w:p w:rsidR="00F86C5F" w:rsidRPr="00F86C5F" w:rsidRDefault="00F86C5F" w:rsidP="00F86C5F">
      <w:pPr>
        <w:widowControl/>
        <w:tabs>
          <w:tab w:val="left" w:pos="0"/>
        </w:tabs>
        <w:suppressAutoHyphens w:val="0"/>
        <w:autoSpaceDN/>
        <w:textAlignment w:val="auto"/>
        <w:rPr>
          <w:rFonts w:ascii="Century Gothic" w:eastAsia="Times New Roman" w:hAnsi="Century Gothic" w:cs="Times New Roman"/>
          <w:b/>
          <w:kern w:val="0"/>
          <w:sz w:val="16"/>
          <w:szCs w:val="16"/>
          <w:lang w:eastAsia="ar-SA" w:bidi="ar-SA"/>
        </w:rPr>
      </w:pPr>
    </w:p>
    <w:p w:rsidR="00F86C5F" w:rsidRPr="00F86C5F" w:rsidRDefault="00F86C5F" w:rsidP="00F86C5F">
      <w:pPr>
        <w:keepNext/>
        <w:widowControl/>
        <w:numPr>
          <w:ilvl w:val="0"/>
          <w:numId w:val="8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ar-SA" w:bidi="ar-SA"/>
        </w:rPr>
      </w:pPr>
      <w:r w:rsidRPr="00F86C5F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 w:bidi="ar-SA"/>
        </w:rPr>
        <w:t xml:space="preserve">Informacje na temat postępowania: </w:t>
      </w:r>
    </w:p>
    <w:tbl>
      <w:tblPr>
        <w:tblStyle w:val="Tabelasiatki1jasnaakcent312"/>
        <w:tblW w:w="5555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676"/>
        <w:gridCol w:w="6379"/>
      </w:tblGrid>
      <w:tr w:rsidR="00F86C5F" w:rsidRPr="00F86C5F" w:rsidTr="00161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pct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Informacje ogólne: </w:t>
            </w:r>
          </w:p>
        </w:tc>
        <w:tc>
          <w:tcPr>
            <w:tcW w:w="3172" w:type="pct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>Odpowiedź:</w:t>
            </w:r>
          </w:p>
        </w:tc>
      </w:tr>
      <w:tr w:rsidR="00F86C5F" w:rsidRPr="00F86C5F" w:rsidTr="001614F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pct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Nazwa Zamawiającego: </w:t>
            </w:r>
          </w:p>
        </w:tc>
        <w:tc>
          <w:tcPr>
            <w:tcW w:w="3172" w:type="pct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bCs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  <w:t xml:space="preserve">Centrum Szkolenia Policji w Legionowie </w:t>
            </w:r>
            <w:r w:rsidRPr="00F86C5F"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  <w:tab/>
            </w:r>
            <w:r w:rsidRPr="00F86C5F"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  <w:br/>
              <w:t>ul. Zegrzyńska 121, 05-119 Legionowo</w:t>
            </w:r>
          </w:p>
        </w:tc>
      </w:tr>
      <w:tr w:rsidR="00F86C5F" w:rsidRPr="00F86C5F" w:rsidTr="001614F9">
        <w:trPr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pct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Nazwa nadana zamówieniu: </w:t>
            </w:r>
          </w:p>
        </w:tc>
        <w:tc>
          <w:tcPr>
            <w:tcW w:w="3172" w:type="pct"/>
          </w:tcPr>
          <w:p w:rsidR="00F86C5F" w:rsidRPr="00F86C5F" w:rsidRDefault="00F86C5F" w:rsidP="00F86C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Cs/>
                <w:sz w:val="4"/>
                <w:szCs w:val="4"/>
                <w:highlight w:val="yellow"/>
              </w:rPr>
            </w:pPr>
          </w:p>
          <w:p w:rsidR="00F86C5F" w:rsidRPr="00F86C5F" w:rsidRDefault="00F86C5F" w:rsidP="00F86C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Cs/>
                <w:sz w:val="19"/>
                <w:szCs w:val="19"/>
              </w:rPr>
            </w:pPr>
            <w:r w:rsidRPr="00F86C5F">
              <w:rPr>
                <w:rFonts w:ascii="Century Gothic" w:hAnsi="Century Gothic" w:cs="Times New Roman"/>
                <w:bCs/>
                <w:sz w:val="19"/>
                <w:szCs w:val="19"/>
              </w:rPr>
              <w:t xml:space="preserve">Dostawa </w:t>
            </w:r>
            <w:r w:rsidR="001614F9" w:rsidRPr="001614F9">
              <w:rPr>
                <w:rFonts w:ascii="Century Gothic" w:hAnsi="Century Gothic" w:cs="Times New Roman"/>
                <w:bCs/>
                <w:sz w:val="19"/>
                <w:szCs w:val="19"/>
              </w:rPr>
              <w:t xml:space="preserve">artykułów pościelowych do Centrum Szkolenia Policji </w:t>
            </w:r>
            <w:r w:rsidR="001614F9">
              <w:rPr>
                <w:rFonts w:ascii="Century Gothic" w:hAnsi="Century Gothic" w:cs="Times New Roman"/>
                <w:bCs/>
                <w:sz w:val="19"/>
                <w:szCs w:val="19"/>
              </w:rPr>
              <w:br/>
            </w:r>
            <w:r w:rsidR="001614F9" w:rsidRPr="001614F9">
              <w:rPr>
                <w:rFonts w:ascii="Century Gothic" w:hAnsi="Century Gothic" w:cs="Times New Roman"/>
                <w:bCs/>
                <w:sz w:val="19"/>
                <w:szCs w:val="19"/>
              </w:rPr>
              <w:t>w Legionowie w ramach</w:t>
            </w:r>
            <w:r w:rsidR="001614F9" w:rsidRPr="001614F9">
              <w:rPr>
                <w:rFonts w:ascii="Century Gothic" w:hAnsi="Century Gothic" w:cs="Times New Roman"/>
                <w:bCs/>
                <w:sz w:val="14"/>
                <w:szCs w:val="14"/>
              </w:rPr>
              <w:t xml:space="preserve"> </w:t>
            </w:r>
            <w:r w:rsidR="001614F9">
              <w:rPr>
                <w:rFonts w:ascii="Century Gothic" w:hAnsi="Century Gothic" w:cs="Times New Roman"/>
                <w:bCs/>
                <w:sz w:val="19"/>
                <w:szCs w:val="19"/>
              </w:rPr>
              <w:t>pierwszego</w:t>
            </w:r>
            <w:r w:rsidR="001614F9" w:rsidRPr="001614F9">
              <w:rPr>
                <w:rFonts w:ascii="Century Gothic" w:hAnsi="Century Gothic" w:cs="Times New Roman"/>
                <w:bCs/>
                <w:sz w:val="14"/>
                <w:szCs w:val="14"/>
              </w:rPr>
              <w:t xml:space="preserve"> </w:t>
            </w:r>
            <w:r w:rsidR="001614F9">
              <w:rPr>
                <w:rFonts w:ascii="Century Gothic" w:hAnsi="Century Gothic" w:cs="Times New Roman"/>
                <w:bCs/>
                <w:sz w:val="19"/>
                <w:szCs w:val="19"/>
              </w:rPr>
              <w:t>wyposażenia</w:t>
            </w:r>
            <w:r w:rsidR="001614F9" w:rsidRPr="001614F9">
              <w:rPr>
                <w:rFonts w:ascii="Century Gothic" w:hAnsi="Century Gothic" w:cs="Times New Roman"/>
                <w:bCs/>
                <w:sz w:val="14"/>
                <w:szCs w:val="14"/>
              </w:rPr>
              <w:t xml:space="preserve"> </w:t>
            </w:r>
            <w:r w:rsidR="001614F9">
              <w:rPr>
                <w:rFonts w:ascii="Century Gothic" w:hAnsi="Century Gothic" w:cs="Times New Roman"/>
                <w:bCs/>
                <w:sz w:val="19"/>
                <w:szCs w:val="19"/>
              </w:rPr>
              <w:t>budynku</w:t>
            </w:r>
            <w:r w:rsidR="001614F9" w:rsidRPr="001614F9">
              <w:rPr>
                <w:rFonts w:ascii="Century Gothic" w:hAnsi="Century Gothic" w:cs="Times New Roman"/>
                <w:bCs/>
                <w:sz w:val="14"/>
                <w:szCs w:val="14"/>
              </w:rPr>
              <w:t xml:space="preserve"> </w:t>
            </w:r>
            <w:r w:rsidR="001614F9" w:rsidRPr="001614F9">
              <w:rPr>
                <w:rFonts w:ascii="Century Gothic" w:hAnsi="Century Gothic" w:cs="Times New Roman"/>
                <w:bCs/>
                <w:sz w:val="19"/>
                <w:szCs w:val="19"/>
              </w:rPr>
              <w:t>numer 4</w:t>
            </w:r>
          </w:p>
          <w:p w:rsidR="00F86C5F" w:rsidRPr="00F86C5F" w:rsidRDefault="00F86C5F" w:rsidP="00F86C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bCs/>
                <w:sz w:val="4"/>
                <w:szCs w:val="4"/>
                <w:highlight w:val="yellow"/>
              </w:rPr>
            </w:pPr>
          </w:p>
        </w:tc>
      </w:tr>
      <w:tr w:rsidR="00F86C5F" w:rsidRPr="00F86C5F" w:rsidTr="001614F9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pct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ascii="Century Gothic" w:eastAsia="Calibri" w:hAnsi="Century Gothic" w:cs="Arial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Numer referencyjny nadany sprawie: </w:t>
            </w:r>
          </w:p>
        </w:tc>
        <w:tc>
          <w:tcPr>
            <w:tcW w:w="3172" w:type="pct"/>
          </w:tcPr>
          <w:p w:rsidR="00F86C5F" w:rsidRPr="00F86C5F" w:rsidRDefault="009269E9" w:rsidP="00F86C5F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ial"/>
                <w:kern w:val="0"/>
                <w:sz w:val="19"/>
                <w:szCs w:val="19"/>
                <w:highlight w:val="yellow"/>
                <w:lang w:eastAsia="en-GB" w:bidi="ar-SA"/>
              </w:rPr>
            </w:pPr>
            <w:r w:rsidRPr="009269E9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>02/24/ZT</w:t>
            </w:r>
          </w:p>
        </w:tc>
      </w:tr>
    </w:tbl>
    <w:p w:rsidR="00F86C5F" w:rsidRPr="00F86C5F" w:rsidRDefault="00F86C5F" w:rsidP="00F86C5F">
      <w:pPr>
        <w:keepNext/>
        <w:widowControl/>
        <w:numPr>
          <w:ilvl w:val="0"/>
          <w:numId w:val="8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 w:bidi="ar-SA"/>
        </w:rPr>
      </w:pPr>
      <w:r w:rsidRPr="00F86C5F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 w:bidi="ar-SA"/>
        </w:rPr>
        <w:t xml:space="preserve">Informacje na temat Wykonawcy: </w:t>
      </w:r>
    </w:p>
    <w:tbl>
      <w:tblPr>
        <w:tblStyle w:val="Tabelasiatki1jasnaakcent312"/>
        <w:tblW w:w="1005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5802"/>
        <w:gridCol w:w="4253"/>
      </w:tblGrid>
      <w:tr w:rsidR="00F86C5F" w:rsidRPr="00F86C5F" w:rsidTr="00972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Informacje ogólne: </w:t>
            </w:r>
          </w:p>
        </w:tc>
        <w:tc>
          <w:tcPr>
            <w:tcW w:w="4253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Odpowiedź: </w:t>
            </w:r>
          </w:p>
        </w:tc>
      </w:tr>
      <w:tr w:rsidR="00F86C5F" w:rsidRPr="00F86C5F" w:rsidTr="0097287E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single" w:sz="8" w:space="0" w:color="808080"/>
            </w:tcBorders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Nazwa: </w:t>
            </w:r>
          </w:p>
        </w:tc>
        <w:tc>
          <w:tcPr>
            <w:tcW w:w="4253" w:type="dxa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</w:tr>
      <w:tr w:rsidR="00F86C5F" w:rsidRPr="00F86C5F" w:rsidTr="0097287E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Adres pocztowy: </w:t>
            </w:r>
          </w:p>
        </w:tc>
        <w:tc>
          <w:tcPr>
            <w:tcW w:w="4253" w:type="dxa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</w:tr>
      <w:tr w:rsidR="00F86C5F" w:rsidRPr="00F86C5F" w:rsidTr="0097287E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single" w:sz="8" w:space="0" w:color="808080"/>
            </w:tcBorders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Numer KRS/informacja o CEIDG: </w:t>
            </w:r>
          </w:p>
        </w:tc>
        <w:tc>
          <w:tcPr>
            <w:tcW w:w="4253" w:type="dxa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</w:tr>
      <w:tr w:rsidR="00F86C5F" w:rsidRPr="00F86C5F" w:rsidTr="0097287E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4"/>
                <w:szCs w:val="4"/>
                <w:lang w:eastAsia="en-GB" w:bidi="ar-SA"/>
              </w:rPr>
            </w:pP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>Osoby upoważnione do reprezentowania, o ile istnieją:</w:t>
            </w: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 </w:t>
            </w: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Telefon: </w:t>
            </w: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GB" w:bidi="ar-SA"/>
              </w:rPr>
            </w:pP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Adres e-mail: </w:t>
            </w: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</w:tr>
      <w:tr w:rsidR="00F86C5F" w:rsidRPr="00F86C5F" w:rsidTr="0097287E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</w:tr>
      <w:tr w:rsidR="00F86C5F" w:rsidRPr="00F86C5F" w:rsidTr="0097287E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</w:tr>
      <w:tr w:rsidR="00F86C5F" w:rsidRPr="00F86C5F" w:rsidTr="0097287E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  <w:tcBorders>
              <w:top w:val="single" w:sz="8" w:space="0" w:color="808080"/>
            </w:tcBorders>
          </w:tcPr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4"/>
                <w:szCs w:val="4"/>
                <w:lang w:eastAsia="en-GB" w:bidi="ar-SA"/>
              </w:rPr>
            </w:pP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Osoba lub osoby wyznaczone do kontaktów: </w:t>
            </w: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GB" w:bidi="ar-SA"/>
              </w:rPr>
            </w:pP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Telefon: </w:t>
            </w: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20"/>
                <w:szCs w:val="20"/>
                <w:lang w:eastAsia="en-GB" w:bidi="ar-SA"/>
              </w:rPr>
            </w:pP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Adres e-mail: </w:t>
            </w:r>
          </w:p>
          <w:p w:rsidR="00F86C5F" w:rsidRPr="00F86C5F" w:rsidRDefault="00F86C5F" w:rsidP="00F86C5F">
            <w:pPr>
              <w:widowControl/>
              <w:suppressAutoHyphens w:val="0"/>
              <w:autoSpaceDN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  <w:tc>
          <w:tcPr>
            <w:tcW w:w="4253" w:type="dxa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</w:tr>
      <w:tr w:rsidR="00F86C5F" w:rsidRPr="00F86C5F" w:rsidTr="0097287E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  <w:tc>
          <w:tcPr>
            <w:tcW w:w="4253" w:type="dxa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</w:tr>
      <w:tr w:rsidR="00F86C5F" w:rsidRPr="00F86C5F" w:rsidTr="0097287E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  <w:tc>
          <w:tcPr>
            <w:tcW w:w="4253" w:type="dxa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</w:p>
        </w:tc>
      </w:tr>
      <w:tr w:rsidR="00F86C5F" w:rsidRPr="00F86C5F" w:rsidTr="009728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Align w:val="center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>Czy Wykonawca jest mikroprzedsiębiorstwem, małym lub średnim przedsiębiorstwem</w:t>
            </w: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vertAlign w:val="superscript"/>
                <w:lang w:eastAsia="en-GB" w:bidi="ar-SA"/>
              </w:rPr>
              <w:footnoteReference w:id="1"/>
            </w: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>, jednoosobową działalnością gospodarczą lub osobą fizyczną nieprowadzącą działalności gospodarczej?</w:t>
            </w:r>
          </w:p>
        </w:tc>
        <w:tc>
          <w:tcPr>
            <w:tcW w:w="4253" w:type="dxa"/>
          </w:tcPr>
          <w:p w:rsidR="00F86C5F" w:rsidRPr="00F86C5F" w:rsidRDefault="00F86C5F" w:rsidP="00F86C5F">
            <w:pPr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bidi="ar-SA"/>
              </w:rPr>
            </w:pPr>
            <w:r w:rsidRPr="00F86C5F">
              <w:rPr>
                <w:rFonts w:ascii="Century Gothic" w:eastAsia="Calibri" w:hAnsi="Century Gothic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 w:rsidRPr="00F86C5F">
              <w:rPr>
                <w:rFonts w:ascii="Century Gothic" w:eastAsia="Calibri" w:hAnsi="Century Gothic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F86C5F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bidi="ar-SA"/>
              </w:rPr>
              <w:t>mikroprzedsiębiorstwem;</w:t>
            </w:r>
          </w:p>
          <w:p w:rsidR="00F86C5F" w:rsidRPr="00F86C5F" w:rsidRDefault="00F86C5F" w:rsidP="00F86C5F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bidi="ar-SA"/>
              </w:rPr>
            </w:pPr>
            <w:r w:rsidRPr="00F86C5F">
              <w:rPr>
                <w:rFonts w:ascii="Century Gothic" w:eastAsia="Calibri" w:hAnsi="Century Gothic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 w:rsidRPr="00F86C5F">
              <w:rPr>
                <w:rFonts w:ascii="Century Gothic" w:eastAsia="Calibri" w:hAnsi="Century Gothic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F86C5F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bidi="ar-SA"/>
              </w:rPr>
              <w:t>małym przedsiębiorstwem;</w:t>
            </w:r>
          </w:p>
          <w:p w:rsidR="00F86C5F" w:rsidRPr="00F86C5F" w:rsidRDefault="00F86C5F" w:rsidP="00F86C5F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bidi="ar-SA"/>
              </w:rPr>
            </w:pPr>
            <w:r w:rsidRPr="00F86C5F">
              <w:rPr>
                <w:rFonts w:ascii="Century Gothic" w:eastAsia="Calibri" w:hAnsi="Century Gothic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 w:rsidRPr="00F86C5F">
              <w:rPr>
                <w:rFonts w:ascii="Century Gothic" w:eastAsia="Calibri" w:hAnsi="Century Gothic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F86C5F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bidi="ar-SA"/>
              </w:rPr>
              <w:t>średnim przedsiębiorstwem;</w:t>
            </w:r>
          </w:p>
          <w:p w:rsidR="00F86C5F" w:rsidRPr="00F86C5F" w:rsidRDefault="00F86C5F" w:rsidP="00F86C5F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bidi="ar-SA"/>
              </w:rPr>
            </w:pPr>
            <w:r w:rsidRPr="00F86C5F">
              <w:rPr>
                <w:rFonts w:ascii="Century Gothic" w:eastAsia="Calibri" w:hAnsi="Century Gothic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 w:rsidRPr="00F86C5F">
              <w:rPr>
                <w:rFonts w:ascii="Century Gothic" w:eastAsia="Calibri" w:hAnsi="Century Gothic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F86C5F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bidi="ar-SA"/>
              </w:rPr>
              <w:t>jednoosobową działalnością gospodarczą;</w:t>
            </w:r>
          </w:p>
          <w:p w:rsidR="00F86C5F" w:rsidRPr="00F86C5F" w:rsidRDefault="00F86C5F" w:rsidP="00F86C5F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bidi="ar-SA"/>
              </w:rPr>
            </w:pPr>
            <w:r w:rsidRPr="00F86C5F">
              <w:rPr>
                <w:rFonts w:ascii="Century Gothic" w:eastAsia="Calibri" w:hAnsi="Century Gothic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sym w:font="Symbol" w:char="F07F"/>
            </w:r>
            <w:r w:rsidRPr="00F86C5F">
              <w:rPr>
                <w:rFonts w:ascii="Century Gothic" w:eastAsia="Calibri" w:hAnsi="Century Gothic" w:cs="Times New Roman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 </w:t>
            </w:r>
            <w:r w:rsidRPr="00F86C5F"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bidi="ar-SA"/>
              </w:rPr>
              <w:t>osobą fizyczną nieprowadzącą działalności  gospodarczej</w:t>
            </w:r>
          </w:p>
          <w:p w:rsidR="00F86C5F" w:rsidRPr="00F86C5F" w:rsidRDefault="00F86C5F" w:rsidP="00F86C5F">
            <w:pPr>
              <w:widowControl/>
              <w:tabs>
                <w:tab w:val="left" w:pos="-850"/>
              </w:tabs>
              <w:ind w:left="325" w:hanging="26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b/>
                <w:bCs/>
                <w:kern w:val="0"/>
                <w:sz w:val="4"/>
                <w:szCs w:val="4"/>
                <w:lang w:eastAsia="en-GB" w:bidi="ar-SA"/>
              </w:rPr>
            </w:pPr>
          </w:p>
          <w:p w:rsidR="00F86C5F" w:rsidRPr="00F86C5F" w:rsidRDefault="00F86C5F" w:rsidP="00F86C5F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i/>
                <w:kern w:val="0"/>
                <w:sz w:val="15"/>
                <w:szCs w:val="15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bCs/>
                <w:i/>
                <w:kern w:val="0"/>
                <w:sz w:val="15"/>
                <w:szCs w:val="15"/>
                <w:lang w:eastAsia="en-GB" w:bidi="ar-SA"/>
              </w:rPr>
              <w:t>zaznaczyć odpowiednie</w:t>
            </w:r>
          </w:p>
        </w:tc>
      </w:tr>
    </w:tbl>
    <w:p w:rsidR="00F86C5F" w:rsidRPr="00F86C5F" w:rsidRDefault="00F86C5F" w:rsidP="00F86C5F">
      <w:pPr>
        <w:widowControl/>
        <w:autoSpaceDN/>
        <w:ind w:left="7371"/>
        <w:jc w:val="both"/>
        <w:textAlignment w:val="auto"/>
        <w:rPr>
          <w:rFonts w:ascii="Century Gothic" w:eastAsia="Times New Roman" w:hAnsi="Century Gothic" w:cs="Times New Roman"/>
          <w:b/>
          <w:kern w:val="0"/>
          <w:sz w:val="15"/>
          <w:szCs w:val="15"/>
          <w:lang w:eastAsia="ar-SA" w:bidi="ar-SA"/>
        </w:rPr>
      </w:pPr>
    </w:p>
    <w:tbl>
      <w:tblPr>
        <w:tblStyle w:val="Tabelasiatki1jasnaakcent312"/>
        <w:tblW w:w="5250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5802"/>
        <w:gridCol w:w="3701"/>
      </w:tblGrid>
      <w:tr w:rsidR="00F86C5F" w:rsidRPr="00F86C5F" w:rsidTr="00972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</w:pPr>
            <w:bookmarkStart w:id="0" w:name="_Hlk62039772"/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  <w:lastRenderedPageBreak/>
              <w:t xml:space="preserve">Czy Wykonawca bierze udział w postępowaniu </w:t>
            </w: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  <w:br/>
              <w:t>o udzielenie zamówienia wspólnie z innymi Wykonawcami</w:t>
            </w: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vertAlign w:val="superscript"/>
                <w:lang w:eastAsia="en-GB" w:bidi="ar-SA"/>
              </w:rPr>
              <w:footnoteReference w:id="2"/>
            </w: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  <w:t>?</w:t>
            </w:r>
          </w:p>
        </w:tc>
        <w:tc>
          <w:tcPr>
            <w:tcW w:w="3701" w:type="dxa"/>
          </w:tcPr>
          <w:p w:rsidR="00F86C5F" w:rsidRPr="00F86C5F" w:rsidRDefault="00F86C5F" w:rsidP="00F86C5F">
            <w:pPr>
              <w:widowControl/>
              <w:suppressAutoHyphens w:val="0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b w:val="0"/>
                <w:bCs w:val="0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hAnsi="Century Gothic"/>
                <w:b w:val="0"/>
                <w:sz w:val="18"/>
                <w:szCs w:val="18"/>
                <w:lang w:eastAsia="pl-PL"/>
              </w:rPr>
              <w:t>□</w:t>
            </w:r>
            <w:r w:rsidRPr="00F86C5F">
              <w:rPr>
                <w:rFonts w:ascii="Century Gothic" w:eastAsia="Calibri" w:hAnsi="Century Gothic" w:cs="Times New Roman"/>
                <w:b w:val="0"/>
                <w:bCs w:val="0"/>
                <w:kern w:val="0"/>
                <w:sz w:val="19"/>
                <w:szCs w:val="19"/>
                <w:lang w:eastAsia="en-GB" w:bidi="ar-SA"/>
              </w:rPr>
              <w:t xml:space="preserve"> Tak  </w:t>
            </w:r>
            <w:r w:rsidRPr="00F86C5F">
              <w:rPr>
                <w:rFonts w:ascii="Century Gothic" w:hAnsi="Century Gothic"/>
                <w:b w:val="0"/>
                <w:sz w:val="18"/>
                <w:szCs w:val="18"/>
                <w:lang w:eastAsia="pl-PL"/>
              </w:rPr>
              <w:t>□</w:t>
            </w:r>
            <w:r w:rsidRPr="00F86C5F">
              <w:rPr>
                <w:rFonts w:ascii="Century Gothic" w:eastAsia="Calibri" w:hAnsi="Century Gothic" w:cs="Times New Roman"/>
                <w:b w:val="0"/>
                <w:bCs w:val="0"/>
                <w:kern w:val="0"/>
                <w:sz w:val="19"/>
                <w:szCs w:val="19"/>
                <w:lang w:eastAsia="en-GB" w:bidi="ar-SA"/>
              </w:rPr>
              <w:t xml:space="preserve"> Nie</w:t>
            </w:r>
          </w:p>
        </w:tc>
      </w:tr>
      <w:tr w:rsidR="00F86C5F" w:rsidRPr="00F86C5F" w:rsidTr="009728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03" w:type="dxa"/>
            <w:gridSpan w:val="2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bCs w:val="0"/>
                <w:kern w:val="0"/>
                <w:sz w:val="20"/>
                <w:szCs w:val="20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20"/>
                <w:szCs w:val="20"/>
                <w:lang w:eastAsia="en-GB" w:bidi="ar-SA"/>
              </w:rPr>
              <w:t>Jeżeli tak, proszę dopilnować, aby pozostali uczestnicy przedstawili odrębne oświadczenia</w:t>
            </w: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20"/>
                <w:szCs w:val="20"/>
                <w:vertAlign w:val="superscript"/>
                <w:lang w:eastAsia="en-GB" w:bidi="ar-SA"/>
              </w:rPr>
              <w:footnoteReference w:id="3"/>
            </w: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20"/>
                <w:szCs w:val="20"/>
                <w:lang w:eastAsia="en-GB" w:bidi="ar-SA"/>
              </w:rPr>
              <w:t>.</w:t>
            </w:r>
          </w:p>
        </w:tc>
      </w:tr>
      <w:tr w:rsidR="00F86C5F" w:rsidRPr="00F86C5F" w:rsidTr="0097287E">
        <w:trPr>
          <w:trHeight w:val="7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  <w:t>Jeżeli tak:</w:t>
            </w: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  <w:t>a) Proszę wskazać rolę Wykonawcy w grupie (lider, odpowiedzialny za określone zadania itd.):</w:t>
            </w: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bCs w:val="0"/>
                <w:kern w:val="0"/>
                <w:sz w:val="12"/>
                <w:szCs w:val="12"/>
                <w:lang w:eastAsia="en-GB" w:bidi="ar-SA"/>
              </w:rPr>
            </w:pP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  <w:t>b) Proszę wskazać pozostałych Wykonawców biorących wspólnie udział w postępowaniu o udzielenie zamówienia:</w:t>
            </w: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</w:pP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  <w:t>c) W stosownych przypadkach nazwa grupy biorącej udział:</w:t>
            </w:r>
          </w:p>
        </w:tc>
        <w:tc>
          <w:tcPr>
            <w:tcW w:w="3701" w:type="dxa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8"/>
                <w:szCs w:val="8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br/>
              <w:t xml:space="preserve">a): </w:t>
            </w: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br/>
            </w:r>
          </w:p>
        </w:tc>
      </w:tr>
      <w:tr w:rsidR="00F86C5F" w:rsidRPr="00F86C5F" w:rsidTr="0097287E">
        <w:trPr>
          <w:trHeight w:val="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Century Gothic" w:eastAsia="Calibri" w:hAnsi="Century Gothic" w:cs="Times New Roman"/>
                <w:b w:val="0"/>
                <w:bCs w:val="0"/>
                <w:kern w:val="0"/>
                <w:sz w:val="19"/>
                <w:szCs w:val="19"/>
                <w:lang w:eastAsia="en-GB" w:bidi="ar-SA"/>
              </w:rPr>
            </w:pPr>
          </w:p>
        </w:tc>
        <w:tc>
          <w:tcPr>
            <w:tcW w:w="3701" w:type="dxa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b): </w:t>
            </w: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br/>
            </w:r>
          </w:p>
        </w:tc>
      </w:tr>
      <w:tr w:rsidR="00F86C5F" w:rsidRPr="00F86C5F" w:rsidTr="0097287E">
        <w:trPr>
          <w:trHeight w:val="7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ascii="Century Gothic" w:eastAsia="Calibri" w:hAnsi="Century Gothic" w:cs="Times New Roman"/>
                <w:b w:val="0"/>
                <w:bCs w:val="0"/>
                <w:kern w:val="0"/>
                <w:sz w:val="19"/>
                <w:szCs w:val="19"/>
                <w:lang w:eastAsia="en-GB" w:bidi="ar-SA"/>
              </w:rPr>
            </w:pPr>
          </w:p>
        </w:tc>
        <w:tc>
          <w:tcPr>
            <w:tcW w:w="3701" w:type="dxa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>c):</w:t>
            </w:r>
          </w:p>
        </w:tc>
      </w:tr>
    </w:tbl>
    <w:p w:rsidR="00F86C5F" w:rsidRPr="00F86C5F" w:rsidRDefault="00F86C5F" w:rsidP="00F86C5F">
      <w:pPr>
        <w:keepNext/>
        <w:widowControl/>
        <w:numPr>
          <w:ilvl w:val="0"/>
          <w:numId w:val="8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 w:bidi="ar-SA"/>
        </w:rPr>
      </w:pPr>
      <w:r w:rsidRPr="00F86C5F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 w:bidi="ar-SA"/>
        </w:rPr>
        <w:t xml:space="preserve">Oświadczenie o niepodleganiu wykluczeniu </w:t>
      </w:r>
    </w:p>
    <w:tbl>
      <w:tblPr>
        <w:tblStyle w:val="Tabelasiatki1jasnaakcent312"/>
        <w:tblW w:w="5242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802"/>
        <w:gridCol w:w="3686"/>
      </w:tblGrid>
      <w:tr w:rsidR="00F86C5F" w:rsidRPr="00F86C5F" w:rsidTr="00972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bCs w:val="0"/>
                <w:kern w:val="0"/>
                <w:sz w:val="20"/>
                <w:szCs w:val="20"/>
                <w:lang w:eastAsia="en-GB" w:bidi="ar-SA"/>
              </w:rPr>
            </w:pPr>
            <w:bookmarkStart w:id="1" w:name="_Hlk62043074"/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20"/>
                <w:szCs w:val="20"/>
                <w:lang w:eastAsia="en-GB" w:bidi="ar-SA"/>
              </w:rPr>
              <w:t xml:space="preserve">Podstawy wykluczenia: 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bCs w:val="0"/>
                <w:kern w:val="0"/>
                <w:sz w:val="20"/>
                <w:szCs w:val="20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20"/>
                <w:szCs w:val="20"/>
                <w:lang w:eastAsia="en-GB" w:bidi="ar-SA"/>
              </w:rPr>
              <w:t xml:space="preserve">Odpowiedź: </w:t>
            </w:r>
          </w:p>
        </w:tc>
      </w:tr>
      <w:tr w:rsidR="00F86C5F" w:rsidRPr="00F86C5F" w:rsidTr="009728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:rsidR="00F86C5F" w:rsidRPr="00F86C5F" w:rsidRDefault="00F86C5F" w:rsidP="00F86C5F">
            <w:pPr>
              <w:tabs>
                <w:tab w:val="left" w:pos="9356"/>
              </w:tabs>
              <w:autoSpaceDN/>
              <w:jc w:val="both"/>
              <w:textAlignment w:val="auto"/>
              <w:rPr>
                <w:rFonts w:ascii="Century Gothic" w:eastAsia="Times New Roman" w:hAnsi="Century Gothic" w:cs="Times New Roman"/>
                <w:kern w:val="0"/>
                <w:sz w:val="19"/>
                <w:szCs w:val="19"/>
                <w:lang w:eastAsia="ar-SA" w:bidi="ar-SA"/>
              </w:rPr>
            </w:pPr>
            <w:r w:rsidRPr="00F86C5F">
              <w:rPr>
                <w:rFonts w:ascii="Century Gothic" w:eastAsia="Times New Roman" w:hAnsi="Century Gothic" w:cs="Times New Roman"/>
                <w:kern w:val="0"/>
                <w:sz w:val="19"/>
                <w:szCs w:val="19"/>
                <w:lang w:eastAsia="ar-SA" w:bidi="ar-SA"/>
              </w:rPr>
              <w:t>Oświadczam, że nie podlegam wykluczeniu z postępowania na podstawie:</w:t>
            </w:r>
          </w:p>
          <w:p w:rsidR="00F86C5F" w:rsidRPr="00F86C5F" w:rsidRDefault="00F86C5F" w:rsidP="00F86C5F">
            <w:pPr>
              <w:tabs>
                <w:tab w:val="left" w:pos="9356"/>
              </w:tabs>
              <w:autoSpaceDN/>
              <w:textAlignment w:val="auto"/>
              <w:rPr>
                <w:rFonts w:ascii="Century Gothic" w:eastAsia="Times New Roman" w:hAnsi="Century Gothic" w:cs="Times New Roman"/>
                <w:kern w:val="0"/>
                <w:sz w:val="19"/>
                <w:szCs w:val="19"/>
                <w:lang w:eastAsia="ar-SA" w:bidi="ar-SA"/>
              </w:rPr>
            </w:pPr>
            <w:r w:rsidRPr="00F86C5F">
              <w:rPr>
                <w:rFonts w:ascii="Century Gothic" w:eastAsia="Times New Roman" w:hAnsi="Century Gothic" w:cs="Times New Roman"/>
                <w:kern w:val="0"/>
                <w:sz w:val="19"/>
                <w:szCs w:val="19"/>
                <w:lang w:eastAsia="ar-SA" w:bidi="ar-SA"/>
              </w:rPr>
              <w:t xml:space="preserve"> -  art. 108 ust. 1 ustawy,</w:t>
            </w:r>
            <w:r w:rsidRPr="00F86C5F">
              <w:rPr>
                <w:rFonts w:ascii="Century Gothic" w:eastAsia="Times New Roman" w:hAnsi="Century Gothic" w:cs="Times New Roman"/>
                <w:kern w:val="0"/>
                <w:sz w:val="19"/>
                <w:szCs w:val="19"/>
                <w:lang w:eastAsia="ar-SA" w:bidi="ar-SA"/>
              </w:rPr>
              <w:br/>
              <w:t xml:space="preserve"> -  art. 109 ust. 1 pkt 1 – 10 ustawy.</w:t>
            </w:r>
          </w:p>
          <w:p w:rsidR="00F86C5F" w:rsidRPr="00F86C5F" w:rsidRDefault="00F86C5F" w:rsidP="00F86C5F">
            <w:pPr>
              <w:tabs>
                <w:tab w:val="left" w:pos="9356"/>
              </w:tabs>
              <w:autoSpaceDN/>
              <w:textAlignment w:val="auto"/>
              <w:rPr>
                <w:rFonts w:ascii="Century Gothic" w:eastAsia="Times New Roman" w:hAnsi="Century Gothic" w:cs="Times New Roman"/>
                <w:kern w:val="0"/>
                <w:sz w:val="8"/>
                <w:szCs w:val="8"/>
                <w:lang w:eastAsia="ar-SA" w:bidi="ar-SA"/>
              </w:rPr>
            </w:pPr>
          </w:p>
          <w:p w:rsidR="00F86C5F" w:rsidRPr="00F86C5F" w:rsidRDefault="00F86C5F" w:rsidP="00F86C5F">
            <w:pPr>
              <w:tabs>
                <w:tab w:val="left" w:pos="9356"/>
              </w:tabs>
              <w:autoSpaceDN/>
              <w:jc w:val="both"/>
              <w:textAlignment w:val="auto"/>
              <w:rPr>
                <w:rFonts w:ascii="Century Gothic" w:eastAsia="Times New Roman" w:hAnsi="Century Gothic" w:cs="Times New Roman"/>
                <w:kern w:val="0"/>
                <w:sz w:val="19"/>
                <w:szCs w:val="19"/>
                <w:lang w:eastAsia="ar-SA" w:bidi="ar-SA"/>
              </w:rPr>
            </w:pPr>
            <w:r w:rsidRPr="00F86C5F">
              <w:rPr>
                <w:rFonts w:ascii="Century Gothic" w:eastAsia="Times New Roman" w:hAnsi="Century Gothic" w:cs="Times New Roman"/>
                <w:kern w:val="0"/>
                <w:sz w:val="19"/>
                <w:szCs w:val="19"/>
                <w:lang w:eastAsia="ar-SA" w:bidi="ar-SA"/>
              </w:rPr>
              <w:t>Oświadczam, że nie zachodzą w stosunku do mnie przesłanki wykluczenia z postępowania na podstawie:</w:t>
            </w:r>
          </w:p>
          <w:p w:rsidR="00F86C5F" w:rsidRPr="00F86C5F" w:rsidRDefault="00F86C5F" w:rsidP="00F86C5F">
            <w:pPr>
              <w:tabs>
                <w:tab w:val="left" w:pos="9356"/>
              </w:tabs>
              <w:autoSpaceDN/>
              <w:jc w:val="both"/>
              <w:textAlignment w:val="auto"/>
              <w:rPr>
                <w:rFonts w:ascii="Century Gothic" w:eastAsia="Times New Roman" w:hAnsi="Century Gothic" w:cs="Times New Roman"/>
                <w:kern w:val="0"/>
                <w:sz w:val="19"/>
                <w:szCs w:val="19"/>
                <w:lang w:eastAsia="ar-SA" w:bidi="ar-SA"/>
              </w:rPr>
            </w:pPr>
            <w:r w:rsidRPr="00F86C5F">
              <w:rPr>
                <w:rFonts w:ascii="Century Gothic" w:eastAsia="Times New Roman" w:hAnsi="Century Gothic" w:cs="Times New Roman"/>
                <w:kern w:val="0"/>
                <w:sz w:val="19"/>
                <w:szCs w:val="19"/>
                <w:lang w:eastAsia="ar-SA" w:bidi="ar-SA"/>
              </w:rPr>
              <w:t xml:space="preserve">- art. 7 ust. 1 ustawy z dnia 13 kwietnia 2022 r. o </w:t>
            </w:r>
            <w:r w:rsidRPr="00F86C5F">
              <w:rPr>
                <w:rFonts w:ascii="Century Gothic" w:eastAsia="Times New Roman" w:hAnsi="Century Gothic" w:cs="Times New Roman"/>
                <w:i/>
                <w:kern w:val="0"/>
                <w:sz w:val="19"/>
                <w:szCs w:val="19"/>
                <w:lang w:eastAsia="ar-SA" w:bidi="ar-SA"/>
              </w:rPr>
              <w:t>szczególnych rozwiązaniach w zakresie przeciwdziałania wspieraniu agresji na Ukrainę oraz służące ochronie bezpieczeństwa narodowego</w:t>
            </w:r>
            <w:r w:rsidRPr="00F86C5F">
              <w:rPr>
                <w:rFonts w:ascii="Century Gothic" w:eastAsia="Times New Roman" w:hAnsi="Century Gothic" w:cs="Times New Roman"/>
                <w:kern w:val="0"/>
                <w:sz w:val="19"/>
                <w:szCs w:val="19"/>
                <w:lang w:eastAsia="ar-SA" w:bidi="ar-SA"/>
              </w:rPr>
              <w:t xml:space="preserve"> (Dz. U. z 2023 r., poz. 1497, 1859)</w:t>
            </w:r>
            <w:r w:rsidRPr="00F86C5F">
              <w:rPr>
                <w:rFonts w:ascii="Century Gothic" w:eastAsia="Times New Roman" w:hAnsi="Century Gothic" w:cs="Times New Roman"/>
                <w:kern w:val="0"/>
                <w:sz w:val="19"/>
                <w:szCs w:val="19"/>
                <w:vertAlign w:val="superscript"/>
                <w:lang w:eastAsia="ar-SA" w:bidi="ar-SA"/>
              </w:rPr>
              <w:footnoteReference w:id="4"/>
            </w:r>
            <w:r w:rsidRPr="00F86C5F">
              <w:rPr>
                <w:rFonts w:ascii="Century Gothic" w:eastAsia="Times New Roman" w:hAnsi="Century Gothic" w:cs="Times New Roman"/>
                <w:kern w:val="0"/>
                <w:sz w:val="19"/>
                <w:szCs w:val="19"/>
                <w:lang w:eastAsia="ar-SA" w:bidi="ar-SA"/>
              </w:rPr>
              <w:t xml:space="preserve"> i spełniam warunki udziału w postępowaniu.</w:t>
            </w:r>
          </w:p>
          <w:p w:rsidR="00F86C5F" w:rsidRPr="00F86C5F" w:rsidRDefault="00F86C5F" w:rsidP="00F86C5F">
            <w:pPr>
              <w:tabs>
                <w:tab w:val="left" w:pos="9356"/>
              </w:tabs>
              <w:autoSpaceDN/>
              <w:jc w:val="both"/>
              <w:textAlignment w:val="auto"/>
              <w:rPr>
                <w:rFonts w:ascii="Century Gothic" w:eastAsia="Times New Roman" w:hAnsi="Century Gothic" w:cs="Times New Roman"/>
                <w:kern w:val="0"/>
                <w:sz w:val="12"/>
                <w:szCs w:val="12"/>
                <w:lang w:eastAsia="ar-SA" w:bidi="ar-SA"/>
              </w:rPr>
            </w:pPr>
          </w:p>
          <w:p w:rsidR="00F86C5F" w:rsidRPr="00F86C5F" w:rsidRDefault="00F86C5F" w:rsidP="00F86C5F">
            <w:pPr>
              <w:tabs>
                <w:tab w:val="left" w:pos="9356"/>
              </w:tabs>
              <w:autoSpaceDN/>
              <w:jc w:val="both"/>
              <w:textAlignment w:val="auto"/>
              <w:rPr>
                <w:rFonts w:ascii="Century Gothic" w:eastAsia="Times New Roman" w:hAnsi="Century Gothic" w:cs="Times New Roman"/>
                <w:bCs w:val="0"/>
                <w:kern w:val="0"/>
                <w:sz w:val="4"/>
                <w:szCs w:val="4"/>
                <w:lang w:eastAsia="ar-SA" w:bidi="ar-SA"/>
              </w:rPr>
            </w:pPr>
          </w:p>
        </w:tc>
        <w:tc>
          <w:tcPr>
            <w:tcW w:w="3686" w:type="dxa"/>
          </w:tcPr>
          <w:p w:rsidR="00F86C5F" w:rsidRPr="00F86C5F" w:rsidRDefault="00F86C5F" w:rsidP="00F86C5F">
            <w:pPr>
              <w:widowControl/>
              <w:suppressAutoHyphens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hAnsi="Century Gothic"/>
                <w:sz w:val="18"/>
                <w:szCs w:val="18"/>
                <w:lang w:eastAsia="pl-PL"/>
              </w:rPr>
              <w:t>□</w:t>
            </w:r>
            <w:r w:rsidRPr="00F86C5F"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  <w:t xml:space="preserve"> Tak  </w:t>
            </w:r>
            <w:r w:rsidRPr="00F86C5F">
              <w:rPr>
                <w:rFonts w:ascii="Century Gothic" w:hAnsi="Century Gothic"/>
                <w:sz w:val="18"/>
                <w:szCs w:val="18"/>
                <w:lang w:eastAsia="pl-PL"/>
              </w:rPr>
              <w:t>□</w:t>
            </w:r>
            <w:r w:rsidRPr="00F86C5F"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  <w:t xml:space="preserve"> Nie</w:t>
            </w:r>
          </w:p>
          <w:p w:rsidR="00F86C5F" w:rsidRPr="00F86C5F" w:rsidRDefault="00F86C5F" w:rsidP="00F86C5F">
            <w:pPr>
              <w:widowControl/>
              <w:suppressAutoHyphens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hAnsi="Century Gothic"/>
                <w:sz w:val="18"/>
                <w:szCs w:val="18"/>
                <w:lang w:eastAsia="pl-PL"/>
              </w:rPr>
              <w:t>□</w:t>
            </w:r>
            <w:r w:rsidRPr="00F86C5F"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  <w:t xml:space="preserve"> Tak  </w:t>
            </w:r>
            <w:r w:rsidRPr="00F86C5F">
              <w:rPr>
                <w:rFonts w:ascii="Century Gothic" w:hAnsi="Century Gothic"/>
                <w:sz w:val="18"/>
                <w:szCs w:val="18"/>
                <w:lang w:eastAsia="pl-PL"/>
              </w:rPr>
              <w:t>□</w:t>
            </w:r>
            <w:r w:rsidRPr="00F86C5F"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  <w:t xml:space="preserve"> Nie</w:t>
            </w:r>
          </w:p>
          <w:p w:rsidR="00F86C5F" w:rsidRPr="00F86C5F" w:rsidRDefault="00F86C5F" w:rsidP="00F86C5F">
            <w:pPr>
              <w:widowControl/>
              <w:suppressAutoHyphens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</w:pPr>
          </w:p>
          <w:p w:rsidR="00F86C5F" w:rsidRPr="00F86C5F" w:rsidRDefault="00F86C5F" w:rsidP="00F86C5F">
            <w:pPr>
              <w:widowControl/>
              <w:suppressAutoHyphens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hAnsi="Century Gothic"/>
                <w:sz w:val="18"/>
                <w:szCs w:val="18"/>
                <w:lang w:eastAsia="pl-PL"/>
              </w:rPr>
              <w:t>□</w:t>
            </w:r>
            <w:r w:rsidRPr="00F86C5F"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  <w:t xml:space="preserve"> Tak  </w:t>
            </w:r>
            <w:r w:rsidRPr="00F86C5F">
              <w:rPr>
                <w:rFonts w:ascii="Century Gothic" w:hAnsi="Century Gothic"/>
                <w:sz w:val="18"/>
                <w:szCs w:val="18"/>
                <w:lang w:eastAsia="pl-PL"/>
              </w:rPr>
              <w:t>□</w:t>
            </w:r>
            <w:r w:rsidRPr="00F86C5F"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  <w:t xml:space="preserve"> Nie</w:t>
            </w:r>
          </w:p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b/>
                <w:kern w:val="0"/>
                <w:sz w:val="19"/>
                <w:szCs w:val="19"/>
                <w:lang w:eastAsia="en-GB" w:bidi="ar-SA"/>
              </w:rPr>
            </w:pPr>
          </w:p>
        </w:tc>
      </w:tr>
      <w:bookmarkEnd w:id="1"/>
      <w:tr w:rsidR="00F86C5F" w:rsidRPr="00F86C5F" w:rsidTr="009728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Times New Roman" w:hAnsi="Century Gothic" w:cs="Times New Roman"/>
                <w:bCs w:val="0"/>
                <w:kern w:val="0"/>
                <w:sz w:val="20"/>
                <w:szCs w:val="20"/>
                <w:lang w:bidi="ar-SA"/>
              </w:rPr>
            </w:pPr>
            <w:r w:rsidRPr="00F86C5F">
              <w:rPr>
                <w:rFonts w:ascii="Century Gothic" w:eastAsia="Times New Roman" w:hAnsi="Century Gothic" w:cs="Times New Roman"/>
                <w:bCs w:val="0"/>
                <w:kern w:val="0"/>
                <w:sz w:val="19"/>
                <w:szCs w:val="19"/>
                <w:lang w:bidi="ar-SA"/>
              </w:rPr>
              <w:t>Oświadczam, że zachodzą w stosunku do mnie podstawy wykluczenia z postępowania na podstawie art.  ………... ustawy</w:t>
            </w:r>
            <w:r w:rsidRPr="00F86C5F">
              <w:rPr>
                <w:rFonts w:ascii="Century Gothic" w:eastAsia="Times New Roman" w:hAnsi="Century Gothic" w:cs="Times New Roman"/>
                <w:bCs w:val="0"/>
                <w:kern w:val="0"/>
                <w:sz w:val="20"/>
                <w:szCs w:val="20"/>
                <w:lang w:bidi="ar-SA"/>
              </w:rPr>
              <w:t xml:space="preserve"> </w:t>
            </w:r>
            <w:r w:rsidRPr="00F86C5F">
              <w:rPr>
                <w:rFonts w:ascii="Century Gothic" w:eastAsia="Times New Roman" w:hAnsi="Century Gothic" w:cs="Times New Roman"/>
                <w:bCs w:val="0"/>
                <w:i/>
                <w:kern w:val="0"/>
                <w:sz w:val="15"/>
                <w:szCs w:val="15"/>
                <w:lang w:bidi="ar-SA"/>
              </w:rPr>
              <w:t>(podać mającą zastosowanie podstawę wykluczenia spośród wymienionych w art. 108 ust. 1 pkt 1, 2 i 5 lub art. 109 ust. 1 pkt 2 – 5 i 7 – 10 ustawy).</w:t>
            </w:r>
            <w:r w:rsidRPr="00F86C5F">
              <w:rPr>
                <w:rFonts w:ascii="Century Gothic" w:eastAsia="Times New Roman" w:hAnsi="Century Gothic" w:cs="Times New Roman"/>
                <w:bCs w:val="0"/>
                <w:kern w:val="0"/>
                <w:sz w:val="20"/>
                <w:szCs w:val="20"/>
                <w:lang w:bidi="ar-SA"/>
              </w:rPr>
              <w:t xml:space="preserve"> </w:t>
            </w: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Times New Roman" w:hAnsi="Century Gothic" w:cs="Times New Roman"/>
                <w:bCs w:val="0"/>
                <w:kern w:val="0"/>
                <w:sz w:val="19"/>
                <w:szCs w:val="19"/>
                <w:lang w:bidi="ar-SA"/>
              </w:rPr>
            </w:pPr>
            <w:r w:rsidRPr="00F86C5F">
              <w:rPr>
                <w:rFonts w:ascii="Century Gothic" w:eastAsia="Times New Roman" w:hAnsi="Century Gothic" w:cs="Times New Roman"/>
                <w:bCs w:val="0"/>
                <w:kern w:val="0"/>
                <w:sz w:val="19"/>
                <w:szCs w:val="19"/>
                <w:lang w:bidi="ar-SA"/>
              </w:rPr>
              <w:t>Jednocześnie oświadczam, że w związku z ww. okolicznością na podstawie art. 110 ust. 2 ustawy podjąłem  następujące środki naprawcze:</w:t>
            </w:r>
          </w:p>
          <w:p w:rsidR="00F86C5F" w:rsidRPr="00F86C5F" w:rsidRDefault="00F86C5F" w:rsidP="00F86C5F">
            <w:pPr>
              <w:widowControl/>
              <w:suppressAutoHyphens w:val="0"/>
              <w:autoSpaceDN/>
              <w:jc w:val="both"/>
              <w:textAlignment w:val="auto"/>
              <w:rPr>
                <w:rFonts w:ascii="Century Gothic" w:eastAsia="Calibri" w:hAnsi="Century Gothic" w:cs="Times New Roman"/>
                <w:bCs w:val="0"/>
                <w:kern w:val="0"/>
                <w:sz w:val="12"/>
                <w:szCs w:val="12"/>
                <w:lang w:eastAsia="en-GB" w:bidi="ar-SA"/>
              </w:rPr>
            </w:pPr>
          </w:p>
        </w:tc>
        <w:tc>
          <w:tcPr>
            <w:tcW w:w="3686" w:type="dxa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 w:line="276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 xml:space="preserve">proszę opisać przedsięwzięte środki naprawcze na podstawie art. 110 </w:t>
            </w: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br/>
              <w:t>ust. 2</w:t>
            </w:r>
          </w:p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 w:line="276" w:lineRule="auto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kern w:val="0"/>
                <w:sz w:val="19"/>
                <w:szCs w:val="19"/>
                <w:lang w:eastAsia="en-GB" w:bidi="ar-SA"/>
              </w:rPr>
              <w:t>…………….……………………………..…………………………..……….………………………………………………..…….…………………………………….……………..……………………………..……….………</w:t>
            </w:r>
          </w:p>
        </w:tc>
      </w:tr>
    </w:tbl>
    <w:p w:rsidR="00F86C5F" w:rsidRPr="00F86C5F" w:rsidRDefault="00F86C5F" w:rsidP="00F86C5F">
      <w:pPr>
        <w:keepNext/>
        <w:widowControl/>
        <w:numPr>
          <w:ilvl w:val="0"/>
          <w:numId w:val="8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 w:bidi="ar-SA"/>
        </w:rPr>
      </w:pPr>
      <w:r w:rsidRPr="00F86C5F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 w:bidi="ar-SA"/>
        </w:rPr>
        <w:lastRenderedPageBreak/>
        <w:t xml:space="preserve">Ogólne oświadczenie o spełnianiu warunków udziału w postępowaniu </w:t>
      </w:r>
    </w:p>
    <w:tbl>
      <w:tblPr>
        <w:tblStyle w:val="Tabelasiatki1jasnaakcent312"/>
        <w:tblW w:w="5561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02"/>
        <w:gridCol w:w="4463"/>
      </w:tblGrid>
      <w:tr w:rsidR="00F86C5F" w:rsidRPr="00F86C5F" w:rsidTr="00972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2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ascii="Century Gothic" w:eastAsia="Calibri" w:hAnsi="Century Gothic" w:cs="Times New Roman"/>
                <w:bCs w:val="0"/>
                <w:kern w:val="0"/>
                <w:sz w:val="20"/>
                <w:szCs w:val="20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20"/>
                <w:szCs w:val="20"/>
                <w:lang w:eastAsia="en-GB" w:bidi="ar-SA"/>
              </w:rPr>
              <w:t xml:space="preserve">Podstawy wykluczenia: </w:t>
            </w:r>
          </w:p>
        </w:tc>
        <w:tc>
          <w:tcPr>
            <w:tcW w:w="4463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bCs w:val="0"/>
                <w:kern w:val="0"/>
                <w:sz w:val="20"/>
                <w:szCs w:val="20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20"/>
                <w:szCs w:val="20"/>
                <w:lang w:eastAsia="en-GB" w:bidi="ar-SA"/>
              </w:rPr>
              <w:t xml:space="preserve">Odpowiedź: </w:t>
            </w:r>
          </w:p>
        </w:tc>
      </w:tr>
      <w:tr w:rsidR="00F86C5F" w:rsidRPr="00F86C5F" w:rsidTr="009728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2" w:type="dxa"/>
            <w:tcBorders>
              <w:right w:val="single" w:sz="4" w:space="0" w:color="auto"/>
            </w:tcBorders>
          </w:tcPr>
          <w:p w:rsidR="00F86C5F" w:rsidRPr="00F86C5F" w:rsidRDefault="00F86C5F" w:rsidP="00F86C5F">
            <w:pPr>
              <w:widowControl/>
              <w:suppressAutoHyphens w:val="0"/>
              <w:autoSpaceDN/>
              <w:spacing w:before="120" w:after="120"/>
              <w:textAlignment w:val="auto"/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  <w:t xml:space="preserve">Spełniam warunki udziału </w:t>
            </w:r>
            <w:r w:rsidR="003D165E"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  <w:t>w postępowaniu określone przez Z</w:t>
            </w: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  <w:t xml:space="preserve">amawiającego w </w:t>
            </w:r>
            <w:r w:rsidRPr="00F86C5F">
              <w:rPr>
                <w:rFonts w:ascii="Century Gothic" w:eastAsia="Calibri" w:hAnsi="Century Gothic" w:cs="Times New Roman"/>
                <w:bCs w:val="0"/>
                <w:i/>
                <w:kern w:val="0"/>
                <w:sz w:val="19"/>
                <w:szCs w:val="19"/>
                <w:lang w:eastAsia="en-GB" w:bidi="ar-SA"/>
              </w:rPr>
              <w:t>SWZ</w:t>
            </w:r>
            <w:r w:rsidRPr="00F86C5F">
              <w:rPr>
                <w:rFonts w:ascii="Century Gothic" w:eastAsia="Calibri" w:hAnsi="Century Gothic" w:cs="Times New Roman"/>
                <w:bCs w:val="0"/>
                <w:kern w:val="0"/>
                <w:sz w:val="19"/>
                <w:szCs w:val="19"/>
                <w:lang w:eastAsia="en-GB" w:bidi="ar-SA"/>
              </w:rPr>
              <w:t xml:space="preserve"> </w:t>
            </w:r>
          </w:p>
        </w:tc>
        <w:tc>
          <w:tcPr>
            <w:tcW w:w="4463" w:type="dxa"/>
            <w:tcBorders>
              <w:left w:val="single" w:sz="4" w:space="0" w:color="auto"/>
            </w:tcBorders>
          </w:tcPr>
          <w:p w:rsidR="00F86C5F" w:rsidRPr="00F86C5F" w:rsidRDefault="00F86C5F" w:rsidP="00F86C5F">
            <w:pPr>
              <w:widowControl/>
              <w:suppressAutoHyphens w:val="0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</w:pPr>
            <w:r w:rsidRPr="00F86C5F">
              <w:rPr>
                <w:rFonts w:ascii="Century Gothic" w:hAnsi="Century Gothic"/>
                <w:sz w:val="18"/>
                <w:szCs w:val="18"/>
                <w:lang w:eastAsia="pl-PL"/>
              </w:rPr>
              <w:t>□</w:t>
            </w:r>
            <w:r w:rsidRPr="00F86C5F"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  <w:t xml:space="preserve"> Tak  </w:t>
            </w:r>
            <w:r w:rsidRPr="00F86C5F">
              <w:rPr>
                <w:rFonts w:ascii="Century Gothic" w:hAnsi="Century Gothic"/>
                <w:sz w:val="18"/>
                <w:szCs w:val="18"/>
                <w:lang w:eastAsia="pl-PL"/>
              </w:rPr>
              <w:t>□</w:t>
            </w:r>
            <w:r w:rsidRPr="00F86C5F">
              <w:rPr>
                <w:rFonts w:ascii="Century Gothic" w:eastAsia="Calibri" w:hAnsi="Century Gothic" w:cs="Times New Roman"/>
                <w:bCs/>
                <w:kern w:val="0"/>
                <w:sz w:val="19"/>
                <w:szCs w:val="19"/>
                <w:lang w:eastAsia="en-GB" w:bidi="ar-SA"/>
              </w:rPr>
              <w:t xml:space="preserve"> Nie</w:t>
            </w:r>
          </w:p>
        </w:tc>
      </w:tr>
      <w:tr w:rsidR="00F86C5F" w:rsidRPr="00F86C5F" w:rsidTr="009728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:rsidR="00C06164" w:rsidRPr="00C06164" w:rsidRDefault="00C06164" w:rsidP="00C06164">
            <w:pPr>
              <w:widowControl/>
              <w:suppressAutoHyphens w:val="0"/>
              <w:autoSpaceDE w:val="0"/>
              <w:autoSpaceDN/>
              <w:contextualSpacing/>
              <w:jc w:val="both"/>
              <w:textAlignment w:val="auto"/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2"/>
                <w:szCs w:val="12"/>
                <w:lang w:eastAsia="en-US" w:bidi="ar-SA"/>
              </w:rPr>
            </w:pPr>
          </w:p>
          <w:p w:rsidR="00F86C5F" w:rsidRPr="00C06164" w:rsidRDefault="00F86C5F" w:rsidP="00C06164">
            <w:pPr>
              <w:widowControl/>
              <w:suppressAutoHyphens w:val="0"/>
              <w:autoSpaceDE w:val="0"/>
              <w:autoSpaceDN/>
              <w:contextualSpacing/>
              <w:jc w:val="both"/>
              <w:textAlignment w:val="auto"/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</w:pPr>
            <w:r w:rsidRPr="00C06164"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  <w:t xml:space="preserve">Posiadam </w:t>
            </w:r>
            <w:r w:rsidR="001D2B94" w:rsidRPr="00C06164"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  <w:t>aktualny odpis z właściwego rejestru, jeżeli odrębne przepisy wymagają wpisu do rejestru</w:t>
            </w:r>
          </w:p>
          <w:p w:rsidR="001D2B94" w:rsidRPr="00C06164" w:rsidRDefault="001D2B94" w:rsidP="001D2B94">
            <w:pPr>
              <w:widowControl/>
              <w:suppressAutoHyphens w:val="0"/>
              <w:autoSpaceDE w:val="0"/>
              <w:autoSpaceDN/>
              <w:ind w:left="284" w:hanging="262"/>
              <w:contextualSpacing/>
              <w:jc w:val="both"/>
              <w:textAlignment w:val="auto"/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</w:pPr>
          </w:p>
          <w:p w:rsidR="00F86C5F" w:rsidRPr="00C06164" w:rsidRDefault="00F86C5F" w:rsidP="00F86C5F">
            <w:pPr>
              <w:widowControl/>
              <w:suppressAutoHyphens w:val="0"/>
              <w:autoSpaceDE w:val="0"/>
              <w:autoSpaceDN/>
              <w:ind w:left="284" w:hanging="262"/>
              <w:contextualSpacing/>
              <w:jc w:val="both"/>
              <w:textAlignment w:val="auto"/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8"/>
                <w:szCs w:val="8"/>
                <w:lang w:eastAsia="en-US" w:bidi="ar-SA"/>
              </w:rPr>
            </w:pPr>
          </w:p>
          <w:p w:rsidR="00F86C5F" w:rsidRPr="00C06164" w:rsidRDefault="00F86C5F" w:rsidP="00C06164">
            <w:pPr>
              <w:widowControl/>
              <w:suppressAutoHyphens w:val="0"/>
              <w:autoSpaceDE w:val="0"/>
              <w:autoSpaceDN/>
              <w:contextualSpacing/>
              <w:jc w:val="both"/>
              <w:textAlignment w:val="auto"/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</w:pPr>
            <w:r w:rsidRPr="00C06164"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  <w:t>nr rejestru ………………………………………..…, prowadzonego przez …………</w:t>
            </w:r>
            <w:r w:rsidR="00C06164"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  <w:t>….</w:t>
            </w:r>
            <w:r w:rsidRPr="00C06164"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  <w:t>…………</w:t>
            </w:r>
            <w:r w:rsidR="00C06164"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  <w:t>.</w:t>
            </w:r>
            <w:r w:rsidRPr="00C06164"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  <w:t>……..…………………</w:t>
            </w:r>
          </w:p>
          <w:p w:rsidR="00F86C5F" w:rsidRDefault="00F86C5F" w:rsidP="00C06164">
            <w:pPr>
              <w:widowControl/>
              <w:suppressAutoHyphens w:val="0"/>
              <w:autoSpaceDE w:val="0"/>
              <w:autoSpaceDN/>
              <w:contextualSpacing/>
              <w:jc w:val="both"/>
              <w:textAlignment w:val="auto"/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</w:pPr>
            <w:r w:rsidRPr="00C06164"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  <w:t>………….…………………………………………….…………………………….……………………</w:t>
            </w:r>
            <w:r w:rsidR="00C06164"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  <w:t>……</w:t>
            </w:r>
            <w:r w:rsidRPr="00C06164"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9"/>
                <w:szCs w:val="19"/>
                <w:lang w:eastAsia="en-US" w:bidi="ar-SA"/>
              </w:rPr>
              <w:t>………………………</w:t>
            </w:r>
          </w:p>
          <w:p w:rsidR="00C06164" w:rsidRPr="00C06164" w:rsidRDefault="00C06164" w:rsidP="00F86C5F">
            <w:pPr>
              <w:widowControl/>
              <w:suppressAutoHyphens w:val="0"/>
              <w:autoSpaceDE w:val="0"/>
              <w:autoSpaceDN/>
              <w:ind w:left="284" w:hanging="262"/>
              <w:contextualSpacing/>
              <w:jc w:val="both"/>
              <w:textAlignment w:val="auto"/>
              <w:rPr>
                <w:rFonts w:ascii="Century Gothic" w:eastAsia="Calibri" w:hAnsi="Century Gothic" w:cs="Times New Roman"/>
                <w:b w:val="0"/>
                <w:bCs w:val="0"/>
                <w:color w:val="000000"/>
                <w:kern w:val="0"/>
                <w:sz w:val="12"/>
                <w:szCs w:val="12"/>
                <w:lang w:eastAsia="en-US" w:bidi="ar-SA"/>
              </w:rPr>
            </w:pPr>
          </w:p>
        </w:tc>
      </w:tr>
    </w:tbl>
    <w:bookmarkEnd w:id="0"/>
    <w:p w:rsidR="00F86C5F" w:rsidRPr="00F86C5F" w:rsidRDefault="00F86C5F" w:rsidP="00F86C5F">
      <w:pPr>
        <w:keepNext/>
        <w:widowControl/>
        <w:numPr>
          <w:ilvl w:val="0"/>
          <w:numId w:val="8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 w:bidi="ar-SA"/>
        </w:rPr>
      </w:pPr>
      <w:r w:rsidRPr="00F86C5F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 w:bidi="ar-SA"/>
        </w:rPr>
        <w:t xml:space="preserve">Oświadczenie dotyczące podanych danych: </w:t>
      </w:r>
    </w:p>
    <w:p w:rsidR="00F86C5F" w:rsidRPr="00F86C5F" w:rsidRDefault="00F86C5F" w:rsidP="00F86C5F">
      <w:pPr>
        <w:keepNext/>
        <w:widowControl/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ind w:left="360"/>
        <w:contextualSpacing/>
        <w:textAlignment w:val="auto"/>
        <w:outlineLvl w:val="8"/>
        <w:rPr>
          <w:rFonts w:ascii="Century Gothic" w:eastAsia="Times New Roman" w:hAnsi="Century Gothic" w:cs="Times New Roman"/>
          <w:b/>
          <w:bCs/>
          <w:kern w:val="0"/>
          <w:sz w:val="4"/>
          <w:szCs w:val="4"/>
          <w:lang w:eastAsia="pl-PL" w:bidi="ar-SA"/>
        </w:rPr>
      </w:pPr>
    </w:p>
    <w:p w:rsidR="00F86C5F" w:rsidRPr="00F86C5F" w:rsidRDefault="00F86C5F" w:rsidP="00F86C5F">
      <w:pPr>
        <w:widowControl/>
        <w:suppressAutoHyphens w:val="0"/>
        <w:autoSpaceDN/>
        <w:jc w:val="both"/>
        <w:textAlignment w:val="auto"/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en-GB" w:bidi="ar-SA"/>
        </w:rPr>
      </w:pPr>
    </w:p>
    <w:p w:rsidR="00F86C5F" w:rsidRPr="00F86C5F" w:rsidRDefault="00F86C5F" w:rsidP="00F86C5F">
      <w:pPr>
        <w:widowControl/>
        <w:suppressAutoHyphens w:val="0"/>
        <w:autoSpaceDN/>
        <w:jc w:val="both"/>
        <w:textAlignment w:val="auto"/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en-GB" w:bidi="ar-SA"/>
        </w:rPr>
      </w:pPr>
      <w:r w:rsidRPr="00F86C5F">
        <w:rPr>
          <w:rFonts w:ascii="Century Gothic" w:eastAsia="Calibri" w:hAnsi="Century Gothic" w:cs="Times New Roman"/>
          <w:b/>
          <w:bCs/>
          <w:kern w:val="0"/>
          <w:sz w:val="20"/>
          <w:szCs w:val="20"/>
          <w:lang w:eastAsia="en-GB" w:bidi="ar-SA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F86C5F" w:rsidRPr="00F86C5F" w:rsidRDefault="00F86C5F" w:rsidP="00F86C5F">
      <w:pPr>
        <w:widowControl/>
        <w:suppressAutoHyphens w:val="0"/>
        <w:autoSpaceDN/>
        <w:jc w:val="both"/>
        <w:textAlignment w:val="auto"/>
        <w:rPr>
          <w:rFonts w:ascii="Century Gothic" w:eastAsia="Calibri" w:hAnsi="Century Gothic" w:cs="Times New Roman"/>
          <w:b/>
          <w:bCs/>
          <w:kern w:val="0"/>
          <w:sz w:val="28"/>
          <w:szCs w:val="28"/>
          <w:lang w:eastAsia="en-GB" w:bidi="ar-SA"/>
        </w:rPr>
      </w:pPr>
    </w:p>
    <w:p w:rsidR="00F86C5F" w:rsidRPr="00F86C5F" w:rsidRDefault="00F86C5F" w:rsidP="00F86C5F">
      <w:pPr>
        <w:widowControl/>
        <w:suppressAutoHyphens w:val="0"/>
        <w:autoSpaceDN/>
        <w:jc w:val="both"/>
        <w:textAlignment w:val="auto"/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ar-SA" w:bidi="ar-SA"/>
        </w:rPr>
      </w:pPr>
      <w:r w:rsidRPr="00F86C5F">
        <w:rPr>
          <w:rFonts w:ascii="Century Gothic" w:eastAsia="Times New Roman" w:hAnsi="Century Gothic" w:cs="Times New Roman"/>
          <w:kern w:val="0"/>
          <w:sz w:val="20"/>
          <w:szCs w:val="20"/>
          <w:lang w:eastAsia="ar-SA" w:bidi="ar-SA"/>
        </w:rPr>
        <w:t>…...………….....……….….. dn. ………………..…………</w:t>
      </w:r>
    </w:p>
    <w:p w:rsidR="00F86C5F" w:rsidRPr="00F86C5F" w:rsidRDefault="00F86C5F" w:rsidP="00F86C5F">
      <w:pPr>
        <w:widowControl/>
        <w:autoSpaceDN/>
        <w:jc w:val="both"/>
        <w:textAlignment w:val="auto"/>
        <w:rPr>
          <w:rFonts w:ascii="Century Gothic" w:eastAsia="Times New Roman" w:hAnsi="Century Gothic" w:cs="Times New Roman"/>
          <w:kern w:val="0"/>
          <w:sz w:val="14"/>
          <w:szCs w:val="14"/>
          <w:lang w:eastAsia="ar-SA" w:bidi="ar-SA"/>
        </w:rPr>
      </w:pPr>
      <w:r w:rsidRPr="00F86C5F">
        <w:rPr>
          <w:rFonts w:ascii="Century Gothic" w:eastAsia="Times New Roman" w:hAnsi="Century Gothic" w:cs="Times New Roman"/>
          <w:i/>
          <w:iCs/>
          <w:kern w:val="0"/>
          <w:sz w:val="14"/>
          <w:szCs w:val="14"/>
          <w:lang w:eastAsia="ar-SA" w:bidi="ar-SA"/>
        </w:rPr>
        <w:t xml:space="preserve">                  (miejscowość</w:t>
      </w:r>
      <w:r w:rsidRPr="00F86C5F">
        <w:rPr>
          <w:rFonts w:ascii="Century Gothic" w:eastAsia="Times New Roman" w:hAnsi="Century Gothic" w:cs="Times New Roman"/>
          <w:kern w:val="0"/>
          <w:sz w:val="14"/>
          <w:szCs w:val="14"/>
          <w:lang w:eastAsia="ar-SA" w:bidi="ar-SA"/>
        </w:rPr>
        <w:t>)</w:t>
      </w:r>
      <w:r w:rsidRPr="00F86C5F">
        <w:rPr>
          <w:rFonts w:ascii="Century Gothic" w:eastAsia="Times New Roman" w:hAnsi="Century Gothic" w:cs="Times New Roman"/>
          <w:kern w:val="0"/>
          <w:sz w:val="14"/>
          <w:szCs w:val="14"/>
          <w:lang w:eastAsia="ar-SA" w:bidi="ar-SA"/>
        </w:rPr>
        <w:tab/>
      </w:r>
      <w:r w:rsidRPr="00F86C5F">
        <w:rPr>
          <w:rFonts w:ascii="Century Gothic" w:eastAsia="Times New Roman" w:hAnsi="Century Gothic" w:cs="Times New Roman"/>
          <w:kern w:val="0"/>
          <w:sz w:val="14"/>
          <w:szCs w:val="14"/>
          <w:lang w:eastAsia="ar-SA" w:bidi="ar-SA"/>
        </w:rPr>
        <w:tab/>
      </w:r>
      <w:r w:rsidRPr="00F86C5F">
        <w:rPr>
          <w:rFonts w:ascii="Century Gothic" w:eastAsia="Times New Roman" w:hAnsi="Century Gothic" w:cs="Times New Roman"/>
          <w:kern w:val="0"/>
          <w:sz w:val="14"/>
          <w:szCs w:val="14"/>
          <w:lang w:eastAsia="ar-SA" w:bidi="ar-SA"/>
        </w:rPr>
        <w:tab/>
      </w:r>
    </w:p>
    <w:p w:rsidR="00F86C5F" w:rsidRPr="00F86C5F" w:rsidRDefault="00F86C5F" w:rsidP="00F86C5F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2"/>
          <w:szCs w:val="12"/>
        </w:rPr>
      </w:pPr>
    </w:p>
    <w:p w:rsidR="00F86C5F" w:rsidRPr="00F86C5F" w:rsidRDefault="00F86C5F" w:rsidP="00F86C5F">
      <w:pPr>
        <w:widowControl/>
        <w:tabs>
          <w:tab w:val="left" w:pos="1978"/>
          <w:tab w:val="left" w:pos="3828"/>
          <w:tab w:val="center" w:pos="4677"/>
        </w:tabs>
        <w:autoSpaceDN/>
        <w:rPr>
          <w:rFonts w:ascii="Century Gothic" w:eastAsia="Arial" w:hAnsi="Century Gothic" w:cs="Times New Roman"/>
          <w:b/>
          <w:i/>
          <w:kern w:val="1"/>
          <w:sz w:val="19"/>
          <w:szCs w:val="19"/>
        </w:rPr>
      </w:pPr>
    </w:p>
    <w:p w:rsidR="00F86C5F" w:rsidRPr="00F86C5F" w:rsidRDefault="00F86C5F" w:rsidP="00F86C5F">
      <w:pPr>
        <w:widowControl/>
        <w:tabs>
          <w:tab w:val="left" w:pos="1978"/>
          <w:tab w:val="left" w:pos="3828"/>
          <w:tab w:val="center" w:pos="4677"/>
        </w:tabs>
        <w:autoSpaceDN/>
        <w:rPr>
          <w:rFonts w:ascii="Century Gothic" w:eastAsia="Arial" w:hAnsi="Century Gothic" w:cs="Times New Roman"/>
          <w:b/>
          <w:i/>
          <w:kern w:val="1"/>
          <w:sz w:val="19"/>
          <w:szCs w:val="19"/>
        </w:rPr>
      </w:pPr>
    </w:p>
    <w:p w:rsidR="00F86C5F" w:rsidRDefault="00F86C5F" w:rsidP="00F86C5F">
      <w:pPr>
        <w:widowControl/>
        <w:tabs>
          <w:tab w:val="left" w:pos="1978"/>
          <w:tab w:val="left" w:pos="3828"/>
          <w:tab w:val="center" w:pos="4677"/>
        </w:tabs>
        <w:autoSpaceDN/>
        <w:rPr>
          <w:rFonts w:ascii="Century Gothic" w:eastAsia="Arial" w:hAnsi="Century Gothic" w:cs="Times New Roman"/>
          <w:b/>
          <w:i/>
          <w:kern w:val="1"/>
          <w:sz w:val="19"/>
          <w:szCs w:val="19"/>
        </w:rPr>
      </w:pPr>
    </w:p>
    <w:p w:rsidR="00F86C5F" w:rsidRDefault="00F86C5F" w:rsidP="00F86C5F">
      <w:pPr>
        <w:widowControl/>
        <w:tabs>
          <w:tab w:val="left" w:pos="1978"/>
          <w:tab w:val="left" w:pos="3828"/>
          <w:tab w:val="center" w:pos="4677"/>
        </w:tabs>
        <w:autoSpaceDN/>
        <w:rPr>
          <w:rFonts w:ascii="Century Gothic" w:eastAsia="Arial" w:hAnsi="Century Gothic" w:cs="Times New Roman"/>
          <w:b/>
          <w:i/>
          <w:kern w:val="1"/>
          <w:sz w:val="19"/>
          <w:szCs w:val="19"/>
        </w:rPr>
      </w:pPr>
      <w:bookmarkStart w:id="2" w:name="_GoBack"/>
      <w:bookmarkEnd w:id="2"/>
    </w:p>
    <w:p w:rsidR="00F86C5F" w:rsidRDefault="00F86C5F" w:rsidP="00F86C5F">
      <w:pPr>
        <w:widowControl/>
        <w:tabs>
          <w:tab w:val="left" w:pos="1978"/>
          <w:tab w:val="left" w:pos="3828"/>
          <w:tab w:val="center" w:pos="4677"/>
        </w:tabs>
        <w:autoSpaceDN/>
        <w:rPr>
          <w:rFonts w:ascii="Century Gothic" w:eastAsia="Arial" w:hAnsi="Century Gothic" w:cs="Times New Roman"/>
          <w:b/>
          <w:i/>
          <w:kern w:val="1"/>
          <w:sz w:val="19"/>
          <w:szCs w:val="19"/>
        </w:rPr>
      </w:pPr>
    </w:p>
    <w:p w:rsidR="00F86C5F" w:rsidRPr="00F86C5F" w:rsidRDefault="00F86C5F" w:rsidP="00F86C5F">
      <w:pPr>
        <w:widowControl/>
        <w:tabs>
          <w:tab w:val="left" w:pos="1978"/>
          <w:tab w:val="left" w:pos="3828"/>
          <w:tab w:val="center" w:pos="4677"/>
        </w:tabs>
        <w:autoSpaceDN/>
        <w:rPr>
          <w:rFonts w:ascii="Century Gothic" w:eastAsia="Arial" w:hAnsi="Century Gothic" w:cs="Times New Roman"/>
          <w:b/>
          <w:i/>
          <w:kern w:val="1"/>
          <w:sz w:val="19"/>
          <w:szCs w:val="19"/>
        </w:rPr>
      </w:pPr>
    </w:p>
    <w:p w:rsidR="00F86C5F" w:rsidRPr="00F86C5F" w:rsidRDefault="00F86C5F" w:rsidP="00F86C5F">
      <w:pPr>
        <w:widowControl/>
        <w:tabs>
          <w:tab w:val="left" w:pos="1978"/>
          <w:tab w:val="left" w:pos="3828"/>
          <w:tab w:val="center" w:pos="4677"/>
        </w:tabs>
        <w:autoSpaceDN/>
        <w:rPr>
          <w:rFonts w:ascii="Century Gothic" w:eastAsia="Arial" w:hAnsi="Century Gothic" w:cs="Times New Roman"/>
          <w:b/>
          <w:i/>
          <w:kern w:val="1"/>
          <w:sz w:val="19"/>
          <w:szCs w:val="19"/>
        </w:rPr>
      </w:pPr>
    </w:p>
    <w:p w:rsidR="00F86C5F" w:rsidRPr="00F86C5F" w:rsidRDefault="00F86C5F" w:rsidP="00F86C5F">
      <w:pPr>
        <w:widowControl/>
        <w:tabs>
          <w:tab w:val="left" w:pos="1978"/>
          <w:tab w:val="left" w:pos="3828"/>
          <w:tab w:val="center" w:pos="4677"/>
        </w:tabs>
        <w:autoSpaceDN/>
        <w:rPr>
          <w:rFonts w:ascii="Century Gothic" w:eastAsia="Arial" w:hAnsi="Century Gothic" w:cs="Times New Roman"/>
          <w:b/>
          <w:i/>
          <w:kern w:val="1"/>
          <w:sz w:val="19"/>
          <w:szCs w:val="19"/>
        </w:rPr>
      </w:pPr>
    </w:p>
    <w:p w:rsidR="00F86C5F" w:rsidRPr="00F86C5F" w:rsidRDefault="00F86C5F" w:rsidP="00F86C5F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eastAsia="Arial" w:hAnsi="Century Gothic" w:cs="Times New Roman"/>
          <w:b/>
          <w:i/>
          <w:kern w:val="1"/>
          <w:sz w:val="19"/>
          <w:szCs w:val="19"/>
        </w:rPr>
      </w:pPr>
      <w:r w:rsidRPr="00F86C5F">
        <w:rPr>
          <w:rFonts w:ascii="Century Gothic" w:eastAsia="Arial" w:hAnsi="Century Gothic" w:cs="Times New Roman"/>
          <w:b/>
          <w:i/>
          <w:kern w:val="1"/>
          <w:sz w:val="19"/>
          <w:szCs w:val="19"/>
        </w:rPr>
        <w:t xml:space="preserve">Dokument należy wypełnić i podpisać kwalifikowanym podpisem elektronicznym lub podpisem zaufanym lub podpisem osobistym. Zamawiający zaleca zapisanie dokumentu w formacie PDF. </w:t>
      </w:r>
    </w:p>
    <w:p w:rsidR="00F86C5F" w:rsidRPr="00F86C5F" w:rsidRDefault="00F86C5F" w:rsidP="00F86C5F">
      <w:pPr>
        <w:ind w:right="45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bidi="ar-SA"/>
        </w:rPr>
      </w:pPr>
    </w:p>
    <w:p w:rsidR="00160F24" w:rsidRDefault="00160F24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F86C5F" w:rsidRDefault="00F86C5F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p w:rsidR="000C7A79" w:rsidRPr="00757685" w:rsidRDefault="000C7A79" w:rsidP="000E6D70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ascii="Century Gothic" w:hAnsi="Century Gothic" w:cs="Times New Roman"/>
          <w:color w:val="FF0000"/>
          <w:sz w:val="19"/>
          <w:szCs w:val="19"/>
        </w:rPr>
      </w:pPr>
    </w:p>
    <w:sectPr w:rsidR="000C7A79" w:rsidRPr="00757685" w:rsidSect="00E132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2E5" w:rsidRDefault="00E242E5" w:rsidP="000F1D63">
      <w:r>
        <w:separator/>
      </w:r>
    </w:p>
  </w:endnote>
  <w:endnote w:type="continuationSeparator" w:id="0">
    <w:p w:rsidR="00E242E5" w:rsidRDefault="00E242E5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 'Arial Unicode M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2E5" w:rsidRDefault="00E242E5" w:rsidP="000F1D63">
      <w:r>
        <w:separator/>
      </w:r>
    </w:p>
  </w:footnote>
  <w:footnote w:type="continuationSeparator" w:id="0">
    <w:p w:rsidR="00E242E5" w:rsidRDefault="00E242E5" w:rsidP="000F1D63">
      <w:r>
        <w:continuationSeparator/>
      </w:r>
    </w:p>
  </w:footnote>
  <w:footnote w:id="1">
    <w:p w:rsidR="00BF1207" w:rsidRPr="00FF5E60" w:rsidRDefault="00BF1207" w:rsidP="00F86C5F">
      <w:pPr>
        <w:pStyle w:val="Tekstprzypisudolnego"/>
        <w:ind w:left="-142" w:hanging="284"/>
        <w:jc w:val="both"/>
        <w:rPr>
          <w:rStyle w:val="DeltaViewInsertion"/>
          <w:rFonts w:ascii="Century Gothic" w:hAnsi="Century Gothic"/>
          <w:b w:val="0"/>
          <w:sz w:val="14"/>
          <w:szCs w:val="14"/>
        </w:rPr>
      </w:pPr>
      <w:r w:rsidRPr="00FF5E60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FF5E60">
        <w:rPr>
          <w:rFonts w:ascii="Century Gothic" w:hAnsi="Century Gothic"/>
          <w:sz w:val="14"/>
          <w:szCs w:val="14"/>
        </w:rPr>
        <w:tab/>
      </w:r>
      <w:r w:rsidRPr="00FF5E60">
        <w:rPr>
          <w:rFonts w:ascii="Century Gothic" w:hAnsi="Century Gothic"/>
          <w:i/>
          <w:sz w:val="14"/>
          <w:szCs w:val="14"/>
        </w:rPr>
        <w:t xml:space="preserve">Por. </w:t>
      </w:r>
      <w:r w:rsidRPr="00FF5E60">
        <w:rPr>
          <w:rStyle w:val="DeltaViewInsertion"/>
          <w:rFonts w:ascii="Century Gothic" w:hAnsi="Century Gothic"/>
          <w:b w:val="0"/>
          <w:i w:val="0"/>
          <w:sz w:val="14"/>
          <w:szCs w:val="14"/>
        </w:rPr>
        <w:t>zalecenie Komisji z dnia 6 maja 2003 r. dotyczące definicji mikroprzedsiębiorstw oraz małych i średnich przedsiębiorstw (Dz</w:t>
      </w:r>
      <w:r>
        <w:rPr>
          <w:rStyle w:val="DeltaViewInsertion"/>
          <w:rFonts w:ascii="Century Gothic" w:hAnsi="Century Gothic"/>
          <w:b w:val="0"/>
          <w:i w:val="0"/>
          <w:sz w:val="14"/>
          <w:szCs w:val="14"/>
        </w:rPr>
        <w:t xml:space="preserve">.U. L 124 </w:t>
      </w:r>
      <w:r>
        <w:rPr>
          <w:rStyle w:val="DeltaViewInsertion"/>
          <w:rFonts w:ascii="Century Gothic" w:hAnsi="Century Gothic"/>
          <w:b w:val="0"/>
          <w:i w:val="0"/>
          <w:sz w:val="14"/>
          <w:szCs w:val="14"/>
        </w:rPr>
        <w:br/>
        <w:t>z 20.5.2003, s. 36) . Te</w:t>
      </w:r>
      <w:r w:rsidRPr="00FF5E60">
        <w:rPr>
          <w:rStyle w:val="DeltaViewInsertion"/>
          <w:rFonts w:ascii="Century Gothic" w:hAnsi="Century Gothic"/>
          <w:b w:val="0"/>
          <w:i w:val="0"/>
          <w:sz w:val="14"/>
          <w:szCs w:val="14"/>
        </w:rPr>
        <w:t xml:space="preserve"> informacje są wymagane wyłącznie do celów statystycznych. Mikroprzedsiębiorstwo: przedsiębiorstwo, </w:t>
      </w:r>
      <w:r>
        <w:rPr>
          <w:rStyle w:val="DeltaViewInsertion"/>
          <w:rFonts w:ascii="Century Gothic" w:hAnsi="Century Gothic"/>
          <w:b w:val="0"/>
          <w:i w:val="0"/>
          <w:sz w:val="14"/>
          <w:szCs w:val="14"/>
        </w:rPr>
        <w:br/>
      </w:r>
      <w:r w:rsidRPr="00FF5E60">
        <w:rPr>
          <w:rStyle w:val="DeltaViewInsertion"/>
          <w:rFonts w:ascii="Century Gothic" w:hAnsi="Century Gothic"/>
          <w:b w:val="0"/>
          <w:i w:val="0"/>
          <w:sz w:val="14"/>
          <w:szCs w:val="14"/>
        </w:rPr>
        <w:t xml:space="preserve">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</w:t>
      </w:r>
      <w:r w:rsidRPr="00FF5E60">
        <w:rPr>
          <w:rStyle w:val="DeltaViewInsertion"/>
          <w:rFonts w:ascii="Century Gothic" w:hAnsi="Century Gothic"/>
          <w:b w:val="0"/>
          <w:i w:val="0"/>
          <w:sz w:val="14"/>
          <w:szCs w:val="14"/>
        </w:rPr>
        <w:br/>
        <w:t xml:space="preserve">Średnie przedsiębiorstwa: przedsiębiorstwa, które nie są mikroprzedsiębiorstwami ani małymi przedsiębiorstwami i które zatrudniają </w:t>
      </w:r>
      <w:r w:rsidRPr="00FF5E60">
        <w:rPr>
          <w:rStyle w:val="DeltaViewInsertion"/>
          <w:rFonts w:ascii="Century Gothic" w:hAnsi="Century Gothic"/>
          <w:b w:val="0"/>
          <w:i w:val="0"/>
          <w:sz w:val="14"/>
          <w:szCs w:val="14"/>
        </w:rPr>
        <w:br/>
        <w:t>mniej niż 250 osób i których roczny obrót nie przekracza 50 milionów EUR lub roczna suma bilansowa nie przekracza 43 milionów EUR.</w:t>
      </w:r>
    </w:p>
  </w:footnote>
  <w:footnote w:id="2">
    <w:p w:rsidR="00BF1207" w:rsidRPr="00B368BA" w:rsidRDefault="00BF1207" w:rsidP="00F86C5F">
      <w:pPr>
        <w:pStyle w:val="Tekstprzypisudolnego"/>
        <w:ind w:left="-142" w:hanging="284"/>
        <w:jc w:val="both"/>
        <w:rPr>
          <w:rFonts w:ascii="Century Gothic" w:hAnsi="Century Gothic"/>
          <w:sz w:val="14"/>
          <w:szCs w:val="14"/>
        </w:rPr>
      </w:pPr>
      <w:r w:rsidRPr="00B368BA">
        <w:rPr>
          <w:rFonts w:ascii="Century Gothic" w:hAnsi="Century Gothic"/>
          <w:sz w:val="14"/>
          <w:szCs w:val="14"/>
          <w:vertAlign w:val="superscript"/>
        </w:rPr>
        <w:footnoteRef/>
      </w:r>
      <w:r w:rsidRPr="00B368BA">
        <w:rPr>
          <w:rFonts w:ascii="Century Gothic" w:hAnsi="Century Gothic"/>
          <w:sz w:val="14"/>
          <w:szCs w:val="14"/>
        </w:rPr>
        <w:tab/>
        <w:t>Zwłaszcza w ramach grupy, konsorcjum, spółki joint venture lub podobnego podmiotu.</w:t>
      </w:r>
    </w:p>
  </w:footnote>
  <w:footnote w:id="3">
    <w:p w:rsidR="00BF1207" w:rsidRPr="00B368BA" w:rsidRDefault="00BF1207" w:rsidP="00F86C5F">
      <w:pPr>
        <w:pStyle w:val="Tekstprzypisudolnego"/>
        <w:ind w:left="-142" w:hanging="284"/>
        <w:jc w:val="both"/>
        <w:rPr>
          <w:rFonts w:ascii="Century Gothic" w:hAnsi="Century Gothic"/>
          <w:sz w:val="14"/>
          <w:szCs w:val="14"/>
        </w:rPr>
      </w:pPr>
      <w:r w:rsidRPr="00B368BA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B368BA">
        <w:rPr>
          <w:rFonts w:ascii="Century Gothic" w:hAnsi="Century Gothic"/>
          <w:sz w:val="14"/>
          <w:szCs w:val="14"/>
        </w:rPr>
        <w:tab/>
        <w:t xml:space="preserve">W przypadku wspólnego ubiegania się o zamówienie przez Wykonawców, niniejsze oświadczenie, składa każdy z Wykonawców. Oświadczenia te potwierdzają brak podstaw wykluczenia oraz spełnianie warunków udziału w postępowaniu lub kryteriów selekcji </w:t>
      </w:r>
      <w:r>
        <w:rPr>
          <w:rFonts w:ascii="Century Gothic" w:hAnsi="Century Gothic"/>
          <w:sz w:val="14"/>
          <w:szCs w:val="14"/>
        </w:rPr>
        <w:br/>
      </w:r>
      <w:r w:rsidRPr="00B368BA">
        <w:rPr>
          <w:rFonts w:ascii="Century Gothic" w:hAnsi="Century Gothic"/>
          <w:sz w:val="14"/>
          <w:szCs w:val="14"/>
        </w:rPr>
        <w:t>w zakresie, w jakim każdy z Wykonawców wykazuje spełnianie warunków udziału w postępowaniu lub kryteriów selekcji.</w:t>
      </w:r>
    </w:p>
  </w:footnote>
  <w:footnote w:id="4">
    <w:p w:rsidR="00BF1207" w:rsidRPr="00B368BA" w:rsidRDefault="00BF1207" w:rsidP="00F86C5F">
      <w:pPr>
        <w:ind w:left="-142" w:hanging="284"/>
        <w:jc w:val="both"/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</w:pPr>
      <w:r w:rsidRPr="00B368BA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B368BA">
        <w:rPr>
          <w:rFonts w:ascii="Century Gothic" w:hAnsi="Century Gothic"/>
          <w:sz w:val="14"/>
          <w:szCs w:val="14"/>
        </w:rPr>
        <w:tab/>
      </w:r>
      <w:r w:rsidRPr="00B368BA">
        <w:rPr>
          <w:rFonts w:ascii="Century Gothic" w:eastAsia="Arial" w:hAnsi="Century Gothic" w:cs="Times New Roman"/>
          <w:color w:val="222222"/>
          <w:kern w:val="1"/>
          <w:sz w:val="14"/>
          <w:szCs w:val="14"/>
        </w:rPr>
        <w:t xml:space="preserve">Zgodnie z treścią art. 7 ust. 1 ustawy z dnia 13 kwietnia 2022 r. </w:t>
      </w:r>
      <w:r w:rsidRPr="00B368BA">
        <w:rPr>
          <w:rFonts w:ascii="Century Gothic" w:eastAsia="Arial" w:hAnsi="Century Gothic" w:cs="Times New Roman"/>
          <w:i/>
          <w:iCs/>
          <w:color w:val="222222"/>
          <w:kern w:val="1"/>
          <w:sz w:val="14"/>
          <w:szCs w:val="14"/>
        </w:rPr>
        <w:t xml:space="preserve">o szczególnych rozwiązaniach w zakresie przeciwdziałania wspieraniu agresji na Ukrainę oraz służących ochronie bezpieczeństwa narodowego, zwanej dalej </w:t>
      </w:r>
      <w:r w:rsidRPr="00B368BA">
        <w:rPr>
          <w:rFonts w:ascii="Century Gothic" w:eastAsia="Arial" w:hAnsi="Century Gothic" w:cs="Times New Roman"/>
          <w:i/>
          <w:iCs/>
          <w:kern w:val="1"/>
          <w:sz w:val="14"/>
          <w:szCs w:val="14"/>
        </w:rPr>
        <w:t>„ustawą o szczególnych rozwiązaniach</w:t>
      </w:r>
      <w:r w:rsidRPr="00B368BA">
        <w:rPr>
          <w:rFonts w:ascii="Century Gothic" w:eastAsia="Arial" w:hAnsi="Century Gothic" w:cs="Times New Roman"/>
          <w:i/>
          <w:iCs/>
          <w:color w:val="222222"/>
          <w:kern w:val="1"/>
          <w:sz w:val="14"/>
          <w:szCs w:val="14"/>
        </w:rPr>
        <w:t xml:space="preserve">”, </w:t>
      </w:r>
      <w:r w:rsidRPr="00B368BA">
        <w:rPr>
          <w:rFonts w:ascii="Century Gothic" w:eastAsia="Arial" w:hAnsi="Century Gothic" w:cs="Times New Roman"/>
          <w:color w:val="222222"/>
          <w:kern w:val="1"/>
          <w:sz w:val="14"/>
          <w:szCs w:val="14"/>
        </w:rPr>
        <w:t xml:space="preserve">z </w:t>
      </w:r>
      <w:r w:rsidRPr="00B368BA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postępowania </w:t>
      </w:r>
      <w:r w:rsidRPr="00B368BA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br/>
        <w:t>o udzielenie zamówienia publicznego lub konkursu prowadzonego na podstawie ustawy wyklucza się:</w:t>
      </w:r>
    </w:p>
    <w:p w:rsidR="00BF1207" w:rsidRPr="00FF5E60" w:rsidRDefault="00BF1207" w:rsidP="00F86C5F">
      <w:pPr>
        <w:ind w:hanging="142"/>
        <w:jc w:val="both"/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</w:pPr>
      <w:r w:rsidRPr="00B368BA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>1) wykonawcę</w:t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 oraz uczestnika konkursu wymienionego w wykazach określonych w rozporządzeniu 765/2006 i rozporządzeniu 269/2014 </w:t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br/>
        <w:t xml:space="preserve">albo wpisanego na listę na podstawie decyzji w sprawie wpisu na listę rozstrzygającej o zastosowaniu środka, o którym mowa w art. 1 pkt 3 </w:t>
      </w:r>
      <w:r w:rsidRPr="00FF5E60">
        <w:rPr>
          <w:rFonts w:ascii="Century Gothic" w:eastAsia="Times New Roman" w:hAnsi="Century Gothic" w:cs="Times New Roman"/>
          <w:kern w:val="1"/>
          <w:sz w:val="14"/>
          <w:szCs w:val="14"/>
          <w:lang w:eastAsia="pl-PL"/>
        </w:rPr>
        <w:t>ustawy</w:t>
      </w:r>
      <w:r w:rsidRPr="00FF5E60">
        <w:rPr>
          <w:rFonts w:ascii="Century Gothic" w:eastAsia="Arial" w:hAnsi="Century Gothic" w:cs="Times New Roman"/>
          <w:i/>
          <w:iCs/>
          <w:kern w:val="1"/>
          <w:sz w:val="14"/>
          <w:szCs w:val="14"/>
        </w:rPr>
        <w:t xml:space="preserve"> o szczególnych rozwiązaniach</w:t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>;</w:t>
      </w:r>
    </w:p>
    <w:p w:rsidR="00BF1207" w:rsidRPr="00FF5E60" w:rsidRDefault="00BF1207" w:rsidP="00F86C5F">
      <w:pPr>
        <w:widowControl/>
        <w:autoSpaceDN/>
        <w:ind w:hanging="142"/>
        <w:jc w:val="both"/>
        <w:rPr>
          <w:rFonts w:ascii="Century Gothic" w:eastAsia="Calibri" w:hAnsi="Century Gothic" w:cs="Times New Roman"/>
          <w:color w:val="222222"/>
          <w:kern w:val="1"/>
          <w:sz w:val="14"/>
          <w:szCs w:val="14"/>
          <w:lang w:eastAsia="en-US"/>
        </w:rPr>
      </w:pPr>
      <w:r w:rsidRPr="00FF5E60">
        <w:rPr>
          <w:rFonts w:ascii="Century Gothic" w:eastAsia="Arial" w:hAnsi="Century Gothic" w:cs="Times New Roman"/>
          <w:color w:val="222222"/>
          <w:kern w:val="1"/>
          <w:sz w:val="14"/>
          <w:szCs w:val="14"/>
        </w:rPr>
        <w:t xml:space="preserve">2) </w:t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br/>
      </w:r>
      <w:r w:rsidRPr="00FF5E60">
        <w:rPr>
          <w:rFonts w:ascii="Century Gothic" w:eastAsia="Times New Roman" w:hAnsi="Century Gothic" w:cs="Times New Roman"/>
          <w:i/>
          <w:color w:val="222222"/>
          <w:kern w:val="1"/>
          <w:sz w:val="14"/>
          <w:szCs w:val="14"/>
          <w:lang w:eastAsia="pl-PL"/>
        </w:rPr>
        <w:t>o przeciwdziałaniu praniu pieniędzy oraz finansowaniu terroryzmu</w:t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 (</w:t>
      </w:r>
      <w:r w:rsidRPr="003E5F12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>Dz. U. z 2022 r., poz. 593, 655, 835, 2180, 2185, z 2023 r., poz. 180, 326</w:t>
      </w:r>
      <w:r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) </w:t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>jest osoba wym</w:t>
      </w:r>
      <w:r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ieniona w wykazach określonych </w:t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>w rozporządzeniu 765/2006 i rozporządzeniu 269/2014 albo wpisana na listę lub będąca takim bene</w:t>
      </w:r>
      <w:r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ficjentem rzeczywistym od dnia </w:t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>24 lutego 2022 r., o ile została wpisana na listę na podstawie decyzji w sprawie wpisu na listę rozstrzy</w:t>
      </w:r>
      <w:r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gającej o zastosowaniu środka, </w:t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o którym mowa w art. 1 pkt 3 </w:t>
      </w:r>
      <w:r w:rsidRPr="00FF5E60">
        <w:rPr>
          <w:rFonts w:ascii="Century Gothic" w:eastAsia="Times New Roman" w:hAnsi="Century Gothic" w:cs="Times New Roman"/>
          <w:kern w:val="1"/>
          <w:sz w:val="14"/>
          <w:szCs w:val="14"/>
          <w:lang w:eastAsia="pl-PL"/>
        </w:rPr>
        <w:t>ustawy</w:t>
      </w:r>
      <w:r w:rsidRPr="00FF5E60">
        <w:rPr>
          <w:rFonts w:ascii="Century Gothic" w:eastAsia="Arial" w:hAnsi="Century Gothic" w:cs="Times New Roman"/>
          <w:iCs/>
          <w:kern w:val="1"/>
          <w:sz w:val="14"/>
          <w:szCs w:val="14"/>
        </w:rPr>
        <w:t xml:space="preserve"> </w:t>
      </w:r>
      <w:r w:rsidRPr="00FF5E60">
        <w:rPr>
          <w:rFonts w:ascii="Century Gothic" w:eastAsia="Arial" w:hAnsi="Century Gothic" w:cs="Times New Roman"/>
          <w:i/>
          <w:iCs/>
          <w:kern w:val="1"/>
          <w:sz w:val="14"/>
          <w:szCs w:val="14"/>
        </w:rPr>
        <w:t>o szczególnych rozwiązaniach</w:t>
      </w:r>
      <w:r w:rsidRPr="00FF5E60">
        <w:rPr>
          <w:rFonts w:ascii="Century Gothic" w:eastAsia="Times New Roman" w:hAnsi="Century Gothic" w:cs="Times New Roman"/>
          <w:kern w:val="1"/>
          <w:sz w:val="14"/>
          <w:szCs w:val="14"/>
          <w:lang w:eastAsia="pl-PL"/>
        </w:rPr>
        <w:t>;</w:t>
      </w:r>
    </w:p>
    <w:p w:rsidR="00BF1207" w:rsidRPr="00374CAA" w:rsidRDefault="00BF1207" w:rsidP="00374CAA">
      <w:pPr>
        <w:widowControl/>
        <w:autoSpaceDN/>
        <w:ind w:hanging="142"/>
        <w:jc w:val="both"/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</w:pP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br/>
      </w:r>
      <w:r w:rsidRPr="00FF5E60">
        <w:rPr>
          <w:rFonts w:ascii="Century Gothic" w:eastAsia="Times New Roman" w:hAnsi="Century Gothic" w:cs="Times New Roman"/>
          <w:i/>
          <w:color w:val="222222"/>
          <w:kern w:val="1"/>
          <w:sz w:val="14"/>
          <w:szCs w:val="14"/>
          <w:lang w:eastAsia="pl-PL"/>
        </w:rPr>
        <w:t>o rachunkowości</w:t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 </w:t>
      </w:r>
      <w:r w:rsidRPr="00D67B12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(Dz. U. z </w:t>
      </w:r>
      <w:r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2023 r., poz. 120, 295, 1598) </w:t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 xml:space="preserve">jest podmiot wymieniony w wykazach określonych w rozporządzeniu 765/2006 </w:t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br/>
        <w:t xml:space="preserve">i rozporządzeniu 269/2014 albo wpisany na listę lub będący taką jednostką dominującą od dnia 24 lutego 2022 r., o ile został wpisany </w:t>
      </w:r>
      <w:r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br/>
      </w:r>
      <w:r w:rsidRPr="00FF5E60"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t>na listę na podstawie decyzji w sprawie wpisu na listę rozstrzygającej o zastosowaniu środka, o którym mowa w art. 1 pkt 3 ustawy</w:t>
      </w:r>
      <w:r>
        <w:rPr>
          <w:rFonts w:ascii="Century Gothic" w:eastAsia="Times New Roman" w:hAnsi="Century Gothic" w:cs="Times New Roman"/>
          <w:color w:val="222222"/>
          <w:kern w:val="1"/>
          <w:sz w:val="14"/>
          <w:szCs w:val="14"/>
          <w:lang w:eastAsia="pl-PL"/>
        </w:rPr>
        <w:br/>
      </w:r>
      <w:r w:rsidRPr="00FF5E60">
        <w:rPr>
          <w:rFonts w:ascii="Century Gothic" w:eastAsia="Arial" w:hAnsi="Century Gothic" w:cs="Times New Roman"/>
          <w:i/>
          <w:iCs/>
          <w:kern w:val="1"/>
          <w:sz w:val="14"/>
          <w:szCs w:val="14"/>
        </w:rPr>
        <w:t>o szczególnych rozwiązaniach</w:t>
      </w:r>
      <w:r w:rsidRPr="00FF5E60">
        <w:rPr>
          <w:rFonts w:ascii="Century Gothic" w:eastAsia="Times New Roman" w:hAnsi="Century Gothic" w:cs="Times New Roman"/>
          <w:i/>
          <w:kern w:val="1"/>
          <w:sz w:val="14"/>
          <w:szCs w:val="14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A2029B52"/>
    <w:name w:val="WW8Num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color w:val="000000"/>
        <w:spacing w:val="0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3" w15:restartNumberingAfterBreak="0">
    <w:nsid w:val="00000006"/>
    <w:multiLevelType w:val="multilevel"/>
    <w:tmpl w:val="4C80313A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5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6" w15:restartNumberingAfterBreak="0">
    <w:nsid w:val="0000000C"/>
    <w:multiLevelType w:val="multilevel"/>
    <w:tmpl w:val="8EACE28E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0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A"/>
    <w:multiLevelType w:val="multilevel"/>
    <w:tmpl w:val="6CF44864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20"/>
    <w:multiLevelType w:val="multilevel"/>
    <w:tmpl w:val="1BFE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25"/>
    <w:multiLevelType w:val="multilevel"/>
    <w:tmpl w:val="0F18821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15" w15:restartNumberingAfterBreak="0">
    <w:nsid w:val="09081F5D"/>
    <w:multiLevelType w:val="hybridMultilevel"/>
    <w:tmpl w:val="B8CC0E5E"/>
    <w:lvl w:ilvl="0" w:tplc="B0A8B158">
      <w:start w:val="6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D0118B"/>
    <w:multiLevelType w:val="hybridMultilevel"/>
    <w:tmpl w:val="470AC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435545"/>
    <w:multiLevelType w:val="hybridMultilevel"/>
    <w:tmpl w:val="A21ED170"/>
    <w:styleLink w:val="WW8Num481"/>
    <w:lvl w:ilvl="0" w:tplc="04906DC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1A7069F5"/>
    <w:multiLevelType w:val="multilevel"/>
    <w:tmpl w:val="AAD2B25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Courier New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Wingdings" w:hAnsi="Wingdings" w:cs="Wingdings"/>
      </w:rPr>
    </w:lvl>
  </w:abstractNum>
  <w:abstractNum w:abstractNumId="19" w15:restartNumberingAfterBreak="0">
    <w:nsid w:val="1AD64645"/>
    <w:multiLevelType w:val="hybridMultilevel"/>
    <w:tmpl w:val="11A673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6C3E0A"/>
    <w:multiLevelType w:val="hybridMultilevel"/>
    <w:tmpl w:val="8124A17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F7131D"/>
    <w:multiLevelType w:val="multilevel"/>
    <w:tmpl w:val="1BFE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20DA7AFB"/>
    <w:multiLevelType w:val="hybridMultilevel"/>
    <w:tmpl w:val="64D6DCCC"/>
    <w:lvl w:ilvl="0" w:tplc="161A4F94">
      <w:start w:val="7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F17CEC"/>
    <w:multiLevelType w:val="hybridMultilevel"/>
    <w:tmpl w:val="8C308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0B2695"/>
    <w:multiLevelType w:val="multilevel"/>
    <w:tmpl w:val="08366D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6" w15:restartNumberingAfterBreak="0">
    <w:nsid w:val="22357827"/>
    <w:multiLevelType w:val="hybridMultilevel"/>
    <w:tmpl w:val="983E2B54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4B13FF"/>
    <w:multiLevelType w:val="hybridMultilevel"/>
    <w:tmpl w:val="43D2296A"/>
    <w:lvl w:ilvl="0" w:tplc="4CAA73C0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5765ED0"/>
    <w:multiLevelType w:val="hybridMultilevel"/>
    <w:tmpl w:val="7CFC43C2"/>
    <w:lvl w:ilvl="0" w:tplc="983A66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25F67946"/>
    <w:multiLevelType w:val="multilevel"/>
    <w:tmpl w:val="0BF4F238"/>
    <w:styleLink w:val="WW8Num1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0" w15:restartNumberingAfterBreak="0">
    <w:nsid w:val="2E023887"/>
    <w:multiLevelType w:val="multilevel"/>
    <w:tmpl w:val="7CECE47C"/>
    <w:styleLink w:val="WW8Num2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3E7F3DF9"/>
    <w:multiLevelType w:val="multilevel"/>
    <w:tmpl w:val="622A75F8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, 'Arial Unicode M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3" w15:restartNumberingAfterBreak="0">
    <w:nsid w:val="41C030C9"/>
    <w:multiLevelType w:val="multilevel"/>
    <w:tmpl w:val="B72A6192"/>
    <w:styleLink w:val="WW8Num66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90E31"/>
    <w:multiLevelType w:val="multilevel"/>
    <w:tmpl w:val="C09EE830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708AF"/>
    <w:multiLevelType w:val="multilevel"/>
    <w:tmpl w:val="BD24AED6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0324379"/>
    <w:multiLevelType w:val="hybridMultilevel"/>
    <w:tmpl w:val="5BA416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6B3266"/>
    <w:multiLevelType w:val="multilevel"/>
    <w:tmpl w:val="E84A0EC2"/>
    <w:lvl w:ilvl="0">
      <w:start w:val="6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  <w:rPr>
        <w:rFonts w:hint="default"/>
      </w:rPr>
    </w:lvl>
  </w:abstractNum>
  <w:abstractNum w:abstractNumId="38" w15:restartNumberingAfterBreak="0">
    <w:nsid w:val="54562C9C"/>
    <w:multiLevelType w:val="hybridMultilevel"/>
    <w:tmpl w:val="3594B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3E6070"/>
    <w:multiLevelType w:val="hybridMultilevel"/>
    <w:tmpl w:val="F620EA7A"/>
    <w:lvl w:ilvl="0" w:tplc="31BA2FD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3D3B70"/>
    <w:multiLevelType w:val="hybridMultilevel"/>
    <w:tmpl w:val="51C8F9AA"/>
    <w:lvl w:ilvl="0" w:tplc="80C8E4F0">
      <w:start w:val="1"/>
      <w:numFmt w:val="decimal"/>
      <w:lvlText w:val="%1)"/>
      <w:lvlJc w:val="left"/>
    </w:lvl>
    <w:lvl w:ilvl="1" w:tplc="5466606A">
      <w:numFmt w:val="decimal"/>
      <w:lvlText w:val=""/>
      <w:lvlJc w:val="left"/>
    </w:lvl>
    <w:lvl w:ilvl="2" w:tplc="58A2D496">
      <w:numFmt w:val="decimal"/>
      <w:lvlText w:val=""/>
      <w:lvlJc w:val="left"/>
    </w:lvl>
    <w:lvl w:ilvl="3" w:tplc="F7F2C9C4">
      <w:numFmt w:val="decimal"/>
      <w:lvlText w:val=""/>
      <w:lvlJc w:val="left"/>
    </w:lvl>
    <w:lvl w:ilvl="4" w:tplc="DA6E67FE">
      <w:numFmt w:val="decimal"/>
      <w:lvlText w:val=""/>
      <w:lvlJc w:val="left"/>
    </w:lvl>
    <w:lvl w:ilvl="5" w:tplc="E530F3D2">
      <w:numFmt w:val="decimal"/>
      <w:lvlText w:val=""/>
      <w:lvlJc w:val="left"/>
    </w:lvl>
    <w:lvl w:ilvl="6" w:tplc="55EE1126">
      <w:numFmt w:val="decimal"/>
      <w:lvlText w:val=""/>
      <w:lvlJc w:val="left"/>
    </w:lvl>
    <w:lvl w:ilvl="7" w:tplc="4A80A21C">
      <w:numFmt w:val="decimal"/>
      <w:lvlText w:val=""/>
      <w:lvlJc w:val="left"/>
    </w:lvl>
    <w:lvl w:ilvl="8" w:tplc="A9F227B4">
      <w:numFmt w:val="decimal"/>
      <w:lvlText w:val=""/>
      <w:lvlJc w:val="left"/>
    </w:lvl>
  </w:abstractNum>
  <w:abstractNum w:abstractNumId="42" w15:restartNumberingAfterBreak="0">
    <w:nsid w:val="634229A8"/>
    <w:multiLevelType w:val="multilevel"/>
    <w:tmpl w:val="BFCA58F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ind w:left="1021" w:hanging="454"/>
      </w:pPr>
      <w:rPr>
        <w:rFonts w:ascii="Times New Roman" w:hAnsi="Times New Roman" w:cs="Symbol"/>
        <w:b w:val="0"/>
        <w:bCs w:val="0"/>
        <w:spacing w:val="0"/>
        <w:szCs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Symbol"/>
        <w:b w:val="0"/>
        <w:bCs w:val="0"/>
        <w:spacing w:val="0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Symbol"/>
        <w:b w:val="0"/>
        <w:bCs w:val="0"/>
        <w:spacing w:val="0"/>
        <w:szCs w:val="24"/>
      </w:rPr>
    </w:lvl>
  </w:abstractNum>
  <w:abstractNum w:abstractNumId="4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A7C7B"/>
    <w:multiLevelType w:val="hybridMultilevel"/>
    <w:tmpl w:val="A6C2F40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C1996"/>
    <w:multiLevelType w:val="multilevel"/>
    <w:tmpl w:val="A2A87DAA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04533"/>
    <w:multiLevelType w:val="hybridMultilevel"/>
    <w:tmpl w:val="08C82838"/>
    <w:lvl w:ilvl="0" w:tplc="46E652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3"/>
  </w:num>
  <w:num w:numId="4">
    <w:abstractNumId w:val="5"/>
  </w:num>
  <w:num w:numId="5">
    <w:abstractNumId w:val="14"/>
  </w:num>
  <w:num w:numId="6">
    <w:abstractNumId w:val="28"/>
  </w:num>
  <w:num w:numId="7">
    <w:abstractNumId w:val="34"/>
    <w:lvlOverride w:ilvl="0">
      <w:lvl w:ilvl="0">
        <w:start w:val="2"/>
        <w:numFmt w:val="decimal"/>
        <w:lvlText w:val="%1."/>
        <w:lvlJc w:val="left"/>
        <w:pPr>
          <w:ind w:left="1080" w:hanging="360"/>
        </w:pPr>
        <w:rPr>
          <w:rFonts w:ascii="Century Gothic" w:hAnsi="Century Gothic" w:cs="Symbol" w:hint="default"/>
          <w:bCs/>
          <w:color w:val="000000"/>
          <w:spacing w:val="-3"/>
          <w:sz w:val="20"/>
          <w:szCs w:val="20"/>
        </w:rPr>
      </w:lvl>
    </w:lvlOverride>
  </w:num>
  <w:num w:numId="8">
    <w:abstractNumId w:val="20"/>
  </w:num>
  <w:num w:numId="9">
    <w:abstractNumId w:val="35"/>
  </w:num>
  <w:num w:numId="10">
    <w:abstractNumId w:val="44"/>
  </w:num>
  <w:num w:numId="11">
    <w:abstractNumId w:val="13"/>
  </w:num>
  <w:num w:numId="12">
    <w:abstractNumId w:val="32"/>
  </w:num>
  <w:num w:numId="13">
    <w:abstractNumId w:val="42"/>
  </w:num>
  <w:num w:numId="14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entury Gothic" w:hAnsi="Century Gothic" w:cs="Symbol" w:hint="default"/>
          <w:b w:val="0"/>
          <w:bCs w:val="0"/>
          <w:i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="Century Gothic" w:hAnsi="Century Gothic" w:cs="Courier New" w:hint="default"/>
          <w:b w:val="0"/>
          <w:bCs w:val="0"/>
        </w:rPr>
      </w:lvl>
    </w:lvlOverride>
  </w:num>
  <w:num w:numId="15">
    <w:abstractNumId w:val="45"/>
  </w:num>
  <w:num w:numId="16">
    <w:abstractNumId w:val="25"/>
  </w:num>
  <w:num w:numId="17">
    <w:abstractNumId w:val="33"/>
  </w:num>
  <w:num w:numId="18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entury Gothic" w:eastAsia="Times New Roman" w:hAnsi="Century Gothic" w:cs="Times New Roman" w:hint="default"/>
          <w:bCs/>
          <w:i w:val="0"/>
          <w:iCs w:val="0"/>
        </w:rPr>
      </w:lvl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</w:num>
  <w:num w:numId="2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entury Gothic" w:hAnsi="Century Gothic" w:cs="Symbol" w:hint="default"/>
          <w:b w:val="0"/>
          <w:bCs w:val="0"/>
          <w:i w:val="0"/>
          <w:iCs w:val="0"/>
          <w:spacing w:val="0"/>
          <w:szCs w:val="24"/>
        </w:rPr>
      </w:lvl>
    </w:lvlOverride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6"/>
  </w:num>
  <w:num w:numId="26">
    <w:abstractNumId w:val="34"/>
    <w:lvlOverride w:ilvl="0">
      <w:lvl w:ilvl="0">
        <w:start w:val="2"/>
        <w:numFmt w:val="decimal"/>
        <w:lvlText w:val="%1."/>
        <w:lvlJc w:val="left"/>
        <w:pPr>
          <w:ind w:left="1080" w:hanging="360"/>
        </w:pPr>
        <w:rPr>
          <w:rFonts w:ascii="Century Gothic" w:hAnsi="Century Gothic" w:cs="Symbol" w:hint="default"/>
          <w:bCs/>
          <w:color w:val="000000"/>
          <w:spacing w:val="-3"/>
          <w:sz w:val="20"/>
          <w:szCs w:val="20"/>
        </w:rPr>
      </w:lvl>
    </w:lvlOverride>
  </w:num>
  <w:num w:numId="27">
    <w:abstractNumId w:val="37"/>
  </w:num>
  <w:num w:numId="28">
    <w:abstractNumId w:val="46"/>
  </w:num>
  <w:num w:numId="29">
    <w:abstractNumId w:val="34"/>
  </w:num>
  <w:num w:numId="30">
    <w:abstractNumId w:val="29"/>
  </w:num>
  <w:num w:numId="31">
    <w:abstractNumId w:val="15"/>
  </w:num>
  <w:num w:numId="32">
    <w:abstractNumId w:val="3"/>
    <w:lvlOverride w:ilvl="0">
      <w:lvl w:ilvl="0">
        <w:start w:val="4"/>
        <w:numFmt w:val="decimal"/>
        <w:lvlText w:val="%1."/>
        <w:lvlJc w:val="left"/>
        <w:pPr>
          <w:tabs>
            <w:tab w:val="num" w:pos="814"/>
          </w:tabs>
          <w:ind w:left="720" w:hanging="360"/>
        </w:pPr>
        <w:rPr>
          <w:rFonts w:ascii="Century Gothic" w:hAnsi="Century Gothic" w:cs="Times New Roman" w:hint="default"/>
          <w:b w:val="0"/>
          <w:i w:val="0"/>
          <w:sz w:val="19"/>
          <w:szCs w:val="19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Symbol" w:hAnsi="Symbol" w:cs="Symbol"/>
          <w:b w:val="0"/>
          <w:bCs/>
          <w:i w:val="0"/>
          <w:iCs/>
          <w:color w:val="000000"/>
          <w:sz w:val="24"/>
          <w:u w:val="none"/>
          <w:shd w:val="clear" w:color="auto" w:fill="FFFF00"/>
        </w:rPr>
      </w:lvl>
    </w:lvlOverride>
    <w:lvlOverride w:ilvl="2">
      <w:lvl w:ilvl="2">
        <w:start w:val="1"/>
        <w:numFmt w:val="lowerLetter"/>
        <w:lvlText w:val="%3)"/>
        <w:lvlJc w:val="right"/>
        <w:pPr>
          <w:tabs>
            <w:tab w:val="num" w:pos="1004"/>
          </w:tabs>
          <w:ind w:left="1004" w:hanging="284"/>
        </w:pPr>
        <w:rPr>
          <w:rFonts w:ascii="Wingdings" w:hAnsi="Wingdings" w:cs="Wingdings"/>
        </w:rPr>
      </w:lvl>
    </w:lvlOverride>
    <w:lvlOverride w:ilvl="3">
      <w:lvl w:ilvl="3">
        <w:start w:val="1"/>
        <w:numFmt w:val="upperLetter"/>
        <w:lvlText w:val="%4."/>
        <w:lvlJc w:val="left"/>
        <w:pPr>
          <w:tabs>
            <w:tab w:val="num" w:pos="1134"/>
          </w:tabs>
          <w:ind w:left="1134" w:hanging="170"/>
        </w:pPr>
        <w:rPr>
          <w:rFonts w:ascii="Symbol" w:hAnsi="Symbol" w:cs="Symbol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Symbol" w:hAnsi="Symbol" w:cs="Symbol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ascii="Symbol" w:hAnsi="Symbol" w:cs="Symbol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-2694"/>
          </w:tabs>
          <w:ind w:left="1637" w:hanging="360"/>
        </w:pPr>
        <w:rPr>
          <w:rFonts w:ascii="Century Gothic" w:hAnsi="Century Gothic" w:cs="Symbol" w:hint="default"/>
          <w:sz w:val="20"/>
          <w:szCs w:val="20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Symbol" w:hAnsi="Symbol" w:cs="Symbol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ascii="Symbol" w:hAnsi="Symbol" w:cs="Symbol"/>
        </w:rPr>
      </w:lvl>
    </w:lvlOverride>
  </w:num>
  <w:num w:numId="33">
    <w:abstractNumId w:val="36"/>
  </w:num>
  <w:num w:numId="34">
    <w:abstractNumId w:val="38"/>
  </w:num>
  <w:num w:numId="35">
    <w:abstractNumId w:val="24"/>
  </w:num>
  <w:num w:numId="36">
    <w:abstractNumId w:val="16"/>
  </w:num>
  <w:num w:numId="37">
    <w:abstractNumId w:val="39"/>
  </w:num>
  <w:num w:numId="38">
    <w:abstractNumId w:val="30"/>
  </w:num>
  <w:num w:numId="39">
    <w:abstractNumId w:val="21"/>
  </w:num>
  <w:num w:numId="40">
    <w:abstractNumId w:val="43"/>
  </w:num>
  <w:num w:numId="41">
    <w:abstractNumId w:val="23"/>
  </w:num>
  <w:num w:numId="42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C5"/>
    <w:rsid w:val="00001C32"/>
    <w:rsid w:val="00002F37"/>
    <w:rsid w:val="00004777"/>
    <w:rsid w:val="00004B2D"/>
    <w:rsid w:val="00005EC4"/>
    <w:rsid w:val="00005EE0"/>
    <w:rsid w:val="00006AAC"/>
    <w:rsid w:val="00007213"/>
    <w:rsid w:val="000115A3"/>
    <w:rsid w:val="00012A13"/>
    <w:rsid w:val="00012B05"/>
    <w:rsid w:val="00013FE1"/>
    <w:rsid w:val="00017D91"/>
    <w:rsid w:val="0002214D"/>
    <w:rsid w:val="00022B96"/>
    <w:rsid w:val="00022FDA"/>
    <w:rsid w:val="000237FF"/>
    <w:rsid w:val="0002423B"/>
    <w:rsid w:val="0003044C"/>
    <w:rsid w:val="000307B2"/>
    <w:rsid w:val="00030C5F"/>
    <w:rsid w:val="00033EFC"/>
    <w:rsid w:val="00034B25"/>
    <w:rsid w:val="000352AD"/>
    <w:rsid w:val="00035F26"/>
    <w:rsid w:val="00040369"/>
    <w:rsid w:val="00041D02"/>
    <w:rsid w:val="00042B74"/>
    <w:rsid w:val="000436CA"/>
    <w:rsid w:val="00053150"/>
    <w:rsid w:val="00054A55"/>
    <w:rsid w:val="00054F4F"/>
    <w:rsid w:val="00057D1E"/>
    <w:rsid w:val="00060762"/>
    <w:rsid w:val="00060916"/>
    <w:rsid w:val="00062EE7"/>
    <w:rsid w:val="00063295"/>
    <w:rsid w:val="00064388"/>
    <w:rsid w:val="000652D1"/>
    <w:rsid w:val="00067B0F"/>
    <w:rsid w:val="000706E1"/>
    <w:rsid w:val="0007149C"/>
    <w:rsid w:val="0007195D"/>
    <w:rsid w:val="0007276F"/>
    <w:rsid w:val="00072A86"/>
    <w:rsid w:val="00072B22"/>
    <w:rsid w:val="00075290"/>
    <w:rsid w:val="0007740D"/>
    <w:rsid w:val="000775DD"/>
    <w:rsid w:val="0007760B"/>
    <w:rsid w:val="000810E9"/>
    <w:rsid w:val="0008117B"/>
    <w:rsid w:val="00082467"/>
    <w:rsid w:val="00083541"/>
    <w:rsid w:val="00085B0A"/>
    <w:rsid w:val="00085FE4"/>
    <w:rsid w:val="00087174"/>
    <w:rsid w:val="00092566"/>
    <w:rsid w:val="0009618A"/>
    <w:rsid w:val="00097726"/>
    <w:rsid w:val="000A03C0"/>
    <w:rsid w:val="000A2D9B"/>
    <w:rsid w:val="000A4553"/>
    <w:rsid w:val="000A64BD"/>
    <w:rsid w:val="000B15AE"/>
    <w:rsid w:val="000B26FD"/>
    <w:rsid w:val="000B31D3"/>
    <w:rsid w:val="000B4C51"/>
    <w:rsid w:val="000B6DCC"/>
    <w:rsid w:val="000B7660"/>
    <w:rsid w:val="000C17A0"/>
    <w:rsid w:val="000C2851"/>
    <w:rsid w:val="000C391E"/>
    <w:rsid w:val="000C3EE1"/>
    <w:rsid w:val="000C4BEF"/>
    <w:rsid w:val="000C4DC6"/>
    <w:rsid w:val="000C62B8"/>
    <w:rsid w:val="000C7A79"/>
    <w:rsid w:val="000D02FA"/>
    <w:rsid w:val="000D3227"/>
    <w:rsid w:val="000D34C5"/>
    <w:rsid w:val="000D3E16"/>
    <w:rsid w:val="000D42DF"/>
    <w:rsid w:val="000D4843"/>
    <w:rsid w:val="000D70F3"/>
    <w:rsid w:val="000E29A0"/>
    <w:rsid w:val="000E3ED9"/>
    <w:rsid w:val="000E52C3"/>
    <w:rsid w:val="000E6D70"/>
    <w:rsid w:val="000E7367"/>
    <w:rsid w:val="000E765F"/>
    <w:rsid w:val="000F0D48"/>
    <w:rsid w:val="000F1D63"/>
    <w:rsid w:val="000F5371"/>
    <w:rsid w:val="000F7267"/>
    <w:rsid w:val="000F7850"/>
    <w:rsid w:val="0010398D"/>
    <w:rsid w:val="00103DF8"/>
    <w:rsid w:val="00105BF3"/>
    <w:rsid w:val="001072E2"/>
    <w:rsid w:val="001118C6"/>
    <w:rsid w:val="00111F6A"/>
    <w:rsid w:val="00112D09"/>
    <w:rsid w:val="00112D38"/>
    <w:rsid w:val="00113C6D"/>
    <w:rsid w:val="00116E8F"/>
    <w:rsid w:val="00117940"/>
    <w:rsid w:val="00117FFC"/>
    <w:rsid w:val="00122179"/>
    <w:rsid w:val="001221FF"/>
    <w:rsid w:val="00123B61"/>
    <w:rsid w:val="00125974"/>
    <w:rsid w:val="00130244"/>
    <w:rsid w:val="001319D0"/>
    <w:rsid w:val="00133212"/>
    <w:rsid w:val="00133672"/>
    <w:rsid w:val="00134084"/>
    <w:rsid w:val="00135960"/>
    <w:rsid w:val="00136D87"/>
    <w:rsid w:val="001372BC"/>
    <w:rsid w:val="00142ACA"/>
    <w:rsid w:val="00142F90"/>
    <w:rsid w:val="00147B2A"/>
    <w:rsid w:val="00150240"/>
    <w:rsid w:val="00153B1D"/>
    <w:rsid w:val="001553E0"/>
    <w:rsid w:val="001576BA"/>
    <w:rsid w:val="00160F24"/>
    <w:rsid w:val="001614F9"/>
    <w:rsid w:val="00165A05"/>
    <w:rsid w:val="00165D9F"/>
    <w:rsid w:val="00166DEB"/>
    <w:rsid w:val="0017673B"/>
    <w:rsid w:val="0017736F"/>
    <w:rsid w:val="00181449"/>
    <w:rsid w:val="00181870"/>
    <w:rsid w:val="0018513D"/>
    <w:rsid w:val="001853B7"/>
    <w:rsid w:val="00185B1F"/>
    <w:rsid w:val="001867F0"/>
    <w:rsid w:val="00187A0A"/>
    <w:rsid w:val="00190778"/>
    <w:rsid w:val="00190C07"/>
    <w:rsid w:val="00192CEF"/>
    <w:rsid w:val="001B152E"/>
    <w:rsid w:val="001B56AB"/>
    <w:rsid w:val="001B57F9"/>
    <w:rsid w:val="001C5F64"/>
    <w:rsid w:val="001D2900"/>
    <w:rsid w:val="001D2B94"/>
    <w:rsid w:val="001D4B6A"/>
    <w:rsid w:val="001D5C4F"/>
    <w:rsid w:val="001E3490"/>
    <w:rsid w:val="001E7F8D"/>
    <w:rsid w:val="001F0706"/>
    <w:rsid w:val="001F1504"/>
    <w:rsid w:val="001F31F9"/>
    <w:rsid w:val="001F3FC6"/>
    <w:rsid w:val="001F46FC"/>
    <w:rsid w:val="001F5616"/>
    <w:rsid w:val="001F703A"/>
    <w:rsid w:val="001F7221"/>
    <w:rsid w:val="00201D7C"/>
    <w:rsid w:val="0020211D"/>
    <w:rsid w:val="002023B9"/>
    <w:rsid w:val="00202516"/>
    <w:rsid w:val="0020283E"/>
    <w:rsid w:val="00202E23"/>
    <w:rsid w:val="0020577D"/>
    <w:rsid w:val="00206E47"/>
    <w:rsid w:val="00210448"/>
    <w:rsid w:val="002107D0"/>
    <w:rsid w:val="002116C1"/>
    <w:rsid w:val="0021202A"/>
    <w:rsid w:val="002128CA"/>
    <w:rsid w:val="002130ED"/>
    <w:rsid w:val="00213892"/>
    <w:rsid w:val="00213DF6"/>
    <w:rsid w:val="0021744E"/>
    <w:rsid w:val="0021767D"/>
    <w:rsid w:val="00223F6A"/>
    <w:rsid w:val="00225057"/>
    <w:rsid w:val="00226900"/>
    <w:rsid w:val="00227BF7"/>
    <w:rsid w:val="00231EC8"/>
    <w:rsid w:val="00232945"/>
    <w:rsid w:val="002334AD"/>
    <w:rsid w:val="0023688A"/>
    <w:rsid w:val="00241D51"/>
    <w:rsid w:val="00243DB1"/>
    <w:rsid w:val="002460BE"/>
    <w:rsid w:val="00247328"/>
    <w:rsid w:val="00247A2A"/>
    <w:rsid w:val="00250BCA"/>
    <w:rsid w:val="002511F9"/>
    <w:rsid w:val="00251EDB"/>
    <w:rsid w:val="00256192"/>
    <w:rsid w:val="00261EEE"/>
    <w:rsid w:val="00264162"/>
    <w:rsid w:val="00265BF0"/>
    <w:rsid w:val="00265F1C"/>
    <w:rsid w:val="00267555"/>
    <w:rsid w:val="00270E72"/>
    <w:rsid w:val="00271775"/>
    <w:rsid w:val="00272911"/>
    <w:rsid w:val="00272A8D"/>
    <w:rsid w:val="002754E0"/>
    <w:rsid w:val="0027697D"/>
    <w:rsid w:val="00277480"/>
    <w:rsid w:val="002779CE"/>
    <w:rsid w:val="00291078"/>
    <w:rsid w:val="00291841"/>
    <w:rsid w:val="002931A5"/>
    <w:rsid w:val="0029571E"/>
    <w:rsid w:val="00295C55"/>
    <w:rsid w:val="002A0953"/>
    <w:rsid w:val="002A24F7"/>
    <w:rsid w:val="002A7087"/>
    <w:rsid w:val="002B3128"/>
    <w:rsid w:val="002B3313"/>
    <w:rsid w:val="002B4C9C"/>
    <w:rsid w:val="002B597B"/>
    <w:rsid w:val="002B77E3"/>
    <w:rsid w:val="002C26A5"/>
    <w:rsid w:val="002C28B5"/>
    <w:rsid w:val="002C3A49"/>
    <w:rsid w:val="002C4B49"/>
    <w:rsid w:val="002C4F25"/>
    <w:rsid w:val="002C571E"/>
    <w:rsid w:val="002C6C5E"/>
    <w:rsid w:val="002D1D4C"/>
    <w:rsid w:val="002E07EF"/>
    <w:rsid w:val="002E177B"/>
    <w:rsid w:val="002E4093"/>
    <w:rsid w:val="002E4290"/>
    <w:rsid w:val="002E648C"/>
    <w:rsid w:val="002F07BD"/>
    <w:rsid w:val="002F1733"/>
    <w:rsid w:val="002F2550"/>
    <w:rsid w:val="002F3611"/>
    <w:rsid w:val="002F3D9A"/>
    <w:rsid w:val="00303E8E"/>
    <w:rsid w:val="00303F8B"/>
    <w:rsid w:val="00304E9B"/>
    <w:rsid w:val="003061B1"/>
    <w:rsid w:val="00306460"/>
    <w:rsid w:val="0030723C"/>
    <w:rsid w:val="003076B2"/>
    <w:rsid w:val="0031100C"/>
    <w:rsid w:val="003115E2"/>
    <w:rsid w:val="003118E1"/>
    <w:rsid w:val="0031321A"/>
    <w:rsid w:val="003153E5"/>
    <w:rsid w:val="00315DFB"/>
    <w:rsid w:val="00316AF1"/>
    <w:rsid w:val="00317828"/>
    <w:rsid w:val="00323D31"/>
    <w:rsid w:val="003253A8"/>
    <w:rsid w:val="0033294B"/>
    <w:rsid w:val="00335A73"/>
    <w:rsid w:val="003375A2"/>
    <w:rsid w:val="00341CD0"/>
    <w:rsid w:val="00341DD9"/>
    <w:rsid w:val="00341FC5"/>
    <w:rsid w:val="00342A6C"/>
    <w:rsid w:val="0034379B"/>
    <w:rsid w:val="0034429D"/>
    <w:rsid w:val="0034496F"/>
    <w:rsid w:val="00345A15"/>
    <w:rsid w:val="00345EB7"/>
    <w:rsid w:val="00351FAB"/>
    <w:rsid w:val="00352588"/>
    <w:rsid w:val="00352C07"/>
    <w:rsid w:val="00354416"/>
    <w:rsid w:val="003551BC"/>
    <w:rsid w:val="003561D2"/>
    <w:rsid w:val="00357164"/>
    <w:rsid w:val="00360B88"/>
    <w:rsid w:val="00360E31"/>
    <w:rsid w:val="0036173B"/>
    <w:rsid w:val="003631F2"/>
    <w:rsid w:val="003656A1"/>
    <w:rsid w:val="00366FAA"/>
    <w:rsid w:val="00372167"/>
    <w:rsid w:val="0037379E"/>
    <w:rsid w:val="00374BD4"/>
    <w:rsid w:val="00374C13"/>
    <w:rsid w:val="00374CAA"/>
    <w:rsid w:val="0038060E"/>
    <w:rsid w:val="0038268A"/>
    <w:rsid w:val="0038584E"/>
    <w:rsid w:val="003859A2"/>
    <w:rsid w:val="003868DC"/>
    <w:rsid w:val="00386EB5"/>
    <w:rsid w:val="003879B3"/>
    <w:rsid w:val="0039147D"/>
    <w:rsid w:val="00392E7E"/>
    <w:rsid w:val="00397055"/>
    <w:rsid w:val="003A2C98"/>
    <w:rsid w:val="003A4152"/>
    <w:rsid w:val="003A7329"/>
    <w:rsid w:val="003B0FFE"/>
    <w:rsid w:val="003B270B"/>
    <w:rsid w:val="003B27D0"/>
    <w:rsid w:val="003B3CBD"/>
    <w:rsid w:val="003B5EAF"/>
    <w:rsid w:val="003C1556"/>
    <w:rsid w:val="003C19DC"/>
    <w:rsid w:val="003D02F0"/>
    <w:rsid w:val="003D165E"/>
    <w:rsid w:val="003D7393"/>
    <w:rsid w:val="003E0F31"/>
    <w:rsid w:val="003E2C34"/>
    <w:rsid w:val="003E3736"/>
    <w:rsid w:val="003E3EA6"/>
    <w:rsid w:val="003E4225"/>
    <w:rsid w:val="003E595F"/>
    <w:rsid w:val="003E5F12"/>
    <w:rsid w:val="003E7DB1"/>
    <w:rsid w:val="003E7EA1"/>
    <w:rsid w:val="003F05C7"/>
    <w:rsid w:val="003F0AF7"/>
    <w:rsid w:val="003F1684"/>
    <w:rsid w:val="003F1784"/>
    <w:rsid w:val="003F201A"/>
    <w:rsid w:val="003F2E7F"/>
    <w:rsid w:val="003F325F"/>
    <w:rsid w:val="003F352B"/>
    <w:rsid w:val="003F5CA7"/>
    <w:rsid w:val="00400D85"/>
    <w:rsid w:val="00402159"/>
    <w:rsid w:val="0040375B"/>
    <w:rsid w:val="00404CD3"/>
    <w:rsid w:val="004063F1"/>
    <w:rsid w:val="00412AAB"/>
    <w:rsid w:val="004146D9"/>
    <w:rsid w:val="00414BD8"/>
    <w:rsid w:val="004170A4"/>
    <w:rsid w:val="004208AA"/>
    <w:rsid w:val="00421102"/>
    <w:rsid w:val="00421787"/>
    <w:rsid w:val="004270A1"/>
    <w:rsid w:val="00427BCC"/>
    <w:rsid w:val="004303AC"/>
    <w:rsid w:val="004314B2"/>
    <w:rsid w:val="0043162D"/>
    <w:rsid w:val="00431968"/>
    <w:rsid w:val="00432AEA"/>
    <w:rsid w:val="0043418F"/>
    <w:rsid w:val="00436944"/>
    <w:rsid w:val="004372E9"/>
    <w:rsid w:val="00442B47"/>
    <w:rsid w:val="0044325B"/>
    <w:rsid w:val="00452A23"/>
    <w:rsid w:val="00456FBD"/>
    <w:rsid w:val="004602ED"/>
    <w:rsid w:val="00461B4E"/>
    <w:rsid w:val="004625EC"/>
    <w:rsid w:val="00462941"/>
    <w:rsid w:val="00463471"/>
    <w:rsid w:val="00463C36"/>
    <w:rsid w:val="004703BD"/>
    <w:rsid w:val="004720ED"/>
    <w:rsid w:val="004721C4"/>
    <w:rsid w:val="00473D32"/>
    <w:rsid w:val="0047506B"/>
    <w:rsid w:val="0047604A"/>
    <w:rsid w:val="00476B14"/>
    <w:rsid w:val="00476EE5"/>
    <w:rsid w:val="00480CAF"/>
    <w:rsid w:val="004823AD"/>
    <w:rsid w:val="00482BC0"/>
    <w:rsid w:val="00483FC0"/>
    <w:rsid w:val="004861E1"/>
    <w:rsid w:val="00486628"/>
    <w:rsid w:val="00486645"/>
    <w:rsid w:val="00486CAF"/>
    <w:rsid w:val="00487A8B"/>
    <w:rsid w:val="004940AA"/>
    <w:rsid w:val="004944C4"/>
    <w:rsid w:val="00497701"/>
    <w:rsid w:val="0049785A"/>
    <w:rsid w:val="004A04FB"/>
    <w:rsid w:val="004A0ADA"/>
    <w:rsid w:val="004A1903"/>
    <w:rsid w:val="004A561A"/>
    <w:rsid w:val="004A6F51"/>
    <w:rsid w:val="004B2D44"/>
    <w:rsid w:val="004B409E"/>
    <w:rsid w:val="004C021D"/>
    <w:rsid w:val="004C2C76"/>
    <w:rsid w:val="004C5205"/>
    <w:rsid w:val="004C5221"/>
    <w:rsid w:val="004C5E4A"/>
    <w:rsid w:val="004D45B3"/>
    <w:rsid w:val="004D4B17"/>
    <w:rsid w:val="004D799A"/>
    <w:rsid w:val="004E09DD"/>
    <w:rsid w:val="004E1E5D"/>
    <w:rsid w:val="004E2C84"/>
    <w:rsid w:val="004E2EAF"/>
    <w:rsid w:val="004E3BA7"/>
    <w:rsid w:val="004E730E"/>
    <w:rsid w:val="004F1EF0"/>
    <w:rsid w:val="004F6ABB"/>
    <w:rsid w:val="004F7449"/>
    <w:rsid w:val="0050029B"/>
    <w:rsid w:val="00501E1C"/>
    <w:rsid w:val="005022D4"/>
    <w:rsid w:val="00502319"/>
    <w:rsid w:val="0050496E"/>
    <w:rsid w:val="00505B5C"/>
    <w:rsid w:val="00511873"/>
    <w:rsid w:val="005232DA"/>
    <w:rsid w:val="00523F60"/>
    <w:rsid w:val="005245A5"/>
    <w:rsid w:val="00527C11"/>
    <w:rsid w:val="00532C4A"/>
    <w:rsid w:val="00535B60"/>
    <w:rsid w:val="00535D4A"/>
    <w:rsid w:val="00543F9F"/>
    <w:rsid w:val="00545515"/>
    <w:rsid w:val="00545C5E"/>
    <w:rsid w:val="0054616B"/>
    <w:rsid w:val="0054782A"/>
    <w:rsid w:val="005501D0"/>
    <w:rsid w:val="0055035C"/>
    <w:rsid w:val="00550BB0"/>
    <w:rsid w:val="00551507"/>
    <w:rsid w:val="00551CA3"/>
    <w:rsid w:val="00553045"/>
    <w:rsid w:val="005536D3"/>
    <w:rsid w:val="00553956"/>
    <w:rsid w:val="00553FE5"/>
    <w:rsid w:val="00556092"/>
    <w:rsid w:val="00557449"/>
    <w:rsid w:val="00560E3B"/>
    <w:rsid w:val="005610FE"/>
    <w:rsid w:val="00561C13"/>
    <w:rsid w:val="00574B1D"/>
    <w:rsid w:val="0058007B"/>
    <w:rsid w:val="005808EE"/>
    <w:rsid w:val="00580D7E"/>
    <w:rsid w:val="00582BC5"/>
    <w:rsid w:val="00582D7F"/>
    <w:rsid w:val="0058449C"/>
    <w:rsid w:val="00585CE8"/>
    <w:rsid w:val="00586930"/>
    <w:rsid w:val="005907FD"/>
    <w:rsid w:val="00591529"/>
    <w:rsid w:val="005933F2"/>
    <w:rsid w:val="00593A5A"/>
    <w:rsid w:val="005942E7"/>
    <w:rsid w:val="00597772"/>
    <w:rsid w:val="005A1278"/>
    <w:rsid w:val="005A1BFA"/>
    <w:rsid w:val="005A4A6E"/>
    <w:rsid w:val="005A5955"/>
    <w:rsid w:val="005A600F"/>
    <w:rsid w:val="005A7D61"/>
    <w:rsid w:val="005B029F"/>
    <w:rsid w:val="005B0A3A"/>
    <w:rsid w:val="005B2054"/>
    <w:rsid w:val="005B69BC"/>
    <w:rsid w:val="005B69C4"/>
    <w:rsid w:val="005B7ECE"/>
    <w:rsid w:val="005C098B"/>
    <w:rsid w:val="005C3317"/>
    <w:rsid w:val="005C5F1F"/>
    <w:rsid w:val="005C6E90"/>
    <w:rsid w:val="005D1D1D"/>
    <w:rsid w:val="005D20D3"/>
    <w:rsid w:val="005D2CB1"/>
    <w:rsid w:val="005D4247"/>
    <w:rsid w:val="005D4420"/>
    <w:rsid w:val="005D5C4E"/>
    <w:rsid w:val="005D6372"/>
    <w:rsid w:val="005D6E37"/>
    <w:rsid w:val="005E0423"/>
    <w:rsid w:val="005E0544"/>
    <w:rsid w:val="005E3FA0"/>
    <w:rsid w:val="005E5BE3"/>
    <w:rsid w:val="005F02CA"/>
    <w:rsid w:val="005F07CF"/>
    <w:rsid w:val="005F2CAF"/>
    <w:rsid w:val="005F3173"/>
    <w:rsid w:val="005F3E3F"/>
    <w:rsid w:val="005F410C"/>
    <w:rsid w:val="005F4514"/>
    <w:rsid w:val="00606265"/>
    <w:rsid w:val="006071AE"/>
    <w:rsid w:val="00613B5F"/>
    <w:rsid w:val="006172E8"/>
    <w:rsid w:val="00617812"/>
    <w:rsid w:val="0062150A"/>
    <w:rsid w:val="00621EBF"/>
    <w:rsid w:val="00623B91"/>
    <w:rsid w:val="00623E59"/>
    <w:rsid w:val="00627959"/>
    <w:rsid w:val="00630113"/>
    <w:rsid w:val="00632305"/>
    <w:rsid w:val="006329B4"/>
    <w:rsid w:val="0063371F"/>
    <w:rsid w:val="00633B95"/>
    <w:rsid w:val="0063513A"/>
    <w:rsid w:val="00644E01"/>
    <w:rsid w:val="00655F0F"/>
    <w:rsid w:val="00660599"/>
    <w:rsid w:val="00663364"/>
    <w:rsid w:val="006639BF"/>
    <w:rsid w:val="0066654C"/>
    <w:rsid w:val="00671405"/>
    <w:rsid w:val="00671857"/>
    <w:rsid w:val="00675885"/>
    <w:rsid w:val="0067650E"/>
    <w:rsid w:val="00677E28"/>
    <w:rsid w:val="00680B9A"/>
    <w:rsid w:val="00681D9C"/>
    <w:rsid w:val="00682B74"/>
    <w:rsid w:val="00685A51"/>
    <w:rsid w:val="00685ED2"/>
    <w:rsid w:val="006875E8"/>
    <w:rsid w:val="00691B7D"/>
    <w:rsid w:val="00694BEC"/>
    <w:rsid w:val="00696BDE"/>
    <w:rsid w:val="00696E8C"/>
    <w:rsid w:val="00697C06"/>
    <w:rsid w:val="00697CFA"/>
    <w:rsid w:val="006A0226"/>
    <w:rsid w:val="006A0963"/>
    <w:rsid w:val="006A3362"/>
    <w:rsid w:val="006A3B34"/>
    <w:rsid w:val="006A3CF3"/>
    <w:rsid w:val="006A66E6"/>
    <w:rsid w:val="006A72C1"/>
    <w:rsid w:val="006A73E0"/>
    <w:rsid w:val="006B043D"/>
    <w:rsid w:val="006B0C27"/>
    <w:rsid w:val="006B0FA6"/>
    <w:rsid w:val="006B2E47"/>
    <w:rsid w:val="006B349D"/>
    <w:rsid w:val="006B60B2"/>
    <w:rsid w:val="006B6614"/>
    <w:rsid w:val="006C03C4"/>
    <w:rsid w:val="006C0A45"/>
    <w:rsid w:val="006C0AF0"/>
    <w:rsid w:val="006C2A10"/>
    <w:rsid w:val="006C627B"/>
    <w:rsid w:val="006C7D9C"/>
    <w:rsid w:val="006D3AF5"/>
    <w:rsid w:val="006D45E6"/>
    <w:rsid w:val="006D6409"/>
    <w:rsid w:val="006D69B8"/>
    <w:rsid w:val="006E310C"/>
    <w:rsid w:val="006E6519"/>
    <w:rsid w:val="006F0DE0"/>
    <w:rsid w:val="006F1B7C"/>
    <w:rsid w:val="007005D5"/>
    <w:rsid w:val="00700A57"/>
    <w:rsid w:val="007022FC"/>
    <w:rsid w:val="00703C49"/>
    <w:rsid w:val="007044B7"/>
    <w:rsid w:val="00704BEA"/>
    <w:rsid w:val="00705E52"/>
    <w:rsid w:val="00706113"/>
    <w:rsid w:val="00707D7A"/>
    <w:rsid w:val="00707FD7"/>
    <w:rsid w:val="00711909"/>
    <w:rsid w:val="0071190E"/>
    <w:rsid w:val="00711F40"/>
    <w:rsid w:val="00714A31"/>
    <w:rsid w:val="0071571F"/>
    <w:rsid w:val="00717925"/>
    <w:rsid w:val="00720467"/>
    <w:rsid w:val="0072171A"/>
    <w:rsid w:val="0072435E"/>
    <w:rsid w:val="007243F3"/>
    <w:rsid w:val="0072590F"/>
    <w:rsid w:val="00726009"/>
    <w:rsid w:val="0073001E"/>
    <w:rsid w:val="00732069"/>
    <w:rsid w:val="007355FF"/>
    <w:rsid w:val="00735A29"/>
    <w:rsid w:val="00736F69"/>
    <w:rsid w:val="007420C5"/>
    <w:rsid w:val="00742735"/>
    <w:rsid w:val="00745A58"/>
    <w:rsid w:val="00745D49"/>
    <w:rsid w:val="00746390"/>
    <w:rsid w:val="0074789E"/>
    <w:rsid w:val="00750C42"/>
    <w:rsid w:val="00757485"/>
    <w:rsid w:val="00757685"/>
    <w:rsid w:val="007603DF"/>
    <w:rsid w:val="00766F7D"/>
    <w:rsid w:val="007804EC"/>
    <w:rsid w:val="00786BC1"/>
    <w:rsid w:val="007873A0"/>
    <w:rsid w:val="00792AF0"/>
    <w:rsid w:val="00793B37"/>
    <w:rsid w:val="00794E8A"/>
    <w:rsid w:val="007955DB"/>
    <w:rsid w:val="00797745"/>
    <w:rsid w:val="007A205B"/>
    <w:rsid w:val="007A2BD9"/>
    <w:rsid w:val="007A74A0"/>
    <w:rsid w:val="007B0D02"/>
    <w:rsid w:val="007B1B8F"/>
    <w:rsid w:val="007B316F"/>
    <w:rsid w:val="007B32A1"/>
    <w:rsid w:val="007B69C9"/>
    <w:rsid w:val="007C00F0"/>
    <w:rsid w:val="007C10B6"/>
    <w:rsid w:val="007C1736"/>
    <w:rsid w:val="007C1D51"/>
    <w:rsid w:val="007C26C3"/>
    <w:rsid w:val="007C4D68"/>
    <w:rsid w:val="007C50E7"/>
    <w:rsid w:val="007C5595"/>
    <w:rsid w:val="007C6D09"/>
    <w:rsid w:val="007D0FA4"/>
    <w:rsid w:val="007D1FC6"/>
    <w:rsid w:val="007D2956"/>
    <w:rsid w:val="007D34E0"/>
    <w:rsid w:val="007D3556"/>
    <w:rsid w:val="007D3C53"/>
    <w:rsid w:val="007D526E"/>
    <w:rsid w:val="007E2084"/>
    <w:rsid w:val="007E2C93"/>
    <w:rsid w:val="007E3290"/>
    <w:rsid w:val="007E413A"/>
    <w:rsid w:val="007F040A"/>
    <w:rsid w:val="007F0614"/>
    <w:rsid w:val="007F7107"/>
    <w:rsid w:val="007F7912"/>
    <w:rsid w:val="00801952"/>
    <w:rsid w:val="00801AF6"/>
    <w:rsid w:val="00805C97"/>
    <w:rsid w:val="0080616C"/>
    <w:rsid w:val="008072BA"/>
    <w:rsid w:val="00807455"/>
    <w:rsid w:val="00807617"/>
    <w:rsid w:val="0081082E"/>
    <w:rsid w:val="00810C8E"/>
    <w:rsid w:val="00813D81"/>
    <w:rsid w:val="00814E9D"/>
    <w:rsid w:val="00815435"/>
    <w:rsid w:val="0082053C"/>
    <w:rsid w:val="00820D85"/>
    <w:rsid w:val="008249E6"/>
    <w:rsid w:val="00824B58"/>
    <w:rsid w:val="008270C1"/>
    <w:rsid w:val="0082731F"/>
    <w:rsid w:val="00833BA8"/>
    <w:rsid w:val="008348E3"/>
    <w:rsid w:val="008351B1"/>
    <w:rsid w:val="008359E6"/>
    <w:rsid w:val="00836133"/>
    <w:rsid w:val="00836414"/>
    <w:rsid w:val="008410E2"/>
    <w:rsid w:val="00844E4F"/>
    <w:rsid w:val="00846CDD"/>
    <w:rsid w:val="00846FEA"/>
    <w:rsid w:val="00847D0A"/>
    <w:rsid w:val="008506D9"/>
    <w:rsid w:val="008509E2"/>
    <w:rsid w:val="00850B46"/>
    <w:rsid w:val="00852F29"/>
    <w:rsid w:val="00853885"/>
    <w:rsid w:val="0085433C"/>
    <w:rsid w:val="008549B0"/>
    <w:rsid w:val="00855D20"/>
    <w:rsid w:val="0085749A"/>
    <w:rsid w:val="008621EE"/>
    <w:rsid w:val="008702B9"/>
    <w:rsid w:val="00871376"/>
    <w:rsid w:val="008731A1"/>
    <w:rsid w:val="0087519F"/>
    <w:rsid w:val="00875A8E"/>
    <w:rsid w:val="00875F6A"/>
    <w:rsid w:val="00876635"/>
    <w:rsid w:val="00877D56"/>
    <w:rsid w:val="00880D25"/>
    <w:rsid w:val="008811AA"/>
    <w:rsid w:val="00881E82"/>
    <w:rsid w:val="00882271"/>
    <w:rsid w:val="008822CA"/>
    <w:rsid w:val="00883FBB"/>
    <w:rsid w:val="00890A69"/>
    <w:rsid w:val="00893628"/>
    <w:rsid w:val="008948EA"/>
    <w:rsid w:val="00895624"/>
    <w:rsid w:val="00897D2D"/>
    <w:rsid w:val="008A09CD"/>
    <w:rsid w:val="008A310C"/>
    <w:rsid w:val="008A36D2"/>
    <w:rsid w:val="008A4DC5"/>
    <w:rsid w:val="008A5275"/>
    <w:rsid w:val="008A7A78"/>
    <w:rsid w:val="008B0768"/>
    <w:rsid w:val="008B186A"/>
    <w:rsid w:val="008B286D"/>
    <w:rsid w:val="008B64F1"/>
    <w:rsid w:val="008B6BB5"/>
    <w:rsid w:val="008C1C45"/>
    <w:rsid w:val="008C2292"/>
    <w:rsid w:val="008C309C"/>
    <w:rsid w:val="008C322D"/>
    <w:rsid w:val="008C4C44"/>
    <w:rsid w:val="008C50F5"/>
    <w:rsid w:val="008C6EF1"/>
    <w:rsid w:val="008D4354"/>
    <w:rsid w:val="008D45E3"/>
    <w:rsid w:val="008D5CB0"/>
    <w:rsid w:val="008D76EC"/>
    <w:rsid w:val="008E186C"/>
    <w:rsid w:val="008E2A6E"/>
    <w:rsid w:val="008E33EF"/>
    <w:rsid w:val="008E3C29"/>
    <w:rsid w:val="008E435D"/>
    <w:rsid w:val="008E57B8"/>
    <w:rsid w:val="008E5F94"/>
    <w:rsid w:val="008F0554"/>
    <w:rsid w:val="008F08C5"/>
    <w:rsid w:val="008F0B31"/>
    <w:rsid w:val="008F1F03"/>
    <w:rsid w:val="008F336C"/>
    <w:rsid w:val="008F3A75"/>
    <w:rsid w:val="008F3B7E"/>
    <w:rsid w:val="008F65F5"/>
    <w:rsid w:val="008F7A39"/>
    <w:rsid w:val="00901ED2"/>
    <w:rsid w:val="00903C30"/>
    <w:rsid w:val="009100E4"/>
    <w:rsid w:val="00910191"/>
    <w:rsid w:val="009119A4"/>
    <w:rsid w:val="00913C9D"/>
    <w:rsid w:val="00913F8C"/>
    <w:rsid w:val="00914539"/>
    <w:rsid w:val="00922BB2"/>
    <w:rsid w:val="00923497"/>
    <w:rsid w:val="009269E9"/>
    <w:rsid w:val="0093323C"/>
    <w:rsid w:val="00933732"/>
    <w:rsid w:val="009346C4"/>
    <w:rsid w:val="009404BD"/>
    <w:rsid w:val="00941C52"/>
    <w:rsid w:val="00941DFA"/>
    <w:rsid w:val="009422A1"/>
    <w:rsid w:val="00943488"/>
    <w:rsid w:val="00944E68"/>
    <w:rsid w:val="0094521E"/>
    <w:rsid w:val="00945326"/>
    <w:rsid w:val="009454E8"/>
    <w:rsid w:val="00954BDB"/>
    <w:rsid w:val="00956AFC"/>
    <w:rsid w:val="009615F3"/>
    <w:rsid w:val="009668D6"/>
    <w:rsid w:val="009708A9"/>
    <w:rsid w:val="00970C4F"/>
    <w:rsid w:val="0097287E"/>
    <w:rsid w:val="0097394D"/>
    <w:rsid w:val="00973BC3"/>
    <w:rsid w:val="00974EB6"/>
    <w:rsid w:val="00982342"/>
    <w:rsid w:val="00983255"/>
    <w:rsid w:val="00983568"/>
    <w:rsid w:val="00991D58"/>
    <w:rsid w:val="00992153"/>
    <w:rsid w:val="0099291B"/>
    <w:rsid w:val="00992D3A"/>
    <w:rsid w:val="009934F4"/>
    <w:rsid w:val="00993F93"/>
    <w:rsid w:val="00996E2B"/>
    <w:rsid w:val="00997AF5"/>
    <w:rsid w:val="009A62AB"/>
    <w:rsid w:val="009A76FB"/>
    <w:rsid w:val="009B0436"/>
    <w:rsid w:val="009B4315"/>
    <w:rsid w:val="009B4975"/>
    <w:rsid w:val="009B6665"/>
    <w:rsid w:val="009C052A"/>
    <w:rsid w:val="009C179E"/>
    <w:rsid w:val="009C7677"/>
    <w:rsid w:val="009D0100"/>
    <w:rsid w:val="009D0E04"/>
    <w:rsid w:val="009D2FAC"/>
    <w:rsid w:val="009D4A38"/>
    <w:rsid w:val="009D5C30"/>
    <w:rsid w:val="009E447B"/>
    <w:rsid w:val="009E4654"/>
    <w:rsid w:val="009E4756"/>
    <w:rsid w:val="009E537D"/>
    <w:rsid w:val="009E5E78"/>
    <w:rsid w:val="009E77D1"/>
    <w:rsid w:val="009E79BC"/>
    <w:rsid w:val="009E7E8C"/>
    <w:rsid w:val="009F19D8"/>
    <w:rsid w:val="009F225A"/>
    <w:rsid w:val="009F3FB8"/>
    <w:rsid w:val="00A00CE1"/>
    <w:rsid w:val="00A013A9"/>
    <w:rsid w:val="00A02C5B"/>
    <w:rsid w:val="00A03466"/>
    <w:rsid w:val="00A0485F"/>
    <w:rsid w:val="00A11337"/>
    <w:rsid w:val="00A120E2"/>
    <w:rsid w:val="00A15866"/>
    <w:rsid w:val="00A15EEB"/>
    <w:rsid w:val="00A20E4F"/>
    <w:rsid w:val="00A254FA"/>
    <w:rsid w:val="00A33623"/>
    <w:rsid w:val="00A339B6"/>
    <w:rsid w:val="00A354F8"/>
    <w:rsid w:val="00A36465"/>
    <w:rsid w:val="00A365B4"/>
    <w:rsid w:val="00A41198"/>
    <w:rsid w:val="00A428A6"/>
    <w:rsid w:val="00A430E6"/>
    <w:rsid w:val="00A44BBC"/>
    <w:rsid w:val="00A46042"/>
    <w:rsid w:val="00A47FE6"/>
    <w:rsid w:val="00A54EB7"/>
    <w:rsid w:val="00A551DB"/>
    <w:rsid w:val="00A55E06"/>
    <w:rsid w:val="00A62A95"/>
    <w:rsid w:val="00A62F36"/>
    <w:rsid w:val="00A63261"/>
    <w:rsid w:val="00A714D7"/>
    <w:rsid w:val="00A72423"/>
    <w:rsid w:val="00A7263F"/>
    <w:rsid w:val="00A750EB"/>
    <w:rsid w:val="00A77434"/>
    <w:rsid w:val="00A81536"/>
    <w:rsid w:val="00A825ED"/>
    <w:rsid w:val="00A85A1A"/>
    <w:rsid w:val="00A86480"/>
    <w:rsid w:val="00A922F5"/>
    <w:rsid w:val="00A9367D"/>
    <w:rsid w:val="00A95310"/>
    <w:rsid w:val="00A96562"/>
    <w:rsid w:val="00AA1758"/>
    <w:rsid w:val="00AA5B3F"/>
    <w:rsid w:val="00AB28F3"/>
    <w:rsid w:val="00AB2F04"/>
    <w:rsid w:val="00AB6F00"/>
    <w:rsid w:val="00AC1A8C"/>
    <w:rsid w:val="00AC22E1"/>
    <w:rsid w:val="00AC2666"/>
    <w:rsid w:val="00AC3AEC"/>
    <w:rsid w:val="00AC6B79"/>
    <w:rsid w:val="00AD03A6"/>
    <w:rsid w:val="00AD1AD4"/>
    <w:rsid w:val="00AD34DA"/>
    <w:rsid w:val="00AD419E"/>
    <w:rsid w:val="00AD4377"/>
    <w:rsid w:val="00AD454F"/>
    <w:rsid w:val="00AD4679"/>
    <w:rsid w:val="00AD5CE3"/>
    <w:rsid w:val="00AE476A"/>
    <w:rsid w:val="00AE4799"/>
    <w:rsid w:val="00AE7E4E"/>
    <w:rsid w:val="00AF199C"/>
    <w:rsid w:val="00AF3BCE"/>
    <w:rsid w:val="00B01925"/>
    <w:rsid w:val="00B05A43"/>
    <w:rsid w:val="00B0644B"/>
    <w:rsid w:val="00B0662C"/>
    <w:rsid w:val="00B06B5F"/>
    <w:rsid w:val="00B073B0"/>
    <w:rsid w:val="00B07B27"/>
    <w:rsid w:val="00B10834"/>
    <w:rsid w:val="00B12831"/>
    <w:rsid w:val="00B15E1A"/>
    <w:rsid w:val="00B15E5B"/>
    <w:rsid w:val="00B23480"/>
    <w:rsid w:val="00B253DF"/>
    <w:rsid w:val="00B26491"/>
    <w:rsid w:val="00B27230"/>
    <w:rsid w:val="00B2751D"/>
    <w:rsid w:val="00B278AD"/>
    <w:rsid w:val="00B31911"/>
    <w:rsid w:val="00B33C35"/>
    <w:rsid w:val="00B36D68"/>
    <w:rsid w:val="00B373D4"/>
    <w:rsid w:val="00B37933"/>
    <w:rsid w:val="00B40C34"/>
    <w:rsid w:val="00B41DC7"/>
    <w:rsid w:val="00B421D6"/>
    <w:rsid w:val="00B42359"/>
    <w:rsid w:val="00B437B4"/>
    <w:rsid w:val="00B43C3B"/>
    <w:rsid w:val="00B4482E"/>
    <w:rsid w:val="00B50682"/>
    <w:rsid w:val="00B506E5"/>
    <w:rsid w:val="00B514B7"/>
    <w:rsid w:val="00B545C6"/>
    <w:rsid w:val="00B54B02"/>
    <w:rsid w:val="00B56080"/>
    <w:rsid w:val="00B604E2"/>
    <w:rsid w:val="00B6157B"/>
    <w:rsid w:val="00B7209C"/>
    <w:rsid w:val="00B752AB"/>
    <w:rsid w:val="00B8014A"/>
    <w:rsid w:val="00B82B03"/>
    <w:rsid w:val="00B8356C"/>
    <w:rsid w:val="00B8588E"/>
    <w:rsid w:val="00B9266E"/>
    <w:rsid w:val="00B92BBA"/>
    <w:rsid w:val="00B94371"/>
    <w:rsid w:val="00B96B30"/>
    <w:rsid w:val="00BA08F0"/>
    <w:rsid w:val="00BA2DD2"/>
    <w:rsid w:val="00BA4AEA"/>
    <w:rsid w:val="00BA739C"/>
    <w:rsid w:val="00BB0F2C"/>
    <w:rsid w:val="00BB2E7B"/>
    <w:rsid w:val="00BB46E7"/>
    <w:rsid w:val="00BC2D3A"/>
    <w:rsid w:val="00BC377C"/>
    <w:rsid w:val="00BD0BF5"/>
    <w:rsid w:val="00BD3CF9"/>
    <w:rsid w:val="00BD4BC5"/>
    <w:rsid w:val="00BE0A82"/>
    <w:rsid w:val="00BE1227"/>
    <w:rsid w:val="00BE4592"/>
    <w:rsid w:val="00BE669F"/>
    <w:rsid w:val="00BF1207"/>
    <w:rsid w:val="00BF3AE1"/>
    <w:rsid w:val="00BF4071"/>
    <w:rsid w:val="00BF4248"/>
    <w:rsid w:val="00BF4C82"/>
    <w:rsid w:val="00BF4ED7"/>
    <w:rsid w:val="00BF6236"/>
    <w:rsid w:val="00BF7A99"/>
    <w:rsid w:val="00C01AD3"/>
    <w:rsid w:val="00C02E66"/>
    <w:rsid w:val="00C03C37"/>
    <w:rsid w:val="00C04762"/>
    <w:rsid w:val="00C06080"/>
    <w:rsid w:val="00C06164"/>
    <w:rsid w:val="00C0677D"/>
    <w:rsid w:val="00C0730D"/>
    <w:rsid w:val="00C0740F"/>
    <w:rsid w:val="00C11DE8"/>
    <w:rsid w:val="00C144DF"/>
    <w:rsid w:val="00C150A2"/>
    <w:rsid w:val="00C22D9A"/>
    <w:rsid w:val="00C22E75"/>
    <w:rsid w:val="00C257C2"/>
    <w:rsid w:val="00C26F3A"/>
    <w:rsid w:val="00C34FFC"/>
    <w:rsid w:val="00C366EE"/>
    <w:rsid w:val="00C40F22"/>
    <w:rsid w:val="00C41C10"/>
    <w:rsid w:val="00C4219C"/>
    <w:rsid w:val="00C42C85"/>
    <w:rsid w:val="00C43A00"/>
    <w:rsid w:val="00C46313"/>
    <w:rsid w:val="00C4769F"/>
    <w:rsid w:val="00C500FB"/>
    <w:rsid w:val="00C50F43"/>
    <w:rsid w:val="00C52ECB"/>
    <w:rsid w:val="00C54DBF"/>
    <w:rsid w:val="00C55733"/>
    <w:rsid w:val="00C55887"/>
    <w:rsid w:val="00C561D8"/>
    <w:rsid w:val="00C57A55"/>
    <w:rsid w:val="00C60775"/>
    <w:rsid w:val="00C61CCE"/>
    <w:rsid w:val="00C62757"/>
    <w:rsid w:val="00C63828"/>
    <w:rsid w:val="00C640D7"/>
    <w:rsid w:val="00C642EF"/>
    <w:rsid w:val="00C65751"/>
    <w:rsid w:val="00C732DC"/>
    <w:rsid w:val="00C7394E"/>
    <w:rsid w:val="00C73C5D"/>
    <w:rsid w:val="00C74AE6"/>
    <w:rsid w:val="00C753C8"/>
    <w:rsid w:val="00C75BC7"/>
    <w:rsid w:val="00C83F83"/>
    <w:rsid w:val="00C84550"/>
    <w:rsid w:val="00C85B38"/>
    <w:rsid w:val="00C86333"/>
    <w:rsid w:val="00C86CD6"/>
    <w:rsid w:val="00C90F06"/>
    <w:rsid w:val="00C91D10"/>
    <w:rsid w:val="00C93180"/>
    <w:rsid w:val="00C94780"/>
    <w:rsid w:val="00C94E6F"/>
    <w:rsid w:val="00CA2184"/>
    <w:rsid w:val="00CA3C96"/>
    <w:rsid w:val="00CA4126"/>
    <w:rsid w:val="00CA5A60"/>
    <w:rsid w:val="00CA5A96"/>
    <w:rsid w:val="00CA5DC9"/>
    <w:rsid w:val="00CB2152"/>
    <w:rsid w:val="00CB4802"/>
    <w:rsid w:val="00CB487E"/>
    <w:rsid w:val="00CB54AB"/>
    <w:rsid w:val="00CB6874"/>
    <w:rsid w:val="00CC042D"/>
    <w:rsid w:val="00CC177A"/>
    <w:rsid w:val="00CC1DEE"/>
    <w:rsid w:val="00CC3235"/>
    <w:rsid w:val="00CC33D9"/>
    <w:rsid w:val="00CC5126"/>
    <w:rsid w:val="00CD022A"/>
    <w:rsid w:val="00CD039A"/>
    <w:rsid w:val="00CD0FF5"/>
    <w:rsid w:val="00CD1342"/>
    <w:rsid w:val="00CD2450"/>
    <w:rsid w:val="00CD2699"/>
    <w:rsid w:val="00CD69D2"/>
    <w:rsid w:val="00CD79CA"/>
    <w:rsid w:val="00CE4557"/>
    <w:rsid w:val="00CE78AC"/>
    <w:rsid w:val="00CF076E"/>
    <w:rsid w:val="00CF090C"/>
    <w:rsid w:val="00CF0EE2"/>
    <w:rsid w:val="00CF1241"/>
    <w:rsid w:val="00CF3477"/>
    <w:rsid w:val="00CF4A3E"/>
    <w:rsid w:val="00CF65E9"/>
    <w:rsid w:val="00D0028B"/>
    <w:rsid w:val="00D00BEC"/>
    <w:rsid w:val="00D00D26"/>
    <w:rsid w:val="00D011D9"/>
    <w:rsid w:val="00D0132D"/>
    <w:rsid w:val="00D03FCA"/>
    <w:rsid w:val="00D05356"/>
    <w:rsid w:val="00D06A34"/>
    <w:rsid w:val="00D07D71"/>
    <w:rsid w:val="00D12AB0"/>
    <w:rsid w:val="00D12C63"/>
    <w:rsid w:val="00D1304E"/>
    <w:rsid w:val="00D13E48"/>
    <w:rsid w:val="00D146EF"/>
    <w:rsid w:val="00D16A20"/>
    <w:rsid w:val="00D1791B"/>
    <w:rsid w:val="00D22288"/>
    <w:rsid w:val="00D236C0"/>
    <w:rsid w:val="00D25654"/>
    <w:rsid w:val="00D31D92"/>
    <w:rsid w:val="00D322F6"/>
    <w:rsid w:val="00D33E8E"/>
    <w:rsid w:val="00D35058"/>
    <w:rsid w:val="00D36F78"/>
    <w:rsid w:val="00D37079"/>
    <w:rsid w:val="00D374A0"/>
    <w:rsid w:val="00D46633"/>
    <w:rsid w:val="00D53255"/>
    <w:rsid w:val="00D53850"/>
    <w:rsid w:val="00D55139"/>
    <w:rsid w:val="00D640B5"/>
    <w:rsid w:val="00D6432F"/>
    <w:rsid w:val="00D704A1"/>
    <w:rsid w:val="00D706D4"/>
    <w:rsid w:val="00D7135D"/>
    <w:rsid w:val="00D726AB"/>
    <w:rsid w:val="00D74E8B"/>
    <w:rsid w:val="00D764DB"/>
    <w:rsid w:val="00D7720A"/>
    <w:rsid w:val="00D774C8"/>
    <w:rsid w:val="00D7753F"/>
    <w:rsid w:val="00D77EEB"/>
    <w:rsid w:val="00D824D8"/>
    <w:rsid w:val="00D84977"/>
    <w:rsid w:val="00D8525F"/>
    <w:rsid w:val="00D9094A"/>
    <w:rsid w:val="00D9117E"/>
    <w:rsid w:val="00D9147D"/>
    <w:rsid w:val="00D91928"/>
    <w:rsid w:val="00D92BE2"/>
    <w:rsid w:val="00D93022"/>
    <w:rsid w:val="00D93C76"/>
    <w:rsid w:val="00D945FA"/>
    <w:rsid w:val="00D94D70"/>
    <w:rsid w:val="00DA0EC3"/>
    <w:rsid w:val="00DA10A1"/>
    <w:rsid w:val="00DA208F"/>
    <w:rsid w:val="00DA6A00"/>
    <w:rsid w:val="00DA7AA3"/>
    <w:rsid w:val="00DB0252"/>
    <w:rsid w:val="00DB0F9C"/>
    <w:rsid w:val="00DB14B1"/>
    <w:rsid w:val="00DB20E5"/>
    <w:rsid w:val="00DB378D"/>
    <w:rsid w:val="00DB3C71"/>
    <w:rsid w:val="00DB4072"/>
    <w:rsid w:val="00DB408D"/>
    <w:rsid w:val="00DB44DE"/>
    <w:rsid w:val="00DB5E30"/>
    <w:rsid w:val="00DB68CE"/>
    <w:rsid w:val="00DB6EA9"/>
    <w:rsid w:val="00DB702E"/>
    <w:rsid w:val="00DC02D5"/>
    <w:rsid w:val="00DC1DE7"/>
    <w:rsid w:val="00DC1FA4"/>
    <w:rsid w:val="00DC3120"/>
    <w:rsid w:val="00DC3ADE"/>
    <w:rsid w:val="00DC3E0B"/>
    <w:rsid w:val="00DC7785"/>
    <w:rsid w:val="00DD0F26"/>
    <w:rsid w:val="00DD16B3"/>
    <w:rsid w:val="00DD4D2A"/>
    <w:rsid w:val="00DD4D58"/>
    <w:rsid w:val="00DD5949"/>
    <w:rsid w:val="00DE0B55"/>
    <w:rsid w:val="00DE4D0F"/>
    <w:rsid w:val="00DE5894"/>
    <w:rsid w:val="00DF080D"/>
    <w:rsid w:val="00DF4819"/>
    <w:rsid w:val="00DF49C7"/>
    <w:rsid w:val="00DF6C3B"/>
    <w:rsid w:val="00DF78DA"/>
    <w:rsid w:val="00DF7B9D"/>
    <w:rsid w:val="00E03D1D"/>
    <w:rsid w:val="00E054D4"/>
    <w:rsid w:val="00E05A0D"/>
    <w:rsid w:val="00E120D2"/>
    <w:rsid w:val="00E12934"/>
    <w:rsid w:val="00E13261"/>
    <w:rsid w:val="00E15D4A"/>
    <w:rsid w:val="00E16AC4"/>
    <w:rsid w:val="00E204F1"/>
    <w:rsid w:val="00E242E5"/>
    <w:rsid w:val="00E2500F"/>
    <w:rsid w:val="00E26409"/>
    <w:rsid w:val="00E26C68"/>
    <w:rsid w:val="00E27426"/>
    <w:rsid w:val="00E31764"/>
    <w:rsid w:val="00E323B9"/>
    <w:rsid w:val="00E36321"/>
    <w:rsid w:val="00E36846"/>
    <w:rsid w:val="00E3691E"/>
    <w:rsid w:val="00E36D3C"/>
    <w:rsid w:val="00E37A09"/>
    <w:rsid w:val="00E413C5"/>
    <w:rsid w:val="00E437F8"/>
    <w:rsid w:val="00E43FDF"/>
    <w:rsid w:val="00E44410"/>
    <w:rsid w:val="00E458C3"/>
    <w:rsid w:val="00E46519"/>
    <w:rsid w:val="00E46E81"/>
    <w:rsid w:val="00E50337"/>
    <w:rsid w:val="00E50D52"/>
    <w:rsid w:val="00E52199"/>
    <w:rsid w:val="00E5393E"/>
    <w:rsid w:val="00E54140"/>
    <w:rsid w:val="00E5647D"/>
    <w:rsid w:val="00E60CB7"/>
    <w:rsid w:val="00E62FBF"/>
    <w:rsid w:val="00E648B2"/>
    <w:rsid w:val="00E673AD"/>
    <w:rsid w:val="00E70128"/>
    <w:rsid w:val="00E70564"/>
    <w:rsid w:val="00E70F3B"/>
    <w:rsid w:val="00E7217D"/>
    <w:rsid w:val="00E735F9"/>
    <w:rsid w:val="00E7376A"/>
    <w:rsid w:val="00E74D04"/>
    <w:rsid w:val="00E75A86"/>
    <w:rsid w:val="00E75C4B"/>
    <w:rsid w:val="00E761C3"/>
    <w:rsid w:val="00E86DF1"/>
    <w:rsid w:val="00E91068"/>
    <w:rsid w:val="00E91148"/>
    <w:rsid w:val="00E93E83"/>
    <w:rsid w:val="00E94941"/>
    <w:rsid w:val="00E94E5D"/>
    <w:rsid w:val="00E9523F"/>
    <w:rsid w:val="00EA124C"/>
    <w:rsid w:val="00EA2267"/>
    <w:rsid w:val="00EA2294"/>
    <w:rsid w:val="00EA29F6"/>
    <w:rsid w:val="00EA2A21"/>
    <w:rsid w:val="00EA65C7"/>
    <w:rsid w:val="00EA6F1C"/>
    <w:rsid w:val="00EB1567"/>
    <w:rsid w:val="00EB3700"/>
    <w:rsid w:val="00EB5425"/>
    <w:rsid w:val="00EB59AA"/>
    <w:rsid w:val="00EB7006"/>
    <w:rsid w:val="00EB7F05"/>
    <w:rsid w:val="00EC0945"/>
    <w:rsid w:val="00EC4ADD"/>
    <w:rsid w:val="00EC4EC5"/>
    <w:rsid w:val="00EC6B60"/>
    <w:rsid w:val="00EC6B78"/>
    <w:rsid w:val="00ED289E"/>
    <w:rsid w:val="00ED3C03"/>
    <w:rsid w:val="00ED4D6E"/>
    <w:rsid w:val="00ED63E2"/>
    <w:rsid w:val="00ED795F"/>
    <w:rsid w:val="00ED7DEE"/>
    <w:rsid w:val="00EE1191"/>
    <w:rsid w:val="00EE186A"/>
    <w:rsid w:val="00EE2EEA"/>
    <w:rsid w:val="00EF0C87"/>
    <w:rsid w:val="00EF3274"/>
    <w:rsid w:val="00EF6B10"/>
    <w:rsid w:val="00EF705E"/>
    <w:rsid w:val="00F01B89"/>
    <w:rsid w:val="00F0524E"/>
    <w:rsid w:val="00F06D85"/>
    <w:rsid w:val="00F06E82"/>
    <w:rsid w:val="00F14240"/>
    <w:rsid w:val="00F147D3"/>
    <w:rsid w:val="00F14935"/>
    <w:rsid w:val="00F155FA"/>
    <w:rsid w:val="00F21929"/>
    <w:rsid w:val="00F219EB"/>
    <w:rsid w:val="00F22155"/>
    <w:rsid w:val="00F22B49"/>
    <w:rsid w:val="00F23F2F"/>
    <w:rsid w:val="00F323D9"/>
    <w:rsid w:val="00F33AAB"/>
    <w:rsid w:val="00F37C1E"/>
    <w:rsid w:val="00F37F6C"/>
    <w:rsid w:val="00F41D2C"/>
    <w:rsid w:val="00F41D42"/>
    <w:rsid w:val="00F42872"/>
    <w:rsid w:val="00F42E67"/>
    <w:rsid w:val="00F439B8"/>
    <w:rsid w:val="00F50796"/>
    <w:rsid w:val="00F50B84"/>
    <w:rsid w:val="00F51096"/>
    <w:rsid w:val="00F52183"/>
    <w:rsid w:val="00F53217"/>
    <w:rsid w:val="00F53ABE"/>
    <w:rsid w:val="00F55105"/>
    <w:rsid w:val="00F56698"/>
    <w:rsid w:val="00F56C0B"/>
    <w:rsid w:val="00F56CF7"/>
    <w:rsid w:val="00F56D58"/>
    <w:rsid w:val="00F61C9E"/>
    <w:rsid w:val="00F627E5"/>
    <w:rsid w:val="00F64C3F"/>
    <w:rsid w:val="00F67B59"/>
    <w:rsid w:val="00F7430F"/>
    <w:rsid w:val="00F7720B"/>
    <w:rsid w:val="00F808A4"/>
    <w:rsid w:val="00F809B0"/>
    <w:rsid w:val="00F82B4E"/>
    <w:rsid w:val="00F82C22"/>
    <w:rsid w:val="00F85A7D"/>
    <w:rsid w:val="00F86C5F"/>
    <w:rsid w:val="00F92E08"/>
    <w:rsid w:val="00F9399C"/>
    <w:rsid w:val="00F95CEF"/>
    <w:rsid w:val="00FA15B3"/>
    <w:rsid w:val="00FA2E08"/>
    <w:rsid w:val="00FA2FF0"/>
    <w:rsid w:val="00FA314A"/>
    <w:rsid w:val="00FA3A27"/>
    <w:rsid w:val="00FA3CFF"/>
    <w:rsid w:val="00FA543E"/>
    <w:rsid w:val="00FA7051"/>
    <w:rsid w:val="00FA77FE"/>
    <w:rsid w:val="00FB02D5"/>
    <w:rsid w:val="00FB08AF"/>
    <w:rsid w:val="00FB4438"/>
    <w:rsid w:val="00FB6546"/>
    <w:rsid w:val="00FB6B93"/>
    <w:rsid w:val="00FC05D5"/>
    <w:rsid w:val="00FC0C08"/>
    <w:rsid w:val="00FC1945"/>
    <w:rsid w:val="00FC1D38"/>
    <w:rsid w:val="00FC5838"/>
    <w:rsid w:val="00FC5AC3"/>
    <w:rsid w:val="00FC5F1E"/>
    <w:rsid w:val="00FC76A3"/>
    <w:rsid w:val="00FD31E4"/>
    <w:rsid w:val="00FD5A4B"/>
    <w:rsid w:val="00FD620D"/>
    <w:rsid w:val="00FE0A31"/>
    <w:rsid w:val="00FE0E46"/>
    <w:rsid w:val="00FE4AAA"/>
    <w:rsid w:val="00FE6EEE"/>
    <w:rsid w:val="00FF196A"/>
    <w:rsid w:val="00FF39E0"/>
    <w:rsid w:val="00FF3EAF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A8DDF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F0D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29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9"/>
      </w:numPr>
    </w:pPr>
  </w:style>
  <w:style w:type="numbering" w:customStyle="1" w:styleId="WW8Num481">
    <w:name w:val="WW8Num481"/>
    <w:basedOn w:val="Bezlisty"/>
    <w:rsid w:val="00160F24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3"/>
      </w:numPr>
    </w:pPr>
  </w:style>
  <w:style w:type="numbering" w:customStyle="1" w:styleId="WW8Num201">
    <w:name w:val="WW8Num201"/>
    <w:basedOn w:val="Bezlisty"/>
    <w:rsid w:val="00850B46"/>
    <w:pPr>
      <w:numPr>
        <w:numId w:val="4"/>
      </w:numPr>
    </w:pPr>
  </w:style>
  <w:style w:type="numbering" w:customStyle="1" w:styleId="WW8Num13">
    <w:name w:val="WW8Num13"/>
    <w:basedOn w:val="Bezlisty"/>
    <w:rsid w:val="000C4DC6"/>
    <w:pPr>
      <w:numPr>
        <w:numId w:val="12"/>
      </w:numPr>
    </w:pPr>
  </w:style>
  <w:style w:type="numbering" w:customStyle="1" w:styleId="WW8Num6">
    <w:name w:val="WW8Num6"/>
    <w:basedOn w:val="Bezlisty"/>
    <w:rsid w:val="00C366EE"/>
    <w:pPr>
      <w:numPr>
        <w:numId w:val="13"/>
      </w:numPr>
    </w:pPr>
  </w:style>
  <w:style w:type="paragraph" w:customStyle="1" w:styleId="western">
    <w:name w:val="western"/>
    <w:basedOn w:val="Normalny"/>
    <w:rsid w:val="00AE7E4E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8">
    <w:name w:val="WW8Num8"/>
    <w:basedOn w:val="Bezlisty"/>
    <w:rsid w:val="008E3C29"/>
    <w:pPr>
      <w:numPr>
        <w:numId w:val="42"/>
      </w:numPr>
    </w:pPr>
  </w:style>
  <w:style w:type="paragraph" w:styleId="Lista2">
    <w:name w:val="List 2"/>
    <w:basedOn w:val="Normalny"/>
    <w:rsid w:val="004720ED"/>
    <w:pPr>
      <w:widowControl/>
      <w:suppressAutoHyphens w:val="0"/>
      <w:autoSpaceDN/>
      <w:ind w:left="566" w:hanging="283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661">
    <w:name w:val="WW8Num661"/>
    <w:basedOn w:val="Bezlisty"/>
    <w:rsid w:val="00E437F8"/>
    <w:pPr>
      <w:numPr>
        <w:numId w:val="17"/>
      </w:numPr>
    </w:pPr>
  </w:style>
  <w:style w:type="numbering" w:customStyle="1" w:styleId="WW8Num131">
    <w:name w:val="WW8Num131"/>
    <w:basedOn w:val="Bezlisty"/>
    <w:rsid w:val="002B597B"/>
    <w:pPr>
      <w:numPr>
        <w:numId w:val="30"/>
      </w:numPr>
    </w:p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E70128"/>
  </w:style>
  <w:style w:type="numbering" w:customStyle="1" w:styleId="WW8Num202">
    <w:name w:val="WW8Num202"/>
    <w:basedOn w:val="Bezlisty"/>
    <w:rsid w:val="00461B4E"/>
    <w:pPr>
      <w:numPr>
        <w:numId w:val="38"/>
      </w:numPr>
    </w:pPr>
  </w:style>
  <w:style w:type="character" w:customStyle="1" w:styleId="Domylnaczcionkaakapitu7">
    <w:name w:val="Domyślna czcionka akapitu7"/>
    <w:rsid w:val="0072590F"/>
  </w:style>
  <w:style w:type="table" w:customStyle="1" w:styleId="Tabelasiatki1jasnaakcent311">
    <w:name w:val="Tabela siatki 1 — jasna — akcent 311"/>
    <w:basedOn w:val="Standardowy"/>
    <w:next w:val="Tabelasiatki1jasnaakcent3"/>
    <w:uiPriority w:val="46"/>
    <w:rsid w:val="00A02C5B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2">
    <w:name w:val="Tabela siatki 1 — jasna — akcent 312"/>
    <w:basedOn w:val="Standardowy"/>
    <w:next w:val="Tabelasiatki1jasnaakcent3"/>
    <w:uiPriority w:val="46"/>
    <w:rsid w:val="00F86C5F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11">
    <w:name w:val="Tabela siatki 1 — jasna — akcent 3111"/>
    <w:basedOn w:val="Standardowy"/>
    <w:next w:val="Tabelasiatki1jasnaakcent3"/>
    <w:uiPriority w:val="46"/>
    <w:rsid w:val="00F86C5F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FC86D-95EE-470A-899B-152C5DB2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CSP</cp:lastModifiedBy>
  <cp:revision>303</cp:revision>
  <cp:lastPrinted>2024-01-31T11:54:00Z</cp:lastPrinted>
  <dcterms:created xsi:type="dcterms:W3CDTF">2024-01-29T09:25:00Z</dcterms:created>
  <dcterms:modified xsi:type="dcterms:W3CDTF">2024-02-05T08:19:00Z</dcterms:modified>
</cp:coreProperties>
</file>