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15E1" w14:textId="3F16D3A7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46524E">
        <w:rPr>
          <w:rFonts w:ascii="Arial" w:hAnsi="Arial" w:cs="Arial"/>
          <w:sz w:val="22"/>
          <w:szCs w:val="22"/>
        </w:rPr>
        <w:t>19.07.</w:t>
      </w:r>
      <w:r w:rsidRPr="00FD505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4E70A0E8" w14:textId="211A2F40" w:rsidR="00AB4CE7" w:rsidRPr="00FD5057" w:rsidRDefault="00773FD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TS-</w:t>
      </w:r>
      <w:r w:rsidR="00786C9A">
        <w:rPr>
          <w:rFonts w:ascii="Arial" w:hAnsi="Arial" w:cs="Arial"/>
          <w:color w:val="000000"/>
          <w:sz w:val="22"/>
          <w:szCs w:val="22"/>
        </w:rPr>
        <w:t xml:space="preserve">AB/ 206 </w:t>
      </w:r>
      <w:r>
        <w:rPr>
          <w:rFonts w:ascii="Arial" w:hAnsi="Arial" w:cs="Arial"/>
          <w:color w:val="000000"/>
          <w:sz w:val="22"/>
          <w:szCs w:val="22"/>
        </w:rPr>
        <w:t>/2022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33736F13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</w:t>
      </w:r>
      <w:r w:rsidR="00B2568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="00B2568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bookmarkEnd w:id="0"/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3D59D91F" w:rsidR="00AB4CE7" w:rsidRDefault="00AB4CE7" w:rsidP="00AB4CE7">
      <w:pPr>
        <w:jc w:val="both"/>
        <w:rPr>
          <w:rFonts w:ascii="Arial" w:hAnsi="Arial" w:cs="Arial"/>
          <w:b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</w:p>
    <w:p w14:paraId="33CD6FCE" w14:textId="6B4711E4" w:rsidR="0046524E" w:rsidRDefault="0046524E" w:rsidP="00AB4CE7">
      <w:pPr>
        <w:jc w:val="both"/>
        <w:rPr>
          <w:rFonts w:ascii="Arial" w:hAnsi="Arial" w:cs="Arial"/>
          <w:b/>
          <w:sz w:val="22"/>
          <w:szCs w:val="22"/>
        </w:rPr>
      </w:pPr>
    </w:p>
    <w:p w14:paraId="208652CA" w14:textId="5C22C5B4" w:rsidR="0046524E" w:rsidRPr="0046524E" w:rsidRDefault="0046524E" w:rsidP="0046524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6524E">
        <w:rPr>
          <w:rFonts w:ascii="Arial" w:hAnsi="Arial" w:cs="Arial"/>
          <w:b/>
          <w:bCs/>
          <w:color w:val="000000" w:themeColor="text1"/>
          <w:sz w:val="22"/>
          <w:szCs w:val="22"/>
        </w:rPr>
        <w:t>„Zakup przepływomierzy oraz rejestratorów przepływu i pomiaru ciśnienia wraz z dostawą, montażem i konfiguracją z istniejącym systemem”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833F6D8" w:rsidR="00AB4CE7" w:rsidRPr="0046524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4B73">
        <w:rPr>
          <w:rFonts w:ascii="Arial" w:hAnsi="Arial" w:cs="Arial"/>
          <w:color w:val="000000"/>
          <w:sz w:val="22"/>
          <w:szCs w:val="22"/>
        </w:rPr>
        <w:t>Zgodnie z zapisem pkt. 1</w:t>
      </w:r>
      <w:r w:rsidR="00C165DE" w:rsidRPr="00D64B73">
        <w:rPr>
          <w:rFonts w:ascii="Arial" w:hAnsi="Arial" w:cs="Arial"/>
          <w:color w:val="000000"/>
          <w:sz w:val="22"/>
          <w:szCs w:val="22"/>
        </w:rPr>
        <w:t>3</w:t>
      </w:r>
      <w:r w:rsidRPr="00D64B73">
        <w:rPr>
          <w:rFonts w:ascii="Arial" w:hAnsi="Arial" w:cs="Arial"/>
          <w:color w:val="000000"/>
          <w:sz w:val="22"/>
          <w:szCs w:val="22"/>
        </w:rPr>
        <w:t>.4.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 specyfikacji istotnych warunków zamówienia, Zamawiający informuje, iż na realizację zadania </w:t>
      </w:r>
      <w:r w:rsidRPr="00860661">
        <w:rPr>
          <w:rFonts w:ascii="Arial" w:hAnsi="Arial" w:cs="Arial"/>
          <w:sz w:val="22"/>
          <w:szCs w:val="22"/>
        </w:rPr>
        <w:t xml:space="preserve">pn.: </w:t>
      </w:r>
      <w:r w:rsidR="0046524E" w:rsidRPr="0046524E">
        <w:rPr>
          <w:rFonts w:ascii="Arial" w:hAnsi="Arial" w:cs="Arial"/>
          <w:color w:val="000000" w:themeColor="text1"/>
          <w:sz w:val="22"/>
          <w:szCs w:val="22"/>
        </w:rPr>
        <w:t xml:space="preserve">„Zakup przepływomierzy oraz rejestratorów przepływu i pomiaru ciśnienia wraz z dostawą, montażem i konfiguracją z istniejącym systemem” </w:t>
      </w:r>
      <w:r w:rsidRPr="0046524E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 w:rsidRPr="0046524E">
        <w:rPr>
          <w:rFonts w:ascii="Arial" w:hAnsi="Arial" w:cs="Arial"/>
          <w:color w:val="000000"/>
          <w:sz w:val="22"/>
          <w:szCs w:val="22"/>
        </w:rPr>
        <w:t xml:space="preserve"> </w:t>
      </w:r>
      <w:r w:rsidR="0046524E" w:rsidRPr="0046524E">
        <w:rPr>
          <w:rFonts w:ascii="Arial" w:hAnsi="Arial" w:cs="Arial"/>
          <w:color w:val="000000"/>
          <w:sz w:val="22"/>
          <w:szCs w:val="22"/>
        </w:rPr>
        <w:t>7</w:t>
      </w:r>
      <w:r w:rsidR="00D64B73">
        <w:rPr>
          <w:rFonts w:ascii="Arial" w:hAnsi="Arial" w:cs="Arial"/>
          <w:color w:val="000000"/>
          <w:sz w:val="22"/>
          <w:szCs w:val="22"/>
        </w:rPr>
        <w:t>3</w:t>
      </w:r>
      <w:r w:rsidR="008C53C5" w:rsidRPr="0046524E">
        <w:rPr>
          <w:rFonts w:ascii="Arial" w:hAnsi="Arial" w:cs="Arial"/>
          <w:color w:val="000000"/>
          <w:sz w:val="22"/>
          <w:szCs w:val="22"/>
        </w:rPr>
        <w:t xml:space="preserve"> </w:t>
      </w:r>
      <w:r w:rsidR="00773FD7" w:rsidRPr="0046524E">
        <w:rPr>
          <w:rFonts w:ascii="Arial" w:hAnsi="Arial" w:cs="Arial"/>
          <w:color w:val="000000"/>
          <w:sz w:val="22"/>
          <w:szCs w:val="22"/>
        </w:rPr>
        <w:t>0</w:t>
      </w:r>
      <w:r w:rsidR="008C53C5" w:rsidRPr="0046524E">
        <w:rPr>
          <w:rFonts w:ascii="Arial" w:hAnsi="Arial" w:cs="Arial"/>
          <w:color w:val="000000"/>
          <w:sz w:val="22"/>
          <w:szCs w:val="22"/>
        </w:rPr>
        <w:t>00</w:t>
      </w:r>
      <w:r w:rsidRPr="0046524E">
        <w:rPr>
          <w:rFonts w:ascii="Arial" w:hAnsi="Arial" w:cs="Arial"/>
          <w:color w:val="000000"/>
          <w:sz w:val="22"/>
          <w:szCs w:val="22"/>
        </w:rPr>
        <w:t xml:space="preserve">,00 zł </w:t>
      </w:r>
      <w:r w:rsidR="00C165DE" w:rsidRPr="0046524E">
        <w:rPr>
          <w:rFonts w:ascii="Arial" w:hAnsi="Arial" w:cs="Arial"/>
          <w:color w:val="000000"/>
          <w:sz w:val="22"/>
          <w:szCs w:val="22"/>
        </w:rPr>
        <w:t>bru</w:t>
      </w:r>
      <w:r w:rsidRPr="0046524E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DD4D" w14:textId="77777777" w:rsidR="007A3B5D" w:rsidRDefault="007A3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5871E82" w14:textId="397B0B3E" w:rsidR="006C606E" w:rsidRPr="006C606E" w:rsidRDefault="007A3B5D" w:rsidP="006C606E">
        <w:pPr>
          <w:pStyle w:val="Stopka"/>
          <w:jc w:val="center"/>
          <w:rPr>
            <w:color w:val="767171" w:themeColor="background2" w:themeShade="80"/>
            <w:sz w:val="12"/>
            <w:szCs w:val="12"/>
          </w:rPr>
        </w:pPr>
        <w:r w:rsidRPr="00AE6EB4">
          <w:rPr>
            <w:rFonts w:ascii="Arial" w:hAnsi="Arial" w:cs="Arial"/>
            <w:b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1CF5E9" wp14:editId="6912CA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0" cy="12065"/>
                  <wp:effectExtent l="0" t="0" r="19050" b="26035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715000" cy="120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293C87E" id="Łącznik prosty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" strokeweight="1.5pt"/>
              </w:pict>
            </mc:Fallback>
          </mc:AlternateContent>
        </w:r>
        <w:bookmarkStart w:id="1" w:name="_GoBack"/>
        <w:r w:rsidR="0051133F" w:rsidRPr="006C606E">
          <w:rPr>
            <w:rFonts w:ascii="Arial" w:hAnsi="Arial" w:cs="Arial"/>
            <w:noProof/>
            <w:color w:val="767171" w:themeColor="background2" w:themeShade="80"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0080704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5C34BD2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" stroked="f" strokeweight=".5pt">
                  <v:stroke joinstyle="miter"/>
                  <o:lock v:ext="edit" shapetype="f"/>
                </v:line>
              </w:pict>
            </mc:Fallback>
          </mc:AlternateContent>
        </w:r>
        <w:bookmarkEnd w:id="1"/>
        <w:r w:rsidR="00133DD5" w:rsidRPr="006C606E">
          <w:rPr>
            <w:color w:val="767171" w:themeColor="background2" w:themeShade="80"/>
            <w:sz w:val="12"/>
            <w:szCs w:val="12"/>
          </w:rPr>
          <w:t xml:space="preserve"> </w:t>
        </w:r>
      </w:p>
      <w:sdt>
        <w:sdtPr>
          <w:rPr>
            <w:rFonts w:eastAsiaTheme="majorEastAsia" w:cs="Arial"/>
            <w:color w:val="767171" w:themeColor="background2" w:themeShade="80"/>
            <w:sz w:val="14"/>
            <w:szCs w:val="14"/>
          </w:rPr>
          <w:id w:val="1033312158"/>
          <w:docPartObj>
            <w:docPartGallery w:val="Page Numbers (Bottom of Page)"/>
            <w:docPartUnique/>
          </w:docPartObj>
        </w:sdtPr>
        <w:sdtEndPr>
          <w:rPr>
            <w:rFonts w:ascii="Arial" w:hAnsi="Arial"/>
            <w:color w:val="767171" w:themeColor="background2" w:themeShade="80"/>
          </w:rPr>
        </w:sdtEndPr>
        <w:sdtContent>
          <w:p w14:paraId="1A3CC8E0" w14:textId="77777777" w:rsidR="006C606E" w:rsidRPr="007A5C79" w:rsidRDefault="006C606E" w:rsidP="006C606E">
            <w:pPr>
              <w:pStyle w:val="Stopka"/>
              <w:jc w:val="center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7A5C79">
              <w:rPr>
                <w:rFonts w:ascii="Arial" w:eastAsiaTheme="majorEastAsia" w:hAnsi="Arial" w:cs="Arial"/>
                <w:b/>
                <w:bCs/>
                <w:color w:val="767171" w:themeColor="background2" w:themeShade="80"/>
                <w:sz w:val="14"/>
                <w:szCs w:val="14"/>
              </w:rPr>
              <w:t xml:space="preserve">Znak sprawy: </w:t>
            </w:r>
            <w:r w:rsidRPr="007A5C79">
              <w:rPr>
                <w:rFonts w:ascii="Arial" w:hAnsi="Arial" w:cs="Arial"/>
                <w:b/>
                <w:bCs/>
                <w:color w:val="767171" w:themeColor="background2" w:themeShade="80"/>
                <w:sz w:val="14"/>
                <w:szCs w:val="14"/>
              </w:rPr>
              <w:t>TS - AB / 195 / 2022</w:t>
            </w:r>
            <w:r w:rsidRPr="007A5C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7F73FF14" w14:textId="507B035C" w:rsidR="006C606E" w:rsidRPr="007A5C79" w:rsidRDefault="006C606E" w:rsidP="006C606E">
            <w:pPr>
              <w:pStyle w:val="Stopka"/>
              <w:jc w:val="center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7A5C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„Zakup przepływomierzy oraz rejestratorów przepływu i pomiaru ciśnienia </w:t>
            </w:r>
          </w:p>
          <w:p w14:paraId="200D9210" w14:textId="77777777" w:rsidR="006C606E" w:rsidRPr="007A5C79" w:rsidRDefault="006C606E" w:rsidP="006C606E">
            <w:pPr>
              <w:pStyle w:val="Stopka"/>
              <w:jc w:val="center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7A5C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wraz z dostawą, montażem i konfiguracją z istniejącym systemem"</w:t>
            </w:r>
          </w:p>
        </w:sdtContent>
      </w:sdt>
      <w:p w14:paraId="3ED58258" w14:textId="43A92397" w:rsidR="00133DD5" w:rsidRDefault="00133DD5" w:rsidP="00133DD5">
        <w:pPr>
          <w:pStyle w:val="Stopka"/>
          <w:ind w:firstLine="2832"/>
          <w:rPr>
            <w:sz w:val="22"/>
            <w:szCs w:val="22"/>
          </w:rPr>
        </w:pPr>
      </w:p>
      <w:p w14:paraId="14D47F3A" w14:textId="1FF63FFD" w:rsidR="00F31667" w:rsidRPr="00B55C4A" w:rsidRDefault="007A3B5D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C5CD" w14:textId="77777777" w:rsidR="007A3B5D" w:rsidRDefault="007A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C733" w14:textId="77777777" w:rsidR="007A3B5D" w:rsidRDefault="007A3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 xml:space="preserve">tel. (91) 321 45 </w:t>
    </w:r>
    <w:proofErr w:type="gramStart"/>
    <w:r w:rsidRPr="00AE6EB4">
      <w:rPr>
        <w:rFonts w:ascii="Arial" w:hAnsi="Arial" w:cs="Arial"/>
        <w:sz w:val="18"/>
        <w:szCs w:val="18"/>
      </w:rPr>
      <w:t>31  fax.</w:t>
    </w:r>
    <w:proofErr w:type="gramEnd"/>
    <w:r w:rsidRPr="00AE6EB4">
      <w:rPr>
        <w:rFonts w:ascii="Arial" w:hAnsi="Arial" w:cs="Arial"/>
        <w:sz w:val="18"/>
        <w:szCs w:val="18"/>
      </w:rPr>
      <w:t xml:space="preserve"> (91) 321 47 82</w:t>
    </w:r>
  </w:p>
  <w:p w14:paraId="69794DFF" w14:textId="77777777" w:rsidR="00C03D02" w:rsidRPr="00AE6EB4" w:rsidRDefault="007A3B5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32C5" w14:textId="77777777" w:rsidR="007A3B5D" w:rsidRDefault="007A3B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133DD5"/>
    <w:rsid w:val="001F2FF0"/>
    <w:rsid w:val="002313E1"/>
    <w:rsid w:val="002C24B1"/>
    <w:rsid w:val="002C332D"/>
    <w:rsid w:val="0046524E"/>
    <w:rsid w:val="004C4074"/>
    <w:rsid w:val="0051133F"/>
    <w:rsid w:val="006C606E"/>
    <w:rsid w:val="006E4007"/>
    <w:rsid w:val="00773FD7"/>
    <w:rsid w:val="00786C9A"/>
    <w:rsid w:val="007A3B5D"/>
    <w:rsid w:val="007A55B1"/>
    <w:rsid w:val="007A5C79"/>
    <w:rsid w:val="008C53C5"/>
    <w:rsid w:val="00953FD1"/>
    <w:rsid w:val="00AB4CE7"/>
    <w:rsid w:val="00AD6C52"/>
    <w:rsid w:val="00B2568B"/>
    <w:rsid w:val="00B40C2E"/>
    <w:rsid w:val="00C165DE"/>
    <w:rsid w:val="00D279E0"/>
    <w:rsid w:val="00D64B73"/>
    <w:rsid w:val="00E942D6"/>
    <w:rsid w:val="00EE24FB"/>
    <w:rsid w:val="00F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FN</cp:lastModifiedBy>
  <cp:revision>20</cp:revision>
  <cp:lastPrinted>2022-01-26T06:58:00Z</cp:lastPrinted>
  <dcterms:created xsi:type="dcterms:W3CDTF">2022-02-04T05:48:00Z</dcterms:created>
  <dcterms:modified xsi:type="dcterms:W3CDTF">2022-07-01T09:13:00Z</dcterms:modified>
</cp:coreProperties>
</file>