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1245" w14:textId="77777777" w:rsidR="00884248" w:rsidRPr="00AF7BDB" w:rsidRDefault="00884248" w:rsidP="0074718B">
      <w:pPr>
        <w:pStyle w:val="Tekstpodstawowy"/>
        <w:spacing w:line="360" w:lineRule="auto"/>
        <w:ind w:left="5812"/>
        <w:jc w:val="right"/>
        <w:rPr>
          <w:rFonts w:asciiTheme="minorHAnsi" w:hAnsiTheme="minorHAnsi" w:cstheme="minorHAnsi"/>
          <w:b/>
          <w:sz w:val="22"/>
          <w:szCs w:val="22"/>
        </w:rPr>
      </w:pPr>
    </w:p>
    <w:p w14:paraId="07C2DE9A" w14:textId="556D80ED" w:rsidR="002416F5" w:rsidRPr="00AF7BDB" w:rsidRDefault="002416F5" w:rsidP="008448EC">
      <w:pPr>
        <w:pStyle w:val="Tekstpodstawowy"/>
        <w:spacing w:line="360" w:lineRule="auto"/>
        <w:ind w:left="5812"/>
        <w:jc w:val="right"/>
        <w:rPr>
          <w:rFonts w:asciiTheme="minorHAnsi" w:hAnsiTheme="minorHAnsi" w:cstheme="minorHAnsi"/>
          <w:b/>
          <w:sz w:val="22"/>
          <w:szCs w:val="22"/>
        </w:rPr>
      </w:pPr>
      <w:r w:rsidRPr="00AF7BDB">
        <w:rPr>
          <w:rFonts w:asciiTheme="minorHAnsi" w:hAnsiTheme="minorHAnsi" w:cstheme="minorHAnsi"/>
          <w:b/>
          <w:sz w:val="22"/>
          <w:szCs w:val="22"/>
        </w:rPr>
        <w:t xml:space="preserve">Załącznik </w:t>
      </w:r>
      <w:r w:rsidR="00B3617B" w:rsidRPr="00AF7BDB">
        <w:rPr>
          <w:rFonts w:asciiTheme="minorHAnsi" w:hAnsiTheme="minorHAnsi" w:cstheme="minorHAnsi"/>
          <w:b/>
          <w:sz w:val="22"/>
          <w:szCs w:val="22"/>
        </w:rPr>
        <w:t xml:space="preserve">nr 8 </w:t>
      </w:r>
      <w:r w:rsidR="008448EC" w:rsidRPr="00AF7BDB">
        <w:rPr>
          <w:rFonts w:asciiTheme="minorHAnsi" w:hAnsiTheme="minorHAnsi" w:cstheme="minorHAnsi"/>
          <w:b/>
          <w:sz w:val="22"/>
          <w:szCs w:val="22"/>
        </w:rPr>
        <w:t xml:space="preserve">do </w:t>
      </w:r>
      <w:r w:rsidRPr="00AF7BDB">
        <w:rPr>
          <w:rFonts w:asciiTheme="minorHAnsi" w:hAnsiTheme="minorHAnsi" w:cstheme="minorHAnsi"/>
          <w:b/>
          <w:sz w:val="22"/>
          <w:szCs w:val="22"/>
        </w:rPr>
        <w:t>SWZ</w:t>
      </w:r>
    </w:p>
    <w:p w14:paraId="39B15174" w14:textId="10041DFF" w:rsidR="005B298E" w:rsidRPr="00AF7BDB" w:rsidRDefault="0060745D" w:rsidP="00624AC1">
      <w:pPr>
        <w:spacing w:line="360" w:lineRule="auto"/>
        <w:ind w:left="421" w:right="119"/>
        <w:jc w:val="center"/>
        <w:rPr>
          <w:rFonts w:asciiTheme="minorHAnsi" w:hAnsiTheme="minorHAnsi" w:cstheme="minorHAnsi"/>
          <w:b/>
        </w:rPr>
      </w:pPr>
      <w:r w:rsidRPr="00AF7BDB">
        <w:rPr>
          <w:rFonts w:asciiTheme="minorHAnsi" w:hAnsiTheme="minorHAnsi" w:cstheme="minorHAnsi"/>
          <w:b/>
        </w:rPr>
        <w:t>ISTOTNE POSTANOWIENIA UMOWY</w:t>
      </w:r>
    </w:p>
    <w:p w14:paraId="30A6F411" w14:textId="77777777" w:rsidR="005B298E" w:rsidRPr="00AF7BDB" w:rsidRDefault="005B298E" w:rsidP="00624AC1">
      <w:pPr>
        <w:pStyle w:val="Tekstpodstawowy"/>
        <w:spacing w:line="360" w:lineRule="auto"/>
        <w:ind w:left="0"/>
        <w:jc w:val="left"/>
        <w:rPr>
          <w:rFonts w:asciiTheme="minorHAnsi" w:hAnsiTheme="minorHAnsi" w:cstheme="minorHAnsi"/>
          <w:b/>
          <w:sz w:val="22"/>
          <w:szCs w:val="22"/>
        </w:rPr>
      </w:pPr>
    </w:p>
    <w:p w14:paraId="0FEDEE38" w14:textId="1768C79E" w:rsidR="005B298E" w:rsidRPr="00AF7BDB" w:rsidRDefault="00D334DD" w:rsidP="0026241E">
      <w:pPr>
        <w:pStyle w:val="Tekstpodstawowy"/>
        <w:tabs>
          <w:tab w:val="left" w:pos="5040"/>
          <w:tab w:val="left" w:leader="dot" w:pos="7083"/>
        </w:tabs>
        <w:spacing w:line="360" w:lineRule="auto"/>
        <w:rPr>
          <w:rFonts w:asciiTheme="minorHAnsi" w:hAnsiTheme="minorHAnsi" w:cstheme="minorHAnsi"/>
          <w:sz w:val="22"/>
          <w:szCs w:val="22"/>
        </w:rPr>
      </w:pPr>
      <w:r w:rsidRPr="00AF7BDB">
        <w:rPr>
          <w:rFonts w:asciiTheme="minorHAnsi" w:hAnsiTheme="minorHAnsi" w:cstheme="minorHAnsi"/>
          <w:sz w:val="22"/>
          <w:szCs w:val="22"/>
        </w:rPr>
        <w:t>zawarta</w:t>
      </w:r>
      <w:r w:rsidRPr="00AF7BDB">
        <w:rPr>
          <w:rFonts w:asciiTheme="minorHAnsi" w:hAnsiTheme="minorHAnsi" w:cstheme="minorHAnsi"/>
          <w:spacing w:val="-3"/>
          <w:sz w:val="22"/>
          <w:szCs w:val="22"/>
        </w:rPr>
        <w:t xml:space="preserve"> </w:t>
      </w:r>
      <w:r w:rsidRPr="00AF7BDB">
        <w:rPr>
          <w:rFonts w:asciiTheme="minorHAnsi" w:hAnsiTheme="minorHAnsi" w:cstheme="minorHAnsi"/>
          <w:sz w:val="22"/>
          <w:szCs w:val="22"/>
        </w:rPr>
        <w:t>w</w:t>
      </w:r>
      <w:r w:rsidRPr="00AF7BDB">
        <w:rPr>
          <w:rFonts w:asciiTheme="minorHAnsi" w:hAnsiTheme="minorHAnsi" w:cstheme="minorHAnsi"/>
          <w:spacing w:val="-2"/>
          <w:sz w:val="22"/>
          <w:szCs w:val="22"/>
        </w:rPr>
        <w:t xml:space="preserve"> </w:t>
      </w:r>
      <w:r w:rsidRPr="00AF7BDB">
        <w:rPr>
          <w:rFonts w:asciiTheme="minorHAnsi" w:hAnsiTheme="minorHAnsi" w:cstheme="minorHAnsi"/>
          <w:sz w:val="22"/>
          <w:szCs w:val="22"/>
        </w:rPr>
        <w:t>dniu ..............................…….</w:t>
      </w:r>
      <w:r w:rsidRPr="00AF7BDB">
        <w:rPr>
          <w:rFonts w:asciiTheme="minorHAnsi" w:hAnsiTheme="minorHAnsi" w:cstheme="minorHAnsi"/>
          <w:spacing w:val="-1"/>
          <w:sz w:val="22"/>
          <w:szCs w:val="22"/>
        </w:rPr>
        <w:t xml:space="preserve"> </w:t>
      </w:r>
      <w:r w:rsidRPr="00AF7BDB">
        <w:rPr>
          <w:rFonts w:asciiTheme="minorHAnsi" w:hAnsiTheme="minorHAnsi" w:cstheme="minorHAnsi"/>
          <w:sz w:val="22"/>
          <w:szCs w:val="22"/>
        </w:rPr>
        <w:t>r. w</w:t>
      </w:r>
      <w:r w:rsidR="00A87EE3" w:rsidRPr="00AF7BDB">
        <w:rPr>
          <w:rFonts w:asciiTheme="minorHAnsi" w:hAnsiTheme="minorHAnsi" w:cstheme="minorHAnsi"/>
          <w:sz w:val="22"/>
          <w:szCs w:val="22"/>
        </w:rPr>
        <w:t xml:space="preserve"> Ostrowie Wielkopolskim </w:t>
      </w:r>
      <w:r w:rsidRPr="00AF7BDB">
        <w:rPr>
          <w:rFonts w:asciiTheme="minorHAnsi" w:hAnsiTheme="minorHAnsi" w:cstheme="minorHAnsi"/>
          <w:sz w:val="22"/>
          <w:szCs w:val="22"/>
        </w:rPr>
        <w:t>pomiędzy:</w:t>
      </w:r>
    </w:p>
    <w:p w14:paraId="1E60D936" w14:textId="77777777" w:rsidR="00114BBC" w:rsidRPr="00AF7BDB" w:rsidRDefault="00114BBC" w:rsidP="00114BBC">
      <w:pPr>
        <w:spacing w:line="360" w:lineRule="auto"/>
        <w:ind w:left="416"/>
        <w:rPr>
          <w:rFonts w:asciiTheme="minorHAnsi" w:hAnsiTheme="minorHAnsi" w:cstheme="minorHAnsi"/>
          <w:b/>
        </w:rPr>
      </w:pPr>
    </w:p>
    <w:p w14:paraId="1D9384A5" w14:textId="536E59CC" w:rsidR="00114BBC" w:rsidRPr="00AF7BDB" w:rsidRDefault="00114BBC" w:rsidP="00114BBC">
      <w:pPr>
        <w:spacing w:line="360" w:lineRule="auto"/>
        <w:ind w:left="416"/>
        <w:jc w:val="both"/>
        <w:rPr>
          <w:rFonts w:asciiTheme="minorHAnsi" w:hAnsiTheme="minorHAnsi" w:cstheme="minorHAnsi"/>
        </w:rPr>
      </w:pPr>
      <w:r w:rsidRPr="00AF7BDB">
        <w:rPr>
          <w:rFonts w:asciiTheme="minorHAnsi" w:hAnsiTheme="minorHAnsi" w:cstheme="minorHAnsi"/>
        </w:rPr>
        <w:t xml:space="preserve">Targowiskami Miejskimi S.A. z siedzibą w Ostrowie Wielkopolskim, przy ul. Targowej 1, 63 – 400 Ostrów Wlkp. </w:t>
      </w:r>
    </w:p>
    <w:p w14:paraId="1678DFBC" w14:textId="7B33251C" w:rsidR="00114BBC" w:rsidRPr="00AF7BDB" w:rsidRDefault="00114BBC" w:rsidP="00114BBC">
      <w:pPr>
        <w:spacing w:line="360" w:lineRule="auto"/>
        <w:ind w:left="416"/>
        <w:jc w:val="both"/>
        <w:rPr>
          <w:rFonts w:asciiTheme="minorHAnsi" w:hAnsiTheme="minorHAnsi" w:cstheme="minorHAnsi"/>
        </w:rPr>
      </w:pPr>
      <w:r w:rsidRPr="00AF7BDB">
        <w:rPr>
          <w:rFonts w:asciiTheme="minorHAnsi" w:hAnsiTheme="minorHAnsi" w:cstheme="minorHAnsi"/>
        </w:rPr>
        <w:t>NIP 6221012795, REGON: 250565754, Nr KRS: 0000158222, dla której sądem rejestrowym jest Sąd Rejonowy Poznań Nowe Miasto i Wilda w Poznaniu, IX wydział Gospodarczy KRS, kapitał zakładowy: 2 043 100,00 zł, w całości pokryty, reprezentowana przez</w:t>
      </w:r>
    </w:p>
    <w:p w14:paraId="362BE5A9" w14:textId="77777777" w:rsidR="00114BBC" w:rsidRPr="00AF7BDB" w:rsidRDefault="00114BBC" w:rsidP="00114BBC">
      <w:pPr>
        <w:spacing w:line="360" w:lineRule="auto"/>
        <w:ind w:left="416"/>
        <w:rPr>
          <w:rFonts w:asciiTheme="minorHAnsi" w:hAnsiTheme="minorHAnsi" w:cstheme="minorHAnsi"/>
        </w:rPr>
      </w:pPr>
      <w:r w:rsidRPr="00AF7BDB">
        <w:rPr>
          <w:rFonts w:asciiTheme="minorHAnsi" w:hAnsiTheme="minorHAnsi" w:cstheme="minorHAnsi"/>
        </w:rPr>
        <w:t xml:space="preserve">Ewę </w:t>
      </w:r>
      <w:proofErr w:type="spellStart"/>
      <w:r w:rsidRPr="00AF7BDB">
        <w:rPr>
          <w:rFonts w:asciiTheme="minorHAnsi" w:hAnsiTheme="minorHAnsi" w:cstheme="minorHAnsi"/>
        </w:rPr>
        <w:t>Psztyr</w:t>
      </w:r>
      <w:proofErr w:type="spellEnd"/>
      <w:r w:rsidRPr="00AF7BDB">
        <w:rPr>
          <w:rFonts w:asciiTheme="minorHAnsi" w:hAnsiTheme="minorHAnsi" w:cstheme="minorHAnsi"/>
        </w:rPr>
        <w:t xml:space="preserve"> – Prezesa Zarządu</w:t>
      </w:r>
    </w:p>
    <w:p w14:paraId="66462CEE" w14:textId="4555D475" w:rsidR="00427995" w:rsidRPr="00AF7BDB" w:rsidRDefault="00114BBC" w:rsidP="00114BBC">
      <w:pPr>
        <w:spacing w:line="360" w:lineRule="auto"/>
        <w:ind w:left="416"/>
        <w:rPr>
          <w:rFonts w:asciiTheme="minorHAnsi" w:hAnsiTheme="minorHAnsi" w:cstheme="minorHAnsi"/>
          <w:b/>
        </w:rPr>
      </w:pPr>
      <w:r w:rsidRPr="00AF7BDB">
        <w:rPr>
          <w:rFonts w:asciiTheme="minorHAnsi" w:hAnsiTheme="minorHAnsi" w:cstheme="minorHAnsi"/>
          <w:b/>
        </w:rPr>
        <w:t>zwanymi dalej Zamawiającym,</w:t>
      </w:r>
    </w:p>
    <w:p w14:paraId="2736C969" w14:textId="08B36C16" w:rsidR="005B298E" w:rsidRPr="00AF7BDB" w:rsidRDefault="00D334DD" w:rsidP="00624AC1">
      <w:pPr>
        <w:spacing w:line="360" w:lineRule="auto"/>
        <w:ind w:left="416"/>
        <w:rPr>
          <w:rFonts w:asciiTheme="minorHAnsi" w:hAnsiTheme="minorHAnsi" w:cstheme="minorHAnsi"/>
          <w:bCs/>
        </w:rPr>
      </w:pPr>
      <w:r w:rsidRPr="00AF7BDB">
        <w:rPr>
          <w:rFonts w:asciiTheme="minorHAnsi" w:hAnsiTheme="minorHAnsi" w:cstheme="minorHAnsi"/>
          <w:bCs/>
        </w:rPr>
        <w:t>a</w:t>
      </w:r>
    </w:p>
    <w:p w14:paraId="7BD98121" w14:textId="29BEC93F" w:rsidR="005B298E" w:rsidRPr="00AF7BDB" w:rsidRDefault="00D334DD" w:rsidP="00624AC1">
      <w:pPr>
        <w:spacing w:line="360" w:lineRule="auto"/>
        <w:ind w:left="416"/>
        <w:rPr>
          <w:rFonts w:asciiTheme="minorHAnsi" w:hAnsiTheme="minorHAnsi" w:cstheme="minorHAnsi"/>
          <w:bCs/>
        </w:rPr>
      </w:pPr>
      <w:r w:rsidRPr="00AF7BDB">
        <w:rPr>
          <w:rFonts w:asciiTheme="minorHAnsi" w:hAnsiTheme="minorHAnsi" w:cstheme="minorHAnsi"/>
          <w:bCs/>
        </w:rPr>
        <w:t>………………………………………………………………………………………………………..…………………</w:t>
      </w:r>
    </w:p>
    <w:p w14:paraId="5E60EC70" w14:textId="77777777" w:rsidR="005B298E" w:rsidRPr="00AF7BDB" w:rsidRDefault="005B298E" w:rsidP="00624AC1">
      <w:pPr>
        <w:pStyle w:val="Tekstpodstawowy"/>
        <w:spacing w:line="360" w:lineRule="auto"/>
        <w:ind w:left="0"/>
        <w:jc w:val="left"/>
        <w:rPr>
          <w:rFonts w:asciiTheme="minorHAnsi" w:hAnsiTheme="minorHAnsi" w:cstheme="minorHAnsi"/>
          <w:b/>
          <w:sz w:val="22"/>
          <w:szCs w:val="22"/>
        </w:rPr>
      </w:pPr>
    </w:p>
    <w:p w14:paraId="475B6605" w14:textId="77777777" w:rsidR="005B298E" w:rsidRPr="00AF7BDB" w:rsidRDefault="00D334DD" w:rsidP="00624AC1">
      <w:pPr>
        <w:spacing w:line="360" w:lineRule="auto"/>
        <w:ind w:left="416"/>
        <w:rPr>
          <w:rFonts w:asciiTheme="minorHAnsi" w:hAnsiTheme="minorHAnsi" w:cstheme="minorHAnsi"/>
          <w:b/>
        </w:rPr>
      </w:pPr>
      <w:r w:rsidRPr="00AF7BDB">
        <w:rPr>
          <w:rFonts w:asciiTheme="minorHAnsi" w:hAnsiTheme="minorHAnsi" w:cstheme="minorHAnsi"/>
        </w:rPr>
        <w:t>zwaną dalej</w:t>
      </w:r>
      <w:r w:rsidRPr="00AF7BDB">
        <w:rPr>
          <w:rFonts w:asciiTheme="minorHAnsi" w:hAnsiTheme="minorHAnsi" w:cstheme="minorHAnsi"/>
          <w:spacing w:val="-3"/>
        </w:rPr>
        <w:t xml:space="preserve"> </w:t>
      </w:r>
      <w:r w:rsidRPr="00AF7BDB">
        <w:rPr>
          <w:rFonts w:asciiTheme="minorHAnsi" w:hAnsiTheme="minorHAnsi" w:cstheme="minorHAnsi"/>
          <w:b/>
        </w:rPr>
        <w:t>„Wykonawcą”.</w:t>
      </w:r>
    </w:p>
    <w:p w14:paraId="7D08B6E3" w14:textId="77777777" w:rsidR="005B298E" w:rsidRPr="00AF7BDB" w:rsidRDefault="005B298E" w:rsidP="00624AC1">
      <w:pPr>
        <w:pStyle w:val="Tekstpodstawowy"/>
        <w:spacing w:line="360" w:lineRule="auto"/>
        <w:ind w:left="0"/>
        <w:jc w:val="left"/>
        <w:rPr>
          <w:rFonts w:asciiTheme="minorHAnsi" w:hAnsiTheme="minorHAnsi" w:cstheme="minorHAnsi"/>
          <w:sz w:val="22"/>
          <w:szCs w:val="22"/>
        </w:rPr>
      </w:pPr>
    </w:p>
    <w:p w14:paraId="525D248A" w14:textId="77777777"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 1</w:t>
      </w:r>
    </w:p>
    <w:p w14:paraId="5A4FA88F" w14:textId="77777777"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Postanowienia wstępne</w:t>
      </w:r>
    </w:p>
    <w:p w14:paraId="3D025B67" w14:textId="77777777" w:rsidR="005B298E" w:rsidRPr="00AF7BDB" w:rsidRDefault="00D334DD" w:rsidP="00624AC1">
      <w:pPr>
        <w:pStyle w:val="Akapitzlist"/>
        <w:numPr>
          <w:ilvl w:val="0"/>
          <w:numId w:val="15"/>
        </w:numPr>
        <w:tabs>
          <w:tab w:val="left" w:pos="471"/>
        </w:tabs>
        <w:spacing w:line="360" w:lineRule="auto"/>
        <w:jc w:val="left"/>
        <w:rPr>
          <w:rFonts w:asciiTheme="minorHAnsi" w:hAnsiTheme="minorHAnsi" w:cstheme="minorHAnsi"/>
        </w:rPr>
      </w:pPr>
      <w:r w:rsidRPr="00AF7BDB">
        <w:rPr>
          <w:rFonts w:asciiTheme="minorHAnsi" w:hAnsiTheme="minorHAnsi" w:cstheme="minorHAnsi"/>
        </w:rPr>
        <w:t>Sprzedaż</w:t>
      </w:r>
      <w:r w:rsidRPr="00AF7BDB">
        <w:rPr>
          <w:rFonts w:asciiTheme="minorHAnsi" w:hAnsiTheme="minorHAnsi" w:cstheme="minorHAnsi"/>
          <w:spacing w:val="-6"/>
        </w:rPr>
        <w:t xml:space="preserve"> </w:t>
      </w:r>
      <w:r w:rsidRPr="00AF7BDB">
        <w:rPr>
          <w:rFonts w:asciiTheme="minorHAnsi" w:hAnsiTheme="minorHAnsi" w:cstheme="minorHAnsi"/>
        </w:rPr>
        <w:t>energii</w:t>
      </w:r>
      <w:r w:rsidRPr="00AF7BDB">
        <w:rPr>
          <w:rFonts w:asciiTheme="minorHAnsi" w:hAnsiTheme="minorHAnsi" w:cstheme="minorHAnsi"/>
          <w:spacing w:val="-5"/>
        </w:rPr>
        <w:t xml:space="preserve"> </w:t>
      </w:r>
      <w:r w:rsidRPr="00AF7BDB">
        <w:rPr>
          <w:rFonts w:asciiTheme="minorHAnsi" w:hAnsiTheme="minorHAnsi" w:cstheme="minorHAnsi"/>
        </w:rPr>
        <w:t>elektrycznej</w:t>
      </w:r>
      <w:r w:rsidRPr="00AF7BDB">
        <w:rPr>
          <w:rFonts w:asciiTheme="minorHAnsi" w:hAnsiTheme="minorHAnsi" w:cstheme="minorHAnsi"/>
          <w:spacing w:val="-5"/>
        </w:rPr>
        <w:t xml:space="preserve"> </w:t>
      </w:r>
      <w:r w:rsidRPr="00AF7BDB">
        <w:rPr>
          <w:rFonts w:asciiTheme="minorHAnsi" w:hAnsiTheme="minorHAnsi" w:cstheme="minorHAnsi"/>
        </w:rPr>
        <w:t>odbywa</w:t>
      </w:r>
      <w:r w:rsidRPr="00AF7BDB">
        <w:rPr>
          <w:rFonts w:asciiTheme="minorHAnsi" w:hAnsiTheme="minorHAnsi" w:cstheme="minorHAnsi"/>
          <w:spacing w:val="-3"/>
        </w:rPr>
        <w:t xml:space="preserve"> </w:t>
      </w:r>
      <w:r w:rsidRPr="00AF7BDB">
        <w:rPr>
          <w:rFonts w:asciiTheme="minorHAnsi" w:hAnsiTheme="minorHAnsi" w:cstheme="minorHAnsi"/>
        </w:rPr>
        <w:t>się zgodnie</w:t>
      </w:r>
      <w:r w:rsidRPr="00AF7BDB">
        <w:rPr>
          <w:rFonts w:asciiTheme="minorHAnsi" w:hAnsiTheme="minorHAnsi" w:cstheme="minorHAnsi"/>
          <w:spacing w:val="-4"/>
        </w:rPr>
        <w:t xml:space="preserve"> </w:t>
      </w:r>
      <w:r w:rsidRPr="00AF7BDB">
        <w:rPr>
          <w:rFonts w:asciiTheme="minorHAnsi" w:hAnsiTheme="minorHAnsi" w:cstheme="minorHAnsi"/>
        </w:rPr>
        <w:t>z:</w:t>
      </w:r>
    </w:p>
    <w:p w14:paraId="1E795603" w14:textId="54329A91" w:rsidR="005B298E" w:rsidRPr="00AF7BDB" w:rsidRDefault="00D334DD" w:rsidP="006B5B84">
      <w:pPr>
        <w:pStyle w:val="Akapitzlist"/>
        <w:numPr>
          <w:ilvl w:val="1"/>
          <w:numId w:val="15"/>
        </w:numPr>
        <w:tabs>
          <w:tab w:val="left" w:pos="844"/>
        </w:tabs>
        <w:spacing w:line="360" w:lineRule="auto"/>
        <w:ind w:left="843" w:right="112"/>
        <w:rPr>
          <w:rFonts w:asciiTheme="minorHAnsi" w:hAnsiTheme="minorHAnsi" w:cstheme="minorHAnsi"/>
        </w:rPr>
      </w:pPr>
      <w:r w:rsidRPr="00AF7BDB">
        <w:rPr>
          <w:rFonts w:asciiTheme="minorHAnsi" w:hAnsiTheme="minorHAnsi" w:cstheme="minorHAnsi"/>
        </w:rPr>
        <w:t>przepisami</w:t>
      </w:r>
      <w:r w:rsidRPr="00AF7BDB">
        <w:rPr>
          <w:rFonts w:asciiTheme="minorHAnsi" w:hAnsiTheme="minorHAnsi" w:cstheme="minorHAnsi"/>
          <w:spacing w:val="1"/>
        </w:rPr>
        <w:t xml:space="preserve"> </w:t>
      </w:r>
      <w:r w:rsidRPr="00AF7BDB">
        <w:rPr>
          <w:rFonts w:asciiTheme="minorHAnsi" w:hAnsiTheme="minorHAnsi" w:cstheme="minorHAnsi"/>
        </w:rPr>
        <w:t>ustawy</w:t>
      </w:r>
      <w:r w:rsidRPr="00AF7BDB">
        <w:rPr>
          <w:rFonts w:asciiTheme="minorHAnsi" w:hAnsiTheme="minorHAnsi" w:cstheme="minorHAnsi"/>
          <w:spacing w:val="1"/>
        </w:rPr>
        <w:t xml:space="preserve"> </w:t>
      </w:r>
      <w:r w:rsidRPr="00AF7BDB">
        <w:rPr>
          <w:rFonts w:asciiTheme="minorHAnsi" w:hAnsiTheme="minorHAnsi" w:cstheme="minorHAnsi"/>
        </w:rPr>
        <w:t>z</w:t>
      </w:r>
      <w:r w:rsidRPr="00AF7BDB">
        <w:rPr>
          <w:rFonts w:asciiTheme="minorHAnsi" w:hAnsiTheme="minorHAnsi" w:cstheme="minorHAnsi"/>
          <w:spacing w:val="1"/>
        </w:rPr>
        <w:t xml:space="preserve"> </w:t>
      </w:r>
      <w:r w:rsidRPr="00AF7BDB">
        <w:rPr>
          <w:rFonts w:asciiTheme="minorHAnsi" w:hAnsiTheme="minorHAnsi" w:cstheme="minorHAnsi"/>
        </w:rPr>
        <w:t>dnia</w:t>
      </w:r>
      <w:r w:rsidRPr="00AF7BDB">
        <w:rPr>
          <w:rFonts w:asciiTheme="minorHAnsi" w:hAnsiTheme="minorHAnsi" w:cstheme="minorHAnsi"/>
          <w:spacing w:val="1"/>
        </w:rPr>
        <w:t xml:space="preserve"> </w:t>
      </w:r>
      <w:r w:rsidRPr="00AF7BDB">
        <w:rPr>
          <w:rFonts w:asciiTheme="minorHAnsi" w:hAnsiTheme="minorHAnsi" w:cstheme="minorHAnsi"/>
        </w:rPr>
        <w:t>10</w:t>
      </w:r>
      <w:r w:rsidRPr="00AF7BDB">
        <w:rPr>
          <w:rFonts w:asciiTheme="minorHAnsi" w:hAnsiTheme="minorHAnsi" w:cstheme="minorHAnsi"/>
          <w:spacing w:val="1"/>
        </w:rPr>
        <w:t xml:space="preserve"> </w:t>
      </w:r>
      <w:r w:rsidRPr="00AF7BDB">
        <w:rPr>
          <w:rFonts w:asciiTheme="minorHAnsi" w:hAnsiTheme="minorHAnsi" w:cstheme="minorHAnsi"/>
        </w:rPr>
        <w:t>kwietnia</w:t>
      </w:r>
      <w:r w:rsidRPr="00AF7BDB">
        <w:rPr>
          <w:rFonts w:asciiTheme="minorHAnsi" w:hAnsiTheme="minorHAnsi" w:cstheme="minorHAnsi"/>
          <w:spacing w:val="1"/>
        </w:rPr>
        <w:t xml:space="preserve"> </w:t>
      </w:r>
      <w:r w:rsidRPr="00AF7BDB">
        <w:rPr>
          <w:rFonts w:asciiTheme="minorHAnsi" w:hAnsiTheme="minorHAnsi" w:cstheme="minorHAnsi"/>
        </w:rPr>
        <w:t>1997</w:t>
      </w:r>
      <w:r w:rsidRPr="00AF7BDB">
        <w:rPr>
          <w:rFonts w:asciiTheme="minorHAnsi" w:hAnsiTheme="minorHAnsi" w:cstheme="minorHAnsi"/>
          <w:spacing w:val="1"/>
        </w:rPr>
        <w:t xml:space="preserve"> </w:t>
      </w:r>
      <w:r w:rsidRPr="00AF7BDB">
        <w:rPr>
          <w:rFonts w:asciiTheme="minorHAnsi" w:hAnsiTheme="minorHAnsi" w:cstheme="minorHAnsi"/>
        </w:rPr>
        <w:t>r.</w:t>
      </w:r>
      <w:r w:rsidRPr="00AF7BDB">
        <w:rPr>
          <w:rFonts w:asciiTheme="minorHAnsi" w:hAnsiTheme="minorHAnsi" w:cstheme="minorHAnsi"/>
          <w:spacing w:val="1"/>
        </w:rPr>
        <w:t xml:space="preserve"> </w:t>
      </w:r>
      <w:r w:rsidRPr="00AF7BDB">
        <w:rPr>
          <w:rFonts w:asciiTheme="minorHAnsi" w:hAnsiTheme="minorHAnsi" w:cstheme="minorHAnsi"/>
        </w:rPr>
        <w:t>-</w:t>
      </w:r>
      <w:r w:rsidRPr="00AF7BDB">
        <w:rPr>
          <w:rFonts w:asciiTheme="minorHAnsi" w:hAnsiTheme="minorHAnsi" w:cstheme="minorHAnsi"/>
          <w:spacing w:val="1"/>
        </w:rPr>
        <w:t xml:space="preserve"> </w:t>
      </w:r>
      <w:r w:rsidRPr="00AF7BDB">
        <w:rPr>
          <w:rFonts w:asciiTheme="minorHAnsi" w:hAnsiTheme="minorHAnsi" w:cstheme="minorHAnsi"/>
        </w:rPr>
        <w:t>Prawo</w:t>
      </w:r>
      <w:r w:rsidRPr="00AF7BDB">
        <w:rPr>
          <w:rFonts w:asciiTheme="minorHAnsi" w:hAnsiTheme="minorHAnsi" w:cstheme="minorHAnsi"/>
          <w:spacing w:val="1"/>
        </w:rPr>
        <w:t xml:space="preserve"> </w:t>
      </w:r>
      <w:r w:rsidRPr="00AF7BDB">
        <w:rPr>
          <w:rFonts w:asciiTheme="minorHAnsi" w:hAnsiTheme="minorHAnsi" w:cstheme="minorHAnsi"/>
        </w:rPr>
        <w:t>energetyczne,</w:t>
      </w:r>
      <w:r w:rsidRPr="00AF7BDB">
        <w:rPr>
          <w:rFonts w:asciiTheme="minorHAnsi" w:hAnsiTheme="minorHAnsi" w:cstheme="minorHAnsi"/>
          <w:spacing w:val="1"/>
        </w:rPr>
        <w:t xml:space="preserve"> </w:t>
      </w:r>
      <w:r w:rsidRPr="00AF7BDB">
        <w:rPr>
          <w:rFonts w:asciiTheme="minorHAnsi" w:hAnsiTheme="minorHAnsi" w:cstheme="minorHAnsi"/>
        </w:rPr>
        <w:t>dalej:</w:t>
      </w:r>
      <w:r w:rsidRPr="00AF7BDB">
        <w:rPr>
          <w:rFonts w:asciiTheme="minorHAnsi" w:hAnsiTheme="minorHAnsi" w:cstheme="minorHAnsi"/>
          <w:spacing w:val="1"/>
        </w:rPr>
        <w:t xml:space="preserve"> </w:t>
      </w:r>
      <w:r w:rsidRPr="00AF7BDB">
        <w:rPr>
          <w:rFonts w:asciiTheme="minorHAnsi" w:hAnsiTheme="minorHAnsi" w:cstheme="minorHAnsi"/>
        </w:rPr>
        <w:t>Prawo</w:t>
      </w:r>
      <w:r w:rsidRPr="00AF7BDB">
        <w:rPr>
          <w:rFonts w:asciiTheme="minorHAnsi" w:hAnsiTheme="minorHAnsi" w:cstheme="minorHAnsi"/>
          <w:spacing w:val="-52"/>
        </w:rPr>
        <w:t xml:space="preserve"> </w:t>
      </w:r>
      <w:r w:rsidR="006B5B84" w:rsidRPr="00AF7BDB">
        <w:rPr>
          <w:rFonts w:asciiTheme="minorHAnsi" w:hAnsiTheme="minorHAnsi" w:cstheme="minorHAnsi"/>
          <w:spacing w:val="-52"/>
        </w:rPr>
        <w:t xml:space="preserve">        </w:t>
      </w:r>
      <w:r w:rsidR="006B5B84" w:rsidRPr="00AF7BDB">
        <w:rPr>
          <w:rFonts w:asciiTheme="minorHAnsi" w:hAnsiTheme="minorHAnsi" w:cstheme="minorHAnsi"/>
        </w:rPr>
        <w:t xml:space="preserve"> energetyczne</w:t>
      </w:r>
      <w:r w:rsidRPr="00AF7BDB">
        <w:rPr>
          <w:rFonts w:asciiTheme="minorHAnsi" w:hAnsiTheme="minorHAnsi" w:cstheme="minorHAnsi"/>
        </w:rPr>
        <w:t>,</w:t>
      </w:r>
    </w:p>
    <w:p w14:paraId="2FE57188" w14:textId="77777777" w:rsidR="005B298E" w:rsidRPr="00AF7BDB" w:rsidRDefault="00D334DD" w:rsidP="00624AC1">
      <w:pPr>
        <w:pStyle w:val="Akapitzlist"/>
        <w:numPr>
          <w:ilvl w:val="1"/>
          <w:numId w:val="15"/>
        </w:numPr>
        <w:tabs>
          <w:tab w:val="left" w:pos="844"/>
        </w:tabs>
        <w:spacing w:line="360" w:lineRule="auto"/>
        <w:ind w:left="843" w:right="111"/>
        <w:rPr>
          <w:rFonts w:asciiTheme="minorHAnsi" w:hAnsiTheme="minorHAnsi" w:cstheme="minorHAnsi"/>
        </w:rPr>
      </w:pPr>
      <w:r w:rsidRPr="00AF7BDB">
        <w:rPr>
          <w:rFonts w:asciiTheme="minorHAnsi" w:hAnsiTheme="minorHAnsi" w:cstheme="minorHAnsi"/>
        </w:rPr>
        <w:t>przepisami</w:t>
      </w:r>
      <w:r w:rsidRPr="00AF7BDB">
        <w:rPr>
          <w:rFonts w:asciiTheme="minorHAnsi" w:hAnsiTheme="minorHAnsi" w:cstheme="minorHAnsi"/>
          <w:spacing w:val="29"/>
        </w:rPr>
        <w:t xml:space="preserve"> </w:t>
      </w:r>
      <w:r w:rsidRPr="00AF7BDB">
        <w:rPr>
          <w:rFonts w:asciiTheme="minorHAnsi" w:hAnsiTheme="minorHAnsi" w:cstheme="minorHAnsi"/>
        </w:rPr>
        <w:t>ustawy</w:t>
      </w:r>
      <w:r w:rsidRPr="00AF7BDB">
        <w:rPr>
          <w:rFonts w:asciiTheme="minorHAnsi" w:hAnsiTheme="minorHAnsi" w:cstheme="minorHAnsi"/>
          <w:spacing w:val="28"/>
        </w:rPr>
        <w:t xml:space="preserve"> </w:t>
      </w:r>
      <w:r w:rsidRPr="00AF7BDB">
        <w:rPr>
          <w:rFonts w:asciiTheme="minorHAnsi" w:hAnsiTheme="minorHAnsi" w:cstheme="minorHAnsi"/>
        </w:rPr>
        <w:t>z</w:t>
      </w:r>
      <w:r w:rsidRPr="00AF7BDB">
        <w:rPr>
          <w:rFonts w:asciiTheme="minorHAnsi" w:hAnsiTheme="minorHAnsi" w:cstheme="minorHAnsi"/>
          <w:spacing w:val="35"/>
        </w:rPr>
        <w:t xml:space="preserve"> </w:t>
      </w:r>
      <w:r w:rsidRPr="00AF7BDB">
        <w:rPr>
          <w:rFonts w:asciiTheme="minorHAnsi" w:hAnsiTheme="minorHAnsi" w:cstheme="minorHAnsi"/>
        </w:rPr>
        <w:t>dnia</w:t>
      </w:r>
      <w:r w:rsidRPr="00AF7BDB">
        <w:rPr>
          <w:rFonts w:asciiTheme="minorHAnsi" w:hAnsiTheme="minorHAnsi" w:cstheme="minorHAnsi"/>
          <w:spacing w:val="35"/>
        </w:rPr>
        <w:t xml:space="preserve"> </w:t>
      </w:r>
      <w:r w:rsidRPr="00AF7BDB">
        <w:rPr>
          <w:rFonts w:asciiTheme="minorHAnsi" w:hAnsiTheme="minorHAnsi" w:cstheme="minorHAnsi"/>
        </w:rPr>
        <w:t>20</w:t>
      </w:r>
      <w:r w:rsidRPr="00AF7BDB">
        <w:rPr>
          <w:rFonts w:asciiTheme="minorHAnsi" w:hAnsiTheme="minorHAnsi" w:cstheme="minorHAnsi"/>
          <w:spacing w:val="31"/>
        </w:rPr>
        <w:t xml:space="preserve"> </w:t>
      </w:r>
      <w:r w:rsidRPr="00AF7BDB">
        <w:rPr>
          <w:rFonts w:asciiTheme="minorHAnsi" w:hAnsiTheme="minorHAnsi" w:cstheme="minorHAnsi"/>
        </w:rPr>
        <w:t>maja</w:t>
      </w:r>
      <w:r w:rsidRPr="00AF7BDB">
        <w:rPr>
          <w:rFonts w:asciiTheme="minorHAnsi" w:hAnsiTheme="minorHAnsi" w:cstheme="minorHAnsi"/>
          <w:spacing w:val="30"/>
        </w:rPr>
        <w:t xml:space="preserve"> </w:t>
      </w:r>
      <w:r w:rsidRPr="00AF7BDB">
        <w:rPr>
          <w:rFonts w:asciiTheme="minorHAnsi" w:hAnsiTheme="minorHAnsi" w:cstheme="minorHAnsi"/>
        </w:rPr>
        <w:t>2016</w:t>
      </w:r>
      <w:r w:rsidRPr="00AF7BDB">
        <w:rPr>
          <w:rFonts w:asciiTheme="minorHAnsi" w:hAnsiTheme="minorHAnsi" w:cstheme="minorHAnsi"/>
          <w:spacing w:val="35"/>
        </w:rPr>
        <w:t xml:space="preserve"> </w:t>
      </w:r>
      <w:r w:rsidRPr="00AF7BDB">
        <w:rPr>
          <w:rFonts w:asciiTheme="minorHAnsi" w:hAnsiTheme="minorHAnsi" w:cstheme="minorHAnsi"/>
        </w:rPr>
        <w:t>r.</w:t>
      </w:r>
      <w:r w:rsidRPr="00AF7BDB">
        <w:rPr>
          <w:rFonts w:asciiTheme="minorHAnsi" w:hAnsiTheme="minorHAnsi" w:cstheme="minorHAnsi"/>
          <w:spacing w:val="30"/>
        </w:rPr>
        <w:t xml:space="preserve"> </w:t>
      </w:r>
      <w:r w:rsidRPr="00AF7BDB">
        <w:rPr>
          <w:rFonts w:asciiTheme="minorHAnsi" w:hAnsiTheme="minorHAnsi" w:cstheme="minorHAnsi"/>
        </w:rPr>
        <w:t>o</w:t>
      </w:r>
      <w:r w:rsidRPr="00AF7BDB">
        <w:rPr>
          <w:rFonts w:asciiTheme="minorHAnsi" w:hAnsiTheme="minorHAnsi" w:cstheme="minorHAnsi"/>
          <w:spacing w:val="32"/>
        </w:rPr>
        <w:t xml:space="preserve"> </w:t>
      </w:r>
      <w:r w:rsidRPr="00AF7BDB">
        <w:rPr>
          <w:rFonts w:asciiTheme="minorHAnsi" w:hAnsiTheme="minorHAnsi" w:cstheme="minorHAnsi"/>
        </w:rPr>
        <w:t>efektywności</w:t>
      </w:r>
      <w:r w:rsidRPr="00AF7BDB">
        <w:rPr>
          <w:rFonts w:asciiTheme="minorHAnsi" w:hAnsiTheme="minorHAnsi" w:cstheme="minorHAnsi"/>
          <w:spacing w:val="33"/>
        </w:rPr>
        <w:t xml:space="preserve"> </w:t>
      </w:r>
      <w:r w:rsidRPr="00AF7BDB">
        <w:rPr>
          <w:rFonts w:asciiTheme="minorHAnsi" w:hAnsiTheme="minorHAnsi" w:cstheme="minorHAnsi"/>
        </w:rPr>
        <w:t>energetycznej,</w:t>
      </w:r>
      <w:r w:rsidRPr="00AF7BDB">
        <w:rPr>
          <w:rFonts w:asciiTheme="minorHAnsi" w:hAnsiTheme="minorHAnsi" w:cstheme="minorHAnsi"/>
          <w:spacing w:val="33"/>
        </w:rPr>
        <w:t xml:space="preserve"> </w:t>
      </w:r>
      <w:r w:rsidRPr="00AF7BDB">
        <w:rPr>
          <w:rFonts w:asciiTheme="minorHAnsi" w:hAnsiTheme="minorHAnsi" w:cstheme="minorHAnsi"/>
        </w:rPr>
        <w:t>dalej:</w:t>
      </w:r>
      <w:r w:rsidRPr="00AF7BDB">
        <w:rPr>
          <w:rFonts w:asciiTheme="minorHAnsi" w:hAnsiTheme="minorHAnsi" w:cstheme="minorHAnsi"/>
          <w:spacing w:val="33"/>
        </w:rPr>
        <w:t xml:space="preserve"> </w:t>
      </w:r>
      <w:r w:rsidRPr="00AF7BDB">
        <w:rPr>
          <w:rFonts w:asciiTheme="minorHAnsi" w:hAnsiTheme="minorHAnsi" w:cstheme="minorHAnsi"/>
        </w:rPr>
        <w:t>Ustawa</w:t>
      </w:r>
      <w:r w:rsidRPr="00AF7BDB">
        <w:rPr>
          <w:rFonts w:asciiTheme="minorHAnsi" w:hAnsiTheme="minorHAnsi" w:cstheme="minorHAnsi"/>
          <w:spacing w:val="-51"/>
        </w:rPr>
        <w:t xml:space="preserve"> </w:t>
      </w:r>
      <w:r w:rsidRPr="00AF7BDB">
        <w:rPr>
          <w:rFonts w:asciiTheme="minorHAnsi" w:hAnsiTheme="minorHAnsi" w:cstheme="minorHAnsi"/>
        </w:rPr>
        <w:t>o</w:t>
      </w:r>
      <w:r w:rsidRPr="00AF7BDB">
        <w:rPr>
          <w:rFonts w:asciiTheme="minorHAnsi" w:hAnsiTheme="minorHAnsi" w:cstheme="minorHAnsi"/>
          <w:spacing w:val="-1"/>
        </w:rPr>
        <w:t xml:space="preserve"> </w:t>
      </w:r>
      <w:r w:rsidRPr="00AF7BDB">
        <w:rPr>
          <w:rFonts w:asciiTheme="minorHAnsi" w:hAnsiTheme="minorHAnsi" w:cstheme="minorHAnsi"/>
        </w:rPr>
        <w:t>efektywności energetycznej,</w:t>
      </w:r>
    </w:p>
    <w:p w14:paraId="104129FA" w14:textId="48E36DC8" w:rsidR="005B298E" w:rsidRPr="00AF7BDB" w:rsidRDefault="00D334DD" w:rsidP="00624AC1">
      <w:pPr>
        <w:pStyle w:val="Akapitzlist"/>
        <w:numPr>
          <w:ilvl w:val="1"/>
          <w:numId w:val="15"/>
        </w:numPr>
        <w:tabs>
          <w:tab w:val="left" w:pos="844"/>
        </w:tabs>
        <w:spacing w:line="360" w:lineRule="auto"/>
        <w:ind w:left="843" w:right="113"/>
        <w:rPr>
          <w:rFonts w:asciiTheme="minorHAnsi" w:hAnsiTheme="minorHAnsi" w:cstheme="minorHAnsi"/>
        </w:rPr>
      </w:pPr>
      <w:r w:rsidRPr="00AF7BDB">
        <w:rPr>
          <w:rFonts w:asciiTheme="minorHAnsi" w:hAnsiTheme="minorHAnsi" w:cstheme="minorHAnsi"/>
        </w:rPr>
        <w:t xml:space="preserve">przepisami ustawy z dnia 20 lutego 2015 r. o odnawialnych źródłach energii, dalej: </w:t>
      </w:r>
      <w:proofErr w:type="gramStart"/>
      <w:r w:rsidRPr="00AF7BDB">
        <w:rPr>
          <w:rFonts w:asciiTheme="minorHAnsi" w:hAnsiTheme="minorHAnsi" w:cstheme="minorHAnsi"/>
        </w:rPr>
        <w:t>Ustawa</w:t>
      </w:r>
      <w:r w:rsidR="00CF2B95" w:rsidRPr="00AF7BDB">
        <w:rPr>
          <w:rFonts w:asciiTheme="minorHAnsi" w:hAnsiTheme="minorHAnsi" w:cstheme="minorHAnsi"/>
        </w:rPr>
        <w:t xml:space="preserve"> </w:t>
      </w:r>
      <w:r w:rsidRPr="00AF7BDB">
        <w:rPr>
          <w:rFonts w:asciiTheme="minorHAnsi" w:hAnsiTheme="minorHAnsi" w:cstheme="minorHAnsi"/>
          <w:spacing w:val="-52"/>
        </w:rPr>
        <w:t xml:space="preserve"> </w:t>
      </w:r>
      <w:r w:rsidRPr="00AF7BDB">
        <w:rPr>
          <w:rFonts w:asciiTheme="minorHAnsi" w:hAnsiTheme="minorHAnsi" w:cstheme="minorHAnsi"/>
        </w:rPr>
        <w:t>OZE</w:t>
      </w:r>
      <w:proofErr w:type="gramEnd"/>
      <w:r w:rsidRPr="00AF7BDB">
        <w:rPr>
          <w:rFonts w:asciiTheme="minorHAnsi" w:hAnsiTheme="minorHAnsi" w:cstheme="minorHAnsi"/>
        </w:rPr>
        <w:t>,</w:t>
      </w:r>
    </w:p>
    <w:p w14:paraId="2EF41ECF" w14:textId="77777777" w:rsidR="005B298E" w:rsidRPr="00AF7BDB" w:rsidRDefault="00D334DD" w:rsidP="00624AC1">
      <w:pPr>
        <w:pStyle w:val="Akapitzlist"/>
        <w:numPr>
          <w:ilvl w:val="1"/>
          <w:numId w:val="15"/>
        </w:numPr>
        <w:tabs>
          <w:tab w:val="left" w:pos="844"/>
        </w:tabs>
        <w:spacing w:line="360" w:lineRule="auto"/>
        <w:ind w:left="843" w:right="107"/>
        <w:rPr>
          <w:rFonts w:asciiTheme="minorHAnsi" w:hAnsiTheme="minorHAnsi" w:cstheme="minorHAnsi"/>
        </w:rPr>
      </w:pPr>
      <w:r w:rsidRPr="00AF7BDB">
        <w:rPr>
          <w:rFonts w:asciiTheme="minorHAnsi" w:hAnsiTheme="minorHAnsi" w:cstheme="minorHAnsi"/>
        </w:rPr>
        <w:t>przepisami</w:t>
      </w:r>
      <w:r w:rsidRPr="00AF7BDB">
        <w:rPr>
          <w:rFonts w:asciiTheme="minorHAnsi" w:hAnsiTheme="minorHAnsi" w:cstheme="minorHAnsi"/>
          <w:spacing w:val="-8"/>
        </w:rPr>
        <w:t xml:space="preserve"> </w:t>
      </w:r>
      <w:r w:rsidRPr="00AF7BDB">
        <w:rPr>
          <w:rFonts w:asciiTheme="minorHAnsi" w:hAnsiTheme="minorHAnsi" w:cstheme="minorHAnsi"/>
        </w:rPr>
        <w:t>ustawy</w:t>
      </w:r>
      <w:r w:rsidRPr="00AF7BDB">
        <w:rPr>
          <w:rFonts w:asciiTheme="minorHAnsi" w:hAnsiTheme="minorHAnsi" w:cstheme="minorHAnsi"/>
          <w:spacing w:val="-9"/>
        </w:rPr>
        <w:t xml:space="preserve"> </w:t>
      </w:r>
      <w:r w:rsidRPr="00AF7BDB">
        <w:rPr>
          <w:rFonts w:asciiTheme="minorHAnsi" w:hAnsiTheme="minorHAnsi" w:cstheme="minorHAnsi"/>
        </w:rPr>
        <w:t>z</w:t>
      </w:r>
      <w:r w:rsidRPr="00AF7BDB">
        <w:rPr>
          <w:rFonts w:asciiTheme="minorHAnsi" w:hAnsiTheme="minorHAnsi" w:cstheme="minorHAnsi"/>
          <w:spacing w:val="-3"/>
        </w:rPr>
        <w:t xml:space="preserve"> </w:t>
      </w:r>
      <w:r w:rsidRPr="00AF7BDB">
        <w:rPr>
          <w:rFonts w:asciiTheme="minorHAnsi" w:hAnsiTheme="minorHAnsi" w:cstheme="minorHAnsi"/>
        </w:rPr>
        <w:t>dnia</w:t>
      </w:r>
      <w:r w:rsidRPr="00AF7BDB">
        <w:rPr>
          <w:rFonts w:asciiTheme="minorHAnsi" w:hAnsiTheme="minorHAnsi" w:cstheme="minorHAnsi"/>
          <w:spacing w:val="-7"/>
        </w:rPr>
        <w:t xml:space="preserve"> </w:t>
      </w:r>
      <w:r w:rsidRPr="00AF7BDB">
        <w:rPr>
          <w:rFonts w:asciiTheme="minorHAnsi" w:hAnsiTheme="minorHAnsi" w:cstheme="minorHAnsi"/>
        </w:rPr>
        <w:t>6</w:t>
      </w:r>
      <w:r w:rsidRPr="00AF7BDB">
        <w:rPr>
          <w:rFonts w:asciiTheme="minorHAnsi" w:hAnsiTheme="minorHAnsi" w:cstheme="minorHAnsi"/>
          <w:spacing w:val="-3"/>
        </w:rPr>
        <w:t xml:space="preserve"> </w:t>
      </w:r>
      <w:r w:rsidRPr="00AF7BDB">
        <w:rPr>
          <w:rFonts w:asciiTheme="minorHAnsi" w:hAnsiTheme="minorHAnsi" w:cstheme="minorHAnsi"/>
        </w:rPr>
        <w:t>grudnia</w:t>
      </w:r>
      <w:r w:rsidRPr="00AF7BDB">
        <w:rPr>
          <w:rFonts w:asciiTheme="minorHAnsi" w:hAnsiTheme="minorHAnsi" w:cstheme="minorHAnsi"/>
          <w:spacing w:val="-7"/>
        </w:rPr>
        <w:t xml:space="preserve"> </w:t>
      </w:r>
      <w:r w:rsidRPr="00AF7BDB">
        <w:rPr>
          <w:rFonts w:asciiTheme="minorHAnsi" w:hAnsiTheme="minorHAnsi" w:cstheme="minorHAnsi"/>
        </w:rPr>
        <w:t>2008</w:t>
      </w:r>
      <w:r w:rsidRPr="00AF7BDB">
        <w:rPr>
          <w:rFonts w:asciiTheme="minorHAnsi" w:hAnsiTheme="minorHAnsi" w:cstheme="minorHAnsi"/>
          <w:spacing w:val="-2"/>
        </w:rPr>
        <w:t xml:space="preserve"> </w:t>
      </w:r>
      <w:r w:rsidRPr="00AF7BDB">
        <w:rPr>
          <w:rFonts w:asciiTheme="minorHAnsi" w:hAnsiTheme="minorHAnsi" w:cstheme="minorHAnsi"/>
        </w:rPr>
        <w:t>r.</w:t>
      </w:r>
      <w:r w:rsidRPr="00AF7BDB">
        <w:rPr>
          <w:rFonts w:asciiTheme="minorHAnsi" w:hAnsiTheme="minorHAnsi" w:cstheme="minorHAnsi"/>
          <w:spacing w:val="-8"/>
        </w:rPr>
        <w:t xml:space="preserve"> </w:t>
      </w:r>
      <w:r w:rsidRPr="00AF7BDB">
        <w:rPr>
          <w:rFonts w:asciiTheme="minorHAnsi" w:hAnsiTheme="minorHAnsi" w:cstheme="minorHAnsi"/>
        </w:rPr>
        <w:t>o</w:t>
      </w:r>
      <w:r w:rsidRPr="00AF7BDB">
        <w:rPr>
          <w:rFonts w:asciiTheme="minorHAnsi" w:hAnsiTheme="minorHAnsi" w:cstheme="minorHAnsi"/>
          <w:spacing w:val="-4"/>
        </w:rPr>
        <w:t xml:space="preserve"> </w:t>
      </w:r>
      <w:r w:rsidRPr="00AF7BDB">
        <w:rPr>
          <w:rFonts w:asciiTheme="minorHAnsi" w:hAnsiTheme="minorHAnsi" w:cstheme="minorHAnsi"/>
        </w:rPr>
        <w:t>podatku</w:t>
      </w:r>
      <w:r w:rsidRPr="00AF7BDB">
        <w:rPr>
          <w:rFonts w:asciiTheme="minorHAnsi" w:hAnsiTheme="minorHAnsi" w:cstheme="minorHAnsi"/>
          <w:spacing w:val="-7"/>
        </w:rPr>
        <w:t xml:space="preserve"> </w:t>
      </w:r>
      <w:r w:rsidRPr="00AF7BDB">
        <w:rPr>
          <w:rFonts w:asciiTheme="minorHAnsi" w:hAnsiTheme="minorHAnsi" w:cstheme="minorHAnsi"/>
        </w:rPr>
        <w:t>akcyzowym,</w:t>
      </w:r>
      <w:r w:rsidRPr="00AF7BDB">
        <w:rPr>
          <w:rFonts w:asciiTheme="minorHAnsi" w:hAnsiTheme="minorHAnsi" w:cstheme="minorHAnsi"/>
          <w:spacing w:val="-7"/>
        </w:rPr>
        <w:t xml:space="preserve"> </w:t>
      </w:r>
      <w:r w:rsidRPr="00AF7BDB">
        <w:rPr>
          <w:rFonts w:asciiTheme="minorHAnsi" w:hAnsiTheme="minorHAnsi" w:cstheme="minorHAnsi"/>
        </w:rPr>
        <w:t>dalej:</w:t>
      </w:r>
      <w:r w:rsidRPr="00AF7BDB">
        <w:rPr>
          <w:rFonts w:asciiTheme="minorHAnsi" w:hAnsiTheme="minorHAnsi" w:cstheme="minorHAnsi"/>
          <w:spacing w:val="-4"/>
        </w:rPr>
        <w:t xml:space="preserve"> </w:t>
      </w:r>
      <w:r w:rsidRPr="00AF7BDB">
        <w:rPr>
          <w:rFonts w:asciiTheme="minorHAnsi" w:hAnsiTheme="minorHAnsi" w:cstheme="minorHAnsi"/>
        </w:rPr>
        <w:t>Ustawa</w:t>
      </w:r>
      <w:r w:rsidRPr="00AF7BDB">
        <w:rPr>
          <w:rFonts w:asciiTheme="minorHAnsi" w:hAnsiTheme="minorHAnsi" w:cstheme="minorHAnsi"/>
          <w:spacing w:val="-8"/>
        </w:rPr>
        <w:t xml:space="preserve"> </w:t>
      </w:r>
      <w:r w:rsidRPr="00AF7BDB">
        <w:rPr>
          <w:rFonts w:asciiTheme="minorHAnsi" w:hAnsiTheme="minorHAnsi" w:cstheme="minorHAnsi"/>
        </w:rPr>
        <w:t>o</w:t>
      </w:r>
      <w:r w:rsidRPr="00AF7BDB">
        <w:rPr>
          <w:rFonts w:asciiTheme="minorHAnsi" w:hAnsiTheme="minorHAnsi" w:cstheme="minorHAnsi"/>
          <w:spacing w:val="-7"/>
        </w:rPr>
        <w:t xml:space="preserve"> </w:t>
      </w:r>
      <w:r w:rsidRPr="00AF7BDB">
        <w:rPr>
          <w:rFonts w:asciiTheme="minorHAnsi" w:hAnsiTheme="minorHAnsi" w:cstheme="minorHAnsi"/>
        </w:rPr>
        <w:t>podatku</w:t>
      </w:r>
      <w:r w:rsidRPr="00AF7BDB">
        <w:rPr>
          <w:rFonts w:asciiTheme="minorHAnsi" w:hAnsiTheme="minorHAnsi" w:cstheme="minorHAnsi"/>
          <w:spacing w:val="-52"/>
        </w:rPr>
        <w:t xml:space="preserve"> </w:t>
      </w:r>
      <w:r w:rsidRPr="00AF7BDB">
        <w:rPr>
          <w:rFonts w:asciiTheme="minorHAnsi" w:hAnsiTheme="minorHAnsi" w:cstheme="minorHAnsi"/>
        </w:rPr>
        <w:t>akcyzowym,</w:t>
      </w:r>
    </w:p>
    <w:p w14:paraId="664EAD82" w14:textId="77777777" w:rsidR="005B298E" w:rsidRPr="00AF7BDB" w:rsidRDefault="00D334DD" w:rsidP="00624AC1">
      <w:pPr>
        <w:pStyle w:val="Akapitzlist"/>
        <w:numPr>
          <w:ilvl w:val="1"/>
          <w:numId w:val="15"/>
        </w:numPr>
        <w:tabs>
          <w:tab w:val="left" w:pos="844"/>
        </w:tabs>
        <w:spacing w:line="360" w:lineRule="auto"/>
        <w:ind w:hanging="361"/>
        <w:rPr>
          <w:rFonts w:asciiTheme="minorHAnsi" w:hAnsiTheme="minorHAnsi" w:cstheme="minorHAnsi"/>
        </w:rPr>
      </w:pPr>
      <w:r w:rsidRPr="00AF7BDB">
        <w:rPr>
          <w:rFonts w:asciiTheme="minorHAnsi" w:hAnsiTheme="minorHAnsi" w:cstheme="minorHAnsi"/>
        </w:rPr>
        <w:t>obowiązującymi</w:t>
      </w:r>
      <w:r w:rsidRPr="00AF7BDB">
        <w:rPr>
          <w:rFonts w:asciiTheme="minorHAnsi" w:hAnsiTheme="minorHAnsi" w:cstheme="minorHAnsi"/>
          <w:spacing w:val="-2"/>
        </w:rPr>
        <w:t xml:space="preserve"> </w:t>
      </w:r>
      <w:r w:rsidRPr="00AF7BDB">
        <w:rPr>
          <w:rFonts w:asciiTheme="minorHAnsi" w:hAnsiTheme="minorHAnsi" w:cstheme="minorHAnsi"/>
        </w:rPr>
        <w:t>rozporządzeniami do</w:t>
      </w:r>
      <w:r w:rsidRPr="00AF7BDB">
        <w:rPr>
          <w:rFonts w:asciiTheme="minorHAnsi" w:hAnsiTheme="minorHAnsi" w:cstheme="minorHAnsi"/>
          <w:spacing w:val="-4"/>
        </w:rPr>
        <w:t xml:space="preserve"> </w:t>
      </w:r>
      <w:r w:rsidRPr="00AF7BDB">
        <w:rPr>
          <w:rFonts w:asciiTheme="minorHAnsi" w:hAnsiTheme="minorHAnsi" w:cstheme="minorHAnsi"/>
        </w:rPr>
        <w:t>Prawa</w:t>
      </w:r>
      <w:r w:rsidRPr="00AF7BDB">
        <w:rPr>
          <w:rFonts w:asciiTheme="minorHAnsi" w:hAnsiTheme="minorHAnsi" w:cstheme="minorHAnsi"/>
          <w:spacing w:val="-1"/>
        </w:rPr>
        <w:t xml:space="preserve"> </w:t>
      </w:r>
      <w:r w:rsidRPr="00AF7BDB">
        <w:rPr>
          <w:rFonts w:asciiTheme="minorHAnsi" w:hAnsiTheme="minorHAnsi" w:cstheme="minorHAnsi"/>
        </w:rPr>
        <w:t>energetycznego,</w:t>
      </w:r>
    </w:p>
    <w:p w14:paraId="73634AE9" w14:textId="688DDB96" w:rsidR="005B298E" w:rsidRPr="00AF7BDB" w:rsidRDefault="00D334DD" w:rsidP="00624AC1">
      <w:pPr>
        <w:pStyle w:val="Akapitzlist"/>
        <w:numPr>
          <w:ilvl w:val="1"/>
          <w:numId w:val="15"/>
        </w:numPr>
        <w:tabs>
          <w:tab w:val="left" w:pos="844"/>
        </w:tabs>
        <w:spacing w:line="360" w:lineRule="auto"/>
        <w:ind w:hanging="361"/>
        <w:rPr>
          <w:rFonts w:asciiTheme="minorHAnsi" w:hAnsiTheme="minorHAnsi" w:cstheme="minorHAnsi"/>
        </w:rPr>
      </w:pPr>
      <w:r w:rsidRPr="00AF7BDB">
        <w:rPr>
          <w:rFonts w:asciiTheme="minorHAnsi" w:hAnsiTheme="minorHAnsi" w:cstheme="minorHAnsi"/>
        </w:rPr>
        <w:t>przepisami</w:t>
      </w:r>
      <w:r w:rsidRPr="00AF7BDB">
        <w:rPr>
          <w:rFonts w:asciiTheme="minorHAnsi" w:hAnsiTheme="minorHAnsi" w:cstheme="minorHAnsi"/>
          <w:spacing w:val="-2"/>
        </w:rPr>
        <w:t xml:space="preserve"> </w:t>
      </w:r>
      <w:r w:rsidRPr="00AF7BDB">
        <w:rPr>
          <w:rFonts w:asciiTheme="minorHAnsi" w:hAnsiTheme="minorHAnsi" w:cstheme="minorHAnsi"/>
        </w:rPr>
        <w:t>ustawy</w:t>
      </w:r>
      <w:r w:rsidRPr="00AF7BDB">
        <w:rPr>
          <w:rFonts w:asciiTheme="minorHAnsi" w:hAnsiTheme="minorHAnsi" w:cstheme="minorHAnsi"/>
          <w:spacing w:val="-2"/>
        </w:rPr>
        <w:t xml:space="preserve"> </w:t>
      </w:r>
      <w:r w:rsidRPr="00AF7BDB">
        <w:rPr>
          <w:rFonts w:asciiTheme="minorHAnsi" w:hAnsiTheme="minorHAnsi" w:cstheme="minorHAnsi"/>
        </w:rPr>
        <w:t>z</w:t>
      </w:r>
      <w:r w:rsidRPr="00AF7BDB">
        <w:rPr>
          <w:rFonts w:asciiTheme="minorHAnsi" w:hAnsiTheme="minorHAnsi" w:cstheme="minorHAnsi"/>
          <w:spacing w:val="-1"/>
        </w:rPr>
        <w:t xml:space="preserve"> </w:t>
      </w:r>
      <w:r w:rsidRPr="00AF7BDB">
        <w:rPr>
          <w:rFonts w:asciiTheme="minorHAnsi" w:hAnsiTheme="minorHAnsi" w:cstheme="minorHAnsi"/>
        </w:rPr>
        <w:t>dnia</w:t>
      </w:r>
      <w:r w:rsidRPr="00AF7BDB">
        <w:rPr>
          <w:rFonts w:asciiTheme="minorHAnsi" w:hAnsiTheme="minorHAnsi" w:cstheme="minorHAnsi"/>
          <w:spacing w:val="-3"/>
        </w:rPr>
        <w:t xml:space="preserve"> </w:t>
      </w:r>
      <w:r w:rsidRPr="00AF7BDB">
        <w:rPr>
          <w:rFonts w:asciiTheme="minorHAnsi" w:hAnsiTheme="minorHAnsi" w:cstheme="minorHAnsi"/>
        </w:rPr>
        <w:t>23</w:t>
      </w:r>
      <w:r w:rsidRPr="00AF7BDB">
        <w:rPr>
          <w:rFonts w:asciiTheme="minorHAnsi" w:hAnsiTheme="minorHAnsi" w:cstheme="minorHAnsi"/>
          <w:spacing w:val="1"/>
        </w:rPr>
        <w:t xml:space="preserve"> </w:t>
      </w:r>
      <w:r w:rsidRPr="00AF7BDB">
        <w:rPr>
          <w:rFonts w:asciiTheme="minorHAnsi" w:hAnsiTheme="minorHAnsi" w:cstheme="minorHAnsi"/>
        </w:rPr>
        <w:t>kwietnia</w:t>
      </w:r>
      <w:r w:rsidRPr="00AF7BDB">
        <w:rPr>
          <w:rFonts w:asciiTheme="minorHAnsi" w:hAnsiTheme="minorHAnsi" w:cstheme="minorHAnsi"/>
          <w:spacing w:val="1"/>
        </w:rPr>
        <w:t xml:space="preserve"> </w:t>
      </w:r>
      <w:r w:rsidRPr="00AF7BDB">
        <w:rPr>
          <w:rFonts w:asciiTheme="minorHAnsi" w:hAnsiTheme="minorHAnsi" w:cstheme="minorHAnsi"/>
        </w:rPr>
        <w:t>1964</w:t>
      </w:r>
      <w:r w:rsidRPr="00AF7BDB">
        <w:rPr>
          <w:rFonts w:asciiTheme="minorHAnsi" w:hAnsiTheme="minorHAnsi" w:cstheme="minorHAnsi"/>
          <w:spacing w:val="-2"/>
        </w:rPr>
        <w:t xml:space="preserve"> </w:t>
      </w:r>
      <w:r w:rsidRPr="00AF7BDB">
        <w:rPr>
          <w:rFonts w:asciiTheme="minorHAnsi" w:hAnsiTheme="minorHAnsi" w:cstheme="minorHAnsi"/>
        </w:rPr>
        <w:t>r. -</w:t>
      </w:r>
      <w:r w:rsidRPr="00AF7BDB">
        <w:rPr>
          <w:rFonts w:asciiTheme="minorHAnsi" w:hAnsiTheme="minorHAnsi" w:cstheme="minorHAnsi"/>
          <w:spacing w:val="-1"/>
        </w:rPr>
        <w:t xml:space="preserve"> </w:t>
      </w:r>
      <w:r w:rsidRPr="00AF7BDB">
        <w:rPr>
          <w:rFonts w:asciiTheme="minorHAnsi" w:hAnsiTheme="minorHAnsi" w:cstheme="minorHAnsi"/>
        </w:rPr>
        <w:t xml:space="preserve">Kodeks </w:t>
      </w:r>
      <w:r w:rsidR="0060745D" w:rsidRPr="00AF7BDB">
        <w:rPr>
          <w:rFonts w:asciiTheme="minorHAnsi" w:hAnsiTheme="minorHAnsi" w:cstheme="minorHAnsi"/>
        </w:rPr>
        <w:t>c</w:t>
      </w:r>
      <w:r w:rsidRPr="00AF7BDB">
        <w:rPr>
          <w:rFonts w:asciiTheme="minorHAnsi" w:hAnsiTheme="minorHAnsi" w:cstheme="minorHAnsi"/>
        </w:rPr>
        <w:t>ywilny,</w:t>
      </w:r>
    </w:p>
    <w:p w14:paraId="433DC20F" w14:textId="77777777" w:rsidR="005B298E" w:rsidRPr="00AF7BDB" w:rsidRDefault="00D334DD" w:rsidP="00624AC1">
      <w:pPr>
        <w:pStyle w:val="Akapitzlist"/>
        <w:numPr>
          <w:ilvl w:val="1"/>
          <w:numId w:val="15"/>
        </w:numPr>
        <w:tabs>
          <w:tab w:val="left" w:pos="844"/>
        </w:tabs>
        <w:spacing w:line="360" w:lineRule="auto"/>
        <w:ind w:hanging="361"/>
        <w:rPr>
          <w:rFonts w:asciiTheme="minorHAnsi" w:hAnsiTheme="minorHAnsi" w:cstheme="minorHAnsi"/>
        </w:rPr>
      </w:pPr>
      <w:r w:rsidRPr="00AF7BDB">
        <w:rPr>
          <w:rFonts w:asciiTheme="minorHAnsi" w:hAnsiTheme="minorHAnsi" w:cstheme="minorHAnsi"/>
        </w:rPr>
        <w:t>zasadami</w:t>
      </w:r>
      <w:r w:rsidRPr="00AF7BDB">
        <w:rPr>
          <w:rFonts w:asciiTheme="minorHAnsi" w:hAnsiTheme="minorHAnsi" w:cstheme="minorHAnsi"/>
          <w:spacing w:val="-3"/>
        </w:rPr>
        <w:t xml:space="preserve"> </w:t>
      </w:r>
      <w:r w:rsidRPr="00AF7BDB">
        <w:rPr>
          <w:rFonts w:asciiTheme="minorHAnsi" w:hAnsiTheme="minorHAnsi" w:cstheme="minorHAnsi"/>
        </w:rPr>
        <w:t>określonymi w</w:t>
      </w:r>
      <w:r w:rsidRPr="00AF7BDB">
        <w:rPr>
          <w:rFonts w:asciiTheme="minorHAnsi" w:hAnsiTheme="minorHAnsi" w:cstheme="minorHAnsi"/>
          <w:spacing w:val="-2"/>
        </w:rPr>
        <w:t xml:space="preserve"> </w:t>
      </w:r>
      <w:r w:rsidRPr="00AF7BDB">
        <w:rPr>
          <w:rFonts w:asciiTheme="minorHAnsi" w:hAnsiTheme="minorHAnsi" w:cstheme="minorHAnsi"/>
        </w:rPr>
        <w:t>koncesjach,</w:t>
      </w:r>
    </w:p>
    <w:p w14:paraId="334A8534" w14:textId="77777777" w:rsidR="005B298E" w:rsidRPr="00AF7BDB" w:rsidRDefault="00D334DD" w:rsidP="00624AC1">
      <w:pPr>
        <w:pStyle w:val="Akapitzlist"/>
        <w:numPr>
          <w:ilvl w:val="1"/>
          <w:numId w:val="15"/>
        </w:numPr>
        <w:tabs>
          <w:tab w:val="left" w:pos="844"/>
        </w:tabs>
        <w:spacing w:line="360" w:lineRule="auto"/>
        <w:ind w:hanging="361"/>
        <w:rPr>
          <w:rFonts w:asciiTheme="minorHAnsi" w:hAnsiTheme="minorHAnsi" w:cstheme="minorHAnsi"/>
        </w:rPr>
      </w:pPr>
      <w:r w:rsidRPr="00AF7BDB">
        <w:rPr>
          <w:rFonts w:asciiTheme="minorHAnsi" w:hAnsiTheme="minorHAnsi" w:cstheme="minorHAnsi"/>
        </w:rPr>
        <w:t>postanowieniami</w:t>
      </w:r>
      <w:r w:rsidRPr="00AF7BDB">
        <w:rPr>
          <w:rFonts w:asciiTheme="minorHAnsi" w:hAnsiTheme="minorHAnsi" w:cstheme="minorHAnsi"/>
          <w:spacing w:val="-4"/>
        </w:rPr>
        <w:t xml:space="preserve"> </w:t>
      </w:r>
      <w:r w:rsidRPr="00AF7BDB">
        <w:rPr>
          <w:rFonts w:asciiTheme="minorHAnsi" w:hAnsiTheme="minorHAnsi" w:cstheme="minorHAnsi"/>
        </w:rPr>
        <w:t>Umowy,</w:t>
      </w:r>
    </w:p>
    <w:p w14:paraId="4CE4E7DE" w14:textId="57F77ADB" w:rsidR="005B298E" w:rsidRPr="00AF7BDB" w:rsidRDefault="00D334DD" w:rsidP="00624AC1">
      <w:pPr>
        <w:pStyle w:val="Akapitzlist"/>
        <w:numPr>
          <w:ilvl w:val="1"/>
          <w:numId w:val="15"/>
        </w:numPr>
        <w:tabs>
          <w:tab w:val="left" w:pos="844"/>
        </w:tabs>
        <w:spacing w:line="360" w:lineRule="auto"/>
        <w:ind w:left="843" w:right="113"/>
        <w:rPr>
          <w:rFonts w:asciiTheme="minorHAnsi" w:hAnsiTheme="minorHAnsi" w:cstheme="minorHAnsi"/>
        </w:rPr>
      </w:pPr>
      <w:r w:rsidRPr="00AF7BDB">
        <w:rPr>
          <w:rFonts w:asciiTheme="minorHAnsi" w:hAnsiTheme="minorHAnsi" w:cstheme="minorHAnsi"/>
        </w:rPr>
        <w:t>a</w:t>
      </w:r>
      <w:r w:rsidRPr="00AF7BDB">
        <w:rPr>
          <w:rFonts w:asciiTheme="minorHAnsi" w:hAnsiTheme="minorHAnsi" w:cstheme="minorHAnsi"/>
          <w:spacing w:val="16"/>
        </w:rPr>
        <w:t xml:space="preserve"> </w:t>
      </w:r>
      <w:r w:rsidRPr="00AF7BDB">
        <w:rPr>
          <w:rFonts w:asciiTheme="minorHAnsi" w:hAnsiTheme="minorHAnsi" w:cstheme="minorHAnsi"/>
        </w:rPr>
        <w:t>także</w:t>
      </w:r>
      <w:r w:rsidRPr="00AF7BDB">
        <w:rPr>
          <w:rFonts w:asciiTheme="minorHAnsi" w:hAnsiTheme="minorHAnsi" w:cstheme="minorHAnsi"/>
          <w:spacing w:val="13"/>
        </w:rPr>
        <w:t xml:space="preserve"> </w:t>
      </w:r>
      <w:r w:rsidRPr="00AF7BDB">
        <w:rPr>
          <w:rFonts w:asciiTheme="minorHAnsi" w:hAnsiTheme="minorHAnsi" w:cstheme="minorHAnsi"/>
        </w:rPr>
        <w:t>w</w:t>
      </w:r>
      <w:r w:rsidRPr="00AF7BDB">
        <w:rPr>
          <w:rFonts w:asciiTheme="minorHAnsi" w:hAnsiTheme="minorHAnsi" w:cstheme="minorHAnsi"/>
          <w:spacing w:val="17"/>
        </w:rPr>
        <w:t xml:space="preserve"> </w:t>
      </w:r>
      <w:r w:rsidRPr="00AF7BDB">
        <w:rPr>
          <w:rFonts w:asciiTheme="minorHAnsi" w:hAnsiTheme="minorHAnsi" w:cstheme="minorHAnsi"/>
        </w:rPr>
        <w:t>oparciu</w:t>
      </w:r>
      <w:r w:rsidRPr="00AF7BDB">
        <w:rPr>
          <w:rFonts w:asciiTheme="minorHAnsi" w:hAnsiTheme="minorHAnsi" w:cstheme="minorHAnsi"/>
          <w:spacing w:val="16"/>
        </w:rPr>
        <w:t xml:space="preserve"> </w:t>
      </w:r>
      <w:r w:rsidRPr="00AF7BDB">
        <w:rPr>
          <w:rFonts w:asciiTheme="minorHAnsi" w:hAnsiTheme="minorHAnsi" w:cstheme="minorHAnsi"/>
        </w:rPr>
        <w:t>o</w:t>
      </w:r>
      <w:r w:rsidRPr="00AF7BDB">
        <w:rPr>
          <w:rFonts w:asciiTheme="minorHAnsi" w:hAnsiTheme="minorHAnsi" w:cstheme="minorHAnsi"/>
          <w:spacing w:val="16"/>
        </w:rPr>
        <w:t xml:space="preserve"> </w:t>
      </w:r>
      <w:r w:rsidRPr="00AF7BDB">
        <w:rPr>
          <w:rFonts w:asciiTheme="minorHAnsi" w:hAnsiTheme="minorHAnsi" w:cstheme="minorHAnsi"/>
        </w:rPr>
        <w:t>przepisy</w:t>
      </w:r>
      <w:r w:rsidRPr="00AF7BDB">
        <w:rPr>
          <w:rFonts w:asciiTheme="minorHAnsi" w:hAnsiTheme="minorHAnsi" w:cstheme="minorHAnsi"/>
          <w:spacing w:val="16"/>
        </w:rPr>
        <w:t xml:space="preserve"> </w:t>
      </w:r>
      <w:r w:rsidRPr="00AF7BDB">
        <w:rPr>
          <w:rFonts w:asciiTheme="minorHAnsi" w:hAnsiTheme="minorHAnsi" w:cstheme="minorHAnsi"/>
        </w:rPr>
        <w:t>ustawy</w:t>
      </w:r>
      <w:r w:rsidRPr="00AF7BDB">
        <w:rPr>
          <w:rFonts w:asciiTheme="minorHAnsi" w:hAnsiTheme="minorHAnsi" w:cstheme="minorHAnsi"/>
          <w:spacing w:val="13"/>
        </w:rPr>
        <w:t xml:space="preserve"> </w:t>
      </w:r>
      <w:r w:rsidRPr="00AF7BDB">
        <w:rPr>
          <w:rFonts w:asciiTheme="minorHAnsi" w:hAnsiTheme="minorHAnsi" w:cstheme="minorHAnsi"/>
        </w:rPr>
        <w:t>z</w:t>
      </w:r>
      <w:r w:rsidRPr="00AF7BDB">
        <w:rPr>
          <w:rFonts w:asciiTheme="minorHAnsi" w:hAnsiTheme="minorHAnsi" w:cstheme="minorHAnsi"/>
          <w:spacing w:val="18"/>
        </w:rPr>
        <w:t xml:space="preserve"> </w:t>
      </w:r>
      <w:r w:rsidRPr="00AF7BDB">
        <w:rPr>
          <w:rFonts w:asciiTheme="minorHAnsi" w:hAnsiTheme="minorHAnsi" w:cstheme="minorHAnsi"/>
        </w:rPr>
        <w:t>dnia</w:t>
      </w:r>
      <w:r w:rsidRPr="00AF7BDB">
        <w:rPr>
          <w:rFonts w:asciiTheme="minorHAnsi" w:hAnsiTheme="minorHAnsi" w:cstheme="minorHAnsi"/>
          <w:spacing w:val="13"/>
        </w:rPr>
        <w:t xml:space="preserve"> </w:t>
      </w:r>
      <w:r w:rsidRPr="00AF7BDB">
        <w:rPr>
          <w:rFonts w:asciiTheme="minorHAnsi" w:hAnsiTheme="minorHAnsi" w:cstheme="minorHAnsi"/>
        </w:rPr>
        <w:t>11</w:t>
      </w:r>
      <w:r w:rsidRPr="00AF7BDB">
        <w:rPr>
          <w:rFonts w:asciiTheme="minorHAnsi" w:hAnsiTheme="minorHAnsi" w:cstheme="minorHAnsi"/>
          <w:spacing w:val="19"/>
        </w:rPr>
        <w:t xml:space="preserve"> </w:t>
      </w:r>
      <w:r w:rsidRPr="00AF7BDB">
        <w:rPr>
          <w:rFonts w:asciiTheme="minorHAnsi" w:hAnsiTheme="minorHAnsi" w:cstheme="minorHAnsi"/>
        </w:rPr>
        <w:t>września</w:t>
      </w:r>
      <w:r w:rsidRPr="00AF7BDB">
        <w:rPr>
          <w:rFonts w:asciiTheme="minorHAnsi" w:hAnsiTheme="minorHAnsi" w:cstheme="minorHAnsi"/>
          <w:spacing w:val="16"/>
        </w:rPr>
        <w:t xml:space="preserve"> </w:t>
      </w:r>
      <w:r w:rsidRPr="00AF7BDB">
        <w:rPr>
          <w:rFonts w:asciiTheme="minorHAnsi" w:hAnsiTheme="minorHAnsi" w:cstheme="minorHAnsi"/>
        </w:rPr>
        <w:t>2019</w:t>
      </w:r>
      <w:r w:rsidRPr="00AF7BDB">
        <w:rPr>
          <w:rFonts w:asciiTheme="minorHAnsi" w:hAnsiTheme="minorHAnsi" w:cstheme="minorHAnsi"/>
          <w:spacing w:val="18"/>
        </w:rPr>
        <w:t xml:space="preserve"> </w:t>
      </w:r>
      <w:r w:rsidRPr="00AF7BDB">
        <w:rPr>
          <w:rFonts w:asciiTheme="minorHAnsi" w:hAnsiTheme="minorHAnsi" w:cstheme="minorHAnsi"/>
        </w:rPr>
        <w:t>r.</w:t>
      </w:r>
      <w:r w:rsidRPr="00AF7BDB">
        <w:rPr>
          <w:rFonts w:asciiTheme="minorHAnsi" w:hAnsiTheme="minorHAnsi" w:cstheme="minorHAnsi"/>
          <w:spacing w:val="16"/>
        </w:rPr>
        <w:t xml:space="preserve"> </w:t>
      </w:r>
      <w:r w:rsidRPr="00AF7BDB">
        <w:rPr>
          <w:rFonts w:asciiTheme="minorHAnsi" w:hAnsiTheme="minorHAnsi" w:cstheme="minorHAnsi"/>
        </w:rPr>
        <w:t>Prawo</w:t>
      </w:r>
      <w:r w:rsidRPr="00AF7BDB">
        <w:rPr>
          <w:rFonts w:asciiTheme="minorHAnsi" w:hAnsiTheme="minorHAnsi" w:cstheme="minorHAnsi"/>
          <w:spacing w:val="16"/>
        </w:rPr>
        <w:t xml:space="preserve"> </w:t>
      </w:r>
      <w:proofErr w:type="gramStart"/>
      <w:r w:rsidRPr="00AF7BDB">
        <w:rPr>
          <w:rFonts w:asciiTheme="minorHAnsi" w:hAnsiTheme="minorHAnsi" w:cstheme="minorHAnsi"/>
        </w:rPr>
        <w:t>zamówień</w:t>
      </w:r>
      <w:r w:rsidR="00CF2B95" w:rsidRPr="00AF7BDB">
        <w:rPr>
          <w:rFonts w:asciiTheme="minorHAnsi" w:hAnsiTheme="minorHAnsi" w:cstheme="minorHAnsi"/>
        </w:rPr>
        <w:t xml:space="preserve"> </w:t>
      </w:r>
      <w:r w:rsidRPr="00AF7BDB">
        <w:rPr>
          <w:rFonts w:asciiTheme="minorHAnsi" w:hAnsiTheme="minorHAnsi" w:cstheme="minorHAnsi"/>
          <w:spacing w:val="-52"/>
        </w:rPr>
        <w:t xml:space="preserve"> </w:t>
      </w:r>
      <w:r w:rsidRPr="00AF7BDB">
        <w:rPr>
          <w:rFonts w:asciiTheme="minorHAnsi" w:hAnsiTheme="minorHAnsi" w:cstheme="minorHAnsi"/>
        </w:rPr>
        <w:t>publicznych</w:t>
      </w:r>
      <w:proofErr w:type="gramEnd"/>
      <w:r w:rsidRPr="00AF7BDB">
        <w:rPr>
          <w:rFonts w:asciiTheme="minorHAnsi" w:hAnsiTheme="minorHAnsi" w:cstheme="minorHAnsi"/>
        </w:rPr>
        <w:t>, dalej: Ustawa PZP.</w:t>
      </w:r>
    </w:p>
    <w:p w14:paraId="04A01089" w14:textId="355293CC" w:rsidR="005B298E" w:rsidRPr="00AF7BDB" w:rsidRDefault="00D334DD" w:rsidP="00624AC1">
      <w:pPr>
        <w:pStyle w:val="Akapitzlist"/>
        <w:numPr>
          <w:ilvl w:val="0"/>
          <w:numId w:val="15"/>
        </w:numPr>
        <w:tabs>
          <w:tab w:val="left" w:pos="471"/>
        </w:tabs>
        <w:spacing w:line="360" w:lineRule="auto"/>
        <w:ind w:left="416" w:right="112" w:hanging="183"/>
        <w:jc w:val="left"/>
        <w:rPr>
          <w:rFonts w:asciiTheme="minorHAnsi" w:hAnsiTheme="minorHAnsi" w:cstheme="minorHAnsi"/>
        </w:rPr>
      </w:pPr>
      <w:r w:rsidRPr="00AF7BDB">
        <w:rPr>
          <w:rFonts w:asciiTheme="minorHAnsi" w:hAnsiTheme="minorHAnsi" w:cstheme="minorHAnsi"/>
        </w:rPr>
        <w:t>Umowa reguluje warunki sprzedaży - w rozumieniu przepisu art. 3 Prawa energetycznego -</w:t>
      </w:r>
      <w:r w:rsidR="00E57D22" w:rsidRPr="00AF7BDB">
        <w:rPr>
          <w:rFonts w:asciiTheme="minorHAnsi" w:hAnsiTheme="minorHAnsi" w:cstheme="minorHAnsi"/>
        </w:rPr>
        <w:t xml:space="preserve"> </w:t>
      </w:r>
      <w:r w:rsidRPr="00AF7BDB">
        <w:rPr>
          <w:rFonts w:asciiTheme="minorHAnsi" w:hAnsiTheme="minorHAnsi" w:cstheme="minorHAnsi"/>
          <w:spacing w:val="-52"/>
        </w:rPr>
        <w:t xml:space="preserve"> </w:t>
      </w:r>
      <w:r w:rsidR="00A87EE3" w:rsidRPr="00AF7BDB">
        <w:rPr>
          <w:rFonts w:asciiTheme="minorHAnsi" w:hAnsiTheme="minorHAnsi" w:cstheme="minorHAnsi"/>
          <w:spacing w:val="-52"/>
        </w:rPr>
        <w:t xml:space="preserve">       </w:t>
      </w:r>
      <w:r w:rsidRPr="00AF7BDB">
        <w:rPr>
          <w:rFonts w:asciiTheme="minorHAnsi" w:hAnsiTheme="minorHAnsi" w:cstheme="minorHAnsi"/>
        </w:rPr>
        <w:t>energii</w:t>
      </w:r>
      <w:r w:rsidRPr="00AF7BDB">
        <w:rPr>
          <w:rFonts w:asciiTheme="minorHAnsi" w:hAnsiTheme="minorHAnsi" w:cstheme="minorHAnsi"/>
          <w:spacing w:val="-1"/>
        </w:rPr>
        <w:t xml:space="preserve"> </w:t>
      </w:r>
      <w:r w:rsidRPr="00AF7BDB">
        <w:rPr>
          <w:rFonts w:asciiTheme="minorHAnsi" w:hAnsiTheme="minorHAnsi" w:cstheme="minorHAnsi"/>
        </w:rPr>
        <w:lastRenderedPageBreak/>
        <w:t>elektrycznej.</w:t>
      </w:r>
    </w:p>
    <w:p w14:paraId="3ED73808" w14:textId="627CD4C9" w:rsidR="0060745D" w:rsidRPr="00AF7BDB" w:rsidRDefault="00D334DD" w:rsidP="00624AC1">
      <w:pPr>
        <w:pStyle w:val="Akapitzlist"/>
        <w:numPr>
          <w:ilvl w:val="0"/>
          <w:numId w:val="15"/>
        </w:numPr>
        <w:tabs>
          <w:tab w:val="left" w:pos="471"/>
        </w:tabs>
        <w:spacing w:line="360" w:lineRule="auto"/>
        <w:ind w:left="416" w:right="111" w:hanging="183"/>
        <w:jc w:val="both"/>
        <w:rPr>
          <w:rFonts w:asciiTheme="minorHAnsi" w:hAnsiTheme="minorHAnsi" w:cstheme="minorHAnsi"/>
        </w:rPr>
      </w:pPr>
      <w:r w:rsidRPr="00AF7BDB">
        <w:rPr>
          <w:rFonts w:asciiTheme="minorHAnsi" w:hAnsiTheme="minorHAnsi" w:cstheme="minorHAnsi"/>
        </w:rPr>
        <w:t xml:space="preserve">Sprzedaż odbywa się za pośrednictwem </w:t>
      </w:r>
      <w:r w:rsidR="00B949A1" w:rsidRPr="00AF7BDB">
        <w:rPr>
          <w:rFonts w:asciiTheme="minorHAnsi" w:hAnsiTheme="minorHAnsi" w:cstheme="minorHAnsi"/>
        </w:rPr>
        <w:t xml:space="preserve">właściwej </w:t>
      </w:r>
      <w:r w:rsidRPr="00AF7BDB">
        <w:rPr>
          <w:rFonts w:asciiTheme="minorHAnsi" w:hAnsiTheme="minorHAnsi" w:cstheme="minorHAnsi"/>
        </w:rPr>
        <w:t>sieci dystrybucyjnej</w:t>
      </w:r>
      <w:r w:rsidR="0060745D" w:rsidRPr="00AF7BDB">
        <w:rPr>
          <w:rFonts w:asciiTheme="minorHAnsi" w:hAnsiTheme="minorHAnsi" w:cstheme="minorHAnsi"/>
        </w:rPr>
        <w:t>, przy czym</w:t>
      </w:r>
      <w:r w:rsidR="00F2274E" w:rsidRPr="00AF7BDB">
        <w:rPr>
          <w:rFonts w:asciiTheme="minorHAnsi" w:hAnsiTheme="minorHAnsi" w:cstheme="minorHAnsi"/>
        </w:rPr>
        <w:t xml:space="preserve"> Zamawiający posiada zawarte umowy dystrybucji dla PPE:</w:t>
      </w:r>
    </w:p>
    <w:p w14:paraId="08CFDA08"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TARGOWA, OSTRÓW WIELKOPOLSKI</w:t>
      </w:r>
    </w:p>
    <w:p w14:paraId="372661B0"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Teren Handlowy TARGOWA, OSTRÓW WIELKOPOLSKI</w:t>
      </w:r>
    </w:p>
    <w:p w14:paraId="093F763D"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GRABOWSKA, 63-400 OSTRÓW WIELKOPOLSKI</w:t>
      </w:r>
    </w:p>
    <w:p w14:paraId="0D120F7B" w14:textId="60FF116A"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TARGOWISKA MIEJSKIE SA UL. TOMCZAKA – ZIELENIAK</w:t>
      </w:r>
    </w:p>
    <w:p w14:paraId="0A8A66F8"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TARGOWISKA MIEJSKIE SA UL. BEMA</w:t>
      </w:r>
    </w:p>
    <w:p w14:paraId="08423EF0"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 xml:space="preserve">TARGOWISKA MIEJSKIE SA UL. KONOPNICKIEJ ZIELENIAK </w:t>
      </w:r>
    </w:p>
    <w:p w14:paraId="0D0DB2EA"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 xml:space="preserve">TARGOWISKA MIEJSKIE </w:t>
      </w:r>
      <w:proofErr w:type="gramStart"/>
      <w:r w:rsidRPr="00AF7BDB">
        <w:rPr>
          <w:rFonts w:asciiTheme="minorHAnsi" w:hAnsiTheme="minorHAnsi" w:cstheme="minorHAnsi"/>
        </w:rPr>
        <w:t>SA  UL.</w:t>
      </w:r>
      <w:proofErr w:type="gramEnd"/>
      <w:r w:rsidRPr="00AF7BDB">
        <w:rPr>
          <w:rFonts w:asciiTheme="minorHAnsi" w:hAnsiTheme="minorHAnsi" w:cstheme="minorHAnsi"/>
        </w:rPr>
        <w:t xml:space="preserve"> GŁOGOWSKA</w:t>
      </w:r>
    </w:p>
    <w:p w14:paraId="00F7F82D"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TARGOWISKA MIEJSKIE SA Plac 23 Stycznia dz. 47-49/kiosk 4</w:t>
      </w:r>
    </w:p>
    <w:p w14:paraId="29326F3E"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TARGOWISKA MIEJSKIE Plac 23 Stycznia dz. 47-49/kiosk 1</w:t>
      </w:r>
    </w:p>
    <w:p w14:paraId="56F952F2"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TARGOWISKA MIEJSKIE SA Plac 23 Stycznia dz. 47-49/kiosk 3</w:t>
      </w:r>
    </w:p>
    <w:p w14:paraId="74D3E7D0" w14:textId="77777777" w:rsidR="00B3617B"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TARGOWISKA MIEJSKIE SA Plac 23 Stycznia Szalet</w:t>
      </w:r>
    </w:p>
    <w:p w14:paraId="492A0F0B" w14:textId="16667CF1" w:rsidR="00F2274E" w:rsidRPr="00AF7BDB" w:rsidRDefault="00B3617B" w:rsidP="00B3617B">
      <w:pPr>
        <w:pStyle w:val="Akapitzlist"/>
        <w:numPr>
          <w:ilvl w:val="0"/>
          <w:numId w:val="34"/>
        </w:numPr>
        <w:tabs>
          <w:tab w:val="left" w:pos="471"/>
        </w:tabs>
        <w:spacing w:line="360" w:lineRule="auto"/>
        <w:ind w:right="111"/>
        <w:rPr>
          <w:rFonts w:asciiTheme="minorHAnsi" w:eastAsia="Times New Roman" w:hAnsiTheme="minorHAnsi" w:cstheme="minorHAnsi"/>
          <w:lang w:eastAsia="pl-PL"/>
        </w:rPr>
      </w:pPr>
      <w:r w:rsidRPr="00AF7BDB">
        <w:rPr>
          <w:rFonts w:asciiTheme="minorHAnsi" w:hAnsiTheme="minorHAnsi" w:cstheme="minorHAnsi"/>
        </w:rPr>
        <w:t>TARGOWISKA MIEJSKIE Plac 23 Stycznia dz. 47-49/kiosk 2</w:t>
      </w:r>
    </w:p>
    <w:p w14:paraId="58C3861A" w14:textId="77777777" w:rsidR="005B298E" w:rsidRPr="00AF7BDB" w:rsidRDefault="00D334DD" w:rsidP="00624AC1">
      <w:pPr>
        <w:pStyle w:val="Akapitzlist"/>
        <w:numPr>
          <w:ilvl w:val="0"/>
          <w:numId w:val="15"/>
        </w:numPr>
        <w:tabs>
          <w:tab w:val="left" w:pos="567"/>
        </w:tabs>
        <w:spacing w:line="360" w:lineRule="auto"/>
        <w:ind w:left="567" w:hanging="334"/>
        <w:jc w:val="both"/>
        <w:rPr>
          <w:rFonts w:asciiTheme="minorHAnsi" w:hAnsiTheme="minorHAnsi" w:cstheme="minorHAnsi"/>
        </w:rPr>
      </w:pPr>
      <w:r w:rsidRPr="00AF7BDB">
        <w:rPr>
          <w:rFonts w:asciiTheme="minorHAnsi" w:hAnsiTheme="minorHAnsi" w:cstheme="minorHAnsi"/>
        </w:rPr>
        <w:t>Umowa</w:t>
      </w:r>
      <w:r w:rsidRPr="00AF7BDB">
        <w:rPr>
          <w:rFonts w:asciiTheme="minorHAnsi" w:hAnsiTheme="minorHAnsi" w:cstheme="minorHAnsi"/>
          <w:spacing w:val="-3"/>
        </w:rPr>
        <w:t xml:space="preserve"> </w:t>
      </w:r>
      <w:r w:rsidRPr="00AF7BDB">
        <w:rPr>
          <w:rFonts w:asciiTheme="minorHAnsi" w:hAnsiTheme="minorHAnsi" w:cstheme="minorHAnsi"/>
        </w:rPr>
        <w:t>nie</w:t>
      </w:r>
      <w:r w:rsidRPr="00AF7BDB">
        <w:rPr>
          <w:rFonts w:asciiTheme="minorHAnsi" w:hAnsiTheme="minorHAnsi" w:cstheme="minorHAnsi"/>
          <w:spacing w:val="-5"/>
        </w:rPr>
        <w:t xml:space="preserve"> </w:t>
      </w:r>
      <w:r w:rsidRPr="00AF7BDB">
        <w:rPr>
          <w:rFonts w:asciiTheme="minorHAnsi" w:hAnsiTheme="minorHAnsi" w:cstheme="minorHAnsi"/>
        </w:rPr>
        <w:t>zastępuje</w:t>
      </w:r>
      <w:r w:rsidRPr="00AF7BDB">
        <w:rPr>
          <w:rFonts w:asciiTheme="minorHAnsi" w:hAnsiTheme="minorHAnsi" w:cstheme="minorHAnsi"/>
          <w:spacing w:val="-5"/>
        </w:rPr>
        <w:t xml:space="preserve"> </w:t>
      </w:r>
      <w:r w:rsidRPr="00AF7BDB">
        <w:rPr>
          <w:rFonts w:asciiTheme="minorHAnsi" w:hAnsiTheme="minorHAnsi" w:cstheme="minorHAnsi"/>
        </w:rPr>
        <w:t>umowy</w:t>
      </w:r>
      <w:r w:rsidRPr="00AF7BDB">
        <w:rPr>
          <w:rFonts w:asciiTheme="minorHAnsi" w:hAnsiTheme="minorHAnsi" w:cstheme="minorHAnsi"/>
          <w:spacing w:val="-5"/>
        </w:rPr>
        <w:t xml:space="preserve"> </w:t>
      </w:r>
      <w:r w:rsidRPr="00AF7BDB">
        <w:rPr>
          <w:rFonts w:asciiTheme="minorHAnsi" w:hAnsiTheme="minorHAnsi" w:cstheme="minorHAnsi"/>
        </w:rPr>
        <w:t>o</w:t>
      </w:r>
      <w:r w:rsidRPr="00AF7BDB">
        <w:rPr>
          <w:rFonts w:asciiTheme="minorHAnsi" w:hAnsiTheme="minorHAnsi" w:cstheme="minorHAnsi"/>
          <w:spacing w:val="-3"/>
        </w:rPr>
        <w:t xml:space="preserve"> </w:t>
      </w:r>
      <w:r w:rsidRPr="00AF7BDB">
        <w:rPr>
          <w:rFonts w:asciiTheme="minorHAnsi" w:hAnsiTheme="minorHAnsi" w:cstheme="minorHAnsi"/>
        </w:rPr>
        <w:t>świadczenie</w:t>
      </w:r>
      <w:r w:rsidRPr="00AF7BDB">
        <w:rPr>
          <w:rFonts w:asciiTheme="minorHAnsi" w:hAnsiTheme="minorHAnsi" w:cstheme="minorHAnsi"/>
          <w:spacing w:val="-7"/>
        </w:rPr>
        <w:t xml:space="preserve"> </w:t>
      </w:r>
      <w:r w:rsidRPr="00AF7BDB">
        <w:rPr>
          <w:rFonts w:asciiTheme="minorHAnsi" w:hAnsiTheme="minorHAnsi" w:cstheme="minorHAnsi"/>
        </w:rPr>
        <w:t>usług</w:t>
      </w:r>
      <w:r w:rsidRPr="00AF7BDB">
        <w:rPr>
          <w:rFonts w:asciiTheme="minorHAnsi" w:hAnsiTheme="minorHAnsi" w:cstheme="minorHAnsi"/>
          <w:spacing w:val="-5"/>
        </w:rPr>
        <w:t xml:space="preserve"> </w:t>
      </w:r>
      <w:r w:rsidRPr="00AF7BDB">
        <w:rPr>
          <w:rFonts w:asciiTheme="minorHAnsi" w:hAnsiTheme="minorHAnsi" w:cstheme="minorHAnsi"/>
        </w:rPr>
        <w:t>dystrybucyjnych.</w:t>
      </w:r>
    </w:p>
    <w:p w14:paraId="6F67F3CD" w14:textId="77777777" w:rsidR="00874A2A" w:rsidRPr="00AF7BDB" w:rsidRDefault="00874A2A" w:rsidP="00624AC1">
      <w:pPr>
        <w:spacing w:line="360" w:lineRule="auto"/>
        <w:ind w:left="4875"/>
        <w:jc w:val="both"/>
        <w:rPr>
          <w:rFonts w:asciiTheme="minorHAnsi" w:hAnsiTheme="minorHAnsi" w:cstheme="minorHAnsi"/>
          <w:b/>
        </w:rPr>
      </w:pPr>
    </w:p>
    <w:p w14:paraId="43D960DB" w14:textId="2FD3E794"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 2</w:t>
      </w:r>
    </w:p>
    <w:p w14:paraId="05659358" w14:textId="77777777"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Zobowiązania</w:t>
      </w:r>
      <w:r w:rsidRPr="00AF7BDB">
        <w:rPr>
          <w:rFonts w:asciiTheme="minorHAnsi" w:hAnsiTheme="minorHAnsi" w:cstheme="minorHAnsi"/>
          <w:b/>
          <w:spacing w:val="-1"/>
        </w:rPr>
        <w:t xml:space="preserve"> </w:t>
      </w:r>
      <w:r w:rsidRPr="00AF7BDB">
        <w:rPr>
          <w:rFonts w:asciiTheme="minorHAnsi" w:hAnsiTheme="minorHAnsi" w:cstheme="minorHAnsi"/>
          <w:b/>
        </w:rPr>
        <w:t>stron</w:t>
      </w:r>
    </w:p>
    <w:p w14:paraId="24D24C05" w14:textId="3A67EC8F" w:rsidR="005B298E" w:rsidRPr="00AF7BDB" w:rsidRDefault="00D334DD" w:rsidP="00624AC1">
      <w:pPr>
        <w:pStyle w:val="Akapitzlist"/>
        <w:numPr>
          <w:ilvl w:val="0"/>
          <w:numId w:val="12"/>
        </w:numPr>
        <w:tabs>
          <w:tab w:val="left" w:pos="559"/>
        </w:tabs>
        <w:spacing w:line="360" w:lineRule="auto"/>
        <w:ind w:right="111"/>
        <w:jc w:val="both"/>
        <w:rPr>
          <w:rFonts w:asciiTheme="minorHAnsi" w:hAnsiTheme="minorHAnsi" w:cstheme="minorHAnsi"/>
        </w:rPr>
      </w:pPr>
      <w:r w:rsidRPr="00AF7BDB">
        <w:rPr>
          <w:rFonts w:asciiTheme="minorHAnsi" w:hAnsiTheme="minorHAnsi" w:cstheme="minorHAnsi"/>
        </w:rPr>
        <w:t>Wykonawca</w:t>
      </w:r>
      <w:r w:rsidRPr="00AF7BDB">
        <w:rPr>
          <w:rFonts w:asciiTheme="minorHAnsi" w:hAnsiTheme="minorHAnsi" w:cstheme="minorHAnsi"/>
          <w:spacing w:val="14"/>
        </w:rPr>
        <w:t xml:space="preserve"> </w:t>
      </w:r>
      <w:r w:rsidRPr="00AF7BDB">
        <w:rPr>
          <w:rFonts w:asciiTheme="minorHAnsi" w:hAnsiTheme="minorHAnsi" w:cstheme="minorHAnsi"/>
        </w:rPr>
        <w:t>zobowiązuje</w:t>
      </w:r>
      <w:r w:rsidRPr="00AF7BDB">
        <w:rPr>
          <w:rFonts w:asciiTheme="minorHAnsi" w:hAnsiTheme="minorHAnsi" w:cstheme="minorHAnsi"/>
          <w:spacing w:val="68"/>
        </w:rPr>
        <w:t xml:space="preserve"> </w:t>
      </w:r>
      <w:r w:rsidRPr="00AF7BDB">
        <w:rPr>
          <w:rFonts w:asciiTheme="minorHAnsi" w:hAnsiTheme="minorHAnsi" w:cstheme="minorHAnsi"/>
        </w:rPr>
        <w:t>się</w:t>
      </w:r>
      <w:r w:rsidRPr="00AF7BDB">
        <w:rPr>
          <w:rFonts w:asciiTheme="minorHAnsi" w:hAnsiTheme="minorHAnsi" w:cstheme="minorHAnsi"/>
          <w:spacing w:val="70"/>
        </w:rPr>
        <w:t xml:space="preserve"> </w:t>
      </w:r>
      <w:r w:rsidRPr="00AF7BDB">
        <w:rPr>
          <w:rFonts w:asciiTheme="minorHAnsi" w:hAnsiTheme="minorHAnsi" w:cstheme="minorHAnsi"/>
        </w:rPr>
        <w:t>w</w:t>
      </w:r>
      <w:r w:rsidRPr="00AF7BDB">
        <w:rPr>
          <w:rFonts w:asciiTheme="minorHAnsi" w:hAnsiTheme="minorHAnsi" w:cstheme="minorHAnsi"/>
          <w:spacing w:val="64"/>
        </w:rPr>
        <w:t xml:space="preserve"> </w:t>
      </w:r>
      <w:r w:rsidRPr="00AF7BDB">
        <w:rPr>
          <w:rFonts w:asciiTheme="minorHAnsi" w:hAnsiTheme="minorHAnsi" w:cstheme="minorHAnsi"/>
        </w:rPr>
        <w:t>szczególności</w:t>
      </w:r>
      <w:r w:rsidRPr="00AF7BDB">
        <w:rPr>
          <w:rFonts w:asciiTheme="minorHAnsi" w:hAnsiTheme="minorHAnsi" w:cstheme="minorHAnsi"/>
          <w:spacing w:val="67"/>
        </w:rPr>
        <w:t xml:space="preserve"> </w:t>
      </w:r>
      <w:r w:rsidRPr="00AF7BDB">
        <w:rPr>
          <w:rFonts w:asciiTheme="minorHAnsi" w:hAnsiTheme="minorHAnsi" w:cstheme="minorHAnsi"/>
        </w:rPr>
        <w:t>do</w:t>
      </w:r>
      <w:r w:rsidRPr="00AF7BDB">
        <w:rPr>
          <w:rFonts w:asciiTheme="minorHAnsi" w:hAnsiTheme="minorHAnsi" w:cstheme="minorHAnsi"/>
          <w:spacing w:val="70"/>
        </w:rPr>
        <w:t xml:space="preserve"> </w:t>
      </w:r>
      <w:r w:rsidRPr="00AF7BDB">
        <w:rPr>
          <w:rFonts w:asciiTheme="minorHAnsi" w:hAnsiTheme="minorHAnsi" w:cstheme="minorHAnsi"/>
        </w:rPr>
        <w:t>sprzedaży</w:t>
      </w:r>
      <w:r w:rsidRPr="00AF7BDB">
        <w:rPr>
          <w:rFonts w:asciiTheme="minorHAnsi" w:hAnsiTheme="minorHAnsi" w:cstheme="minorHAnsi"/>
          <w:spacing w:val="67"/>
        </w:rPr>
        <w:t xml:space="preserve"> </w:t>
      </w:r>
      <w:r w:rsidRPr="00AF7BDB">
        <w:rPr>
          <w:rFonts w:asciiTheme="minorHAnsi" w:hAnsiTheme="minorHAnsi" w:cstheme="minorHAnsi"/>
        </w:rPr>
        <w:t>energii</w:t>
      </w:r>
      <w:r w:rsidRPr="00AF7BDB">
        <w:rPr>
          <w:rFonts w:asciiTheme="minorHAnsi" w:hAnsiTheme="minorHAnsi" w:cstheme="minorHAnsi"/>
          <w:spacing w:val="66"/>
        </w:rPr>
        <w:t xml:space="preserve"> </w:t>
      </w:r>
      <w:r w:rsidRPr="00AF7BDB">
        <w:rPr>
          <w:rFonts w:asciiTheme="minorHAnsi" w:hAnsiTheme="minorHAnsi" w:cstheme="minorHAnsi"/>
        </w:rPr>
        <w:t>elektrycznej</w:t>
      </w:r>
      <w:r w:rsidRPr="00AF7BDB">
        <w:rPr>
          <w:rFonts w:asciiTheme="minorHAnsi" w:hAnsiTheme="minorHAnsi" w:cstheme="minorHAnsi"/>
          <w:spacing w:val="67"/>
        </w:rPr>
        <w:t xml:space="preserve"> </w:t>
      </w:r>
      <w:r w:rsidR="002E1C77" w:rsidRPr="00AF7BDB">
        <w:rPr>
          <w:rFonts w:asciiTheme="minorHAnsi" w:hAnsiTheme="minorHAnsi" w:cstheme="minorHAnsi"/>
        </w:rPr>
        <w:t xml:space="preserve">zgodnie </w:t>
      </w:r>
      <w:proofErr w:type="gramStart"/>
      <w:r w:rsidR="002E1C77" w:rsidRPr="00AF7BDB">
        <w:rPr>
          <w:rFonts w:asciiTheme="minorHAnsi" w:hAnsiTheme="minorHAnsi" w:cstheme="minorHAnsi"/>
          <w:spacing w:val="-52"/>
        </w:rPr>
        <w:t>z</w:t>
      </w:r>
      <w:r w:rsidRPr="00AF7BDB">
        <w:rPr>
          <w:rFonts w:asciiTheme="minorHAnsi" w:hAnsiTheme="minorHAnsi" w:cstheme="minorHAnsi"/>
          <w:spacing w:val="1"/>
        </w:rPr>
        <w:t xml:space="preserve"> </w:t>
      </w:r>
      <w:r w:rsidR="002E1C77" w:rsidRPr="00AF7BDB">
        <w:rPr>
          <w:rFonts w:asciiTheme="minorHAnsi" w:hAnsiTheme="minorHAnsi" w:cstheme="minorHAnsi"/>
          <w:spacing w:val="1"/>
        </w:rPr>
        <w:t xml:space="preserve"> </w:t>
      </w:r>
      <w:r w:rsidRPr="00AF7BDB">
        <w:rPr>
          <w:rFonts w:asciiTheme="minorHAnsi" w:hAnsiTheme="minorHAnsi" w:cstheme="minorHAnsi"/>
        </w:rPr>
        <w:t>warunkami</w:t>
      </w:r>
      <w:proofErr w:type="gramEnd"/>
      <w:r w:rsidRPr="00AF7BDB">
        <w:rPr>
          <w:rFonts w:asciiTheme="minorHAnsi" w:hAnsiTheme="minorHAnsi" w:cstheme="minorHAnsi"/>
          <w:spacing w:val="1"/>
        </w:rPr>
        <w:t xml:space="preserve"> </w:t>
      </w:r>
      <w:r w:rsidRPr="00AF7BDB">
        <w:rPr>
          <w:rFonts w:asciiTheme="minorHAnsi" w:hAnsiTheme="minorHAnsi" w:cstheme="minorHAnsi"/>
        </w:rPr>
        <w:t>określonymi</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niniejszej</w:t>
      </w:r>
      <w:r w:rsidRPr="00AF7BDB">
        <w:rPr>
          <w:rFonts w:asciiTheme="minorHAnsi" w:hAnsiTheme="minorHAnsi" w:cstheme="minorHAnsi"/>
          <w:spacing w:val="1"/>
        </w:rPr>
        <w:t xml:space="preserve"> </w:t>
      </w:r>
      <w:r w:rsidRPr="00AF7BDB">
        <w:rPr>
          <w:rFonts w:asciiTheme="minorHAnsi" w:hAnsiTheme="minorHAnsi" w:cstheme="minorHAnsi"/>
        </w:rPr>
        <w:t>umowie,</w:t>
      </w:r>
      <w:r w:rsidRPr="00AF7BDB">
        <w:rPr>
          <w:rFonts w:asciiTheme="minorHAnsi" w:hAnsiTheme="minorHAnsi" w:cstheme="minorHAnsi"/>
          <w:spacing w:val="1"/>
        </w:rPr>
        <w:t xml:space="preserve"> </w:t>
      </w:r>
      <w:r w:rsidRPr="00AF7BDB">
        <w:rPr>
          <w:rFonts w:asciiTheme="minorHAnsi" w:hAnsiTheme="minorHAnsi" w:cstheme="minorHAnsi"/>
        </w:rPr>
        <w:t>ustawie</w:t>
      </w:r>
      <w:r w:rsidRPr="00AF7BDB">
        <w:rPr>
          <w:rFonts w:asciiTheme="minorHAnsi" w:hAnsiTheme="minorHAnsi" w:cstheme="minorHAnsi"/>
          <w:spacing w:val="1"/>
        </w:rPr>
        <w:t xml:space="preserve"> </w:t>
      </w:r>
      <w:r w:rsidRPr="00AF7BDB">
        <w:rPr>
          <w:rFonts w:asciiTheme="minorHAnsi" w:hAnsiTheme="minorHAnsi" w:cstheme="minorHAnsi"/>
        </w:rPr>
        <w:t>Prawo</w:t>
      </w:r>
      <w:r w:rsidRPr="00AF7BDB">
        <w:rPr>
          <w:rFonts w:asciiTheme="minorHAnsi" w:hAnsiTheme="minorHAnsi" w:cstheme="minorHAnsi"/>
          <w:spacing w:val="1"/>
        </w:rPr>
        <w:t xml:space="preserve"> </w:t>
      </w:r>
      <w:r w:rsidRPr="00AF7BDB">
        <w:rPr>
          <w:rFonts w:asciiTheme="minorHAnsi" w:hAnsiTheme="minorHAnsi" w:cstheme="minorHAnsi"/>
        </w:rPr>
        <w:t>energetyczne</w:t>
      </w:r>
      <w:r w:rsidRPr="00AF7BDB">
        <w:rPr>
          <w:rFonts w:asciiTheme="minorHAnsi" w:hAnsiTheme="minorHAnsi" w:cstheme="minorHAnsi"/>
          <w:spacing w:val="1"/>
        </w:rPr>
        <w:t xml:space="preserve"> </w:t>
      </w:r>
      <w:r w:rsidRPr="00AF7BDB">
        <w:rPr>
          <w:rFonts w:asciiTheme="minorHAnsi" w:hAnsiTheme="minorHAnsi" w:cstheme="minorHAnsi"/>
        </w:rPr>
        <w:t>i</w:t>
      </w:r>
      <w:r w:rsidRPr="00AF7BDB">
        <w:rPr>
          <w:rFonts w:asciiTheme="minorHAnsi" w:hAnsiTheme="minorHAnsi" w:cstheme="minorHAnsi"/>
          <w:spacing w:val="1"/>
        </w:rPr>
        <w:t xml:space="preserve"> </w:t>
      </w:r>
      <w:r w:rsidRPr="00AF7BDB">
        <w:rPr>
          <w:rFonts w:asciiTheme="minorHAnsi" w:hAnsiTheme="minorHAnsi" w:cstheme="minorHAnsi"/>
        </w:rPr>
        <w:t>aktach</w:t>
      </w:r>
      <w:r w:rsidRPr="00AF7BDB">
        <w:rPr>
          <w:rFonts w:asciiTheme="minorHAnsi" w:hAnsiTheme="minorHAnsi" w:cstheme="minorHAnsi"/>
          <w:spacing w:val="1"/>
        </w:rPr>
        <w:t xml:space="preserve"> </w:t>
      </w:r>
      <w:r w:rsidRPr="00AF7BDB">
        <w:rPr>
          <w:rFonts w:asciiTheme="minorHAnsi" w:hAnsiTheme="minorHAnsi" w:cstheme="minorHAnsi"/>
        </w:rPr>
        <w:t>wykonawczych</w:t>
      </w:r>
      <w:r w:rsidRPr="00AF7BDB">
        <w:rPr>
          <w:rFonts w:asciiTheme="minorHAnsi" w:hAnsiTheme="minorHAnsi" w:cstheme="minorHAnsi"/>
          <w:spacing w:val="1"/>
        </w:rPr>
        <w:t xml:space="preserve"> </w:t>
      </w:r>
      <w:r w:rsidRPr="00AF7BDB">
        <w:rPr>
          <w:rFonts w:asciiTheme="minorHAnsi" w:hAnsiTheme="minorHAnsi" w:cstheme="minorHAnsi"/>
        </w:rPr>
        <w:t>wydanych</w:t>
      </w:r>
      <w:r w:rsidRPr="00AF7BDB">
        <w:rPr>
          <w:rFonts w:asciiTheme="minorHAnsi" w:hAnsiTheme="minorHAnsi" w:cstheme="minorHAnsi"/>
          <w:spacing w:val="1"/>
        </w:rPr>
        <w:t xml:space="preserve"> </w:t>
      </w:r>
      <w:r w:rsidRPr="00AF7BDB">
        <w:rPr>
          <w:rFonts w:asciiTheme="minorHAnsi" w:hAnsiTheme="minorHAnsi" w:cstheme="minorHAnsi"/>
        </w:rPr>
        <w:t>na</w:t>
      </w:r>
      <w:r w:rsidRPr="00AF7BDB">
        <w:rPr>
          <w:rFonts w:asciiTheme="minorHAnsi" w:hAnsiTheme="minorHAnsi" w:cstheme="minorHAnsi"/>
          <w:spacing w:val="1"/>
        </w:rPr>
        <w:t xml:space="preserve"> </w:t>
      </w:r>
      <w:r w:rsidRPr="00AF7BDB">
        <w:rPr>
          <w:rFonts w:asciiTheme="minorHAnsi" w:hAnsiTheme="minorHAnsi" w:cstheme="minorHAnsi"/>
        </w:rPr>
        <w:t>jej</w:t>
      </w:r>
      <w:r w:rsidRPr="00AF7BDB">
        <w:rPr>
          <w:rFonts w:asciiTheme="minorHAnsi" w:hAnsiTheme="minorHAnsi" w:cstheme="minorHAnsi"/>
          <w:spacing w:val="1"/>
        </w:rPr>
        <w:t xml:space="preserve"> </w:t>
      </w:r>
      <w:r w:rsidRPr="00AF7BDB">
        <w:rPr>
          <w:rFonts w:asciiTheme="minorHAnsi" w:hAnsiTheme="minorHAnsi" w:cstheme="minorHAnsi"/>
        </w:rPr>
        <w:t>podstawie,</w:t>
      </w:r>
      <w:r w:rsidRPr="00AF7BDB">
        <w:rPr>
          <w:rFonts w:asciiTheme="minorHAnsi" w:hAnsiTheme="minorHAnsi" w:cstheme="minorHAnsi"/>
          <w:spacing w:val="1"/>
        </w:rPr>
        <w:t xml:space="preserve"> </w:t>
      </w:r>
      <w:r w:rsidRPr="00AF7BDB">
        <w:rPr>
          <w:rFonts w:asciiTheme="minorHAnsi" w:hAnsiTheme="minorHAnsi" w:cstheme="minorHAnsi"/>
        </w:rPr>
        <w:t>do</w:t>
      </w:r>
      <w:r w:rsidRPr="00AF7BDB">
        <w:rPr>
          <w:rFonts w:asciiTheme="minorHAnsi" w:hAnsiTheme="minorHAnsi" w:cstheme="minorHAnsi"/>
          <w:spacing w:val="1"/>
        </w:rPr>
        <w:t xml:space="preserve"> </w:t>
      </w:r>
      <w:r w:rsidRPr="00AF7BDB">
        <w:rPr>
          <w:rFonts w:asciiTheme="minorHAnsi" w:hAnsiTheme="minorHAnsi" w:cstheme="minorHAnsi"/>
        </w:rPr>
        <w:t>punktów</w:t>
      </w:r>
      <w:r w:rsidRPr="00AF7BDB">
        <w:rPr>
          <w:rFonts w:asciiTheme="minorHAnsi" w:hAnsiTheme="minorHAnsi" w:cstheme="minorHAnsi"/>
          <w:spacing w:val="1"/>
        </w:rPr>
        <w:t xml:space="preserve"> </w:t>
      </w:r>
      <w:r w:rsidRPr="00AF7BDB">
        <w:rPr>
          <w:rFonts w:asciiTheme="minorHAnsi" w:hAnsiTheme="minorHAnsi" w:cstheme="minorHAnsi"/>
        </w:rPr>
        <w:t>poboru</w:t>
      </w:r>
      <w:r w:rsidRPr="00AF7BDB">
        <w:rPr>
          <w:rFonts w:asciiTheme="minorHAnsi" w:hAnsiTheme="minorHAnsi" w:cstheme="minorHAnsi"/>
          <w:spacing w:val="1"/>
        </w:rPr>
        <w:t xml:space="preserve"> </w:t>
      </w:r>
      <w:r w:rsidRPr="00AF7BDB">
        <w:rPr>
          <w:rFonts w:asciiTheme="minorHAnsi" w:hAnsiTheme="minorHAnsi" w:cstheme="minorHAnsi"/>
        </w:rPr>
        <w:t>Zamawiającego,</w:t>
      </w:r>
      <w:r w:rsidRPr="00AF7BDB">
        <w:rPr>
          <w:rFonts w:asciiTheme="minorHAnsi" w:hAnsiTheme="minorHAnsi" w:cstheme="minorHAnsi"/>
          <w:spacing w:val="1"/>
        </w:rPr>
        <w:t xml:space="preserve"> </w:t>
      </w:r>
      <w:r w:rsidRPr="00AF7BDB">
        <w:rPr>
          <w:rFonts w:asciiTheme="minorHAnsi" w:hAnsiTheme="minorHAnsi" w:cstheme="minorHAnsi"/>
        </w:rPr>
        <w:t>które</w:t>
      </w:r>
      <w:r w:rsidRPr="00AF7BDB">
        <w:rPr>
          <w:rFonts w:asciiTheme="minorHAnsi" w:hAnsiTheme="minorHAnsi" w:cstheme="minorHAnsi"/>
          <w:spacing w:val="1"/>
        </w:rPr>
        <w:t xml:space="preserve"> </w:t>
      </w:r>
      <w:r w:rsidRPr="00AF7BDB">
        <w:rPr>
          <w:rFonts w:asciiTheme="minorHAnsi" w:hAnsiTheme="minorHAnsi" w:cstheme="minorHAnsi"/>
        </w:rPr>
        <w:t>wymienione</w:t>
      </w:r>
      <w:r w:rsidRPr="00AF7BDB">
        <w:rPr>
          <w:rFonts w:asciiTheme="minorHAnsi" w:hAnsiTheme="minorHAnsi" w:cstheme="minorHAnsi"/>
          <w:spacing w:val="1"/>
        </w:rPr>
        <w:t xml:space="preserve"> </w:t>
      </w:r>
      <w:r w:rsidRPr="00AF7BDB">
        <w:rPr>
          <w:rFonts w:asciiTheme="minorHAnsi" w:hAnsiTheme="minorHAnsi" w:cstheme="minorHAnsi"/>
        </w:rPr>
        <w:t>zostały</w:t>
      </w:r>
      <w:r w:rsidRPr="00AF7BDB">
        <w:rPr>
          <w:rFonts w:asciiTheme="minorHAnsi" w:hAnsiTheme="minorHAnsi" w:cstheme="minorHAnsi"/>
          <w:spacing w:val="1"/>
        </w:rPr>
        <w:t xml:space="preserve"> </w:t>
      </w:r>
      <w:r w:rsidRPr="00AF7BDB">
        <w:rPr>
          <w:rFonts w:asciiTheme="minorHAnsi" w:hAnsiTheme="minorHAnsi" w:cstheme="minorHAnsi"/>
        </w:rPr>
        <w:t>szczegółowo</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008448EC" w:rsidRPr="00AF7BDB">
        <w:rPr>
          <w:rFonts w:asciiTheme="minorHAnsi" w:hAnsiTheme="minorHAnsi" w:cstheme="minorHAnsi"/>
        </w:rPr>
        <w:t>opisie przedmiotu zamówienia</w:t>
      </w:r>
      <w:r w:rsidR="00F2274E" w:rsidRPr="00AF7BDB">
        <w:rPr>
          <w:rFonts w:asciiTheme="minorHAnsi" w:hAnsiTheme="minorHAnsi" w:cstheme="minorHAnsi"/>
        </w:rPr>
        <w:t>.</w:t>
      </w:r>
    </w:p>
    <w:p w14:paraId="32BB265F" w14:textId="77777777" w:rsidR="005B298E" w:rsidRPr="00AF7BDB" w:rsidRDefault="00D334DD" w:rsidP="00624AC1">
      <w:pPr>
        <w:pStyle w:val="Akapitzlist"/>
        <w:numPr>
          <w:ilvl w:val="0"/>
          <w:numId w:val="12"/>
        </w:numPr>
        <w:tabs>
          <w:tab w:val="left" w:pos="559"/>
        </w:tabs>
        <w:spacing w:line="360" w:lineRule="auto"/>
        <w:ind w:hanging="361"/>
        <w:jc w:val="both"/>
        <w:rPr>
          <w:rFonts w:asciiTheme="minorHAnsi" w:hAnsiTheme="minorHAnsi" w:cstheme="minorHAnsi"/>
        </w:rPr>
      </w:pPr>
      <w:r w:rsidRPr="00AF7BDB">
        <w:rPr>
          <w:rFonts w:asciiTheme="minorHAnsi" w:hAnsiTheme="minorHAnsi" w:cstheme="minorHAnsi"/>
        </w:rPr>
        <w:t>Wykonawca zobowiązuje się do:</w:t>
      </w:r>
    </w:p>
    <w:p w14:paraId="50BBDA16" w14:textId="77777777" w:rsidR="005B298E" w:rsidRPr="00AF7BDB" w:rsidRDefault="00D334DD" w:rsidP="00624AC1">
      <w:pPr>
        <w:pStyle w:val="Akapitzlist"/>
        <w:numPr>
          <w:ilvl w:val="1"/>
          <w:numId w:val="12"/>
        </w:numPr>
        <w:tabs>
          <w:tab w:val="left" w:pos="984"/>
        </w:tabs>
        <w:spacing w:line="360" w:lineRule="auto"/>
        <w:ind w:right="110"/>
        <w:rPr>
          <w:rFonts w:asciiTheme="minorHAnsi" w:hAnsiTheme="minorHAnsi" w:cstheme="minorHAnsi"/>
        </w:rPr>
      </w:pPr>
      <w:r w:rsidRPr="00AF7BDB">
        <w:rPr>
          <w:rFonts w:asciiTheme="minorHAnsi" w:hAnsiTheme="minorHAnsi" w:cstheme="minorHAnsi"/>
        </w:rPr>
        <w:t>sprzedaży energii elektrycznej przy zachowaniu obowiązujących standardów jakościowych zgodnie z § 4 Umowy,</w:t>
      </w:r>
    </w:p>
    <w:p w14:paraId="51AA5416" w14:textId="77777777" w:rsidR="005B298E" w:rsidRPr="00AF7BDB" w:rsidRDefault="00D334DD" w:rsidP="00624AC1">
      <w:pPr>
        <w:pStyle w:val="Akapitzlist"/>
        <w:numPr>
          <w:ilvl w:val="1"/>
          <w:numId w:val="12"/>
        </w:numPr>
        <w:tabs>
          <w:tab w:val="left" w:pos="984"/>
        </w:tabs>
        <w:spacing w:line="360" w:lineRule="auto"/>
        <w:ind w:hanging="361"/>
        <w:rPr>
          <w:rFonts w:asciiTheme="minorHAnsi" w:hAnsiTheme="minorHAnsi" w:cstheme="minorHAnsi"/>
        </w:rPr>
      </w:pPr>
      <w:r w:rsidRPr="00AF7BDB">
        <w:rPr>
          <w:rFonts w:asciiTheme="minorHAnsi" w:hAnsiTheme="minorHAnsi" w:cstheme="minorHAnsi"/>
        </w:rPr>
        <w:t>prowadzenia ewidencji wpłat należności, która zagwarantuje poprawność rozliczeń.</w:t>
      </w:r>
    </w:p>
    <w:p w14:paraId="0E689E85" w14:textId="77777777" w:rsidR="005B298E" w:rsidRPr="00AF7BDB" w:rsidRDefault="00D334DD" w:rsidP="00624AC1">
      <w:pPr>
        <w:pStyle w:val="Akapitzlist"/>
        <w:numPr>
          <w:ilvl w:val="0"/>
          <w:numId w:val="12"/>
        </w:numPr>
        <w:tabs>
          <w:tab w:val="left" w:pos="559"/>
        </w:tabs>
        <w:spacing w:line="360" w:lineRule="auto"/>
        <w:ind w:hanging="361"/>
        <w:jc w:val="both"/>
        <w:rPr>
          <w:rFonts w:asciiTheme="minorHAnsi" w:hAnsiTheme="minorHAnsi" w:cstheme="minorHAnsi"/>
        </w:rPr>
      </w:pPr>
      <w:r w:rsidRPr="00AF7BDB">
        <w:rPr>
          <w:rFonts w:asciiTheme="minorHAnsi" w:hAnsiTheme="minorHAnsi" w:cstheme="minorHAnsi"/>
        </w:rPr>
        <w:t>Zamawiający zobowiązuje się do:</w:t>
      </w:r>
    </w:p>
    <w:p w14:paraId="5E961594" w14:textId="2E0AF093" w:rsidR="005B298E" w:rsidRPr="00AF7BDB" w:rsidRDefault="00D334DD" w:rsidP="00624AC1">
      <w:pPr>
        <w:pStyle w:val="Akapitzlist"/>
        <w:numPr>
          <w:ilvl w:val="1"/>
          <w:numId w:val="12"/>
        </w:numPr>
        <w:tabs>
          <w:tab w:val="left" w:pos="984"/>
        </w:tabs>
        <w:spacing w:line="360" w:lineRule="auto"/>
        <w:ind w:right="114"/>
        <w:rPr>
          <w:rFonts w:asciiTheme="minorHAnsi" w:hAnsiTheme="minorHAnsi" w:cstheme="minorHAnsi"/>
        </w:rPr>
      </w:pPr>
      <w:r w:rsidRPr="00AF7BDB">
        <w:rPr>
          <w:rFonts w:asciiTheme="minorHAnsi" w:hAnsiTheme="minorHAnsi" w:cstheme="minorHAnsi"/>
        </w:rPr>
        <w:t xml:space="preserve">pobierania energii zgodnie z normami   wynikającymi   z   przepisów   prawa   </w:t>
      </w:r>
      <w:proofErr w:type="gramStart"/>
      <w:r w:rsidRPr="00AF7BDB">
        <w:rPr>
          <w:rFonts w:asciiTheme="minorHAnsi" w:hAnsiTheme="minorHAnsi" w:cstheme="minorHAnsi"/>
        </w:rPr>
        <w:t>oraz</w:t>
      </w:r>
      <w:r w:rsidR="00F2274E" w:rsidRPr="00AF7BDB">
        <w:rPr>
          <w:rFonts w:asciiTheme="minorHAnsi" w:hAnsiTheme="minorHAnsi" w:cstheme="minorHAnsi"/>
        </w:rPr>
        <w:t xml:space="preserve"> </w:t>
      </w:r>
      <w:r w:rsidRPr="00AF7BDB">
        <w:rPr>
          <w:rFonts w:asciiTheme="minorHAnsi" w:hAnsiTheme="minorHAnsi" w:cstheme="minorHAnsi"/>
        </w:rPr>
        <w:t xml:space="preserve"> na</w:t>
      </w:r>
      <w:proofErr w:type="gramEnd"/>
      <w:r w:rsidRPr="00AF7BDB">
        <w:rPr>
          <w:rFonts w:asciiTheme="minorHAnsi" w:hAnsiTheme="minorHAnsi" w:cstheme="minorHAnsi"/>
        </w:rPr>
        <w:t xml:space="preserve"> warunkach określonych w Umowie,</w:t>
      </w:r>
    </w:p>
    <w:p w14:paraId="3EC6B09F" w14:textId="77777777" w:rsidR="005B298E" w:rsidRPr="00AF7BDB" w:rsidRDefault="00D334DD" w:rsidP="00624AC1">
      <w:pPr>
        <w:pStyle w:val="Akapitzlist"/>
        <w:numPr>
          <w:ilvl w:val="1"/>
          <w:numId w:val="12"/>
        </w:numPr>
        <w:tabs>
          <w:tab w:val="left" w:pos="984"/>
        </w:tabs>
        <w:spacing w:line="360" w:lineRule="auto"/>
        <w:ind w:hanging="361"/>
        <w:rPr>
          <w:rFonts w:asciiTheme="minorHAnsi" w:hAnsiTheme="minorHAnsi" w:cstheme="minorHAnsi"/>
        </w:rPr>
      </w:pPr>
      <w:r w:rsidRPr="00AF7BDB">
        <w:rPr>
          <w:rFonts w:asciiTheme="minorHAnsi" w:hAnsiTheme="minorHAnsi" w:cstheme="minorHAnsi"/>
        </w:rPr>
        <w:t>terminowego wnoszenia opłat tytułem należności za zakupioną energię elektryczną,</w:t>
      </w:r>
    </w:p>
    <w:p w14:paraId="6772A624" w14:textId="013BB2FB" w:rsidR="005B298E" w:rsidRPr="00AF7BDB" w:rsidRDefault="00D334DD" w:rsidP="00624AC1">
      <w:pPr>
        <w:pStyle w:val="Akapitzlist"/>
        <w:numPr>
          <w:ilvl w:val="1"/>
          <w:numId w:val="12"/>
        </w:numPr>
        <w:tabs>
          <w:tab w:val="left" w:pos="984"/>
        </w:tabs>
        <w:spacing w:line="360" w:lineRule="auto"/>
        <w:ind w:right="111"/>
        <w:rPr>
          <w:rFonts w:asciiTheme="minorHAnsi" w:hAnsiTheme="minorHAnsi" w:cstheme="minorHAnsi"/>
        </w:rPr>
      </w:pPr>
      <w:r w:rsidRPr="00AF7BDB">
        <w:rPr>
          <w:rFonts w:asciiTheme="minorHAnsi" w:hAnsiTheme="minorHAnsi" w:cstheme="minorHAnsi"/>
        </w:rPr>
        <w:t>zabezpieczenia przed uszkodzeniem lub zniszczeniem urządzeń pomiarowych oraz plomb, w tym plomb legalizacyjnych na wszystkich elementach urządzeń, a w szczególności plomb zabezpieczeń głównych i w układzie pomiarowo-rozliczeniowym</w:t>
      </w:r>
      <w:r w:rsidR="00C41330" w:rsidRPr="00AF7BDB">
        <w:rPr>
          <w:rFonts w:asciiTheme="minorHAnsi" w:hAnsiTheme="minorHAnsi" w:cstheme="minorHAnsi"/>
        </w:rPr>
        <w:t>,</w:t>
      </w:r>
    </w:p>
    <w:p w14:paraId="7C7456B8" w14:textId="77A44C3B" w:rsidR="005B298E" w:rsidRPr="00AF7BDB" w:rsidRDefault="00D334DD" w:rsidP="00624AC1">
      <w:pPr>
        <w:pStyle w:val="Akapitzlist"/>
        <w:numPr>
          <w:ilvl w:val="1"/>
          <w:numId w:val="12"/>
        </w:numPr>
        <w:tabs>
          <w:tab w:val="left" w:pos="984"/>
        </w:tabs>
        <w:spacing w:line="360" w:lineRule="auto"/>
        <w:ind w:right="113"/>
        <w:rPr>
          <w:rFonts w:asciiTheme="minorHAnsi" w:hAnsiTheme="minorHAnsi" w:cstheme="minorHAnsi"/>
        </w:rPr>
      </w:pPr>
      <w:r w:rsidRPr="00AF7BDB">
        <w:rPr>
          <w:rFonts w:asciiTheme="minorHAnsi" w:hAnsiTheme="minorHAnsi" w:cstheme="minorHAnsi"/>
        </w:rPr>
        <w:lastRenderedPageBreak/>
        <w:t>przekazywania Wykonawcy istotnych informacji odnoszących się do realizacji Umowy, w szczególności informacji o zawartych umowach sprzedaży i zmianach w umowie</w:t>
      </w:r>
      <w:r w:rsidR="00624AC1" w:rsidRPr="00AF7BDB">
        <w:rPr>
          <w:rFonts w:asciiTheme="minorHAnsi" w:hAnsiTheme="minorHAnsi" w:cstheme="minorHAnsi"/>
        </w:rPr>
        <w:t xml:space="preserve"> </w:t>
      </w:r>
      <w:r w:rsidRPr="00AF7BDB">
        <w:rPr>
          <w:rFonts w:asciiTheme="minorHAnsi" w:hAnsiTheme="minorHAnsi" w:cstheme="minorHAnsi"/>
        </w:rPr>
        <w:t>dystrybucyjnej, które mogą mieć wpływ na realizację Umowy, a także o zmianie grupy taryfowej ze wskazaniem daty jej dokonania,</w:t>
      </w:r>
    </w:p>
    <w:p w14:paraId="162FD77E" w14:textId="77777777" w:rsidR="005B298E" w:rsidRPr="00AF7BDB" w:rsidRDefault="00D334DD" w:rsidP="00624AC1">
      <w:pPr>
        <w:pStyle w:val="Akapitzlist"/>
        <w:numPr>
          <w:ilvl w:val="1"/>
          <w:numId w:val="12"/>
        </w:numPr>
        <w:tabs>
          <w:tab w:val="left" w:pos="984"/>
        </w:tabs>
        <w:spacing w:line="360" w:lineRule="auto"/>
        <w:ind w:right="112"/>
        <w:rPr>
          <w:rFonts w:asciiTheme="minorHAnsi" w:hAnsiTheme="minorHAnsi" w:cstheme="minorHAnsi"/>
        </w:rPr>
      </w:pPr>
      <w:r w:rsidRPr="00AF7BDB">
        <w:rPr>
          <w:rFonts w:asciiTheme="minorHAnsi" w:hAnsiTheme="minorHAnsi" w:cstheme="minorHAnsi"/>
        </w:rPr>
        <w:t>zawiadamiania Wykonawcy, w przypadku zajścia istotnych zmian w sposobie wykorzystywania urządzeń i instalacji elektrycznych w poszczególnych punktach poboru, o planowanych zmianach wielkości zużycia energii elektrycznej.</w:t>
      </w:r>
    </w:p>
    <w:p w14:paraId="5E7EB2E2" w14:textId="77777777" w:rsidR="00E00F93" w:rsidRPr="00AF7BDB" w:rsidRDefault="00E00F93" w:rsidP="00F9186D">
      <w:pPr>
        <w:spacing w:line="360" w:lineRule="auto"/>
        <w:rPr>
          <w:rFonts w:asciiTheme="minorHAnsi" w:hAnsiTheme="minorHAnsi" w:cstheme="minorHAnsi"/>
          <w:b/>
        </w:rPr>
      </w:pPr>
    </w:p>
    <w:p w14:paraId="0D939957" w14:textId="41FDABB6"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 xml:space="preserve">§ </w:t>
      </w:r>
      <w:r w:rsidR="00F9186D" w:rsidRPr="00AF7BDB">
        <w:rPr>
          <w:rFonts w:asciiTheme="minorHAnsi" w:hAnsiTheme="minorHAnsi" w:cstheme="minorHAnsi"/>
          <w:b/>
        </w:rPr>
        <w:t>3</w:t>
      </w:r>
    </w:p>
    <w:p w14:paraId="726E4D95" w14:textId="77777777"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Standardy jakościowe</w:t>
      </w:r>
    </w:p>
    <w:p w14:paraId="0CA34910" w14:textId="77777777" w:rsidR="005B298E" w:rsidRPr="00AF7BDB" w:rsidRDefault="00D334DD" w:rsidP="002416F5">
      <w:pPr>
        <w:pStyle w:val="Akapitzlist"/>
        <w:numPr>
          <w:ilvl w:val="0"/>
          <w:numId w:val="18"/>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Wykonawca zobowiązuje się obsługiwać Zamawiającego zgodnie ze standardami jakościowymi obsługi wynikającymi z obowiązujących przepisów prawa, w tym zwłaszcza przepisów wykonawczych do ustawy Prawo energetyczne.</w:t>
      </w:r>
    </w:p>
    <w:p w14:paraId="7FB21034" w14:textId="631AFCE2" w:rsidR="005B298E" w:rsidRPr="00AF7BDB" w:rsidRDefault="00D334DD" w:rsidP="002416F5">
      <w:pPr>
        <w:pStyle w:val="Akapitzlist"/>
        <w:numPr>
          <w:ilvl w:val="0"/>
          <w:numId w:val="18"/>
        </w:numPr>
        <w:tabs>
          <w:tab w:val="left" w:pos="844"/>
        </w:tabs>
        <w:spacing w:line="360" w:lineRule="auto"/>
        <w:ind w:left="843" w:right="114"/>
        <w:jc w:val="both"/>
        <w:rPr>
          <w:rFonts w:asciiTheme="minorHAnsi" w:hAnsiTheme="minorHAnsi" w:cstheme="minorHAnsi"/>
        </w:rPr>
      </w:pPr>
      <w:r w:rsidRPr="00AF7BDB">
        <w:rPr>
          <w:rFonts w:asciiTheme="minorHAnsi" w:hAnsiTheme="minorHAnsi" w:cstheme="minorHAnsi"/>
        </w:rPr>
        <w:t xml:space="preserve">W przypadku niewywiązania się ze zobowiązań określonych w ust. 1 niniejszego paragrafu, Wykonawca zobowiązany będzie do udzielenia Zamawiającemu, na wniosek Zamawiającego, bonifikaty wg stawek określonych przepisami prawa. Na dzień zawarcia niniejszej umowy, </w:t>
      </w:r>
      <w:proofErr w:type="gramStart"/>
      <w:r w:rsidRPr="00AF7BDB">
        <w:rPr>
          <w:rFonts w:asciiTheme="minorHAnsi" w:hAnsiTheme="minorHAnsi" w:cstheme="minorHAnsi"/>
        </w:rPr>
        <w:t>stawki</w:t>
      </w:r>
      <w:proofErr w:type="gramEnd"/>
      <w:r w:rsidRPr="00AF7BDB">
        <w:rPr>
          <w:rFonts w:asciiTheme="minorHAnsi" w:hAnsiTheme="minorHAnsi" w:cstheme="minorHAnsi"/>
        </w:rPr>
        <w:t xml:space="preserve"> o których mowa w zdaniu poprzednim zostały określone w rozporządzeniu Ministra Energii z dnia 6 marca 2019 </w:t>
      </w:r>
      <w:r w:rsidR="00E00F93" w:rsidRPr="00AF7BDB">
        <w:rPr>
          <w:rFonts w:asciiTheme="minorHAnsi" w:hAnsiTheme="minorHAnsi" w:cstheme="minorHAnsi"/>
        </w:rPr>
        <w:t xml:space="preserve">r. </w:t>
      </w:r>
      <w:r w:rsidRPr="00AF7BDB">
        <w:rPr>
          <w:rFonts w:asciiTheme="minorHAnsi" w:hAnsiTheme="minorHAnsi" w:cstheme="minorHAnsi"/>
        </w:rPr>
        <w:t>w sprawie szczegółowych zasad kształtowania i kalkulacji taryf oraz rozliczeń w obrocie energią elektryczną</w:t>
      </w:r>
      <w:r w:rsidR="00E00F93" w:rsidRPr="00AF7BDB">
        <w:rPr>
          <w:rFonts w:asciiTheme="minorHAnsi" w:hAnsiTheme="minorHAnsi" w:cstheme="minorHAnsi"/>
        </w:rPr>
        <w:t xml:space="preserve"> (Dz. U. </w:t>
      </w:r>
      <w:r w:rsidR="00C41330" w:rsidRPr="00AF7BDB">
        <w:rPr>
          <w:rFonts w:asciiTheme="minorHAnsi" w:hAnsiTheme="minorHAnsi" w:cstheme="minorHAnsi"/>
        </w:rPr>
        <w:t xml:space="preserve">z 2019 r., </w:t>
      </w:r>
      <w:r w:rsidR="00E00F93" w:rsidRPr="00AF7BDB">
        <w:rPr>
          <w:rFonts w:asciiTheme="minorHAnsi" w:hAnsiTheme="minorHAnsi" w:cstheme="minorHAnsi"/>
        </w:rPr>
        <w:t xml:space="preserve">poz. 503 z </w:t>
      </w:r>
      <w:proofErr w:type="spellStart"/>
      <w:r w:rsidR="00E00F93" w:rsidRPr="00AF7BDB">
        <w:rPr>
          <w:rFonts w:asciiTheme="minorHAnsi" w:hAnsiTheme="minorHAnsi" w:cstheme="minorHAnsi"/>
        </w:rPr>
        <w:t>późn</w:t>
      </w:r>
      <w:proofErr w:type="spellEnd"/>
      <w:r w:rsidR="00E00F93" w:rsidRPr="00AF7BDB">
        <w:rPr>
          <w:rFonts w:asciiTheme="minorHAnsi" w:hAnsiTheme="minorHAnsi" w:cstheme="minorHAnsi"/>
        </w:rPr>
        <w:t>. zm.)</w:t>
      </w:r>
      <w:r w:rsidRPr="00AF7BDB">
        <w:rPr>
          <w:rFonts w:asciiTheme="minorHAnsi" w:hAnsiTheme="minorHAnsi" w:cstheme="minorHAnsi"/>
        </w:rPr>
        <w:t>.</w:t>
      </w:r>
    </w:p>
    <w:p w14:paraId="49D092F9" w14:textId="77777777" w:rsidR="00874A2A" w:rsidRPr="00AF7BDB" w:rsidRDefault="00874A2A" w:rsidP="00624AC1">
      <w:pPr>
        <w:spacing w:line="360" w:lineRule="auto"/>
        <w:ind w:left="421" w:right="120"/>
        <w:jc w:val="center"/>
        <w:rPr>
          <w:rFonts w:asciiTheme="minorHAnsi" w:hAnsiTheme="minorHAnsi" w:cstheme="minorHAnsi"/>
          <w:b/>
        </w:rPr>
      </w:pPr>
    </w:p>
    <w:p w14:paraId="6D24958C" w14:textId="315FA2D3"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 xml:space="preserve">§ </w:t>
      </w:r>
      <w:r w:rsidR="007D1C51">
        <w:rPr>
          <w:rFonts w:asciiTheme="minorHAnsi" w:hAnsiTheme="minorHAnsi" w:cstheme="minorHAnsi"/>
          <w:b/>
        </w:rPr>
        <w:t>4</w:t>
      </w:r>
    </w:p>
    <w:p w14:paraId="2F8A0309" w14:textId="77777777"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Ceny i stawki opłat</w:t>
      </w:r>
    </w:p>
    <w:p w14:paraId="5CA34EC1" w14:textId="42845C1A" w:rsidR="005B298E" w:rsidRPr="00AF7BDB" w:rsidRDefault="00D334DD" w:rsidP="002416F5">
      <w:pPr>
        <w:pStyle w:val="Akapitzlist"/>
        <w:numPr>
          <w:ilvl w:val="0"/>
          <w:numId w:val="19"/>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Strony    ustalają    cenę    za    energię    elektryczną     wyrażoną    w    zł/1    </w:t>
      </w:r>
      <w:r w:rsidR="00205962" w:rsidRPr="00AF7BDB">
        <w:rPr>
          <w:rFonts w:asciiTheme="minorHAnsi" w:hAnsiTheme="minorHAnsi" w:cstheme="minorHAnsi"/>
        </w:rPr>
        <w:t>k</w:t>
      </w:r>
      <w:r w:rsidRPr="00AF7BDB">
        <w:rPr>
          <w:rFonts w:asciiTheme="minorHAnsi" w:hAnsiTheme="minorHAnsi" w:cstheme="minorHAnsi"/>
        </w:rPr>
        <w:t>Wh dla obiekt</w:t>
      </w:r>
      <w:r w:rsidR="00FC6FB1" w:rsidRPr="00AF7BDB">
        <w:rPr>
          <w:rFonts w:asciiTheme="minorHAnsi" w:hAnsiTheme="minorHAnsi" w:cstheme="minorHAnsi"/>
        </w:rPr>
        <w:t>u/obiektów</w:t>
      </w:r>
      <w:r w:rsidRPr="00AF7BDB">
        <w:rPr>
          <w:rFonts w:asciiTheme="minorHAnsi" w:hAnsiTheme="minorHAnsi" w:cstheme="minorHAnsi"/>
        </w:rPr>
        <w:t xml:space="preserve"> Zamawiającego, zasilanych z sieci NN/SN, wymienionych w </w:t>
      </w:r>
      <w:r w:rsidR="008448EC" w:rsidRPr="00AF7BDB">
        <w:rPr>
          <w:rFonts w:asciiTheme="minorHAnsi" w:hAnsiTheme="minorHAnsi" w:cstheme="minorHAnsi"/>
        </w:rPr>
        <w:t>opisie przedmiotu zamówienia</w:t>
      </w:r>
      <w:r w:rsidRPr="00AF7BDB">
        <w:rPr>
          <w:rFonts w:asciiTheme="minorHAnsi" w:hAnsiTheme="minorHAnsi" w:cstheme="minorHAnsi"/>
        </w:rPr>
        <w:t>:</w:t>
      </w:r>
    </w:p>
    <w:p w14:paraId="68D2FAB8" w14:textId="03C3C031" w:rsidR="005B298E" w:rsidRPr="00AF7BDB" w:rsidRDefault="00D334DD" w:rsidP="002416F5">
      <w:pPr>
        <w:pStyle w:val="Akapitzlist"/>
        <w:numPr>
          <w:ilvl w:val="0"/>
          <w:numId w:val="21"/>
        </w:numPr>
        <w:spacing w:line="360" w:lineRule="auto"/>
        <w:ind w:left="1276"/>
        <w:rPr>
          <w:rFonts w:asciiTheme="minorHAnsi" w:hAnsiTheme="minorHAnsi" w:cstheme="minorHAnsi"/>
          <w:b/>
        </w:rPr>
      </w:pPr>
      <w:r w:rsidRPr="00AF7BDB">
        <w:rPr>
          <w:rFonts w:asciiTheme="minorHAnsi" w:hAnsiTheme="minorHAnsi" w:cstheme="minorHAnsi"/>
          <w:b/>
        </w:rPr>
        <w:t xml:space="preserve">W taryfie </w:t>
      </w:r>
      <w:r w:rsidR="00C33852" w:rsidRPr="00AF7BDB">
        <w:rPr>
          <w:rFonts w:asciiTheme="minorHAnsi" w:hAnsiTheme="minorHAnsi" w:cstheme="minorHAnsi"/>
          <w:b/>
        </w:rPr>
        <w:t>C21</w:t>
      </w:r>
      <w:r w:rsidR="00FC6FB1" w:rsidRPr="00AF7BDB">
        <w:rPr>
          <w:rFonts w:asciiTheme="minorHAnsi" w:hAnsiTheme="minorHAnsi" w:cstheme="minorHAnsi"/>
          <w:b/>
        </w:rPr>
        <w:t>:</w:t>
      </w:r>
      <w:r w:rsidR="00874A2A" w:rsidRPr="00AF7BDB">
        <w:rPr>
          <w:rFonts w:asciiTheme="minorHAnsi" w:hAnsiTheme="minorHAnsi" w:cstheme="minorHAnsi"/>
          <w:b/>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okresie</w:t>
      </w:r>
      <w:r w:rsidRPr="00AF7BDB">
        <w:rPr>
          <w:rFonts w:asciiTheme="minorHAnsi" w:hAnsiTheme="minorHAnsi" w:cstheme="minorHAnsi"/>
          <w:spacing w:val="-3"/>
        </w:rPr>
        <w:t xml:space="preserve"> </w:t>
      </w:r>
      <w:r w:rsidRPr="00AF7BDB">
        <w:rPr>
          <w:rFonts w:asciiTheme="minorHAnsi" w:hAnsiTheme="minorHAnsi" w:cstheme="minorHAnsi"/>
        </w:rPr>
        <w:t>od</w:t>
      </w:r>
      <w:r w:rsidRPr="00AF7BDB">
        <w:rPr>
          <w:rFonts w:asciiTheme="minorHAnsi" w:hAnsiTheme="minorHAnsi" w:cstheme="minorHAnsi"/>
          <w:spacing w:val="-3"/>
        </w:rPr>
        <w:t xml:space="preserve"> </w:t>
      </w:r>
      <w:r w:rsidRPr="00AF7BDB">
        <w:rPr>
          <w:rFonts w:asciiTheme="minorHAnsi" w:hAnsiTheme="minorHAnsi" w:cstheme="minorHAnsi"/>
        </w:rPr>
        <w:t>01.01.202</w:t>
      </w:r>
      <w:r w:rsidR="00FC6FB1" w:rsidRPr="00AF7BDB">
        <w:rPr>
          <w:rFonts w:asciiTheme="minorHAnsi" w:hAnsiTheme="minorHAnsi" w:cstheme="minorHAnsi"/>
        </w:rPr>
        <w:t>3</w:t>
      </w:r>
      <w:r w:rsidRPr="00AF7BDB">
        <w:rPr>
          <w:rFonts w:asciiTheme="minorHAnsi" w:hAnsiTheme="minorHAnsi" w:cstheme="minorHAnsi"/>
          <w:spacing w:val="-1"/>
        </w:rPr>
        <w:t xml:space="preserve"> </w:t>
      </w:r>
      <w:r w:rsidRPr="00AF7BDB">
        <w:rPr>
          <w:rFonts w:asciiTheme="minorHAnsi" w:hAnsiTheme="minorHAnsi" w:cstheme="minorHAnsi"/>
        </w:rPr>
        <w:t>do</w:t>
      </w:r>
      <w:r w:rsidRPr="00AF7BDB">
        <w:rPr>
          <w:rFonts w:asciiTheme="minorHAnsi" w:hAnsiTheme="minorHAnsi" w:cstheme="minorHAnsi"/>
          <w:spacing w:val="2"/>
        </w:rPr>
        <w:t xml:space="preserve"> </w:t>
      </w:r>
      <w:r w:rsidRPr="00AF7BDB">
        <w:rPr>
          <w:rFonts w:asciiTheme="minorHAnsi" w:hAnsiTheme="minorHAnsi" w:cstheme="minorHAnsi"/>
        </w:rPr>
        <w:t>31.12.202</w:t>
      </w:r>
      <w:r w:rsidR="00FC6FB1" w:rsidRPr="00AF7BDB">
        <w:rPr>
          <w:rFonts w:asciiTheme="minorHAnsi" w:hAnsiTheme="minorHAnsi" w:cstheme="minorHAnsi"/>
        </w:rPr>
        <w:t>3</w:t>
      </w:r>
      <w:r w:rsidRPr="00AF7BDB">
        <w:rPr>
          <w:rFonts w:asciiTheme="minorHAnsi" w:hAnsiTheme="minorHAnsi" w:cstheme="minorHAnsi"/>
          <w:spacing w:val="-3"/>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wysokości</w:t>
      </w:r>
      <w:r w:rsidR="00874A2A" w:rsidRPr="00AF7BDB">
        <w:rPr>
          <w:rFonts w:asciiTheme="minorHAnsi" w:hAnsiTheme="minorHAnsi" w:cstheme="minorHAnsi"/>
        </w:rPr>
        <w:t xml:space="preserve"> </w:t>
      </w:r>
      <w:r w:rsidRPr="00AF7BDB">
        <w:rPr>
          <w:rFonts w:asciiTheme="minorHAnsi" w:hAnsiTheme="minorHAnsi" w:cstheme="minorHAnsi"/>
        </w:rPr>
        <w:t>netto</w:t>
      </w:r>
      <w:r w:rsidR="00874A2A" w:rsidRPr="00AF7BDB">
        <w:rPr>
          <w:rFonts w:asciiTheme="minorHAnsi" w:hAnsiTheme="minorHAnsi" w:cstheme="minorHAnsi"/>
        </w:rPr>
        <w:t xml:space="preserve"> ………… </w:t>
      </w:r>
      <w:r w:rsidRPr="00AF7BDB">
        <w:rPr>
          <w:rFonts w:asciiTheme="minorHAnsi" w:hAnsiTheme="minorHAnsi" w:cstheme="minorHAnsi"/>
        </w:rPr>
        <w:t>zł/</w:t>
      </w:r>
      <w:r w:rsidR="005F751D" w:rsidRPr="00AF7BDB">
        <w:rPr>
          <w:rFonts w:asciiTheme="minorHAnsi" w:hAnsiTheme="minorHAnsi" w:cstheme="minorHAnsi"/>
        </w:rPr>
        <w:t>k</w:t>
      </w:r>
      <w:r w:rsidRPr="00AF7BDB">
        <w:rPr>
          <w:rFonts w:asciiTheme="minorHAnsi" w:hAnsiTheme="minorHAnsi" w:cstheme="minorHAnsi"/>
        </w:rPr>
        <w:t>Wh,</w:t>
      </w:r>
    </w:p>
    <w:p w14:paraId="3D9200C5" w14:textId="23C6BC3A" w:rsidR="005B298E" w:rsidRPr="00AF7BDB" w:rsidRDefault="00D334DD" w:rsidP="002416F5">
      <w:pPr>
        <w:pStyle w:val="Akapitzlist"/>
        <w:numPr>
          <w:ilvl w:val="0"/>
          <w:numId w:val="21"/>
        </w:numPr>
        <w:spacing w:line="360" w:lineRule="auto"/>
        <w:ind w:left="1276"/>
        <w:rPr>
          <w:rFonts w:asciiTheme="minorHAnsi" w:hAnsiTheme="minorHAnsi" w:cstheme="minorHAnsi"/>
        </w:rPr>
      </w:pPr>
      <w:r w:rsidRPr="00AF7BDB">
        <w:rPr>
          <w:rFonts w:asciiTheme="minorHAnsi" w:hAnsiTheme="minorHAnsi" w:cstheme="minorHAnsi"/>
          <w:b/>
        </w:rPr>
        <w:t xml:space="preserve">W taryfie </w:t>
      </w:r>
      <w:r w:rsidR="00C33852" w:rsidRPr="00AF7BDB">
        <w:rPr>
          <w:rFonts w:asciiTheme="minorHAnsi" w:hAnsiTheme="minorHAnsi" w:cstheme="minorHAnsi"/>
          <w:b/>
        </w:rPr>
        <w:t>C11</w:t>
      </w:r>
      <w:r w:rsidRPr="00AF7BDB">
        <w:rPr>
          <w:rFonts w:asciiTheme="minorHAnsi" w:hAnsiTheme="minorHAnsi" w:cstheme="minorHAnsi"/>
          <w:b/>
        </w:rPr>
        <w:t>:</w:t>
      </w:r>
      <w:r w:rsidR="00874A2A" w:rsidRPr="00AF7BDB">
        <w:rPr>
          <w:rFonts w:asciiTheme="minorHAnsi" w:hAnsiTheme="minorHAnsi" w:cstheme="minorHAnsi"/>
          <w:b/>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okresie</w:t>
      </w:r>
      <w:r w:rsidRPr="00AF7BDB">
        <w:rPr>
          <w:rFonts w:asciiTheme="minorHAnsi" w:hAnsiTheme="minorHAnsi" w:cstheme="minorHAnsi"/>
          <w:spacing w:val="-3"/>
        </w:rPr>
        <w:t xml:space="preserve"> </w:t>
      </w:r>
      <w:r w:rsidRPr="00AF7BDB">
        <w:rPr>
          <w:rFonts w:asciiTheme="minorHAnsi" w:hAnsiTheme="minorHAnsi" w:cstheme="minorHAnsi"/>
        </w:rPr>
        <w:t>od</w:t>
      </w:r>
      <w:r w:rsidRPr="00AF7BDB">
        <w:rPr>
          <w:rFonts w:asciiTheme="minorHAnsi" w:hAnsiTheme="minorHAnsi" w:cstheme="minorHAnsi"/>
          <w:spacing w:val="-3"/>
        </w:rPr>
        <w:t xml:space="preserve"> </w:t>
      </w:r>
      <w:r w:rsidRPr="00AF7BDB">
        <w:rPr>
          <w:rFonts w:asciiTheme="minorHAnsi" w:hAnsiTheme="minorHAnsi" w:cstheme="minorHAnsi"/>
        </w:rPr>
        <w:t>01.01.202</w:t>
      </w:r>
      <w:r w:rsidR="00FC6FB1" w:rsidRPr="00AF7BDB">
        <w:rPr>
          <w:rFonts w:asciiTheme="minorHAnsi" w:hAnsiTheme="minorHAnsi" w:cstheme="minorHAnsi"/>
        </w:rPr>
        <w:t>3</w:t>
      </w:r>
      <w:r w:rsidRPr="00AF7BDB">
        <w:rPr>
          <w:rFonts w:asciiTheme="minorHAnsi" w:hAnsiTheme="minorHAnsi" w:cstheme="minorHAnsi"/>
          <w:spacing w:val="-1"/>
        </w:rPr>
        <w:t xml:space="preserve"> </w:t>
      </w:r>
      <w:r w:rsidRPr="00AF7BDB">
        <w:rPr>
          <w:rFonts w:asciiTheme="minorHAnsi" w:hAnsiTheme="minorHAnsi" w:cstheme="minorHAnsi"/>
        </w:rPr>
        <w:t>do</w:t>
      </w:r>
      <w:r w:rsidRPr="00AF7BDB">
        <w:rPr>
          <w:rFonts w:asciiTheme="minorHAnsi" w:hAnsiTheme="minorHAnsi" w:cstheme="minorHAnsi"/>
          <w:spacing w:val="2"/>
        </w:rPr>
        <w:t xml:space="preserve"> </w:t>
      </w:r>
      <w:r w:rsidRPr="00AF7BDB">
        <w:rPr>
          <w:rFonts w:asciiTheme="minorHAnsi" w:hAnsiTheme="minorHAnsi" w:cstheme="minorHAnsi"/>
        </w:rPr>
        <w:t>31.12.202</w:t>
      </w:r>
      <w:r w:rsidR="00FC6FB1" w:rsidRPr="00AF7BDB">
        <w:rPr>
          <w:rFonts w:asciiTheme="minorHAnsi" w:hAnsiTheme="minorHAnsi" w:cstheme="minorHAnsi"/>
        </w:rPr>
        <w:t>3</w:t>
      </w:r>
      <w:r w:rsidRPr="00AF7BDB">
        <w:rPr>
          <w:rFonts w:asciiTheme="minorHAnsi" w:hAnsiTheme="minorHAnsi" w:cstheme="minorHAnsi"/>
          <w:spacing w:val="-3"/>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wysokości</w:t>
      </w:r>
      <w:r w:rsidR="00874A2A" w:rsidRPr="00AF7BDB">
        <w:rPr>
          <w:rFonts w:asciiTheme="minorHAnsi" w:hAnsiTheme="minorHAnsi" w:cstheme="minorHAnsi"/>
        </w:rPr>
        <w:t xml:space="preserve"> </w:t>
      </w:r>
      <w:r w:rsidRPr="00AF7BDB">
        <w:rPr>
          <w:rFonts w:asciiTheme="minorHAnsi" w:hAnsiTheme="minorHAnsi" w:cstheme="minorHAnsi"/>
        </w:rPr>
        <w:t>netto</w:t>
      </w:r>
      <w:r w:rsidR="00874A2A" w:rsidRPr="00AF7BDB">
        <w:rPr>
          <w:rFonts w:asciiTheme="minorHAnsi" w:hAnsiTheme="minorHAnsi" w:cstheme="minorHAnsi"/>
        </w:rPr>
        <w:t>…………</w:t>
      </w:r>
      <w:r w:rsidRPr="00AF7BDB">
        <w:rPr>
          <w:rFonts w:asciiTheme="minorHAnsi" w:hAnsiTheme="minorHAnsi" w:cstheme="minorHAnsi"/>
        </w:rPr>
        <w:t>zł/</w:t>
      </w:r>
      <w:r w:rsidR="005F751D" w:rsidRPr="00AF7BDB">
        <w:rPr>
          <w:rFonts w:asciiTheme="minorHAnsi" w:hAnsiTheme="minorHAnsi" w:cstheme="minorHAnsi"/>
        </w:rPr>
        <w:t>k</w:t>
      </w:r>
      <w:r w:rsidRPr="00AF7BDB">
        <w:rPr>
          <w:rFonts w:asciiTheme="minorHAnsi" w:hAnsiTheme="minorHAnsi" w:cstheme="minorHAnsi"/>
        </w:rPr>
        <w:t>Wh,</w:t>
      </w:r>
    </w:p>
    <w:p w14:paraId="429183CD" w14:textId="3512DFD2" w:rsidR="00C33852" w:rsidRPr="00AF7BDB" w:rsidRDefault="00C33852" w:rsidP="002416F5">
      <w:pPr>
        <w:pStyle w:val="Akapitzlist"/>
        <w:numPr>
          <w:ilvl w:val="0"/>
          <w:numId w:val="21"/>
        </w:numPr>
        <w:spacing w:line="360" w:lineRule="auto"/>
        <w:ind w:left="1276"/>
        <w:rPr>
          <w:rFonts w:asciiTheme="minorHAnsi" w:hAnsiTheme="minorHAnsi" w:cstheme="minorHAnsi"/>
        </w:rPr>
      </w:pPr>
      <w:r w:rsidRPr="00AF7BDB">
        <w:rPr>
          <w:rFonts w:asciiTheme="minorHAnsi" w:hAnsiTheme="minorHAnsi" w:cstheme="minorHAnsi"/>
          <w:b/>
        </w:rPr>
        <w:t xml:space="preserve">W taryfie C12A: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okresie</w:t>
      </w:r>
      <w:r w:rsidRPr="00AF7BDB">
        <w:rPr>
          <w:rFonts w:asciiTheme="minorHAnsi" w:hAnsiTheme="minorHAnsi" w:cstheme="minorHAnsi"/>
          <w:spacing w:val="-3"/>
        </w:rPr>
        <w:t xml:space="preserve"> </w:t>
      </w:r>
      <w:r w:rsidRPr="00AF7BDB">
        <w:rPr>
          <w:rFonts w:asciiTheme="minorHAnsi" w:hAnsiTheme="minorHAnsi" w:cstheme="minorHAnsi"/>
        </w:rPr>
        <w:t>od</w:t>
      </w:r>
      <w:r w:rsidRPr="00AF7BDB">
        <w:rPr>
          <w:rFonts w:asciiTheme="minorHAnsi" w:hAnsiTheme="minorHAnsi" w:cstheme="minorHAnsi"/>
          <w:spacing w:val="-3"/>
        </w:rPr>
        <w:t xml:space="preserve"> </w:t>
      </w:r>
      <w:r w:rsidRPr="00AF7BDB">
        <w:rPr>
          <w:rFonts w:asciiTheme="minorHAnsi" w:hAnsiTheme="minorHAnsi" w:cstheme="minorHAnsi"/>
        </w:rPr>
        <w:t>01.01.2023</w:t>
      </w:r>
      <w:r w:rsidRPr="00AF7BDB">
        <w:rPr>
          <w:rFonts w:asciiTheme="minorHAnsi" w:hAnsiTheme="minorHAnsi" w:cstheme="minorHAnsi"/>
          <w:spacing w:val="-1"/>
        </w:rPr>
        <w:t xml:space="preserve"> </w:t>
      </w:r>
      <w:r w:rsidRPr="00AF7BDB">
        <w:rPr>
          <w:rFonts w:asciiTheme="minorHAnsi" w:hAnsiTheme="minorHAnsi" w:cstheme="minorHAnsi"/>
        </w:rPr>
        <w:t>do</w:t>
      </w:r>
      <w:r w:rsidRPr="00AF7BDB">
        <w:rPr>
          <w:rFonts w:asciiTheme="minorHAnsi" w:hAnsiTheme="minorHAnsi" w:cstheme="minorHAnsi"/>
          <w:spacing w:val="2"/>
        </w:rPr>
        <w:t xml:space="preserve"> </w:t>
      </w:r>
      <w:r w:rsidRPr="00AF7BDB">
        <w:rPr>
          <w:rFonts w:asciiTheme="minorHAnsi" w:hAnsiTheme="minorHAnsi" w:cstheme="minorHAnsi"/>
        </w:rPr>
        <w:t>31.12.2023</w:t>
      </w:r>
      <w:r w:rsidRPr="00AF7BDB">
        <w:rPr>
          <w:rFonts w:asciiTheme="minorHAnsi" w:hAnsiTheme="minorHAnsi" w:cstheme="minorHAnsi"/>
          <w:spacing w:val="-3"/>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wysokości netto…………zł/</w:t>
      </w:r>
      <w:r w:rsidR="005F751D" w:rsidRPr="00AF7BDB">
        <w:rPr>
          <w:rFonts w:asciiTheme="minorHAnsi" w:hAnsiTheme="minorHAnsi" w:cstheme="minorHAnsi"/>
        </w:rPr>
        <w:t>k</w:t>
      </w:r>
      <w:r w:rsidRPr="00AF7BDB">
        <w:rPr>
          <w:rFonts w:asciiTheme="minorHAnsi" w:hAnsiTheme="minorHAnsi" w:cstheme="minorHAnsi"/>
        </w:rPr>
        <w:t>Wh,</w:t>
      </w:r>
    </w:p>
    <w:p w14:paraId="0F03FA1E" w14:textId="0A9A9B5A" w:rsidR="005B298E" w:rsidRPr="00AF7BDB" w:rsidRDefault="00D334DD" w:rsidP="002416F5">
      <w:pPr>
        <w:pStyle w:val="Akapitzlist"/>
        <w:numPr>
          <w:ilvl w:val="0"/>
          <w:numId w:val="19"/>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Cena jednostkowa za 1 </w:t>
      </w:r>
      <w:r w:rsidR="005F751D" w:rsidRPr="00AF7BDB">
        <w:rPr>
          <w:rFonts w:asciiTheme="minorHAnsi" w:hAnsiTheme="minorHAnsi" w:cstheme="minorHAnsi"/>
        </w:rPr>
        <w:t>k</w:t>
      </w:r>
      <w:r w:rsidRPr="00AF7BDB">
        <w:rPr>
          <w:rFonts w:asciiTheme="minorHAnsi" w:hAnsiTheme="minorHAnsi" w:cstheme="minorHAnsi"/>
        </w:rPr>
        <w:t>Wh netto (cena nieobejmująca podatku VAT) określona w ust. 1 niniejszego paragrafu może ulec zmianie wyłącznie w przypadku zmiany opodatkowania energii elektrycznej</w:t>
      </w:r>
      <w:r w:rsidR="00C33852" w:rsidRPr="00AF7BDB">
        <w:rPr>
          <w:rFonts w:asciiTheme="minorHAnsi" w:hAnsiTheme="minorHAnsi" w:cstheme="minorHAnsi"/>
        </w:rPr>
        <w:t>.</w:t>
      </w:r>
    </w:p>
    <w:p w14:paraId="3C3E56A5" w14:textId="0573DFB4" w:rsidR="005B298E" w:rsidRPr="00AF7BDB" w:rsidRDefault="00D334DD" w:rsidP="002416F5">
      <w:pPr>
        <w:pStyle w:val="Akapitzlist"/>
        <w:numPr>
          <w:ilvl w:val="0"/>
          <w:numId w:val="19"/>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Do ceny jednostkowej netto/wartości netto doliczony zostanie podatek VAT zgodnie z obowiązującymi przepisami prawa.</w:t>
      </w:r>
      <w:r w:rsidR="00624AC1" w:rsidRPr="00AF7BDB">
        <w:rPr>
          <w:rFonts w:asciiTheme="minorHAnsi" w:hAnsiTheme="minorHAnsi" w:cstheme="minorHAnsi"/>
        </w:rPr>
        <w:t xml:space="preserve"> </w:t>
      </w:r>
    </w:p>
    <w:p w14:paraId="06552B61" w14:textId="4E9136EC"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 xml:space="preserve">§ </w:t>
      </w:r>
      <w:r w:rsidR="007D1C51">
        <w:rPr>
          <w:rFonts w:asciiTheme="minorHAnsi" w:hAnsiTheme="minorHAnsi" w:cstheme="minorHAnsi"/>
          <w:b/>
        </w:rPr>
        <w:t>5</w:t>
      </w:r>
    </w:p>
    <w:p w14:paraId="0C6DCDDB" w14:textId="77777777" w:rsidR="005B298E" w:rsidRPr="00AF7BDB" w:rsidRDefault="00D334DD" w:rsidP="00624AC1">
      <w:pPr>
        <w:spacing w:line="360" w:lineRule="auto"/>
        <w:jc w:val="center"/>
        <w:rPr>
          <w:rFonts w:asciiTheme="minorHAnsi" w:hAnsiTheme="minorHAnsi" w:cstheme="minorHAnsi"/>
          <w:b/>
        </w:rPr>
      </w:pPr>
      <w:r w:rsidRPr="00AF7BDB">
        <w:rPr>
          <w:rFonts w:asciiTheme="minorHAnsi" w:hAnsiTheme="minorHAnsi" w:cstheme="minorHAnsi"/>
          <w:b/>
        </w:rPr>
        <w:t>Rozliczenia</w:t>
      </w:r>
    </w:p>
    <w:p w14:paraId="31A888AA" w14:textId="77777777" w:rsidR="005B298E" w:rsidRPr="00AF7BDB" w:rsidRDefault="00D334DD" w:rsidP="002416F5">
      <w:pPr>
        <w:pStyle w:val="Akapitzlist"/>
        <w:numPr>
          <w:ilvl w:val="0"/>
          <w:numId w:val="22"/>
        </w:numPr>
        <w:tabs>
          <w:tab w:val="left" w:pos="844"/>
        </w:tabs>
        <w:spacing w:line="360" w:lineRule="auto"/>
        <w:ind w:left="851" w:right="114"/>
        <w:jc w:val="both"/>
        <w:rPr>
          <w:rFonts w:asciiTheme="minorHAnsi" w:hAnsiTheme="minorHAnsi" w:cstheme="minorHAnsi"/>
        </w:rPr>
      </w:pPr>
      <w:bookmarkStart w:id="0" w:name="_Hlk107314306"/>
      <w:r w:rsidRPr="00AF7BDB">
        <w:rPr>
          <w:rFonts w:asciiTheme="minorHAnsi" w:hAnsiTheme="minorHAnsi" w:cstheme="minorHAnsi"/>
        </w:rPr>
        <w:t xml:space="preserve">Strony zgodnie przyjmują, że rozliczenie opłat za pobraną energię elektryczną odbywać się będzie </w:t>
      </w:r>
      <w:r w:rsidRPr="00AF7BDB">
        <w:rPr>
          <w:rFonts w:asciiTheme="minorHAnsi" w:hAnsiTheme="minorHAnsi" w:cstheme="minorHAnsi"/>
        </w:rPr>
        <w:lastRenderedPageBreak/>
        <w:t>w 1 miesięcznych okresach rozliczeniowych albo zgodnie z okresami rozliczeniowymi stosowanymi przez właściwego OSD.</w:t>
      </w:r>
    </w:p>
    <w:p w14:paraId="298FACD7" w14:textId="74C362CF" w:rsidR="005B298E" w:rsidRPr="00AF7BDB" w:rsidRDefault="00D334DD" w:rsidP="002416F5">
      <w:pPr>
        <w:pStyle w:val="Akapitzlist"/>
        <w:numPr>
          <w:ilvl w:val="0"/>
          <w:numId w:val="22"/>
        </w:numPr>
        <w:tabs>
          <w:tab w:val="left" w:pos="844"/>
        </w:tabs>
        <w:spacing w:line="360" w:lineRule="auto"/>
        <w:ind w:left="851" w:right="114"/>
        <w:jc w:val="both"/>
        <w:rPr>
          <w:rFonts w:asciiTheme="minorHAnsi" w:hAnsiTheme="minorHAnsi" w:cstheme="minorHAnsi"/>
        </w:rPr>
      </w:pPr>
      <w:bookmarkStart w:id="1" w:name="_Hlk107314336"/>
      <w:bookmarkEnd w:id="0"/>
      <w:r w:rsidRPr="00AF7BDB">
        <w:rPr>
          <w:rFonts w:asciiTheme="minorHAnsi" w:hAnsiTheme="minorHAnsi" w:cstheme="minorHAnsi"/>
        </w:rPr>
        <w:t xml:space="preserve">Obliczenie opłat za dostarczoną energię będzie dokonywane na podstawie, ceny jednostkowej netto za 1 </w:t>
      </w:r>
      <w:r w:rsidR="00CC2318" w:rsidRPr="00AF7BDB">
        <w:rPr>
          <w:rFonts w:asciiTheme="minorHAnsi" w:hAnsiTheme="minorHAnsi" w:cstheme="minorHAnsi"/>
        </w:rPr>
        <w:t>k</w:t>
      </w:r>
      <w:r w:rsidRPr="00AF7BDB">
        <w:rPr>
          <w:rFonts w:asciiTheme="minorHAnsi" w:hAnsiTheme="minorHAnsi" w:cstheme="minorHAnsi"/>
        </w:rPr>
        <w:t xml:space="preserve">Wh energii czynnej, określonej w § 5 ust. 1 </w:t>
      </w:r>
      <w:proofErr w:type="gramStart"/>
      <w:r w:rsidRPr="00AF7BDB">
        <w:rPr>
          <w:rFonts w:asciiTheme="minorHAnsi" w:hAnsiTheme="minorHAnsi" w:cstheme="minorHAnsi"/>
        </w:rPr>
        <w:t>Umowy,</w:t>
      </w:r>
      <w:proofErr w:type="gramEnd"/>
      <w:r w:rsidRPr="00AF7BDB">
        <w:rPr>
          <w:rFonts w:asciiTheme="minorHAnsi" w:hAnsiTheme="minorHAnsi" w:cstheme="minorHAnsi"/>
        </w:rPr>
        <w:t xml:space="preserve"> oraz na podstawie ilości faktycznie zużytej energii w poszczególnych punktach poboru PPE, które wskazane zostały w </w:t>
      </w:r>
      <w:r w:rsidR="008448EC" w:rsidRPr="00AF7BDB">
        <w:rPr>
          <w:rFonts w:asciiTheme="minorHAnsi" w:hAnsiTheme="minorHAnsi" w:cstheme="minorHAnsi"/>
        </w:rPr>
        <w:t>opisie przedmiotu zamówienia</w:t>
      </w:r>
      <w:r w:rsidRPr="00AF7BDB">
        <w:rPr>
          <w:rFonts w:asciiTheme="minorHAnsi" w:hAnsiTheme="minorHAnsi" w:cstheme="minorHAnsi"/>
        </w:rPr>
        <w:t>.</w:t>
      </w:r>
    </w:p>
    <w:bookmarkEnd w:id="1"/>
    <w:p w14:paraId="07E67EBD" w14:textId="3593D3FB" w:rsidR="005B298E" w:rsidRPr="00AF7BDB" w:rsidRDefault="00D334DD" w:rsidP="002416F5">
      <w:pPr>
        <w:pStyle w:val="Akapitzlist"/>
        <w:numPr>
          <w:ilvl w:val="0"/>
          <w:numId w:val="22"/>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Obliczenie ilości faktycznie zużytej energii będzie dokonywane jedynie na podstawie odczytów z   układów pomiarowo-rozliczeniowych, które to odczyty dostarczane będą przez OSD do</w:t>
      </w:r>
      <w:r w:rsidR="009247DB" w:rsidRPr="00AF7BDB">
        <w:rPr>
          <w:rFonts w:asciiTheme="minorHAnsi" w:hAnsiTheme="minorHAnsi" w:cstheme="minorHAnsi"/>
        </w:rPr>
        <w:t xml:space="preserve"> </w:t>
      </w:r>
      <w:r w:rsidRPr="00AF7BDB">
        <w:rPr>
          <w:rFonts w:asciiTheme="minorHAnsi" w:hAnsiTheme="minorHAnsi" w:cstheme="minorHAnsi"/>
        </w:rPr>
        <w:t xml:space="preserve">wszystkich obiektów Zamawiającego ujętych w </w:t>
      </w:r>
      <w:r w:rsidR="008448EC" w:rsidRPr="00AF7BDB">
        <w:rPr>
          <w:rFonts w:asciiTheme="minorHAnsi" w:hAnsiTheme="minorHAnsi" w:cstheme="minorHAnsi"/>
        </w:rPr>
        <w:t>opisie przedmiotu zamówienia</w:t>
      </w:r>
      <w:r w:rsidRPr="00AF7BDB">
        <w:rPr>
          <w:rFonts w:asciiTheme="minorHAnsi" w:hAnsiTheme="minorHAnsi" w:cstheme="minorHAnsi"/>
        </w:rPr>
        <w:t xml:space="preserve">, w terminie zgodnym z określonym w ust. 1 niniejszego paragrafu sposobem rozliczania opłat </w:t>
      </w:r>
      <w:r w:rsidR="001B46C4" w:rsidRPr="00AF7BDB">
        <w:rPr>
          <w:rFonts w:asciiTheme="minorHAnsi" w:hAnsiTheme="minorHAnsi" w:cstheme="minorHAnsi"/>
        </w:rPr>
        <w:t>z</w:t>
      </w:r>
      <w:r w:rsidRPr="00AF7BDB">
        <w:rPr>
          <w:rFonts w:asciiTheme="minorHAnsi" w:hAnsiTheme="minorHAnsi" w:cstheme="minorHAnsi"/>
        </w:rPr>
        <w:t>a pobraną energię.</w:t>
      </w:r>
    </w:p>
    <w:p w14:paraId="3098C8D7" w14:textId="77777777" w:rsidR="005B298E" w:rsidRPr="00AF7BDB" w:rsidRDefault="00D334DD" w:rsidP="002416F5">
      <w:pPr>
        <w:pStyle w:val="Akapitzlist"/>
        <w:numPr>
          <w:ilvl w:val="0"/>
          <w:numId w:val="22"/>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 przypadku wystąpienia błędów w pomiarze lub w odczycie wskazań z układu pomiarowo- rozliczeniowego, które to błędy spowodowałyby zaniżenie lub zawyżenie ilości faktycznie pobranej energii elektrycznej, Zamawiający jest obowiązany do uregulowania należności za energię elektryczną na podstawie przyjętej ilości energii elektrycznej stanowiącej średnią liczbę jednostek energii elektrycznej zużywanej na dobę, obliczaną na podstawie sumy jednostek energii elektrycznej prawidłowo wykazanych przez układ pomiarowo-rozliczeniowy w poprzednim okresie rozliczeniowym, pomnożoną przez liczbę dni okresu w którym wystąpiły stwierdzone błędy.</w:t>
      </w:r>
    </w:p>
    <w:p w14:paraId="705DB213" w14:textId="77777777" w:rsidR="005B298E" w:rsidRPr="00AF7BDB" w:rsidRDefault="00D334DD" w:rsidP="002416F5">
      <w:pPr>
        <w:pStyle w:val="Akapitzlist"/>
        <w:numPr>
          <w:ilvl w:val="0"/>
          <w:numId w:val="22"/>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 przypadku, gdy błędy określone w ust. 4 niniejszego paragrafu spowodowały zawyżenie lub zaniżenie opłat z tytułu należności za dostarczoną energię elektryczną, Wykonawca jest zobowiązany do odpowiedniego obliczenia i wystawienia korekty uprzednio wystawionych faktur, bezzwłocznie po otrzymaniu skorygowanych danych pomiarowych od OSD.</w:t>
      </w:r>
    </w:p>
    <w:p w14:paraId="34D525B5" w14:textId="7D5CEA52" w:rsidR="00A87EE3" w:rsidRPr="00AF7BDB" w:rsidRDefault="00D334DD" w:rsidP="002416F5">
      <w:pPr>
        <w:pStyle w:val="Akapitzlist"/>
        <w:numPr>
          <w:ilvl w:val="0"/>
          <w:numId w:val="22"/>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Wykonawca zobowiązuje się na koniec okresu rozliczeniowego, po otrzymaniu danych odczytowych od OSD, wystawić Zamawiającemu fakturę rozliczeniową, z terminem płatności określonym </w:t>
      </w:r>
      <w:proofErr w:type="gramStart"/>
      <w:r w:rsidRPr="00AF7BDB">
        <w:rPr>
          <w:rFonts w:asciiTheme="minorHAnsi" w:hAnsiTheme="minorHAnsi" w:cstheme="minorHAnsi"/>
        </w:rPr>
        <w:t>na  fakturze</w:t>
      </w:r>
      <w:proofErr w:type="gramEnd"/>
      <w:r w:rsidRPr="00AF7BDB">
        <w:rPr>
          <w:rFonts w:asciiTheme="minorHAnsi" w:hAnsiTheme="minorHAnsi" w:cstheme="minorHAnsi"/>
        </w:rPr>
        <w:t xml:space="preserve">, który nie będzie krótszy niż </w:t>
      </w:r>
      <w:r w:rsidR="0099443E" w:rsidRPr="00AF7BDB">
        <w:rPr>
          <w:rFonts w:asciiTheme="minorHAnsi" w:hAnsiTheme="minorHAnsi" w:cstheme="minorHAnsi"/>
        </w:rPr>
        <w:t xml:space="preserve">14 </w:t>
      </w:r>
      <w:r w:rsidRPr="00AF7BDB">
        <w:rPr>
          <w:rFonts w:asciiTheme="minorHAnsi" w:hAnsiTheme="minorHAnsi" w:cstheme="minorHAnsi"/>
        </w:rPr>
        <w:t>dni od daty otrzymania od Wykonawcy prawidłowo wystawionej faktury.</w:t>
      </w:r>
      <w:r w:rsidR="00A87EE3" w:rsidRPr="00AF7BDB">
        <w:rPr>
          <w:rFonts w:asciiTheme="minorHAnsi" w:hAnsiTheme="minorHAnsi" w:cstheme="minorHAnsi"/>
        </w:rPr>
        <w:t xml:space="preserve"> </w:t>
      </w:r>
    </w:p>
    <w:p w14:paraId="7C5FC76F" w14:textId="75C24A41" w:rsidR="005B298E" w:rsidRPr="00AF7BDB" w:rsidRDefault="00D334DD" w:rsidP="002416F5">
      <w:pPr>
        <w:pStyle w:val="Akapitzlist"/>
        <w:numPr>
          <w:ilvl w:val="0"/>
          <w:numId w:val="22"/>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Zamawiający oświadcza, że jest czynnym podatnikiem podatku VAT (NIP </w:t>
      </w:r>
      <w:r w:rsidR="001257DB" w:rsidRPr="00AF7BDB">
        <w:rPr>
          <w:rFonts w:asciiTheme="minorHAnsi" w:hAnsiTheme="minorHAnsi" w:cstheme="minorHAnsi"/>
        </w:rPr>
        <w:t>……………………………………</w:t>
      </w:r>
      <w:r w:rsidRPr="00AF7BDB">
        <w:rPr>
          <w:rFonts w:asciiTheme="minorHAnsi" w:hAnsiTheme="minorHAnsi" w:cstheme="minorHAnsi"/>
        </w:rPr>
        <w:t>).</w:t>
      </w:r>
    </w:p>
    <w:p w14:paraId="30378F6A" w14:textId="009A9399" w:rsidR="005B298E" w:rsidRPr="00AF7BDB" w:rsidRDefault="00D334DD" w:rsidP="002416F5">
      <w:pPr>
        <w:pStyle w:val="Akapitzlist"/>
        <w:numPr>
          <w:ilvl w:val="0"/>
          <w:numId w:val="22"/>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Wykonawca oświadcza, że jest/nie jest czynnym podatnikiem podatku VAT (NIP </w:t>
      </w:r>
      <w:r w:rsidR="00E71B00" w:rsidRPr="00AF7BDB">
        <w:rPr>
          <w:rFonts w:asciiTheme="minorHAnsi" w:hAnsiTheme="minorHAnsi" w:cstheme="minorHAnsi"/>
        </w:rPr>
        <w:t>…………</w:t>
      </w:r>
      <w:r w:rsidR="001257DB" w:rsidRPr="00AF7BDB">
        <w:rPr>
          <w:rFonts w:asciiTheme="minorHAnsi" w:hAnsiTheme="minorHAnsi" w:cstheme="minorHAnsi"/>
        </w:rPr>
        <w:t>……………</w:t>
      </w:r>
      <w:r w:rsidR="00E71B00" w:rsidRPr="00AF7BDB">
        <w:rPr>
          <w:rFonts w:asciiTheme="minorHAnsi" w:hAnsiTheme="minorHAnsi" w:cstheme="minorHAnsi"/>
        </w:rPr>
        <w:t>………</w:t>
      </w:r>
      <w:r w:rsidRPr="00AF7BDB">
        <w:rPr>
          <w:rFonts w:asciiTheme="minorHAnsi" w:hAnsiTheme="minorHAnsi" w:cstheme="minorHAnsi"/>
        </w:rPr>
        <w:t>).</w:t>
      </w:r>
    </w:p>
    <w:p w14:paraId="4373FAF9" w14:textId="77777777" w:rsidR="00E71B00" w:rsidRPr="00AF7BDB" w:rsidRDefault="00E71B00" w:rsidP="00624AC1">
      <w:pPr>
        <w:spacing w:line="360" w:lineRule="auto"/>
        <w:ind w:left="421" w:right="120"/>
        <w:jc w:val="center"/>
        <w:rPr>
          <w:rFonts w:asciiTheme="minorHAnsi" w:hAnsiTheme="minorHAnsi" w:cstheme="minorHAnsi"/>
          <w:b/>
        </w:rPr>
      </w:pPr>
    </w:p>
    <w:p w14:paraId="49E6E388" w14:textId="538F901D"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 xml:space="preserve">§ </w:t>
      </w:r>
      <w:r w:rsidR="007D1C51">
        <w:rPr>
          <w:rFonts w:asciiTheme="minorHAnsi" w:hAnsiTheme="minorHAnsi" w:cstheme="minorHAnsi"/>
          <w:b/>
        </w:rPr>
        <w:t>6</w:t>
      </w:r>
    </w:p>
    <w:p w14:paraId="39B3AE6D" w14:textId="77777777"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Płatności</w:t>
      </w:r>
    </w:p>
    <w:p w14:paraId="3D375328" w14:textId="77777777"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Strony zgodnie ustalają, że terminem zapłaty jest dzień obciążenia rachunku bankowego Zamawiającego.</w:t>
      </w:r>
    </w:p>
    <w:p w14:paraId="0FA9F47E" w14:textId="77777777"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Za dni robocze Strony uznają wszystkie dni z wyłączeniem sobót oraz dni ustawowo wolnych od </w:t>
      </w:r>
      <w:r w:rsidRPr="00AF7BDB">
        <w:rPr>
          <w:rFonts w:asciiTheme="minorHAnsi" w:hAnsiTheme="minorHAnsi" w:cstheme="minorHAnsi"/>
        </w:rPr>
        <w:lastRenderedPageBreak/>
        <w:t>pracy w rozumieniu ustawy z dnia 18 stycznia 1951 r. o dniach wolnych od pracy.</w:t>
      </w:r>
    </w:p>
    <w:p w14:paraId="06154551" w14:textId="77777777"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Strony zobowiązują się wzajemnie informować o zmianach numerów kont bankowych oraz zmianach danych adresowych. Strona niewywiązująca się ze zobowiązania określonego w poprzednim zdaniu, poniesie koszty wynikłe z wadliwego zaadresowania przelewów bankowych.</w:t>
      </w:r>
    </w:p>
    <w:p w14:paraId="7910E919" w14:textId="77777777"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 przypadku powzięcia wątpliwości dotyczących prawidłowości wystawienia otrzymanej faktury lub odnośnie wskazanej w fakturze ilości zużytej energii, Zamawiającemu przysługuje prawo złożenia reklamacji Wykonawcy zgodnie z ogólnie przyjętymi zasadami.</w:t>
      </w:r>
    </w:p>
    <w:p w14:paraId="14DDFE1A" w14:textId="4AA87BAB" w:rsidR="005B298E" w:rsidRPr="00AF7BDB" w:rsidRDefault="00D334DD" w:rsidP="0026241E">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Reklamacja   zostanie   rozpatrzona   w   terminie    do    14   dni    od   dnia    jej   otrzymania. W przypadku nieprzyjęcia lub nierozpatrzenia reklamacji w </w:t>
      </w:r>
      <w:proofErr w:type="gramStart"/>
      <w:r w:rsidRPr="00AF7BDB">
        <w:rPr>
          <w:rFonts w:asciiTheme="minorHAnsi" w:hAnsiTheme="minorHAnsi" w:cstheme="minorHAnsi"/>
        </w:rPr>
        <w:t>terminie</w:t>
      </w:r>
      <w:proofErr w:type="gramEnd"/>
      <w:r w:rsidRPr="00AF7BDB">
        <w:rPr>
          <w:rFonts w:asciiTheme="minorHAnsi" w:hAnsiTheme="minorHAnsi" w:cstheme="minorHAnsi"/>
        </w:rPr>
        <w:t xml:space="preserve"> o którym mowa w zdaniu 1 Zamawiającemu przysługuje bonifikata zgodnie z przepisem odpowiednio par. 42 pkt 1) lub 11) rozporządzenia Ministra Energii w sprawie szczegółowych zasad kształtowania i kalkulacji taryf oraz rozliczeń w obrocie energią elektryczną. W przypadku uznania reklamacji za zasadną, Wykonawca wystawi   fakturę   korygującą.   Ewentualna   </w:t>
      </w:r>
      <w:proofErr w:type="gramStart"/>
      <w:r w:rsidRPr="00AF7BDB">
        <w:rPr>
          <w:rFonts w:asciiTheme="minorHAnsi" w:hAnsiTheme="minorHAnsi" w:cstheme="minorHAnsi"/>
        </w:rPr>
        <w:t xml:space="preserve">nadpłata,   </w:t>
      </w:r>
      <w:proofErr w:type="gramEnd"/>
      <w:r w:rsidRPr="00AF7BDB">
        <w:rPr>
          <w:rFonts w:asciiTheme="minorHAnsi" w:hAnsiTheme="minorHAnsi" w:cstheme="minorHAnsi"/>
        </w:rPr>
        <w:t>która   wynikać   będzie z wystawionej korekty podlega zaliczeniu na poczet należności za okres rozliczeniowy, następujący po okresie, w którym nastąpiła nadpłata, natomiast ewentualna niedopłata wynikająca z korekty rozliczeń płatna będzie przez Zamawiającego zgodnie z terminem płatności określonym na fakturze korygującej VAT. W przypadku zakończenia trwania umowy nadpłata podlega zwrotowi Zamawiającemu po otrzymaniu informacji ze wskazaniem numeru konta</w:t>
      </w:r>
      <w:r w:rsidR="0099443E" w:rsidRPr="00AF7BDB">
        <w:rPr>
          <w:rFonts w:asciiTheme="minorHAnsi" w:hAnsiTheme="minorHAnsi" w:cstheme="minorHAnsi"/>
        </w:rPr>
        <w:t xml:space="preserve"> </w:t>
      </w:r>
      <w:r w:rsidRPr="00AF7BDB">
        <w:rPr>
          <w:rFonts w:asciiTheme="minorHAnsi" w:hAnsiTheme="minorHAnsi" w:cstheme="minorHAnsi"/>
        </w:rPr>
        <w:t>bankowego, na który należy przekazać należną</w:t>
      </w:r>
      <w:r w:rsidR="0099443E" w:rsidRPr="00AF7BDB">
        <w:rPr>
          <w:rFonts w:asciiTheme="minorHAnsi" w:hAnsiTheme="minorHAnsi" w:cstheme="minorHAnsi"/>
        </w:rPr>
        <w:t xml:space="preserve"> </w:t>
      </w:r>
      <w:r w:rsidRPr="00AF7BDB">
        <w:rPr>
          <w:rFonts w:asciiTheme="minorHAnsi" w:hAnsiTheme="minorHAnsi" w:cstheme="minorHAnsi"/>
        </w:rPr>
        <w:t>kwotę, a niedopłata zostanie przez niego uiszczona Wykonawcy w terminie określonym w fakturze korygującej.</w:t>
      </w:r>
    </w:p>
    <w:p w14:paraId="2369DCFA" w14:textId="77777777"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Wniesienie przez Zamawiającego reklamacji nie zwalnia go z obowiązku zapłaty należności w terminie i w wysokości określonej w kwestionowanej fakturze.</w:t>
      </w:r>
    </w:p>
    <w:p w14:paraId="2F4F18C5" w14:textId="3568C66A"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Zamawiający oświadcza, że będzie realizować płatności za faktury z zastosowaniem mechanizmu podzielonej płatności, tzw. </w:t>
      </w:r>
      <w:proofErr w:type="spellStart"/>
      <w:r w:rsidRPr="00AF7BDB">
        <w:rPr>
          <w:rFonts w:asciiTheme="minorHAnsi" w:hAnsiTheme="minorHAnsi" w:cstheme="minorHAnsi"/>
        </w:rPr>
        <w:t>split</w:t>
      </w:r>
      <w:proofErr w:type="spellEnd"/>
      <w:r w:rsidRPr="00AF7BDB">
        <w:rPr>
          <w:rFonts w:asciiTheme="minorHAnsi" w:hAnsiTheme="minorHAnsi" w:cstheme="minorHAnsi"/>
        </w:rPr>
        <w:t xml:space="preserve"> </w:t>
      </w:r>
      <w:proofErr w:type="spellStart"/>
      <w:r w:rsidRPr="00AF7BDB">
        <w:rPr>
          <w:rFonts w:asciiTheme="minorHAnsi" w:hAnsiTheme="minorHAnsi" w:cstheme="minorHAnsi"/>
        </w:rPr>
        <w:t>payment</w:t>
      </w:r>
      <w:proofErr w:type="spellEnd"/>
      <w:r w:rsidRPr="00AF7BDB">
        <w:rPr>
          <w:rFonts w:asciiTheme="minorHAnsi" w:hAnsiTheme="minorHAnsi" w:cstheme="minorHAnsi"/>
        </w:rPr>
        <w:t xml:space="preserve">. Zapłatę w tym systemie uznaje się za dokonanie płatności w terminie ustalonym w ust. 6 § </w:t>
      </w:r>
      <w:r w:rsidR="00476896" w:rsidRPr="00AF7BDB">
        <w:rPr>
          <w:rFonts w:asciiTheme="minorHAnsi" w:hAnsiTheme="minorHAnsi" w:cstheme="minorHAnsi"/>
        </w:rPr>
        <w:t xml:space="preserve">ust. </w:t>
      </w:r>
      <w:proofErr w:type="gramStart"/>
      <w:r w:rsidRPr="00AF7BDB">
        <w:rPr>
          <w:rFonts w:asciiTheme="minorHAnsi" w:hAnsiTheme="minorHAnsi" w:cstheme="minorHAnsi"/>
        </w:rPr>
        <w:t>6  Umowy</w:t>
      </w:r>
      <w:proofErr w:type="gramEnd"/>
      <w:r w:rsidRPr="00AF7BDB">
        <w:rPr>
          <w:rFonts w:asciiTheme="minorHAnsi" w:hAnsiTheme="minorHAnsi" w:cstheme="minorHAnsi"/>
        </w:rPr>
        <w:t>.</w:t>
      </w:r>
    </w:p>
    <w:p w14:paraId="08760F04" w14:textId="77777777"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Podzieloną płatność, tzw. </w:t>
      </w:r>
      <w:proofErr w:type="spellStart"/>
      <w:r w:rsidRPr="00AF7BDB">
        <w:rPr>
          <w:rFonts w:asciiTheme="minorHAnsi" w:hAnsiTheme="minorHAnsi" w:cstheme="minorHAnsi"/>
        </w:rPr>
        <w:t>split</w:t>
      </w:r>
      <w:proofErr w:type="spellEnd"/>
      <w:r w:rsidRPr="00AF7BDB">
        <w:rPr>
          <w:rFonts w:asciiTheme="minorHAnsi" w:hAnsiTheme="minorHAnsi" w:cstheme="minorHAnsi"/>
        </w:rPr>
        <w:t xml:space="preserve"> </w:t>
      </w:r>
      <w:proofErr w:type="spellStart"/>
      <w:r w:rsidRPr="00AF7BDB">
        <w:rPr>
          <w:rFonts w:asciiTheme="minorHAnsi" w:hAnsiTheme="minorHAnsi" w:cstheme="minorHAnsi"/>
        </w:rPr>
        <w:t>payment</w:t>
      </w:r>
      <w:proofErr w:type="spellEnd"/>
      <w:r w:rsidRPr="00AF7BDB">
        <w:rPr>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42AD0F0" w14:textId="77777777"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Wykonawca oświadcza, że wyraża zgodę na dokonywanie przez Zamawiającego płatności w systemie podzielonej płatności.</w:t>
      </w:r>
    </w:p>
    <w:p w14:paraId="699E61C6" w14:textId="7E053ECC" w:rsidR="005B298E" w:rsidRPr="00AF7BDB" w:rsidRDefault="00D334DD" w:rsidP="002416F5">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 xml:space="preserve">Wykonawca oświadcza, że numer rachunku rozliczeniowego wskazany we wszystkich fakturach, które będą wystawione w jego imieniu, jest </w:t>
      </w:r>
      <w:proofErr w:type="gramStart"/>
      <w:r w:rsidRPr="00AF7BDB">
        <w:rPr>
          <w:rFonts w:asciiTheme="minorHAnsi" w:hAnsiTheme="minorHAnsi" w:cstheme="minorHAnsi"/>
        </w:rPr>
        <w:t>rachunkiem</w:t>
      </w:r>
      <w:proofErr w:type="gramEnd"/>
      <w:r w:rsidRPr="00AF7BDB">
        <w:rPr>
          <w:rFonts w:asciiTheme="minorHAnsi" w:hAnsiTheme="minorHAnsi" w:cstheme="minorHAnsi"/>
        </w:rPr>
        <w:t xml:space="preserve"> dla którego zgodnie z rozdziałem 3a ustawy </w:t>
      </w:r>
      <w:r w:rsidRPr="00AF7BDB">
        <w:rPr>
          <w:rFonts w:asciiTheme="minorHAnsi" w:hAnsiTheme="minorHAnsi" w:cstheme="minorHAnsi"/>
        </w:rPr>
        <w:lastRenderedPageBreak/>
        <w:t>z dnia 29 sierpnia 1997 r. - Prawo bankowe prowadzony jest rachunek VAT.</w:t>
      </w:r>
    </w:p>
    <w:p w14:paraId="32914898" w14:textId="6D7FC4F4" w:rsidR="00A87EE3" w:rsidRPr="00AF7BDB" w:rsidRDefault="00A87EE3" w:rsidP="0026241E">
      <w:pPr>
        <w:pStyle w:val="Akapitzlist"/>
        <w:numPr>
          <w:ilvl w:val="0"/>
          <w:numId w:val="23"/>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Zapłata nastąpi przelewem na wskazany przez wykonawcę na fakturze rachunek bankowy, który zgodnie z art. 96b ustawy z 11 marca 2004 o podatku od towarów i usług (</w:t>
      </w:r>
      <w:proofErr w:type="spellStart"/>
      <w:r w:rsidRPr="00AF7BDB">
        <w:rPr>
          <w:rFonts w:asciiTheme="minorHAnsi" w:hAnsiTheme="minorHAnsi" w:cstheme="minorHAnsi"/>
        </w:rPr>
        <w:t>t.j</w:t>
      </w:r>
      <w:proofErr w:type="spellEnd"/>
      <w:r w:rsidRPr="00AF7BDB">
        <w:rPr>
          <w:rFonts w:asciiTheme="minorHAnsi" w:hAnsiTheme="minorHAnsi" w:cstheme="minorHAnsi"/>
        </w:rPr>
        <w:t>. Dz.U. z 202</w:t>
      </w:r>
      <w:r w:rsidR="000D12AF" w:rsidRPr="00AF7BDB">
        <w:rPr>
          <w:rFonts w:asciiTheme="minorHAnsi" w:hAnsiTheme="minorHAnsi" w:cstheme="minorHAnsi"/>
        </w:rPr>
        <w:t>2</w:t>
      </w:r>
      <w:r w:rsidRPr="00AF7BDB">
        <w:rPr>
          <w:rFonts w:asciiTheme="minorHAnsi" w:hAnsiTheme="minorHAnsi" w:cstheme="minorHAnsi"/>
        </w:rPr>
        <w:t xml:space="preserve"> poz. </w:t>
      </w:r>
      <w:r w:rsidR="000D12AF" w:rsidRPr="00AF7BDB">
        <w:rPr>
          <w:rFonts w:asciiTheme="minorHAnsi" w:hAnsiTheme="minorHAnsi" w:cstheme="minorHAnsi"/>
        </w:rPr>
        <w:t>931</w:t>
      </w:r>
      <w:r w:rsidRPr="00AF7BDB">
        <w:rPr>
          <w:rFonts w:asciiTheme="minorHAnsi" w:hAnsiTheme="minorHAnsi" w:cstheme="minorHAnsi"/>
        </w:rPr>
        <w:t xml:space="preserve"> ze zm.) widnieje w „Wykazie podmiotów zarejestrowanych jako podatnicy VAT, niezarejestrowanych oraz wykreślonych i przywróconych do rejestru VAT” – na tzw. „białej liście”.</w:t>
      </w:r>
    </w:p>
    <w:p w14:paraId="7C19D9EB" w14:textId="5453C318" w:rsidR="005B298E" w:rsidRPr="00AF7BDB" w:rsidRDefault="005B298E" w:rsidP="00624AC1">
      <w:pPr>
        <w:pStyle w:val="Akapitzlist"/>
        <w:tabs>
          <w:tab w:val="left" w:pos="418"/>
        </w:tabs>
        <w:spacing w:line="360" w:lineRule="auto"/>
        <w:ind w:right="111" w:firstLine="0"/>
        <w:jc w:val="right"/>
        <w:rPr>
          <w:rFonts w:asciiTheme="minorHAnsi" w:hAnsiTheme="minorHAnsi" w:cstheme="minorHAnsi"/>
        </w:rPr>
      </w:pPr>
    </w:p>
    <w:p w14:paraId="06CA0948" w14:textId="0AED5F16"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 xml:space="preserve">§ </w:t>
      </w:r>
      <w:r w:rsidR="007D1C51">
        <w:rPr>
          <w:rFonts w:asciiTheme="minorHAnsi" w:hAnsiTheme="minorHAnsi" w:cstheme="minorHAnsi"/>
          <w:b/>
        </w:rPr>
        <w:t>7</w:t>
      </w:r>
    </w:p>
    <w:p w14:paraId="0FD2BAD8" w14:textId="77777777"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Wstrzymanie sprzedaży energii</w:t>
      </w:r>
    </w:p>
    <w:p w14:paraId="22569FFA" w14:textId="77777777" w:rsidR="005B298E" w:rsidRPr="00AF7BDB" w:rsidRDefault="00D334DD" w:rsidP="002416F5">
      <w:pPr>
        <w:pStyle w:val="Akapitzlist"/>
        <w:numPr>
          <w:ilvl w:val="0"/>
          <w:numId w:val="24"/>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Wykonawcy przysługuje prawo złożenia do OSD wniosku o wstrzymanie dostarczania energii w przypadku, gdy Zamawiający pozostaje w zwłoce z zapłatą za pobraną energią co najmniej przez okres 30 dni po upływie terminu płatności oraz gdy w wyniku kontroli stwierdzono, że nastąpiło nielegalne pobieranie paliw lub energii.</w:t>
      </w:r>
    </w:p>
    <w:p w14:paraId="79DF03AC" w14:textId="77777777" w:rsidR="005B298E" w:rsidRPr="00AF7BDB" w:rsidRDefault="00D334DD" w:rsidP="002416F5">
      <w:pPr>
        <w:pStyle w:val="Akapitzlist"/>
        <w:numPr>
          <w:ilvl w:val="0"/>
          <w:numId w:val="24"/>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Wstrzymanie sprzedaży energii elektrycznej następuje poprzez wstrzymanie dostaw energii elektrycznej przez OSD na żądanie Wykonawcy, po uprzednim zawiadomieniu Zamawiającego.</w:t>
      </w:r>
    </w:p>
    <w:p w14:paraId="7B9CE494" w14:textId="77777777" w:rsidR="005B298E" w:rsidRPr="00AF7BDB" w:rsidRDefault="00D334DD" w:rsidP="002416F5">
      <w:pPr>
        <w:pStyle w:val="Akapitzlist"/>
        <w:numPr>
          <w:ilvl w:val="0"/>
          <w:numId w:val="24"/>
        </w:numPr>
        <w:tabs>
          <w:tab w:val="left" w:pos="844"/>
        </w:tabs>
        <w:spacing w:line="360" w:lineRule="auto"/>
        <w:ind w:left="851" w:right="114"/>
        <w:jc w:val="both"/>
        <w:rPr>
          <w:rFonts w:asciiTheme="minorHAnsi" w:hAnsiTheme="minorHAnsi" w:cstheme="minorHAnsi"/>
        </w:rPr>
      </w:pPr>
      <w:r w:rsidRPr="00AF7BDB">
        <w:rPr>
          <w:rFonts w:asciiTheme="minorHAnsi" w:hAnsiTheme="minorHAnsi" w:cstheme="minorHAnsi"/>
        </w:rPr>
        <w:t>Wznowienie dostarczania energii elektrycznej i świadczenie usług dystrybucji przez OSD na wniosek Wykonawcy może nastąpić nie wcześniej niż po zapłacie przez Zamawiającego zaległych opłat za energię elektryczną oraz innych zaległych należności związanych z dostawami energii.</w:t>
      </w:r>
    </w:p>
    <w:p w14:paraId="56807A93" w14:textId="77777777" w:rsidR="00624AC1" w:rsidRPr="00AF7BDB" w:rsidRDefault="00624AC1" w:rsidP="00624AC1">
      <w:pPr>
        <w:spacing w:line="360" w:lineRule="auto"/>
        <w:ind w:left="421" w:right="120"/>
        <w:jc w:val="center"/>
        <w:rPr>
          <w:rFonts w:asciiTheme="minorHAnsi" w:hAnsiTheme="minorHAnsi" w:cstheme="minorHAnsi"/>
          <w:b/>
        </w:rPr>
      </w:pPr>
    </w:p>
    <w:p w14:paraId="4CF9EEC9" w14:textId="0789C1E5"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 xml:space="preserve">§ </w:t>
      </w:r>
      <w:r w:rsidR="007D1C51">
        <w:rPr>
          <w:rFonts w:asciiTheme="minorHAnsi" w:hAnsiTheme="minorHAnsi" w:cstheme="minorHAnsi"/>
          <w:b/>
        </w:rPr>
        <w:t>8</w:t>
      </w:r>
    </w:p>
    <w:p w14:paraId="2B4A79F3" w14:textId="77777777"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Okres obowiązywania Umowy</w:t>
      </w:r>
    </w:p>
    <w:p w14:paraId="09F73B6E" w14:textId="3921D73B" w:rsidR="005B298E" w:rsidRPr="00AF7BDB" w:rsidRDefault="00D334DD" w:rsidP="00BA6854">
      <w:pPr>
        <w:spacing w:line="360" w:lineRule="auto"/>
        <w:jc w:val="both"/>
        <w:rPr>
          <w:rFonts w:asciiTheme="minorHAnsi" w:hAnsiTheme="minorHAnsi" w:cstheme="minorHAnsi"/>
        </w:rPr>
      </w:pPr>
      <w:r w:rsidRPr="00AF7BDB">
        <w:rPr>
          <w:rFonts w:asciiTheme="minorHAnsi" w:hAnsiTheme="minorHAnsi" w:cstheme="minorHAnsi"/>
        </w:rPr>
        <w:t>Strony zgodnie postanawiają, że Umowa wchodzi w życie z dniem podpisania, natomiast rozpoczęcie sprzedaży energii elektrycznej nastąpi od dnia 01.01.202</w:t>
      </w:r>
      <w:r w:rsidR="00FC6FB1" w:rsidRPr="00AF7BDB">
        <w:rPr>
          <w:rFonts w:asciiTheme="minorHAnsi" w:hAnsiTheme="minorHAnsi" w:cstheme="minorHAnsi"/>
        </w:rPr>
        <w:t>3</w:t>
      </w:r>
      <w:r w:rsidRPr="00AF7BDB">
        <w:rPr>
          <w:rFonts w:asciiTheme="minorHAnsi" w:hAnsiTheme="minorHAnsi" w:cstheme="minorHAnsi"/>
        </w:rPr>
        <w:t xml:space="preserve"> r. Rozpoczęcie sprzedaży nie będzie </w:t>
      </w:r>
      <w:proofErr w:type="gramStart"/>
      <w:r w:rsidRPr="00AF7BDB">
        <w:rPr>
          <w:rFonts w:asciiTheme="minorHAnsi" w:hAnsiTheme="minorHAnsi" w:cstheme="minorHAnsi"/>
        </w:rPr>
        <w:t>mogło</w:t>
      </w:r>
      <w:proofErr w:type="gramEnd"/>
      <w:r w:rsidRPr="00AF7BDB">
        <w:rPr>
          <w:rFonts w:asciiTheme="minorHAnsi" w:hAnsiTheme="minorHAnsi" w:cstheme="minorHAnsi"/>
        </w:rPr>
        <w:t xml:space="preserve"> jednakże nastąpić wcześniej niż po skutecznym rozwiązaniu umów</w:t>
      </w:r>
      <w:r w:rsidR="0099443E" w:rsidRPr="00AF7BDB">
        <w:rPr>
          <w:rFonts w:asciiTheme="minorHAnsi" w:hAnsiTheme="minorHAnsi" w:cstheme="minorHAnsi"/>
        </w:rPr>
        <w:t xml:space="preserve">, </w:t>
      </w:r>
      <w:r w:rsidRPr="00AF7BDB">
        <w:rPr>
          <w:rFonts w:asciiTheme="minorHAnsi" w:hAnsiTheme="minorHAnsi" w:cstheme="minorHAnsi"/>
        </w:rPr>
        <w:t>na podstawie których dotychczas Zamawiającemu   dostarczano   energię   elektryczną oraz skutecznym przeprowadzeniu procedury zmiany sprzedawcy u OSD.</w:t>
      </w:r>
    </w:p>
    <w:p w14:paraId="7260FD6E" w14:textId="77777777" w:rsidR="00624AC1" w:rsidRPr="00AF7BDB" w:rsidRDefault="00624AC1" w:rsidP="00624AC1">
      <w:pPr>
        <w:spacing w:line="360" w:lineRule="auto"/>
        <w:ind w:left="421" w:right="120"/>
        <w:jc w:val="center"/>
        <w:rPr>
          <w:rFonts w:asciiTheme="minorHAnsi" w:hAnsiTheme="minorHAnsi" w:cstheme="minorHAnsi"/>
          <w:b/>
        </w:rPr>
      </w:pPr>
    </w:p>
    <w:p w14:paraId="6CAFA3E7" w14:textId="10453C4F"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 xml:space="preserve">§ </w:t>
      </w:r>
      <w:r w:rsidR="007D1C51">
        <w:rPr>
          <w:rFonts w:asciiTheme="minorHAnsi" w:hAnsiTheme="minorHAnsi" w:cstheme="minorHAnsi"/>
          <w:b/>
        </w:rPr>
        <w:t>9</w:t>
      </w:r>
    </w:p>
    <w:p w14:paraId="0BEB1642" w14:textId="6382164F" w:rsidR="00EA1025" w:rsidRPr="00AF7BDB" w:rsidRDefault="00EA1025" w:rsidP="002416F5">
      <w:pPr>
        <w:spacing w:line="360" w:lineRule="auto"/>
        <w:jc w:val="center"/>
        <w:rPr>
          <w:rFonts w:asciiTheme="minorHAnsi" w:hAnsiTheme="minorHAnsi" w:cstheme="minorHAnsi"/>
          <w:b/>
        </w:rPr>
      </w:pPr>
      <w:r w:rsidRPr="00AF7BDB">
        <w:rPr>
          <w:rFonts w:asciiTheme="minorHAnsi" w:hAnsiTheme="minorHAnsi" w:cstheme="minorHAnsi"/>
          <w:b/>
        </w:rPr>
        <w:t>Zmiana umowy</w:t>
      </w:r>
    </w:p>
    <w:p w14:paraId="5851DA61" w14:textId="352BBADE" w:rsidR="00EA1025" w:rsidRPr="00AF7BDB" w:rsidRDefault="00887BEF" w:rsidP="00887BEF">
      <w:pPr>
        <w:pStyle w:val="Akapitzlist"/>
        <w:numPr>
          <w:ilvl w:val="0"/>
          <w:numId w:val="36"/>
        </w:numPr>
        <w:spacing w:line="360" w:lineRule="auto"/>
        <w:rPr>
          <w:rFonts w:asciiTheme="minorHAnsi" w:hAnsiTheme="minorHAnsi" w:cstheme="minorHAnsi"/>
        </w:rPr>
      </w:pPr>
      <w:r w:rsidRPr="00AF7BDB">
        <w:rPr>
          <w:rFonts w:asciiTheme="minorHAnsi" w:hAnsiTheme="minorHAnsi" w:cstheme="minorHAnsi"/>
        </w:rPr>
        <w:t xml:space="preserve">Na podstawie art. 455 ust. 1 pkt 1 ustawy </w:t>
      </w:r>
      <w:proofErr w:type="spellStart"/>
      <w:r w:rsidRPr="00AF7BDB">
        <w:rPr>
          <w:rFonts w:asciiTheme="minorHAnsi" w:hAnsiTheme="minorHAnsi" w:cstheme="minorHAnsi"/>
        </w:rPr>
        <w:t>pzp</w:t>
      </w:r>
      <w:proofErr w:type="spellEnd"/>
      <w:r w:rsidRPr="00AF7BDB">
        <w:rPr>
          <w:rFonts w:asciiTheme="minorHAnsi" w:hAnsiTheme="minorHAnsi" w:cstheme="minorHAnsi"/>
        </w:rPr>
        <w:t>, zamawiający dopuszcza zmianę umowy bez przeprowadzenia nowego postępowania o udzielenie zamówienia, w następujących sytuacjach i z uwzględnieniem podanych warunków ich wprowadzenia:</w:t>
      </w:r>
    </w:p>
    <w:p w14:paraId="69ACB79A" w14:textId="02B0FD8E" w:rsidR="00887BEF" w:rsidRPr="00AF7BDB" w:rsidRDefault="00887BEF" w:rsidP="00A6621F">
      <w:pPr>
        <w:pStyle w:val="Akapitzlist"/>
        <w:numPr>
          <w:ilvl w:val="0"/>
          <w:numId w:val="37"/>
        </w:numPr>
        <w:spacing w:line="360" w:lineRule="auto"/>
        <w:ind w:left="1276"/>
        <w:rPr>
          <w:rFonts w:asciiTheme="minorHAnsi" w:hAnsiTheme="minorHAnsi" w:cstheme="minorHAnsi"/>
        </w:rPr>
      </w:pPr>
      <w:r w:rsidRPr="00AF7BDB">
        <w:rPr>
          <w:rFonts w:asciiTheme="minorHAnsi" w:hAnsiTheme="minorHAnsi" w:cstheme="minorHAnsi"/>
        </w:rPr>
        <w:t>Zmiany nr rachunku bankowego, nazwy i innych danych stron umowy, w przypadku zmiany tych danych;</w:t>
      </w:r>
    </w:p>
    <w:p w14:paraId="5AFBDAC5" w14:textId="2150688C" w:rsidR="00887BEF" w:rsidRPr="00AF7BDB" w:rsidRDefault="00887BEF" w:rsidP="00A6621F">
      <w:pPr>
        <w:pStyle w:val="Akapitzlist"/>
        <w:numPr>
          <w:ilvl w:val="0"/>
          <w:numId w:val="37"/>
        </w:numPr>
        <w:spacing w:line="360" w:lineRule="auto"/>
        <w:ind w:left="1276"/>
        <w:rPr>
          <w:rFonts w:asciiTheme="minorHAnsi" w:hAnsiTheme="minorHAnsi" w:cstheme="minorHAnsi"/>
        </w:rPr>
      </w:pPr>
      <w:r w:rsidRPr="00AF7BDB">
        <w:rPr>
          <w:rFonts w:asciiTheme="minorHAnsi" w:hAnsiTheme="minorHAnsi" w:cstheme="minorHAnsi"/>
        </w:rPr>
        <w:t xml:space="preserve">Zastosowania przez Wykonawcę obniżonej stawki za energię elektryczną lub przedstawienia warunków realizacji umowy skutkującej obniżeniem cen jednostkowych energii elektrycznej lub </w:t>
      </w:r>
      <w:r w:rsidRPr="00AF7BDB">
        <w:rPr>
          <w:rFonts w:asciiTheme="minorHAnsi" w:hAnsiTheme="minorHAnsi" w:cstheme="minorHAnsi"/>
        </w:rPr>
        <w:lastRenderedPageBreak/>
        <w:t>obniżeniem kosztów realizacji zamówienia publicznego bez wydłużania okresu obowiązywania niniejszej umowy;</w:t>
      </w:r>
    </w:p>
    <w:p w14:paraId="24C7749D" w14:textId="3EA587A8" w:rsidR="00887BEF" w:rsidRPr="00AF7BDB" w:rsidRDefault="00887BEF" w:rsidP="00A6621F">
      <w:pPr>
        <w:pStyle w:val="Akapitzlist"/>
        <w:numPr>
          <w:ilvl w:val="0"/>
          <w:numId w:val="37"/>
        </w:numPr>
        <w:spacing w:line="360" w:lineRule="auto"/>
        <w:ind w:left="1276"/>
        <w:rPr>
          <w:rFonts w:asciiTheme="minorHAnsi" w:hAnsiTheme="minorHAnsi" w:cstheme="minorHAnsi"/>
        </w:rPr>
      </w:pPr>
      <w:r w:rsidRPr="00AF7BDB">
        <w:rPr>
          <w:rFonts w:asciiTheme="minorHAnsi" w:hAnsiTheme="minorHAnsi" w:cstheme="minorHAnsi"/>
        </w:rPr>
        <w:t xml:space="preserve">w przypadku, gdy wystąpi potrzeba zmiany wielkości (zakresu) zamówionej energii elektrycznej w wyniku zmian organizacyjnych u Zamawiającego powodujących mniejsze lub większe zużycie energii w istniejących punktach odbioru, a wartość zmian z tym związanych (zmniejszenie lub zwiększenie wartości) nie przekroczy łącznie </w:t>
      </w:r>
      <w:r w:rsidR="00414E2F" w:rsidRPr="00AF7BDB">
        <w:rPr>
          <w:rFonts w:asciiTheme="minorHAnsi" w:hAnsiTheme="minorHAnsi" w:cstheme="minorHAnsi"/>
        </w:rPr>
        <w:t>3</w:t>
      </w:r>
      <w:r w:rsidRPr="00AF7BDB">
        <w:rPr>
          <w:rFonts w:asciiTheme="minorHAnsi" w:hAnsiTheme="minorHAnsi" w:cstheme="minorHAnsi"/>
        </w:rPr>
        <w:t>0% wartości brutto pierwotnej umowy;</w:t>
      </w:r>
    </w:p>
    <w:p w14:paraId="7420EF81" w14:textId="753A755A" w:rsidR="00887BEF" w:rsidRPr="00AF7BDB" w:rsidRDefault="00887BEF" w:rsidP="00A6621F">
      <w:pPr>
        <w:pStyle w:val="Akapitzlist"/>
        <w:numPr>
          <w:ilvl w:val="0"/>
          <w:numId w:val="37"/>
        </w:numPr>
        <w:spacing w:line="360" w:lineRule="auto"/>
        <w:ind w:left="1276"/>
        <w:rPr>
          <w:rFonts w:asciiTheme="minorHAnsi" w:hAnsiTheme="minorHAnsi" w:cstheme="minorHAnsi"/>
        </w:rPr>
      </w:pPr>
      <w:r w:rsidRPr="00AF7BDB">
        <w:rPr>
          <w:rFonts w:asciiTheme="minorHAnsi" w:hAnsiTheme="minorHAnsi" w:cstheme="minorHAnsi"/>
        </w:rPr>
        <w:t>jeżeli dojdzie do zmian ustawowych lub urzędowych w zakresie zasad ustalania cen energii elektrycznej lub taryf cen energii elektrycznej obowiązujących Wykonawcę w dniu zawarcia umowy lub dojdzie do istotnej, korzystnej dla Zamawiającego zmiany cen energii elektrycznej na rynku w stosunku co cen określonych w ofercie wykonawcy i w umowie, co będzie upoważniać Strony umowy do wystąpienia z wnioskiem o obniżenie cen energii elektrycznej, proporcjonalnie lub stosownie do zmian wynikających z przepisów prawa, decyzji upoważnionych organów, taryf cen energii elektrycznej, poziomu zmiany cen rynkowych energii elektrycznej. W przypadku braku porozumienia Stron co do nowego poziomu cen energii, każd</w:t>
      </w:r>
      <w:r w:rsidR="006D58CE" w:rsidRPr="00AF7BDB">
        <w:rPr>
          <w:rFonts w:asciiTheme="minorHAnsi" w:hAnsiTheme="minorHAnsi" w:cstheme="minorHAnsi"/>
        </w:rPr>
        <w:t>ej</w:t>
      </w:r>
      <w:r w:rsidRPr="00AF7BDB">
        <w:rPr>
          <w:rFonts w:asciiTheme="minorHAnsi" w:hAnsiTheme="minorHAnsi" w:cstheme="minorHAnsi"/>
        </w:rPr>
        <w:t xml:space="preserve"> </w:t>
      </w:r>
      <w:r w:rsidR="006D58CE" w:rsidRPr="00AF7BDB">
        <w:rPr>
          <w:rFonts w:asciiTheme="minorHAnsi" w:hAnsiTheme="minorHAnsi" w:cstheme="minorHAnsi"/>
        </w:rPr>
        <w:t xml:space="preserve">ze </w:t>
      </w:r>
      <w:r w:rsidRPr="00AF7BDB">
        <w:rPr>
          <w:rFonts w:asciiTheme="minorHAnsi" w:hAnsiTheme="minorHAnsi" w:cstheme="minorHAnsi"/>
        </w:rPr>
        <w:t xml:space="preserve">strona </w:t>
      </w:r>
      <w:r w:rsidR="006D58CE" w:rsidRPr="00AF7BDB">
        <w:rPr>
          <w:rFonts w:asciiTheme="minorHAnsi" w:hAnsiTheme="minorHAnsi" w:cstheme="minorHAnsi"/>
        </w:rPr>
        <w:t xml:space="preserve">przysługuje </w:t>
      </w:r>
      <w:r w:rsidRPr="00AF7BDB">
        <w:rPr>
          <w:rFonts w:asciiTheme="minorHAnsi" w:hAnsiTheme="minorHAnsi" w:cstheme="minorHAnsi"/>
        </w:rPr>
        <w:t>moż</w:t>
      </w:r>
      <w:r w:rsidR="006D58CE" w:rsidRPr="00AF7BDB">
        <w:rPr>
          <w:rFonts w:asciiTheme="minorHAnsi" w:hAnsiTheme="minorHAnsi" w:cstheme="minorHAnsi"/>
        </w:rPr>
        <w:t>liwość</w:t>
      </w:r>
      <w:r w:rsidRPr="00AF7BDB">
        <w:rPr>
          <w:rFonts w:asciiTheme="minorHAnsi" w:hAnsiTheme="minorHAnsi" w:cstheme="minorHAnsi"/>
        </w:rPr>
        <w:t xml:space="preserve"> wypowiedz</w:t>
      </w:r>
      <w:r w:rsidR="006D58CE" w:rsidRPr="00AF7BDB">
        <w:rPr>
          <w:rFonts w:asciiTheme="minorHAnsi" w:hAnsiTheme="minorHAnsi" w:cstheme="minorHAnsi"/>
        </w:rPr>
        <w:t>enia</w:t>
      </w:r>
      <w:r w:rsidRPr="00AF7BDB">
        <w:rPr>
          <w:rFonts w:asciiTheme="minorHAnsi" w:hAnsiTheme="minorHAnsi" w:cstheme="minorHAnsi"/>
        </w:rPr>
        <w:t xml:space="preserve"> umow</w:t>
      </w:r>
      <w:r w:rsidR="006D58CE" w:rsidRPr="00AF7BDB">
        <w:rPr>
          <w:rFonts w:asciiTheme="minorHAnsi" w:hAnsiTheme="minorHAnsi" w:cstheme="minorHAnsi"/>
        </w:rPr>
        <w:t>y</w:t>
      </w:r>
      <w:r w:rsidRPr="00AF7BDB">
        <w:rPr>
          <w:rFonts w:asciiTheme="minorHAnsi" w:hAnsiTheme="minorHAnsi" w:cstheme="minorHAnsi"/>
        </w:rPr>
        <w:t xml:space="preserve"> z zachowaniem 2-miesięcznego okresu wypowiedzenia;</w:t>
      </w:r>
    </w:p>
    <w:p w14:paraId="61DF028E" w14:textId="4959B423" w:rsidR="006A43C3" w:rsidRPr="00AF7BDB" w:rsidRDefault="006A43C3" w:rsidP="00A6621F">
      <w:pPr>
        <w:pStyle w:val="Akapitzlist"/>
        <w:numPr>
          <w:ilvl w:val="0"/>
          <w:numId w:val="37"/>
        </w:numPr>
        <w:spacing w:line="360" w:lineRule="auto"/>
        <w:ind w:left="1276"/>
        <w:rPr>
          <w:rFonts w:asciiTheme="minorHAnsi" w:hAnsiTheme="minorHAnsi" w:cstheme="minorHAnsi"/>
        </w:rPr>
      </w:pPr>
      <w:r w:rsidRPr="00AF7BDB">
        <w:rPr>
          <w:rFonts w:asciiTheme="minorHAnsi" w:hAnsiTheme="minorHAnsi" w:cstheme="minorHAnsi"/>
        </w:rPr>
        <w:t>w przypadku zmiany stawki podatku VAT lub podatku akcyzowego na dostawy objęte przedmiotem umowy. Ceny jednostkowe netto przedmiotu umowy w tych okolicznościach pozostają bez zmian. Zmiany zostaną dokonane od dnia ich obowiązywania.</w:t>
      </w:r>
    </w:p>
    <w:p w14:paraId="116081F4" w14:textId="4502FDFD" w:rsidR="00835288" w:rsidRPr="00AF7BDB" w:rsidRDefault="00835288" w:rsidP="00835288">
      <w:pPr>
        <w:pStyle w:val="Akapitzlist"/>
        <w:spacing w:line="360" w:lineRule="auto"/>
        <w:ind w:left="1364" w:firstLine="0"/>
        <w:rPr>
          <w:rFonts w:asciiTheme="minorHAnsi" w:hAnsiTheme="minorHAnsi" w:cstheme="minorHAnsi"/>
        </w:rPr>
      </w:pPr>
      <w:r w:rsidRPr="00AF7BDB">
        <w:rPr>
          <w:rFonts w:asciiTheme="minorHAnsi" w:hAnsiTheme="minorHAnsi" w:cstheme="minorHAnsi"/>
        </w:rPr>
        <w:t>Zmiana stawki podatku VAT i podatku akcyzowego nie wymaga zmiany umowy w formie aneksu.</w:t>
      </w:r>
    </w:p>
    <w:p w14:paraId="32F0F1ED" w14:textId="4183329A" w:rsidR="00EA1025" w:rsidRPr="00AF7BDB" w:rsidRDefault="00EA1025" w:rsidP="00EA1025">
      <w:pPr>
        <w:spacing w:line="360" w:lineRule="auto"/>
        <w:jc w:val="center"/>
        <w:rPr>
          <w:rFonts w:asciiTheme="minorHAnsi" w:hAnsiTheme="minorHAnsi" w:cstheme="minorHAnsi"/>
          <w:b/>
        </w:rPr>
      </w:pPr>
      <w:r w:rsidRPr="00AF7BDB">
        <w:rPr>
          <w:rFonts w:asciiTheme="minorHAnsi" w:hAnsiTheme="minorHAnsi" w:cstheme="minorHAnsi"/>
          <w:b/>
        </w:rPr>
        <w:t>§ 1</w:t>
      </w:r>
      <w:r w:rsidR="007D1C51">
        <w:rPr>
          <w:rFonts w:asciiTheme="minorHAnsi" w:hAnsiTheme="minorHAnsi" w:cstheme="minorHAnsi"/>
          <w:b/>
        </w:rPr>
        <w:t>0</w:t>
      </w:r>
    </w:p>
    <w:p w14:paraId="292FD6EC" w14:textId="058CF6F7"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Rozwiązanie Umowy</w:t>
      </w:r>
    </w:p>
    <w:p w14:paraId="45D732DE" w14:textId="02945B6A" w:rsidR="00277449" w:rsidRPr="00AF7BDB" w:rsidRDefault="00277449" w:rsidP="002416F5">
      <w:pPr>
        <w:pStyle w:val="Akapitzlist"/>
        <w:numPr>
          <w:ilvl w:val="0"/>
          <w:numId w:val="25"/>
        </w:numPr>
        <w:spacing w:line="360" w:lineRule="auto"/>
        <w:ind w:right="114"/>
        <w:jc w:val="both"/>
        <w:rPr>
          <w:rFonts w:asciiTheme="minorHAnsi" w:hAnsiTheme="minorHAnsi" w:cstheme="minorHAnsi"/>
        </w:rPr>
      </w:pPr>
      <w:r w:rsidRPr="00AF7BDB">
        <w:rPr>
          <w:rFonts w:asciiTheme="minorHAnsi" w:hAnsiTheme="minorHAnsi" w:cstheme="minorHAnsi"/>
        </w:rPr>
        <w:t>Umowa może być wypowiedziana przez każdą ze stron z zachowaniem okres</w:t>
      </w:r>
      <w:r w:rsidR="001B7321" w:rsidRPr="00AF7BDB">
        <w:rPr>
          <w:rFonts w:asciiTheme="minorHAnsi" w:hAnsiTheme="minorHAnsi" w:cstheme="minorHAnsi"/>
        </w:rPr>
        <w:t>u</w:t>
      </w:r>
      <w:r w:rsidRPr="00AF7BDB">
        <w:rPr>
          <w:rFonts w:asciiTheme="minorHAnsi" w:hAnsiTheme="minorHAnsi" w:cstheme="minorHAnsi"/>
        </w:rPr>
        <w:t xml:space="preserve"> wypowiedzenia wynoszącego </w:t>
      </w:r>
      <w:r w:rsidR="003040B1" w:rsidRPr="00AF7BDB">
        <w:rPr>
          <w:rFonts w:asciiTheme="minorHAnsi" w:hAnsiTheme="minorHAnsi" w:cstheme="minorHAnsi"/>
        </w:rPr>
        <w:t>2 miesiące.</w:t>
      </w:r>
      <w:r w:rsidRPr="00AF7BDB">
        <w:rPr>
          <w:rFonts w:asciiTheme="minorHAnsi" w:hAnsiTheme="minorHAnsi" w:cstheme="minorHAnsi"/>
        </w:rPr>
        <w:t xml:space="preserve"> </w:t>
      </w:r>
    </w:p>
    <w:p w14:paraId="2B54D4E8" w14:textId="2280E4D3" w:rsidR="005B298E" w:rsidRPr="00AF7BDB" w:rsidRDefault="00D334DD" w:rsidP="002416F5">
      <w:pPr>
        <w:pStyle w:val="Akapitzlist"/>
        <w:numPr>
          <w:ilvl w:val="0"/>
          <w:numId w:val="25"/>
        </w:numPr>
        <w:spacing w:line="360" w:lineRule="auto"/>
        <w:ind w:right="114"/>
        <w:jc w:val="both"/>
        <w:rPr>
          <w:rFonts w:asciiTheme="minorHAnsi" w:hAnsiTheme="minorHAnsi" w:cstheme="minorHAnsi"/>
        </w:rPr>
      </w:pPr>
      <w:r w:rsidRPr="00AF7BDB">
        <w:rPr>
          <w:rFonts w:asciiTheme="minorHAnsi" w:hAnsiTheme="minorHAnsi" w:cstheme="minorHAnsi"/>
          <w:spacing w:val="-2"/>
        </w:rPr>
        <w:t>W</w:t>
      </w:r>
      <w:r w:rsidRPr="00AF7BDB">
        <w:rPr>
          <w:rFonts w:asciiTheme="minorHAnsi" w:hAnsiTheme="minorHAnsi" w:cstheme="minorHAnsi"/>
          <w:spacing w:val="-12"/>
        </w:rPr>
        <w:t xml:space="preserve"> </w:t>
      </w:r>
      <w:r w:rsidRPr="00AF7BDB">
        <w:rPr>
          <w:rFonts w:asciiTheme="minorHAnsi" w:hAnsiTheme="minorHAnsi" w:cstheme="minorHAnsi"/>
          <w:spacing w:val="-2"/>
        </w:rPr>
        <w:t>przypadku</w:t>
      </w:r>
      <w:r w:rsidRPr="00AF7BDB">
        <w:rPr>
          <w:rFonts w:asciiTheme="minorHAnsi" w:hAnsiTheme="minorHAnsi" w:cstheme="minorHAnsi"/>
          <w:spacing w:val="-13"/>
        </w:rPr>
        <w:t xml:space="preserve"> </w:t>
      </w:r>
      <w:r w:rsidRPr="00AF7BDB">
        <w:rPr>
          <w:rFonts w:asciiTheme="minorHAnsi" w:hAnsiTheme="minorHAnsi" w:cstheme="minorHAnsi"/>
          <w:spacing w:val="-1"/>
        </w:rPr>
        <w:t>rozwiązania</w:t>
      </w:r>
      <w:r w:rsidRPr="00AF7BDB">
        <w:rPr>
          <w:rFonts w:asciiTheme="minorHAnsi" w:hAnsiTheme="minorHAnsi" w:cstheme="minorHAnsi"/>
          <w:spacing w:val="-7"/>
        </w:rPr>
        <w:t xml:space="preserve"> </w:t>
      </w:r>
      <w:r w:rsidRPr="00AF7BDB">
        <w:rPr>
          <w:rFonts w:asciiTheme="minorHAnsi" w:hAnsiTheme="minorHAnsi" w:cstheme="minorHAnsi"/>
          <w:spacing w:val="-1"/>
        </w:rPr>
        <w:t>Umowy,</w:t>
      </w:r>
      <w:r w:rsidRPr="00AF7BDB">
        <w:rPr>
          <w:rFonts w:asciiTheme="minorHAnsi" w:hAnsiTheme="minorHAnsi" w:cstheme="minorHAnsi"/>
          <w:spacing w:val="-9"/>
        </w:rPr>
        <w:t xml:space="preserve"> </w:t>
      </w:r>
      <w:r w:rsidRPr="00AF7BDB">
        <w:rPr>
          <w:rFonts w:asciiTheme="minorHAnsi" w:hAnsiTheme="minorHAnsi" w:cstheme="minorHAnsi"/>
          <w:spacing w:val="-1"/>
        </w:rPr>
        <w:t>Strony</w:t>
      </w:r>
      <w:r w:rsidRPr="00AF7BDB">
        <w:rPr>
          <w:rFonts w:asciiTheme="minorHAnsi" w:hAnsiTheme="minorHAnsi" w:cstheme="minorHAnsi"/>
          <w:spacing w:val="-12"/>
        </w:rPr>
        <w:t xml:space="preserve"> </w:t>
      </w:r>
      <w:r w:rsidRPr="00AF7BDB">
        <w:rPr>
          <w:rFonts w:asciiTheme="minorHAnsi" w:hAnsiTheme="minorHAnsi" w:cstheme="minorHAnsi"/>
          <w:spacing w:val="-1"/>
        </w:rPr>
        <w:t>nie</w:t>
      </w:r>
      <w:r w:rsidRPr="00AF7BDB">
        <w:rPr>
          <w:rFonts w:asciiTheme="minorHAnsi" w:hAnsiTheme="minorHAnsi" w:cstheme="minorHAnsi"/>
          <w:spacing w:val="-11"/>
        </w:rPr>
        <w:t xml:space="preserve"> </w:t>
      </w:r>
      <w:r w:rsidRPr="00AF7BDB">
        <w:rPr>
          <w:rFonts w:asciiTheme="minorHAnsi" w:hAnsiTheme="minorHAnsi" w:cstheme="minorHAnsi"/>
          <w:spacing w:val="-1"/>
        </w:rPr>
        <w:t>są</w:t>
      </w:r>
      <w:r w:rsidRPr="00AF7BDB">
        <w:rPr>
          <w:rFonts w:asciiTheme="minorHAnsi" w:hAnsiTheme="minorHAnsi" w:cstheme="minorHAnsi"/>
          <w:spacing w:val="-9"/>
        </w:rPr>
        <w:t xml:space="preserve"> </w:t>
      </w:r>
      <w:r w:rsidRPr="00AF7BDB">
        <w:rPr>
          <w:rFonts w:asciiTheme="minorHAnsi" w:hAnsiTheme="minorHAnsi" w:cstheme="minorHAnsi"/>
          <w:spacing w:val="-1"/>
        </w:rPr>
        <w:t>zwolnione</w:t>
      </w:r>
      <w:r w:rsidRPr="00AF7BDB">
        <w:rPr>
          <w:rFonts w:asciiTheme="minorHAnsi" w:hAnsiTheme="minorHAnsi" w:cstheme="minorHAnsi"/>
          <w:spacing w:val="-9"/>
        </w:rPr>
        <w:t xml:space="preserve"> </w:t>
      </w:r>
      <w:r w:rsidRPr="00AF7BDB">
        <w:rPr>
          <w:rFonts w:asciiTheme="minorHAnsi" w:hAnsiTheme="minorHAnsi" w:cstheme="minorHAnsi"/>
          <w:spacing w:val="-1"/>
        </w:rPr>
        <w:t>z</w:t>
      </w:r>
      <w:r w:rsidRPr="00AF7BDB">
        <w:rPr>
          <w:rFonts w:asciiTheme="minorHAnsi" w:hAnsiTheme="minorHAnsi" w:cstheme="minorHAnsi"/>
          <w:spacing w:val="-10"/>
        </w:rPr>
        <w:t xml:space="preserve"> </w:t>
      </w:r>
      <w:r w:rsidRPr="00AF7BDB">
        <w:rPr>
          <w:rFonts w:asciiTheme="minorHAnsi" w:hAnsiTheme="minorHAnsi" w:cstheme="minorHAnsi"/>
          <w:spacing w:val="-1"/>
        </w:rPr>
        <w:t>obowiązku</w:t>
      </w:r>
      <w:r w:rsidRPr="00AF7BDB">
        <w:rPr>
          <w:rFonts w:asciiTheme="minorHAnsi" w:hAnsiTheme="minorHAnsi" w:cstheme="minorHAnsi"/>
          <w:spacing w:val="-10"/>
        </w:rPr>
        <w:t xml:space="preserve"> </w:t>
      </w:r>
      <w:r w:rsidRPr="00AF7BDB">
        <w:rPr>
          <w:rFonts w:asciiTheme="minorHAnsi" w:hAnsiTheme="minorHAnsi" w:cstheme="minorHAnsi"/>
          <w:spacing w:val="-1"/>
        </w:rPr>
        <w:t>uregulowania</w:t>
      </w:r>
      <w:r w:rsidRPr="00AF7BDB">
        <w:rPr>
          <w:rFonts w:asciiTheme="minorHAnsi" w:hAnsiTheme="minorHAnsi" w:cstheme="minorHAnsi"/>
          <w:spacing w:val="-12"/>
        </w:rPr>
        <w:t xml:space="preserve"> </w:t>
      </w:r>
      <w:proofErr w:type="gramStart"/>
      <w:r w:rsidRPr="00AF7BDB">
        <w:rPr>
          <w:rFonts w:asciiTheme="minorHAnsi" w:hAnsiTheme="minorHAnsi" w:cstheme="minorHAnsi"/>
          <w:spacing w:val="-1"/>
        </w:rPr>
        <w:t>wszelkich</w:t>
      </w:r>
      <w:r w:rsidR="008A7398" w:rsidRPr="00AF7BDB">
        <w:rPr>
          <w:rFonts w:asciiTheme="minorHAnsi" w:hAnsiTheme="minorHAnsi" w:cstheme="minorHAnsi"/>
          <w:spacing w:val="-1"/>
        </w:rPr>
        <w:t xml:space="preserve"> </w:t>
      </w:r>
      <w:r w:rsidRPr="00AF7BDB">
        <w:rPr>
          <w:rFonts w:asciiTheme="minorHAnsi" w:hAnsiTheme="minorHAnsi" w:cstheme="minorHAnsi"/>
          <w:spacing w:val="-52"/>
        </w:rPr>
        <w:t xml:space="preserve"> </w:t>
      </w:r>
      <w:r w:rsidRPr="00AF7BDB">
        <w:rPr>
          <w:rFonts w:asciiTheme="minorHAnsi" w:hAnsiTheme="minorHAnsi" w:cstheme="minorHAnsi"/>
        </w:rPr>
        <w:t>powstałych</w:t>
      </w:r>
      <w:proofErr w:type="gramEnd"/>
      <w:r w:rsidRPr="00AF7BDB">
        <w:rPr>
          <w:rFonts w:asciiTheme="minorHAnsi" w:hAnsiTheme="minorHAnsi" w:cstheme="minorHAnsi"/>
          <w:spacing w:val="-1"/>
        </w:rPr>
        <w:t xml:space="preserve"> </w:t>
      </w:r>
      <w:r w:rsidRPr="00AF7BDB">
        <w:rPr>
          <w:rFonts w:asciiTheme="minorHAnsi" w:hAnsiTheme="minorHAnsi" w:cstheme="minorHAnsi"/>
        </w:rPr>
        <w:t>zobowiązań</w:t>
      </w:r>
      <w:r w:rsidRPr="00AF7BDB">
        <w:rPr>
          <w:rFonts w:asciiTheme="minorHAnsi" w:hAnsiTheme="minorHAnsi" w:cstheme="minorHAnsi"/>
          <w:spacing w:val="3"/>
        </w:rPr>
        <w:t xml:space="preserve"> </w:t>
      </w:r>
      <w:r w:rsidRPr="00AF7BDB">
        <w:rPr>
          <w:rFonts w:asciiTheme="minorHAnsi" w:hAnsiTheme="minorHAnsi" w:cstheme="minorHAnsi"/>
        </w:rPr>
        <w:t>z</w:t>
      </w:r>
      <w:r w:rsidRPr="00AF7BDB">
        <w:rPr>
          <w:rFonts w:asciiTheme="minorHAnsi" w:hAnsiTheme="minorHAnsi" w:cstheme="minorHAnsi"/>
          <w:spacing w:val="-3"/>
        </w:rPr>
        <w:t xml:space="preserve"> </w:t>
      </w:r>
      <w:r w:rsidRPr="00AF7BDB">
        <w:rPr>
          <w:rFonts w:asciiTheme="minorHAnsi" w:hAnsiTheme="minorHAnsi" w:cstheme="minorHAnsi"/>
        </w:rPr>
        <w:t>niej wynikających.</w:t>
      </w:r>
    </w:p>
    <w:p w14:paraId="70789275" w14:textId="1B85FE97" w:rsidR="005B298E" w:rsidRPr="00AF7BDB" w:rsidRDefault="00D334DD" w:rsidP="002416F5">
      <w:pPr>
        <w:pStyle w:val="Akapitzlist"/>
        <w:numPr>
          <w:ilvl w:val="0"/>
          <w:numId w:val="25"/>
        </w:numPr>
        <w:spacing w:line="360" w:lineRule="auto"/>
        <w:ind w:right="110"/>
        <w:jc w:val="both"/>
        <w:rPr>
          <w:rFonts w:asciiTheme="minorHAnsi" w:hAnsiTheme="minorHAnsi" w:cstheme="minorHAnsi"/>
        </w:rPr>
      </w:pPr>
      <w:r w:rsidRPr="00AF7BDB">
        <w:rPr>
          <w:rFonts w:asciiTheme="minorHAnsi" w:hAnsiTheme="minorHAnsi" w:cstheme="minorHAnsi"/>
        </w:rPr>
        <w:t>Strony godzą się na przeniesienie praw i obowiązków wynikających z Umowy na inny podmiot</w:t>
      </w:r>
      <w:r w:rsidRPr="00AF7BDB">
        <w:rPr>
          <w:rFonts w:asciiTheme="minorHAnsi" w:hAnsiTheme="minorHAnsi" w:cstheme="minorHAnsi"/>
          <w:spacing w:val="-52"/>
        </w:rPr>
        <w:t xml:space="preserve"> </w:t>
      </w:r>
      <w:r w:rsidR="00F9186D" w:rsidRPr="00AF7BDB">
        <w:rPr>
          <w:rFonts w:asciiTheme="minorHAnsi" w:hAnsiTheme="minorHAnsi" w:cstheme="minorHAnsi"/>
          <w:spacing w:val="-52"/>
        </w:rPr>
        <w:t xml:space="preserve">  </w:t>
      </w:r>
      <w:r w:rsidR="00541104" w:rsidRPr="00AF7BDB">
        <w:rPr>
          <w:rFonts w:asciiTheme="minorHAnsi" w:hAnsiTheme="minorHAnsi" w:cstheme="minorHAnsi"/>
          <w:spacing w:val="-52"/>
        </w:rPr>
        <w:t xml:space="preserve">   </w:t>
      </w:r>
      <w:r w:rsidR="00541104" w:rsidRPr="00AF7BDB">
        <w:rPr>
          <w:rFonts w:asciiTheme="minorHAnsi" w:hAnsiTheme="minorHAnsi" w:cstheme="minorHAnsi"/>
        </w:rPr>
        <w:t xml:space="preserve"> w</w:t>
      </w:r>
      <w:r w:rsidRPr="00AF7BDB">
        <w:rPr>
          <w:rFonts w:asciiTheme="minorHAnsi" w:hAnsiTheme="minorHAnsi" w:cstheme="minorHAnsi"/>
          <w:spacing w:val="54"/>
        </w:rPr>
        <w:t xml:space="preserve"> </w:t>
      </w:r>
      <w:r w:rsidRPr="00AF7BDB">
        <w:rPr>
          <w:rFonts w:asciiTheme="minorHAnsi" w:hAnsiTheme="minorHAnsi" w:cstheme="minorHAnsi"/>
        </w:rPr>
        <w:t>przypadku</w:t>
      </w:r>
      <w:r w:rsidRPr="00AF7BDB">
        <w:rPr>
          <w:rFonts w:asciiTheme="minorHAnsi" w:hAnsiTheme="minorHAnsi" w:cstheme="minorHAnsi"/>
          <w:spacing w:val="54"/>
        </w:rPr>
        <w:t xml:space="preserve"> </w:t>
      </w:r>
      <w:r w:rsidRPr="00AF7BDB">
        <w:rPr>
          <w:rFonts w:asciiTheme="minorHAnsi" w:hAnsiTheme="minorHAnsi" w:cstheme="minorHAnsi"/>
        </w:rPr>
        <w:t>zmiany</w:t>
      </w:r>
      <w:r w:rsidRPr="00AF7BDB">
        <w:rPr>
          <w:rFonts w:asciiTheme="minorHAnsi" w:hAnsiTheme="minorHAnsi" w:cstheme="minorHAnsi"/>
          <w:spacing w:val="54"/>
        </w:rPr>
        <w:t xml:space="preserve"> </w:t>
      </w:r>
      <w:r w:rsidRPr="00AF7BDB">
        <w:rPr>
          <w:rFonts w:asciiTheme="minorHAnsi" w:hAnsiTheme="minorHAnsi" w:cstheme="minorHAnsi"/>
        </w:rPr>
        <w:t>właściciela</w:t>
      </w:r>
      <w:r w:rsidRPr="00AF7BDB">
        <w:rPr>
          <w:rFonts w:asciiTheme="minorHAnsi" w:hAnsiTheme="minorHAnsi" w:cstheme="minorHAnsi"/>
          <w:spacing w:val="55"/>
        </w:rPr>
        <w:t xml:space="preserve"> </w:t>
      </w:r>
      <w:r w:rsidRPr="00AF7BDB">
        <w:rPr>
          <w:rFonts w:asciiTheme="minorHAnsi" w:hAnsiTheme="minorHAnsi" w:cstheme="minorHAnsi"/>
        </w:rPr>
        <w:t>lub</w:t>
      </w:r>
      <w:r w:rsidRPr="00AF7BDB">
        <w:rPr>
          <w:rFonts w:asciiTheme="minorHAnsi" w:hAnsiTheme="minorHAnsi" w:cstheme="minorHAnsi"/>
          <w:spacing w:val="55"/>
        </w:rPr>
        <w:t xml:space="preserve"> </w:t>
      </w:r>
      <w:r w:rsidRPr="00AF7BDB">
        <w:rPr>
          <w:rFonts w:asciiTheme="minorHAnsi" w:hAnsiTheme="minorHAnsi" w:cstheme="minorHAnsi"/>
        </w:rPr>
        <w:t>posiadacza</w:t>
      </w:r>
      <w:r w:rsidRPr="00AF7BDB">
        <w:rPr>
          <w:rFonts w:asciiTheme="minorHAnsi" w:hAnsiTheme="minorHAnsi" w:cstheme="minorHAnsi"/>
          <w:spacing w:val="54"/>
        </w:rPr>
        <w:t xml:space="preserve"> </w:t>
      </w:r>
      <w:r w:rsidRPr="00AF7BDB">
        <w:rPr>
          <w:rFonts w:asciiTheme="minorHAnsi" w:hAnsiTheme="minorHAnsi" w:cstheme="minorHAnsi"/>
        </w:rPr>
        <w:t>któregokolwiek</w:t>
      </w:r>
      <w:r w:rsidRPr="00AF7BDB">
        <w:rPr>
          <w:rFonts w:asciiTheme="minorHAnsi" w:hAnsiTheme="minorHAnsi" w:cstheme="minorHAnsi"/>
          <w:spacing w:val="54"/>
        </w:rPr>
        <w:t xml:space="preserve"> </w:t>
      </w:r>
      <w:r w:rsidRPr="00AF7BDB">
        <w:rPr>
          <w:rFonts w:asciiTheme="minorHAnsi" w:hAnsiTheme="minorHAnsi" w:cstheme="minorHAnsi"/>
        </w:rPr>
        <w:t>z obiektów,</w:t>
      </w:r>
      <w:r w:rsidRPr="00AF7BDB">
        <w:rPr>
          <w:rFonts w:asciiTheme="minorHAnsi" w:hAnsiTheme="minorHAnsi" w:cstheme="minorHAnsi"/>
          <w:spacing w:val="54"/>
        </w:rPr>
        <w:t xml:space="preserve"> </w:t>
      </w:r>
      <w:r w:rsidRPr="00AF7BDB">
        <w:rPr>
          <w:rFonts w:asciiTheme="minorHAnsi" w:hAnsiTheme="minorHAnsi" w:cstheme="minorHAnsi"/>
        </w:rPr>
        <w:t>do</w:t>
      </w:r>
      <w:r w:rsidRPr="00AF7BDB">
        <w:rPr>
          <w:rFonts w:asciiTheme="minorHAnsi" w:hAnsiTheme="minorHAnsi" w:cstheme="minorHAnsi"/>
          <w:spacing w:val="55"/>
        </w:rPr>
        <w:t xml:space="preserve"> </w:t>
      </w:r>
      <w:r w:rsidRPr="00AF7BDB">
        <w:rPr>
          <w:rFonts w:asciiTheme="minorHAnsi" w:hAnsiTheme="minorHAnsi" w:cstheme="minorHAnsi"/>
        </w:rPr>
        <w:t>którego</w:t>
      </w:r>
      <w:r w:rsidRPr="00AF7BDB">
        <w:rPr>
          <w:rFonts w:asciiTheme="minorHAnsi" w:hAnsiTheme="minorHAnsi" w:cstheme="minorHAnsi"/>
          <w:spacing w:val="1"/>
        </w:rPr>
        <w:t xml:space="preserve"> </w:t>
      </w:r>
      <w:r w:rsidRPr="00AF7BDB">
        <w:rPr>
          <w:rFonts w:asciiTheme="minorHAnsi" w:hAnsiTheme="minorHAnsi" w:cstheme="minorHAnsi"/>
        </w:rPr>
        <w:t>na</w:t>
      </w:r>
      <w:r w:rsidRPr="00AF7BDB">
        <w:rPr>
          <w:rFonts w:asciiTheme="minorHAnsi" w:hAnsiTheme="minorHAnsi" w:cstheme="minorHAnsi"/>
          <w:spacing w:val="77"/>
        </w:rPr>
        <w:t xml:space="preserve"> </w:t>
      </w:r>
      <w:r w:rsidRPr="00AF7BDB">
        <w:rPr>
          <w:rFonts w:asciiTheme="minorHAnsi" w:hAnsiTheme="minorHAnsi" w:cstheme="minorHAnsi"/>
        </w:rPr>
        <w:t>podstawie</w:t>
      </w:r>
      <w:r w:rsidRPr="00AF7BDB">
        <w:rPr>
          <w:rFonts w:asciiTheme="minorHAnsi" w:hAnsiTheme="minorHAnsi" w:cstheme="minorHAnsi"/>
          <w:spacing w:val="76"/>
        </w:rPr>
        <w:t xml:space="preserve"> </w:t>
      </w:r>
      <w:r w:rsidRPr="00AF7BDB">
        <w:rPr>
          <w:rFonts w:asciiTheme="minorHAnsi" w:hAnsiTheme="minorHAnsi" w:cstheme="minorHAnsi"/>
        </w:rPr>
        <w:t>Umowy</w:t>
      </w:r>
      <w:r w:rsidRPr="00AF7BDB">
        <w:rPr>
          <w:rFonts w:asciiTheme="minorHAnsi" w:hAnsiTheme="minorHAnsi" w:cstheme="minorHAnsi"/>
          <w:spacing w:val="75"/>
        </w:rPr>
        <w:t xml:space="preserve"> </w:t>
      </w:r>
      <w:r w:rsidRPr="00AF7BDB">
        <w:rPr>
          <w:rFonts w:asciiTheme="minorHAnsi" w:hAnsiTheme="minorHAnsi" w:cstheme="minorHAnsi"/>
        </w:rPr>
        <w:t>dostarczana</w:t>
      </w:r>
      <w:r w:rsidRPr="00AF7BDB">
        <w:rPr>
          <w:rFonts w:asciiTheme="minorHAnsi" w:hAnsiTheme="minorHAnsi" w:cstheme="minorHAnsi"/>
          <w:spacing w:val="78"/>
        </w:rPr>
        <w:t xml:space="preserve"> </w:t>
      </w:r>
      <w:r w:rsidRPr="00AF7BDB">
        <w:rPr>
          <w:rFonts w:asciiTheme="minorHAnsi" w:hAnsiTheme="minorHAnsi" w:cstheme="minorHAnsi"/>
        </w:rPr>
        <w:t>jest</w:t>
      </w:r>
      <w:r w:rsidRPr="00AF7BDB">
        <w:rPr>
          <w:rFonts w:asciiTheme="minorHAnsi" w:hAnsiTheme="minorHAnsi" w:cstheme="minorHAnsi"/>
          <w:spacing w:val="76"/>
        </w:rPr>
        <w:t xml:space="preserve"> </w:t>
      </w:r>
      <w:r w:rsidRPr="00AF7BDB">
        <w:rPr>
          <w:rFonts w:asciiTheme="minorHAnsi" w:hAnsiTheme="minorHAnsi" w:cstheme="minorHAnsi"/>
        </w:rPr>
        <w:t>energia.</w:t>
      </w:r>
      <w:r w:rsidRPr="00AF7BDB">
        <w:rPr>
          <w:rFonts w:asciiTheme="minorHAnsi" w:hAnsiTheme="minorHAnsi" w:cstheme="minorHAnsi"/>
          <w:spacing w:val="75"/>
        </w:rPr>
        <w:t xml:space="preserve"> </w:t>
      </w:r>
      <w:r w:rsidRPr="00AF7BDB">
        <w:rPr>
          <w:rFonts w:asciiTheme="minorHAnsi" w:hAnsiTheme="minorHAnsi" w:cstheme="minorHAnsi"/>
        </w:rPr>
        <w:t>W</w:t>
      </w:r>
      <w:r w:rsidRPr="00AF7BDB">
        <w:rPr>
          <w:rFonts w:asciiTheme="minorHAnsi" w:hAnsiTheme="minorHAnsi" w:cstheme="minorHAnsi"/>
          <w:spacing w:val="76"/>
        </w:rPr>
        <w:t xml:space="preserve"> </w:t>
      </w:r>
      <w:r w:rsidRPr="00AF7BDB">
        <w:rPr>
          <w:rFonts w:asciiTheme="minorHAnsi" w:hAnsiTheme="minorHAnsi" w:cstheme="minorHAnsi"/>
        </w:rPr>
        <w:t>takim</w:t>
      </w:r>
      <w:r w:rsidRPr="00AF7BDB">
        <w:rPr>
          <w:rFonts w:asciiTheme="minorHAnsi" w:hAnsiTheme="minorHAnsi" w:cstheme="minorHAnsi"/>
          <w:spacing w:val="76"/>
        </w:rPr>
        <w:t xml:space="preserve"> </w:t>
      </w:r>
      <w:r w:rsidRPr="00AF7BDB">
        <w:rPr>
          <w:rFonts w:asciiTheme="minorHAnsi" w:hAnsiTheme="minorHAnsi" w:cstheme="minorHAnsi"/>
        </w:rPr>
        <w:t>przypadku</w:t>
      </w:r>
      <w:r w:rsidRPr="00AF7BDB">
        <w:rPr>
          <w:rFonts w:asciiTheme="minorHAnsi" w:hAnsiTheme="minorHAnsi" w:cstheme="minorHAnsi"/>
          <w:spacing w:val="74"/>
        </w:rPr>
        <w:t xml:space="preserve"> </w:t>
      </w:r>
      <w:r w:rsidRPr="00AF7BDB">
        <w:rPr>
          <w:rFonts w:asciiTheme="minorHAnsi" w:hAnsiTheme="minorHAnsi" w:cstheme="minorHAnsi"/>
        </w:rPr>
        <w:t>przeniesienie</w:t>
      </w:r>
      <w:r w:rsidRPr="00AF7BDB">
        <w:rPr>
          <w:rFonts w:asciiTheme="minorHAnsi" w:hAnsiTheme="minorHAnsi" w:cstheme="minorHAnsi"/>
          <w:spacing w:val="78"/>
        </w:rPr>
        <w:t xml:space="preserve"> </w:t>
      </w:r>
      <w:r w:rsidRPr="00AF7BDB">
        <w:rPr>
          <w:rFonts w:asciiTheme="minorHAnsi" w:hAnsiTheme="minorHAnsi" w:cstheme="minorHAnsi"/>
        </w:rPr>
        <w:t>praw</w:t>
      </w:r>
      <w:r w:rsidRPr="00AF7BDB">
        <w:rPr>
          <w:rFonts w:asciiTheme="minorHAnsi" w:hAnsiTheme="minorHAnsi" w:cstheme="minorHAnsi"/>
          <w:spacing w:val="-52"/>
        </w:rPr>
        <w:t xml:space="preserve"> </w:t>
      </w:r>
      <w:r w:rsidRPr="00AF7BDB">
        <w:rPr>
          <w:rFonts w:asciiTheme="minorHAnsi" w:hAnsiTheme="minorHAnsi" w:cstheme="minorHAnsi"/>
        </w:rPr>
        <w:t>i</w:t>
      </w:r>
      <w:r w:rsidRPr="00AF7BDB">
        <w:rPr>
          <w:rFonts w:asciiTheme="minorHAnsi" w:hAnsiTheme="minorHAnsi" w:cstheme="minorHAnsi"/>
          <w:spacing w:val="-1"/>
        </w:rPr>
        <w:t xml:space="preserve"> </w:t>
      </w:r>
      <w:r w:rsidRPr="00AF7BDB">
        <w:rPr>
          <w:rFonts w:asciiTheme="minorHAnsi" w:hAnsiTheme="minorHAnsi" w:cstheme="minorHAnsi"/>
        </w:rPr>
        <w:t>obowiązków</w:t>
      </w:r>
      <w:r w:rsidRPr="00AF7BDB">
        <w:rPr>
          <w:rFonts w:asciiTheme="minorHAnsi" w:hAnsiTheme="minorHAnsi" w:cstheme="minorHAnsi"/>
          <w:spacing w:val="-3"/>
        </w:rPr>
        <w:t xml:space="preserve"> </w:t>
      </w:r>
      <w:r w:rsidRPr="00AF7BDB">
        <w:rPr>
          <w:rFonts w:asciiTheme="minorHAnsi" w:hAnsiTheme="minorHAnsi" w:cstheme="minorHAnsi"/>
        </w:rPr>
        <w:t>nastąpi</w:t>
      </w:r>
      <w:r w:rsidRPr="00AF7BDB">
        <w:rPr>
          <w:rFonts w:asciiTheme="minorHAnsi" w:hAnsiTheme="minorHAnsi" w:cstheme="minorHAnsi"/>
          <w:spacing w:val="1"/>
        </w:rPr>
        <w:t xml:space="preserve"> </w:t>
      </w:r>
      <w:r w:rsidRPr="00AF7BDB">
        <w:rPr>
          <w:rFonts w:asciiTheme="minorHAnsi" w:hAnsiTheme="minorHAnsi" w:cstheme="minorHAnsi"/>
        </w:rPr>
        <w:t>zgodnie</w:t>
      </w:r>
      <w:r w:rsidRPr="00AF7BDB">
        <w:rPr>
          <w:rFonts w:asciiTheme="minorHAnsi" w:hAnsiTheme="minorHAnsi" w:cstheme="minorHAnsi"/>
          <w:spacing w:val="-3"/>
        </w:rPr>
        <w:t xml:space="preserve"> </w:t>
      </w:r>
      <w:r w:rsidRPr="00AF7BDB">
        <w:rPr>
          <w:rFonts w:asciiTheme="minorHAnsi" w:hAnsiTheme="minorHAnsi" w:cstheme="minorHAnsi"/>
        </w:rPr>
        <w:t>z</w:t>
      </w:r>
      <w:r w:rsidRPr="00AF7BDB">
        <w:rPr>
          <w:rFonts w:asciiTheme="minorHAnsi" w:hAnsiTheme="minorHAnsi" w:cstheme="minorHAnsi"/>
          <w:spacing w:val="-2"/>
        </w:rPr>
        <w:t xml:space="preserve"> </w:t>
      </w:r>
      <w:r w:rsidRPr="00AF7BDB">
        <w:rPr>
          <w:rFonts w:asciiTheme="minorHAnsi" w:hAnsiTheme="minorHAnsi" w:cstheme="minorHAnsi"/>
        </w:rPr>
        <w:t>przepisami</w:t>
      </w:r>
      <w:r w:rsidRPr="00AF7BDB">
        <w:rPr>
          <w:rFonts w:asciiTheme="minorHAnsi" w:hAnsiTheme="minorHAnsi" w:cstheme="minorHAnsi"/>
          <w:spacing w:val="2"/>
        </w:rPr>
        <w:t xml:space="preserve"> </w:t>
      </w:r>
      <w:r w:rsidRPr="00AF7BDB">
        <w:rPr>
          <w:rFonts w:asciiTheme="minorHAnsi" w:hAnsiTheme="minorHAnsi" w:cstheme="minorHAnsi"/>
        </w:rPr>
        <w:t>Kodeksu</w:t>
      </w:r>
      <w:r w:rsidRPr="00AF7BDB">
        <w:rPr>
          <w:rFonts w:asciiTheme="minorHAnsi" w:hAnsiTheme="minorHAnsi" w:cstheme="minorHAnsi"/>
          <w:spacing w:val="-2"/>
        </w:rPr>
        <w:t xml:space="preserve"> </w:t>
      </w:r>
      <w:r w:rsidR="008A7398" w:rsidRPr="00AF7BDB">
        <w:rPr>
          <w:rFonts w:asciiTheme="minorHAnsi" w:hAnsiTheme="minorHAnsi" w:cstheme="minorHAnsi"/>
        </w:rPr>
        <w:t>C</w:t>
      </w:r>
      <w:r w:rsidRPr="00AF7BDB">
        <w:rPr>
          <w:rFonts w:asciiTheme="minorHAnsi" w:hAnsiTheme="minorHAnsi" w:cstheme="minorHAnsi"/>
        </w:rPr>
        <w:t>ywilnego.</w:t>
      </w:r>
    </w:p>
    <w:p w14:paraId="5C978BF6" w14:textId="066B4A36" w:rsidR="005B298E" w:rsidRPr="00AF7BDB" w:rsidRDefault="00D334DD" w:rsidP="002416F5">
      <w:pPr>
        <w:pStyle w:val="Akapitzlist"/>
        <w:numPr>
          <w:ilvl w:val="0"/>
          <w:numId w:val="25"/>
        </w:numPr>
        <w:spacing w:line="360" w:lineRule="auto"/>
        <w:ind w:right="110"/>
        <w:jc w:val="both"/>
        <w:rPr>
          <w:rFonts w:asciiTheme="minorHAnsi" w:hAnsiTheme="minorHAnsi" w:cstheme="minorHAnsi"/>
        </w:rPr>
      </w:pPr>
      <w:r w:rsidRPr="00AF7BDB">
        <w:rPr>
          <w:rFonts w:asciiTheme="minorHAnsi" w:hAnsiTheme="minorHAnsi" w:cstheme="minorHAnsi"/>
        </w:rPr>
        <w:t>Umowa</w:t>
      </w:r>
      <w:r w:rsidRPr="00AF7BDB">
        <w:rPr>
          <w:rFonts w:asciiTheme="minorHAnsi" w:hAnsiTheme="minorHAnsi" w:cstheme="minorHAnsi"/>
          <w:spacing w:val="1"/>
        </w:rPr>
        <w:t xml:space="preserve"> </w:t>
      </w:r>
      <w:r w:rsidRPr="00AF7BDB">
        <w:rPr>
          <w:rFonts w:asciiTheme="minorHAnsi" w:hAnsiTheme="minorHAnsi" w:cstheme="minorHAnsi"/>
        </w:rPr>
        <w:t>może</w:t>
      </w:r>
      <w:r w:rsidRPr="00AF7BDB">
        <w:rPr>
          <w:rFonts w:asciiTheme="minorHAnsi" w:hAnsiTheme="minorHAnsi" w:cstheme="minorHAnsi"/>
          <w:spacing w:val="1"/>
        </w:rPr>
        <w:t xml:space="preserve"> </w:t>
      </w:r>
      <w:r w:rsidRPr="00AF7BDB">
        <w:rPr>
          <w:rFonts w:asciiTheme="minorHAnsi" w:hAnsiTheme="minorHAnsi" w:cstheme="minorHAnsi"/>
        </w:rPr>
        <w:t>być</w:t>
      </w:r>
      <w:r w:rsidRPr="00AF7BDB">
        <w:rPr>
          <w:rFonts w:asciiTheme="minorHAnsi" w:hAnsiTheme="minorHAnsi" w:cstheme="minorHAnsi"/>
          <w:spacing w:val="1"/>
        </w:rPr>
        <w:t xml:space="preserve"> </w:t>
      </w:r>
      <w:r w:rsidRPr="00AF7BDB">
        <w:rPr>
          <w:rFonts w:asciiTheme="minorHAnsi" w:hAnsiTheme="minorHAnsi" w:cstheme="minorHAnsi"/>
        </w:rPr>
        <w:t>wypowiedziana</w:t>
      </w:r>
      <w:r w:rsidRPr="00AF7BDB">
        <w:rPr>
          <w:rFonts w:asciiTheme="minorHAnsi" w:hAnsiTheme="minorHAnsi" w:cstheme="minorHAnsi"/>
          <w:spacing w:val="1"/>
        </w:rPr>
        <w:t xml:space="preserve"> </w:t>
      </w:r>
      <w:r w:rsidRPr="00AF7BDB">
        <w:rPr>
          <w:rFonts w:asciiTheme="minorHAnsi" w:hAnsiTheme="minorHAnsi" w:cstheme="minorHAnsi"/>
        </w:rPr>
        <w:t>przez</w:t>
      </w:r>
      <w:r w:rsidRPr="00AF7BDB">
        <w:rPr>
          <w:rFonts w:asciiTheme="minorHAnsi" w:hAnsiTheme="minorHAnsi" w:cstheme="minorHAnsi"/>
          <w:spacing w:val="1"/>
        </w:rPr>
        <w:t xml:space="preserve"> </w:t>
      </w:r>
      <w:r w:rsidRPr="00AF7BDB">
        <w:rPr>
          <w:rFonts w:asciiTheme="minorHAnsi" w:hAnsiTheme="minorHAnsi" w:cstheme="minorHAnsi"/>
        </w:rPr>
        <w:t>jedną</w:t>
      </w:r>
      <w:r w:rsidRPr="00AF7BDB">
        <w:rPr>
          <w:rFonts w:asciiTheme="minorHAnsi" w:hAnsiTheme="minorHAnsi" w:cstheme="minorHAnsi"/>
          <w:spacing w:val="1"/>
        </w:rPr>
        <w:t xml:space="preserve"> </w:t>
      </w:r>
      <w:r w:rsidRPr="00AF7BDB">
        <w:rPr>
          <w:rFonts w:asciiTheme="minorHAnsi" w:hAnsiTheme="minorHAnsi" w:cstheme="minorHAnsi"/>
        </w:rPr>
        <w:t>ze</w:t>
      </w:r>
      <w:r w:rsidRPr="00AF7BDB">
        <w:rPr>
          <w:rFonts w:asciiTheme="minorHAnsi" w:hAnsiTheme="minorHAnsi" w:cstheme="minorHAnsi"/>
          <w:spacing w:val="1"/>
        </w:rPr>
        <w:t xml:space="preserve"> </w:t>
      </w:r>
      <w:r w:rsidRPr="00AF7BDB">
        <w:rPr>
          <w:rFonts w:asciiTheme="minorHAnsi" w:hAnsiTheme="minorHAnsi" w:cstheme="minorHAnsi"/>
        </w:rPr>
        <w:t>Stron</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terminie</w:t>
      </w:r>
      <w:r w:rsidRPr="00AF7BDB">
        <w:rPr>
          <w:rFonts w:asciiTheme="minorHAnsi" w:hAnsiTheme="minorHAnsi" w:cstheme="minorHAnsi"/>
          <w:spacing w:val="1"/>
        </w:rPr>
        <w:t xml:space="preserve"> </w:t>
      </w:r>
      <w:r w:rsidR="00291641" w:rsidRPr="00AF7BDB">
        <w:rPr>
          <w:rFonts w:asciiTheme="minorHAnsi" w:hAnsiTheme="minorHAnsi" w:cstheme="minorHAnsi"/>
          <w:spacing w:val="1"/>
        </w:rPr>
        <w:t>3</w:t>
      </w:r>
      <w:r w:rsidRPr="00AF7BDB">
        <w:rPr>
          <w:rFonts w:asciiTheme="minorHAnsi" w:hAnsiTheme="minorHAnsi" w:cstheme="minorHAnsi"/>
        </w:rPr>
        <w:t>0</w:t>
      </w:r>
      <w:r w:rsidRPr="00AF7BDB">
        <w:rPr>
          <w:rFonts w:asciiTheme="minorHAnsi" w:hAnsiTheme="minorHAnsi" w:cstheme="minorHAnsi"/>
          <w:spacing w:val="1"/>
        </w:rPr>
        <w:t xml:space="preserve"> </w:t>
      </w:r>
      <w:r w:rsidRPr="00AF7BDB">
        <w:rPr>
          <w:rFonts w:asciiTheme="minorHAnsi" w:hAnsiTheme="minorHAnsi" w:cstheme="minorHAnsi"/>
        </w:rPr>
        <w:t>dni</w:t>
      </w:r>
      <w:r w:rsidRPr="00AF7BDB">
        <w:rPr>
          <w:rFonts w:asciiTheme="minorHAnsi" w:hAnsiTheme="minorHAnsi" w:cstheme="minorHAnsi"/>
          <w:spacing w:val="1"/>
        </w:rPr>
        <w:t xml:space="preserve"> </w:t>
      </w:r>
      <w:r w:rsidRPr="00AF7BDB">
        <w:rPr>
          <w:rFonts w:asciiTheme="minorHAnsi" w:hAnsiTheme="minorHAnsi" w:cstheme="minorHAnsi"/>
        </w:rPr>
        <w:t>od</w:t>
      </w:r>
      <w:r w:rsidRPr="00AF7BDB">
        <w:rPr>
          <w:rFonts w:asciiTheme="minorHAnsi" w:hAnsiTheme="minorHAnsi" w:cstheme="minorHAnsi"/>
          <w:spacing w:val="1"/>
        </w:rPr>
        <w:t xml:space="preserve"> </w:t>
      </w:r>
      <w:r w:rsidRPr="00AF7BDB">
        <w:rPr>
          <w:rFonts w:asciiTheme="minorHAnsi" w:hAnsiTheme="minorHAnsi" w:cstheme="minorHAnsi"/>
        </w:rPr>
        <w:t>upływu</w:t>
      </w:r>
      <w:r w:rsidRPr="00AF7BDB">
        <w:rPr>
          <w:rFonts w:asciiTheme="minorHAnsi" w:hAnsiTheme="minorHAnsi" w:cstheme="minorHAnsi"/>
          <w:spacing w:val="1"/>
        </w:rPr>
        <w:t xml:space="preserve"> </w:t>
      </w:r>
      <w:r w:rsidRPr="00AF7BDB">
        <w:rPr>
          <w:rFonts w:asciiTheme="minorHAnsi" w:hAnsiTheme="minorHAnsi" w:cstheme="minorHAnsi"/>
        </w:rPr>
        <w:t>siedmiodniowego terminu, o którym mowa w zdaniu drugim, jedynie w przypadku, gdy druga</w:t>
      </w:r>
      <w:r w:rsidRPr="00AF7BDB">
        <w:rPr>
          <w:rFonts w:asciiTheme="minorHAnsi" w:hAnsiTheme="minorHAnsi" w:cstheme="minorHAnsi"/>
          <w:spacing w:val="1"/>
        </w:rPr>
        <w:t xml:space="preserve"> </w:t>
      </w:r>
      <w:r w:rsidRPr="00AF7BDB">
        <w:rPr>
          <w:rFonts w:asciiTheme="minorHAnsi" w:hAnsiTheme="minorHAnsi" w:cstheme="minorHAnsi"/>
        </w:rPr>
        <w:t>ze Stron rażąco i uporczywie narusza istotne warunki Umowy lub przepisy prawa w zakresie</w:t>
      </w:r>
      <w:r w:rsidRPr="00AF7BDB">
        <w:rPr>
          <w:rFonts w:asciiTheme="minorHAnsi" w:hAnsiTheme="minorHAnsi" w:cstheme="minorHAnsi"/>
          <w:spacing w:val="1"/>
        </w:rPr>
        <w:t xml:space="preserve"> </w:t>
      </w:r>
      <w:r w:rsidRPr="00AF7BDB">
        <w:rPr>
          <w:rFonts w:asciiTheme="minorHAnsi" w:hAnsiTheme="minorHAnsi" w:cstheme="minorHAnsi"/>
        </w:rPr>
        <w:t>objętym</w:t>
      </w:r>
      <w:r w:rsidRPr="00AF7BDB">
        <w:rPr>
          <w:rFonts w:asciiTheme="minorHAnsi" w:hAnsiTheme="minorHAnsi" w:cstheme="minorHAnsi"/>
          <w:spacing w:val="1"/>
        </w:rPr>
        <w:t xml:space="preserve"> </w:t>
      </w:r>
      <w:r w:rsidRPr="00AF7BDB">
        <w:rPr>
          <w:rFonts w:asciiTheme="minorHAnsi" w:hAnsiTheme="minorHAnsi" w:cstheme="minorHAnsi"/>
        </w:rPr>
        <w:lastRenderedPageBreak/>
        <w:t>Umową.</w:t>
      </w:r>
      <w:r w:rsidRPr="00AF7BDB">
        <w:rPr>
          <w:rFonts w:asciiTheme="minorHAnsi" w:hAnsiTheme="minorHAnsi" w:cstheme="minorHAnsi"/>
          <w:spacing w:val="1"/>
        </w:rPr>
        <w:t xml:space="preserve"> </w:t>
      </w:r>
      <w:r w:rsidRPr="00AF7BDB">
        <w:rPr>
          <w:rFonts w:asciiTheme="minorHAnsi" w:hAnsiTheme="minorHAnsi" w:cstheme="minorHAnsi"/>
        </w:rPr>
        <w:t>Uprawnienie</w:t>
      </w:r>
      <w:r w:rsidRPr="00AF7BDB">
        <w:rPr>
          <w:rFonts w:asciiTheme="minorHAnsi" w:hAnsiTheme="minorHAnsi" w:cstheme="minorHAnsi"/>
          <w:spacing w:val="1"/>
        </w:rPr>
        <w:t xml:space="preserve"> </w:t>
      </w:r>
      <w:r w:rsidRPr="00AF7BDB">
        <w:rPr>
          <w:rFonts w:asciiTheme="minorHAnsi" w:hAnsiTheme="minorHAnsi" w:cstheme="minorHAnsi"/>
        </w:rPr>
        <w:t>rozwiązania</w:t>
      </w:r>
      <w:r w:rsidRPr="00AF7BDB">
        <w:rPr>
          <w:rFonts w:asciiTheme="minorHAnsi" w:hAnsiTheme="minorHAnsi" w:cstheme="minorHAnsi"/>
          <w:spacing w:val="1"/>
        </w:rPr>
        <w:t xml:space="preserve"> </w:t>
      </w:r>
      <w:r w:rsidRPr="00AF7BDB">
        <w:rPr>
          <w:rFonts w:asciiTheme="minorHAnsi" w:hAnsiTheme="minorHAnsi" w:cstheme="minorHAnsi"/>
        </w:rPr>
        <w:t>umowy</w:t>
      </w:r>
      <w:r w:rsidRPr="00AF7BDB">
        <w:rPr>
          <w:rFonts w:asciiTheme="minorHAnsi" w:hAnsiTheme="minorHAnsi" w:cstheme="minorHAnsi"/>
          <w:spacing w:val="1"/>
        </w:rPr>
        <w:t xml:space="preserve"> </w:t>
      </w:r>
      <w:r w:rsidRPr="00AF7BDB">
        <w:rPr>
          <w:rFonts w:asciiTheme="minorHAnsi" w:hAnsiTheme="minorHAnsi" w:cstheme="minorHAnsi"/>
        </w:rPr>
        <w:t>przysługuje</w:t>
      </w:r>
      <w:r w:rsidRPr="00AF7BDB">
        <w:rPr>
          <w:rFonts w:asciiTheme="minorHAnsi" w:hAnsiTheme="minorHAnsi" w:cstheme="minorHAnsi"/>
          <w:spacing w:val="1"/>
        </w:rPr>
        <w:t xml:space="preserve"> </w:t>
      </w:r>
      <w:r w:rsidRPr="00AF7BDB">
        <w:rPr>
          <w:rFonts w:asciiTheme="minorHAnsi" w:hAnsiTheme="minorHAnsi" w:cstheme="minorHAnsi"/>
        </w:rPr>
        <w:t>wyłącznie</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przypadku</w:t>
      </w:r>
      <w:r w:rsidRPr="00AF7BDB">
        <w:rPr>
          <w:rFonts w:asciiTheme="minorHAnsi" w:hAnsiTheme="minorHAnsi" w:cstheme="minorHAnsi"/>
          <w:spacing w:val="1"/>
        </w:rPr>
        <w:t xml:space="preserve"> </w:t>
      </w:r>
      <w:r w:rsidRPr="00AF7BDB">
        <w:rPr>
          <w:rFonts w:asciiTheme="minorHAnsi" w:hAnsiTheme="minorHAnsi" w:cstheme="minorHAnsi"/>
        </w:rPr>
        <w:t>uprzedniego</w:t>
      </w:r>
      <w:r w:rsidRPr="00AF7BDB">
        <w:rPr>
          <w:rFonts w:asciiTheme="minorHAnsi" w:hAnsiTheme="minorHAnsi" w:cstheme="minorHAnsi"/>
          <w:spacing w:val="1"/>
        </w:rPr>
        <w:t xml:space="preserve"> </w:t>
      </w:r>
      <w:r w:rsidRPr="00AF7BDB">
        <w:rPr>
          <w:rFonts w:asciiTheme="minorHAnsi" w:hAnsiTheme="minorHAnsi" w:cstheme="minorHAnsi"/>
        </w:rPr>
        <w:t>bezskutecznego pisemnego</w:t>
      </w:r>
      <w:r w:rsidRPr="00AF7BDB">
        <w:rPr>
          <w:rFonts w:asciiTheme="minorHAnsi" w:hAnsiTheme="minorHAnsi" w:cstheme="minorHAnsi"/>
          <w:spacing w:val="1"/>
        </w:rPr>
        <w:t xml:space="preserve"> </w:t>
      </w:r>
      <w:r w:rsidRPr="00AF7BDB">
        <w:rPr>
          <w:rFonts w:asciiTheme="minorHAnsi" w:hAnsiTheme="minorHAnsi" w:cstheme="minorHAnsi"/>
        </w:rPr>
        <w:t>wezwania drugiej</w:t>
      </w:r>
      <w:r w:rsidRPr="00AF7BDB">
        <w:rPr>
          <w:rFonts w:asciiTheme="minorHAnsi" w:hAnsiTheme="minorHAnsi" w:cstheme="minorHAnsi"/>
          <w:spacing w:val="54"/>
        </w:rPr>
        <w:t xml:space="preserve"> </w:t>
      </w:r>
      <w:r w:rsidRPr="00AF7BDB">
        <w:rPr>
          <w:rFonts w:asciiTheme="minorHAnsi" w:hAnsiTheme="minorHAnsi" w:cstheme="minorHAnsi"/>
        </w:rPr>
        <w:t>Strony do</w:t>
      </w:r>
      <w:r w:rsidRPr="00AF7BDB">
        <w:rPr>
          <w:rFonts w:asciiTheme="minorHAnsi" w:hAnsiTheme="minorHAnsi" w:cstheme="minorHAnsi"/>
          <w:spacing w:val="54"/>
        </w:rPr>
        <w:t xml:space="preserve"> </w:t>
      </w:r>
      <w:r w:rsidRPr="00AF7BDB">
        <w:rPr>
          <w:rFonts w:asciiTheme="minorHAnsi" w:hAnsiTheme="minorHAnsi" w:cstheme="minorHAnsi"/>
        </w:rPr>
        <w:t>zaprzestania</w:t>
      </w:r>
      <w:r w:rsidRPr="00AF7BDB">
        <w:rPr>
          <w:rFonts w:asciiTheme="minorHAnsi" w:hAnsiTheme="minorHAnsi" w:cstheme="minorHAnsi"/>
          <w:spacing w:val="54"/>
        </w:rPr>
        <w:t xml:space="preserve"> </w:t>
      </w:r>
      <w:proofErr w:type="gramStart"/>
      <w:r w:rsidRPr="00AF7BDB">
        <w:rPr>
          <w:rFonts w:asciiTheme="minorHAnsi" w:hAnsiTheme="minorHAnsi" w:cstheme="minorHAnsi"/>
        </w:rPr>
        <w:t>naruszeń</w:t>
      </w:r>
      <w:r w:rsidR="003B46A4" w:rsidRPr="00AF7BDB">
        <w:rPr>
          <w:rFonts w:asciiTheme="minorHAnsi" w:hAnsiTheme="minorHAnsi" w:cstheme="minorHAnsi"/>
        </w:rPr>
        <w:t xml:space="preserve"> </w:t>
      </w:r>
      <w:r w:rsidRPr="00AF7BDB">
        <w:rPr>
          <w:rFonts w:asciiTheme="minorHAnsi" w:hAnsiTheme="minorHAnsi" w:cstheme="minorHAnsi"/>
          <w:spacing w:val="-52"/>
        </w:rPr>
        <w:t xml:space="preserve"> </w:t>
      </w:r>
      <w:r w:rsidRPr="00AF7BDB">
        <w:rPr>
          <w:rFonts w:asciiTheme="minorHAnsi" w:hAnsiTheme="minorHAnsi" w:cstheme="minorHAnsi"/>
        </w:rPr>
        <w:t>w</w:t>
      </w:r>
      <w:proofErr w:type="gramEnd"/>
      <w:r w:rsidRPr="00AF7BDB">
        <w:rPr>
          <w:rFonts w:asciiTheme="minorHAnsi" w:hAnsiTheme="minorHAnsi" w:cstheme="minorHAnsi"/>
          <w:spacing w:val="-1"/>
        </w:rPr>
        <w:t xml:space="preserve"> </w:t>
      </w:r>
      <w:r w:rsidRPr="00AF7BDB">
        <w:rPr>
          <w:rFonts w:asciiTheme="minorHAnsi" w:hAnsiTheme="minorHAnsi" w:cstheme="minorHAnsi"/>
        </w:rPr>
        <w:t>terminie 7 dni.</w:t>
      </w:r>
    </w:p>
    <w:p w14:paraId="297303B3" w14:textId="51D000A9" w:rsidR="005B298E" w:rsidRPr="00AF7BDB" w:rsidRDefault="00D334DD" w:rsidP="002416F5">
      <w:pPr>
        <w:pStyle w:val="Akapitzlist"/>
        <w:numPr>
          <w:ilvl w:val="0"/>
          <w:numId w:val="25"/>
        </w:numPr>
        <w:spacing w:line="360" w:lineRule="auto"/>
        <w:ind w:right="111"/>
        <w:jc w:val="both"/>
        <w:rPr>
          <w:rFonts w:asciiTheme="minorHAnsi" w:hAnsiTheme="minorHAnsi" w:cstheme="minorHAnsi"/>
        </w:rPr>
      </w:pPr>
      <w:bookmarkStart w:id="2" w:name="_GoBack"/>
      <w:r w:rsidRPr="00AF7BDB">
        <w:rPr>
          <w:rFonts w:asciiTheme="minorHAnsi" w:hAnsiTheme="minorHAnsi" w:cstheme="minorHAnsi"/>
        </w:rPr>
        <w:t>Zamawiający</w:t>
      </w:r>
      <w:r w:rsidRPr="00AF7BDB">
        <w:rPr>
          <w:rFonts w:asciiTheme="minorHAnsi" w:hAnsiTheme="minorHAnsi" w:cstheme="minorHAnsi"/>
          <w:spacing w:val="35"/>
        </w:rPr>
        <w:t xml:space="preserve"> </w:t>
      </w:r>
      <w:r w:rsidRPr="00AF7BDB">
        <w:rPr>
          <w:rFonts w:asciiTheme="minorHAnsi" w:hAnsiTheme="minorHAnsi" w:cstheme="minorHAnsi"/>
        </w:rPr>
        <w:t>zastrzega</w:t>
      </w:r>
      <w:r w:rsidRPr="00AF7BDB">
        <w:rPr>
          <w:rFonts w:asciiTheme="minorHAnsi" w:hAnsiTheme="minorHAnsi" w:cstheme="minorHAnsi"/>
          <w:spacing w:val="36"/>
        </w:rPr>
        <w:t xml:space="preserve"> </w:t>
      </w:r>
      <w:r w:rsidRPr="00AF7BDB">
        <w:rPr>
          <w:rFonts w:asciiTheme="minorHAnsi" w:hAnsiTheme="minorHAnsi" w:cstheme="minorHAnsi"/>
        </w:rPr>
        <w:t>sobie</w:t>
      </w:r>
      <w:r w:rsidRPr="00AF7BDB">
        <w:rPr>
          <w:rFonts w:asciiTheme="minorHAnsi" w:hAnsiTheme="minorHAnsi" w:cstheme="minorHAnsi"/>
          <w:spacing w:val="33"/>
        </w:rPr>
        <w:t xml:space="preserve"> </w:t>
      </w:r>
      <w:r w:rsidRPr="00AF7BDB">
        <w:rPr>
          <w:rFonts w:asciiTheme="minorHAnsi" w:hAnsiTheme="minorHAnsi" w:cstheme="minorHAnsi"/>
        </w:rPr>
        <w:t>możliwość</w:t>
      </w:r>
      <w:r w:rsidRPr="00AF7BDB">
        <w:rPr>
          <w:rFonts w:asciiTheme="minorHAnsi" w:hAnsiTheme="minorHAnsi" w:cstheme="minorHAnsi"/>
          <w:spacing w:val="36"/>
        </w:rPr>
        <w:t xml:space="preserve"> </w:t>
      </w:r>
      <w:r w:rsidRPr="00AF7BDB">
        <w:rPr>
          <w:rFonts w:asciiTheme="minorHAnsi" w:hAnsiTheme="minorHAnsi" w:cstheme="minorHAnsi"/>
        </w:rPr>
        <w:t>odstąpienia</w:t>
      </w:r>
      <w:r w:rsidRPr="00AF7BDB">
        <w:rPr>
          <w:rFonts w:asciiTheme="minorHAnsi" w:hAnsiTheme="minorHAnsi" w:cstheme="minorHAnsi"/>
          <w:spacing w:val="33"/>
        </w:rPr>
        <w:t xml:space="preserve"> </w:t>
      </w:r>
      <w:r w:rsidRPr="00AF7BDB">
        <w:rPr>
          <w:rFonts w:asciiTheme="minorHAnsi" w:hAnsiTheme="minorHAnsi" w:cstheme="minorHAnsi"/>
        </w:rPr>
        <w:t>od</w:t>
      </w:r>
      <w:r w:rsidRPr="00AF7BDB">
        <w:rPr>
          <w:rFonts w:asciiTheme="minorHAnsi" w:hAnsiTheme="minorHAnsi" w:cstheme="minorHAnsi"/>
          <w:spacing w:val="33"/>
        </w:rPr>
        <w:t xml:space="preserve"> </w:t>
      </w:r>
      <w:r w:rsidRPr="00AF7BDB">
        <w:rPr>
          <w:rFonts w:asciiTheme="minorHAnsi" w:hAnsiTheme="minorHAnsi" w:cstheme="minorHAnsi"/>
        </w:rPr>
        <w:t>Umowy</w:t>
      </w:r>
      <w:r w:rsidRPr="00AF7BDB">
        <w:rPr>
          <w:rFonts w:asciiTheme="minorHAnsi" w:hAnsiTheme="minorHAnsi" w:cstheme="minorHAnsi"/>
          <w:spacing w:val="36"/>
        </w:rPr>
        <w:t xml:space="preserve"> </w:t>
      </w:r>
      <w:r w:rsidRPr="00AF7BDB">
        <w:rPr>
          <w:rFonts w:asciiTheme="minorHAnsi" w:hAnsiTheme="minorHAnsi" w:cstheme="minorHAnsi"/>
        </w:rPr>
        <w:t>w</w:t>
      </w:r>
      <w:r w:rsidRPr="00AF7BDB">
        <w:rPr>
          <w:rFonts w:asciiTheme="minorHAnsi" w:hAnsiTheme="minorHAnsi" w:cstheme="minorHAnsi"/>
          <w:spacing w:val="32"/>
        </w:rPr>
        <w:t xml:space="preserve"> </w:t>
      </w:r>
      <w:r w:rsidRPr="00AF7BDB">
        <w:rPr>
          <w:rFonts w:asciiTheme="minorHAnsi" w:hAnsiTheme="minorHAnsi" w:cstheme="minorHAnsi"/>
        </w:rPr>
        <w:t>trybie</w:t>
      </w:r>
      <w:r w:rsidRPr="00AF7BDB">
        <w:rPr>
          <w:rFonts w:asciiTheme="minorHAnsi" w:hAnsiTheme="minorHAnsi" w:cstheme="minorHAnsi"/>
          <w:spacing w:val="36"/>
        </w:rPr>
        <w:t xml:space="preserve"> </w:t>
      </w:r>
      <w:r w:rsidRPr="00AF7BDB">
        <w:rPr>
          <w:rFonts w:asciiTheme="minorHAnsi" w:hAnsiTheme="minorHAnsi" w:cstheme="minorHAnsi"/>
        </w:rPr>
        <w:t>przepisu</w:t>
      </w:r>
      <w:r w:rsidRPr="00AF7BDB">
        <w:rPr>
          <w:rFonts w:asciiTheme="minorHAnsi" w:hAnsiTheme="minorHAnsi" w:cstheme="minorHAnsi"/>
          <w:spacing w:val="34"/>
        </w:rPr>
        <w:t xml:space="preserve"> </w:t>
      </w:r>
      <w:r w:rsidRPr="00AF7BDB">
        <w:rPr>
          <w:rFonts w:asciiTheme="minorHAnsi" w:hAnsiTheme="minorHAnsi" w:cstheme="minorHAnsi"/>
        </w:rPr>
        <w:t>art.</w:t>
      </w:r>
      <w:r w:rsidRPr="00AF7BDB">
        <w:rPr>
          <w:rFonts w:asciiTheme="minorHAnsi" w:hAnsiTheme="minorHAnsi" w:cstheme="minorHAnsi"/>
          <w:spacing w:val="31"/>
        </w:rPr>
        <w:t xml:space="preserve"> </w:t>
      </w:r>
      <w:r w:rsidRPr="00AF7BDB">
        <w:rPr>
          <w:rFonts w:asciiTheme="minorHAnsi" w:hAnsiTheme="minorHAnsi" w:cstheme="minorHAnsi"/>
        </w:rPr>
        <w:t>456</w:t>
      </w:r>
      <w:r w:rsidR="001257DB" w:rsidRPr="00AF7BDB">
        <w:rPr>
          <w:rFonts w:asciiTheme="minorHAnsi" w:hAnsiTheme="minorHAnsi" w:cstheme="minorHAnsi"/>
        </w:rPr>
        <w:t xml:space="preserve"> </w:t>
      </w:r>
      <w:r w:rsidRPr="00AF7BDB">
        <w:rPr>
          <w:rFonts w:asciiTheme="minorHAnsi" w:hAnsiTheme="minorHAnsi" w:cstheme="minorHAnsi"/>
          <w:spacing w:val="-52"/>
        </w:rPr>
        <w:t xml:space="preserve"> </w:t>
      </w:r>
      <w:r w:rsidR="001257DB" w:rsidRPr="00AF7BDB">
        <w:rPr>
          <w:rFonts w:asciiTheme="minorHAnsi" w:hAnsiTheme="minorHAnsi" w:cstheme="minorHAnsi"/>
          <w:spacing w:val="-52"/>
        </w:rPr>
        <w:t xml:space="preserve">  </w:t>
      </w:r>
      <w:r w:rsidRPr="00AF7BDB">
        <w:rPr>
          <w:rFonts w:asciiTheme="minorHAnsi" w:hAnsiTheme="minorHAnsi" w:cstheme="minorHAnsi"/>
        </w:rPr>
        <w:t>ust.</w:t>
      </w:r>
      <w:r w:rsidRPr="00AF7BDB">
        <w:rPr>
          <w:rFonts w:asciiTheme="minorHAnsi" w:hAnsiTheme="minorHAnsi" w:cstheme="minorHAnsi"/>
          <w:spacing w:val="-1"/>
        </w:rPr>
        <w:t xml:space="preserve"> </w:t>
      </w:r>
      <w:r w:rsidRPr="00AF7BDB">
        <w:rPr>
          <w:rFonts w:asciiTheme="minorHAnsi" w:hAnsiTheme="minorHAnsi" w:cstheme="minorHAnsi"/>
        </w:rPr>
        <w:t>1 pkt</w:t>
      </w:r>
      <w:r w:rsidRPr="00AF7BDB">
        <w:rPr>
          <w:rFonts w:asciiTheme="minorHAnsi" w:hAnsiTheme="minorHAnsi" w:cstheme="minorHAnsi"/>
          <w:spacing w:val="-7"/>
        </w:rPr>
        <w:t xml:space="preserve"> </w:t>
      </w:r>
      <w:r w:rsidRPr="00AF7BDB">
        <w:rPr>
          <w:rFonts w:asciiTheme="minorHAnsi" w:hAnsiTheme="minorHAnsi" w:cstheme="minorHAnsi"/>
        </w:rPr>
        <w:t>1</w:t>
      </w:r>
      <w:r w:rsidRPr="00AF7BDB">
        <w:rPr>
          <w:rFonts w:asciiTheme="minorHAnsi" w:hAnsiTheme="minorHAnsi" w:cstheme="minorHAnsi"/>
          <w:spacing w:val="3"/>
        </w:rPr>
        <w:t xml:space="preserve"> </w:t>
      </w:r>
      <w:r w:rsidRPr="00AF7BDB">
        <w:rPr>
          <w:rFonts w:asciiTheme="minorHAnsi" w:hAnsiTheme="minorHAnsi" w:cstheme="minorHAnsi"/>
        </w:rPr>
        <w:t>oraz</w:t>
      </w:r>
      <w:r w:rsidRPr="00AF7BDB">
        <w:rPr>
          <w:rFonts w:asciiTheme="minorHAnsi" w:hAnsiTheme="minorHAnsi" w:cstheme="minorHAnsi"/>
          <w:spacing w:val="-3"/>
        </w:rPr>
        <w:t xml:space="preserve"> </w:t>
      </w:r>
      <w:r w:rsidRPr="00AF7BDB">
        <w:rPr>
          <w:rFonts w:asciiTheme="minorHAnsi" w:hAnsiTheme="minorHAnsi" w:cstheme="minorHAnsi"/>
        </w:rPr>
        <w:t>ust.</w:t>
      </w:r>
      <w:r w:rsidRPr="00AF7BDB">
        <w:rPr>
          <w:rFonts w:asciiTheme="minorHAnsi" w:hAnsiTheme="minorHAnsi" w:cstheme="minorHAnsi"/>
          <w:spacing w:val="-3"/>
        </w:rPr>
        <w:t xml:space="preserve"> </w:t>
      </w:r>
      <w:r w:rsidRPr="00AF7BDB">
        <w:rPr>
          <w:rFonts w:asciiTheme="minorHAnsi" w:hAnsiTheme="minorHAnsi" w:cstheme="minorHAnsi"/>
        </w:rPr>
        <w:t>3</w:t>
      </w:r>
      <w:r w:rsidRPr="00AF7BDB">
        <w:rPr>
          <w:rFonts w:asciiTheme="minorHAnsi" w:hAnsiTheme="minorHAnsi" w:cstheme="minorHAnsi"/>
          <w:spacing w:val="2"/>
        </w:rPr>
        <w:t xml:space="preserve"> </w:t>
      </w:r>
      <w:r w:rsidRPr="00AF7BDB">
        <w:rPr>
          <w:rFonts w:asciiTheme="minorHAnsi" w:hAnsiTheme="minorHAnsi" w:cstheme="minorHAnsi"/>
        </w:rPr>
        <w:t>Ustawy PZP.</w:t>
      </w:r>
    </w:p>
    <w:p w14:paraId="0E3FDE6B" w14:textId="1ACD520B" w:rsidR="00556898" w:rsidRPr="00506D6E" w:rsidRDefault="00556898" w:rsidP="00C72A29">
      <w:pPr>
        <w:pStyle w:val="Akapitzlist"/>
        <w:widowControl/>
        <w:numPr>
          <w:ilvl w:val="0"/>
          <w:numId w:val="35"/>
        </w:numPr>
        <w:adjustRightInd w:val="0"/>
        <w:spacing w:line="360" w:lineRule="auto"/>
        <w:ind w:right="111"/>
        <w:rPr>
          <w:rFonts w:asciiTheme="minorHAnsi" w:eastAsiaTheme="minorHAnsi" w:hAnsiTheme="minorHAnsi" w:cstheme="minorHAnsi"/>
        </w:rPr>
      </w:pPr>
      <w:r w:rsidRPr="00AF7BDB">
        <w:rPr>
          <w:rFonts w:asciiTheme="minorHAnsi" w:eastAsiaTheme="minorHAnsi" w:hAnsiTheme="minorHAnsi" w:cstheme="minorHAnsi"/>
        </w:rPr>
        <w:t>Wykonawca będzie zobowiązany zapłacić Zamawiającemu kar</w:t>
      </w:r>
      <w:r w:rsidR="00AF7BDB" w:rsidRPr="00AF7BDB">
        <w:rPr>
          <w:rFonts w:asciiTheme="minorHAnsi" w:eastAsiaTheme="minorHAnsi" w:hAnsiTheme="minorHAnsi" w:cstheme="minorHAnsi"/>
        </w:rPr>
        <w:t>ę</w:t>
      </w:r>
      <w:r w:rsidRPr="00AF7BDB">
        <w:rPr>
          <w:rFonts w:asciiTheme="minorHAnsi" w:eastAsiaTheme="minorHAnsi" w:hAnsiTheme="minorHAnsi" w:cstheme="minorHAnsi"/>
        </w:rPr>
        <w:t xml:space="preserve"> umown</w:t>
      </w:r>
      <w:r w:rsidR="00AF7BDB" w:rsidRPr="00AF7BDB">
        <w:rPr>
          <w:rFonts w:asciiTheme="minorHAnsi" w:eastAsiaTheme="minorHAnsi" w:hAnsiTheme="minorHAnsi" w:cstheme="minorHAnsi"/>
        </w:rPr>
        <w:t>ą</w:t>
      </w:r>
      <w:r w:rsidRPr="00AF7BDB">
        <w:rPr>
          <w:rFonts w:asciiTheme="minorHAnsi" w:eastAsiaTheme="minorHAnsi" w:hAnsiTheme="minorHAnsi" w:cstheme="minorHAnsi"/>
        </w:rPr>
        <w:t xml:space="preserve"> w przypadku </w:t>
      </w:r>
      <w:r w:rsidRPr="00506D6E">
        <w:rPr>
          <w:rFonts w:asciiTheme="minorHAnsi" w:eastAsiaTheme="minorHAnsi" w:hAnsiTheme="minorHAnsi" w:cstheme="minorHAnsi"/>
        </w:rPr>
        <w:t>odstąpienia od Umowy lub jej rozwiązania z powodu okoliczności, za które odpowiedzialność ponosi wykonawca</w:t>
      </w:r>
      <w:r w:rsidR="00AF7BDB" w:rsidRPr="00506D6E">
        <w:rPr>
          <w:rFonts w:asciiTheme="minorHAnsi" w:eastAsiaTheme="minorHAnsi" w:hAnsiTheme="minorHAnsi" w:cstheme="minorHAnsi"/>
        </w:rPr>
        <w:t>,</w:t>
      </w:r>
      <w:r w:rsidRPr="00506D6E">
        <w:rPr>
          <w:rFonts w:asciiTheme="minorHAnsi" w:eastAsiaTheme="minorHAnsi" w:hAnsiTheme="minorHAnsi" w:cstheme="minorHAnsi"/>
        </w:rPr>
        <w:t xml:space="preserve"> w wysokości 10 % wynagrodzenia brutto określonego w </w:t>
      </w:r>
      <w:r w:rsidR="00CE6072" w:rsidRPr="00506D6E">
        <w:rPr>
          <w:rFonts w:ascii="Sitka Subheading" w:eastAsiaTheme="minorHAnsi" w:hAnsi="Sitka Subheading" w:cstheme="minorHAnsi"/>
        </w:rPr>
        <w:t>§</w:t>
      </w:r>
      <w:r w:rsidR="00CE6072" w:rsidRPr="00506D6E">
        <w:rPr>
          <w:rFonts w:asciiTheme="minorHAnsi" w:eastAsiaTheme="minorHAnsi" w:hAnsiTheme="minorHAnsi" w:cstheme="minorHAnsi"/>
        </w:rPr>
        <w:t xml:space="preserve"> 4</w:t>
      </w:r>
      <w:r w:rsidRPr="00506D6E">
        <w:rPr>
          <w:rFonts w:asciiTheme="minorHAnsi" w:eastAsiaTheme="minorHAnsi" w:hAnsiTheme="minorHAnsi" w:cstheme="minorHAnsi"/>
        </w:rPr>
        <w:t xml:space="preserve"> Umowy;</w:t>
      </w:r>
    </w:p>
    <w:p w14:paraId="1C02C89A" w14:textId="77777777" w:rsidR="000A65E4" w:rsidRPr="00506D6E" w:rsidRDefault="000A65E4" w:rsidP="000A65E4">
      <w:pPr>
        <w:pStyle w:val="Akapitzlist"/>
        <w:numPr>
          <w:ilvl w:val="0"/>
          <w:numId w:val="25"/>
        </w:numPr>
        <w:spacing w:line="360" w:lineRule="auto"/>
        <w:ind w:right="111"/>
        <w:jc w:val="both"/>
        <w:rPr>
          <w:rFonts w:asciiTheme="minorHAnsi" w:hAnsiTheme="minorHAnsi" w:cstheme="minorHAnsi"/>
        </w:rPr>
      </w:pPr>
      <w:r w:rsidRPr="00506D6E">
        <w:rPr>
          <w:rFonts w:asciiTheme="minorHAnsi" w:eastAsiaTheme="minorHAnsi" w:hAnsiTheme="minorHAnsi" w:cstheme="minorHAnsi"/>
        </w:rPr>
        <w:t>Kary umowne mogą podlegać sumowaniu, jeżeli podstawą ich naliczania jest tożsame zdarzenie.</w:t>
      </w:r>
    </w:p>
    <w:p w14:paraId="53FD1C28" w14:textId="77777777" w:rsidR="000A65E4" w:rsidRPr="00506D6E" w:rsidRDefault="000A65E4" w:rsidP="000A65E4">
      <w:pPr>
        <w:pStyle w:val="Akapitzlist"/>
        <w:numPr>
          <w:ilvl w:val="0"/>
          <w:numId w:val="25"/>
        </w:numPr>
        <w:spacing w:line="360" w:lineRule="auto"/>
        <w:ind w:right="111"/>
        <w:jc w:val="both"/>
        <w:rPr>
          <w:rFonts w:asciiTheme="minorHAnsi" w:hAnsiTheme="minorHAnsi" w:cstheme="minorHAnsi"/>
        </w:rPr>
      </w:pPr>
      <w:r w:rsidRPr="00506D6E">
        <w:rPr>
          <w:rFonts w:asciiTheme="minorHAnsi" w:eastAsiaTheme="minorHAnsi" w:hAnsiTheme="minorHAnsi" w:cstheme="minorHAnsi"/>
        </w:rPr>
        <w:t>Jeżeli wartość wyrządzonej szkody przekracza wartość naliczonych kar umownych, Stronom przysługuje prawo dochodzenia odszkodowania uzupełniającego na zasadach ogólnych.</w:t>
      </w:r>
    </w:p>
    <w:p w14:paraId="4B4DE080" w14:textId="0C527FCA" w:rsidR="000A65E4" w:rsidRPr="00506D6E" w:rsidRDefault="000A65E4" w:rsidP="000A65E4">
      <w:pPr>
        <w:pStyle w:val="Akapitzlist"/>
        <w:numPr>
          <w:ilvl w:val="0"/>
          <w:numId w:val="25"/>
        </w:numPr>
        <w:spacing w:line="360" w:lineRule="auto"/>
        <w:ind w:right="111"/>
        <w:jc w:val="both"/>
        <w:rPr>
          <w:rFonts w:asciiTheme="minorHAnsi" w:hAnsiTheme="minorHAnsi" w:cstheme="minorHAnsi"/>
        </w:rPr>
      </w:pPr>
      <w:r w:rsidRPr="00506D6E">
        <w:rPr>
          <w:rFonts w:asciiTheme="minorHAnsi" w:eastAsiaTheme="minorHAnsi" w:hAnsiTheme="minorHAnsi" w:cstheme="minorHAnsi"/>
        </w:rPr>
        <w:t xml:space="preserve"> Zamawiający może potrącić należne kary umowne z wynagrodzenia Wykonawcy, bez konieczności</w:t>
      </w:r>
    </w:p>
    <w:p w14:paraId="6CB949BD" w14:textId="05AA674C" w:rsidR="000A65E4" w:rsidRPr="00506D6E" w:rsidRDefault="000A65E4" w:rsidP="000A65E4">
      <w:pPr>
        <w:pStyle w:val="Akapitzlist"/>
        <w:spacing w:line="360" w:lineRule="auto"/>
        <w:ind w:left="791" w:right="111" w:firstLine="0"/>
        <w:rPr>
          <w:rFonts w:asciiTheme="minorHAnsi" w:hAnsiTheme="minorHAnsi" w:cstheme="minorHAnsi"/>
        </w:rPr>
      </w:pPr>
      <w:r w:rsidRPr="00506D6E">
        <w:rPr>
          <w:rFonts w:asciiTheme="minorHAnsi" w:eastAsiaTheme="minorHAnsi" w:hAnsiTheme="minorHAnsi" w:cstheme="minorHAnsi"/>
        </w:rPr>
        <w:t>składania odpowiedniego oświadczenia woli w tym przedmiocie.</w:t>
      </w:r>
    </w:p>
    <w:p w14:paraId="7136FED9" w14:textId="63E86F4D" w:rsidR="001D0665" w:rsidRPr="00506D6E" w:rsidRDefault="001D0665" w:rsidP="002416F5">
      <w:pPr>
        <w:pStyle w:val="Akapitzlist"/>
        <w:numPr>
          <w:ilvl w:val="0"/>
          <w:numId w:val="25"/>
        </w:numPr>
        <w:spacing w:line="360" w:lineRule="auto"/>
        <w:ind w:right="111"/>
        <w:jc w:val="both"/>
        <w:rPr>
          <w:rFonts w:asciiTheme="minorHAnsi" w:hAnsiTheme="minorHAnsi" w:cstheme="minorHAnsi"/>
        </w:rPr>
      </w:pPr>
      <w:r w:rsidRPr="00506D6E">
        <w:rPr>
          <w:rFonts w:asciiTheme="minorHAnsi" w:hAnsiTheme="minorHAnsi" w:cstheme="minorHAnsi"/>
          <w:szCs w:val="24"/>
        </w:rPr>
        <w:t xml:space="preserve">W przypadku naliczenia przez zamawiającego kar umownych, </w:t>
      </w:r>
      <w:r w:rsidRPr="00506D6E">
        <w:rPr>
          <w:rFonts w:asciiTheme="minorHAnsi" w:hAnsiTheme="minorHAnsi" w:cstheme="minorHAnsi"/>
          <w:bCs/>
        </w:rPr>
        <w:t xml:space="preserve">wykonawca wyraża zgodę, na ich potrącenie z wymagalnego </w:t>
      </w:r>
      <w:bookmarkEnd w:id="2"/>
      <w:r w:rsidRPr="00506D6E">
        <w:rPr>
          <w:rFonts w:asciiTheme="minorHAnsi" w:hAnsiTheme="minorHAnsi" w:cstheme="minorHAnsi"/>
          <w:bCs/>
        </w:rPr>
        <w:t>wynagrodzenia wskazanego</w:t>
      </w:r>
      <w:r w:rsidRPr="00506D6E">
        <w:rPr>
          <w:rFonts w:asciiTheme="minorHAnsi" w:hAnsiTheme="minorHAnsi" w:cstheme="minorHAnsi"/>
          <w:bCs/>
          <w:spacing w:val="-2"/>
        </w:rPr>
        <w:t xml:space="preserve"> </w:t>
      </w:r>
      <w:r w:rsidRPr="00506D6E">
        <w:rPr>
          <w:rFonts w:asciiTheme="minorHAnsi" w:hAnsiTheme="minorHAnsi" w:cstheme="minorHAnsi"/>
          <w:bCs/>
          <w:spacing w:val="-4"/>
        </w:rPr>
        <w:t xml:space="preserve">w </w:t>
      </w:r>
      <w:r w:rsidR="00CE6072" w:rsidRPr="00506D6E">
        <w:rPr>
          <w:rFonts w:ascii="Sitka Subheading" w:hAnsi="Sitka Subheading" w:cstheme="minorHAnsi"/>
          <w:bCs/>
          <w:spacing w:val="-4"/>
        </w:rPr>
        <w:t>§</w:t>
      </w:r>
      <w:r w:rsidR="00CE6072" w:rsidRPr="00506D6E">
        <w:rPr>
          <w:rFonts w:asciiTheme="minorHAnsi" w:hAnsiTheme="minorHAnsi" w:cstheme="minorHAnsi"/>
          <w:bCs/>
          <w:spacing w:val="-4"/>
        </w:rPr>
        <w:t xml:space="preserve"> 4</w:t>
      </w:r>
      <w:r w:rsidRPr="00506D6E">
        <w:rPr>
          <w:rFonts w:asciiTheme="minorHAnsi" w:hAnsiTheme="minorHAnsi" w:cstheme="minorHAnsi"/>
          <w:bCs/>
          <w:spacing w:val="-4"/>
        </w:rPr>
        <w:t xml:space="preserve"> Umowy.</w:t>
      </w:r>
    </w:p>
    <w:p w14:paraId="29D9C5AA" w14:textId="77777777" w:rsidR="00277449" w:rsidRPr="00AF7BDB" w:rsidRDefault="00277449" w:rsidP="00D1185F">
      <w:pPr>
        <w:pStyle w:val="Akapitzlist"/>
        <w:spacing w:line="360" w:lineRule="auto"/>
        <w:ind w:left="791" w:right="111" w:firstLine="0"/>
        <w:jc w:val="right"/>
        <w:rPr>
          <w:rFonts w:asciiTheme="minorHAnsi" w:hAnsiTheme="minorHAnsi" w:cstheme="minorHAnsi"/>
          <w:highlight w:val="yellow"/>
        </w:rPr>
      </w:pPr>
    </w:p>
    <w:p w14:paraId="3C61B8C7" w14:textId="678E7D77"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 1</w:t>
      </w:r>
      <w:r w:rsidR="007D1C51">
        <w:rPr>
          <w:rFonts w:asciiTheme="minorHAnsi" w:hAnsiTheme="minorHAnsi" w:cstheme="minorHAnsi"/>
          <w:b/>
        </w:rPr>
        <w:t>1</w:t>
      </w:r>
    </w:p>
    <w:p w14:paraId="0BFA8077" w14:textId="77777777"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Postanowienia końcowe</w:t>
      </w:r>
    </w:p>
    <w:p w14:paraId="241F045D" w14:textId="77777777" w:rsidR="005B298E" w:rsidRPr="00AF7BDB" w:rsidRDefault="00D334DD" w:rsidP="002416F5">
      <w:pPr>
        <w:pStyle w:val="Akapitzlist"/>
        <w:numPr>
          <w:ilvl w:val="0"/>
          <w:numId w:val="26"/>
        </w:numPr>
        <w:tabs>
          <w:tab w:val="left" w:pos="559"/>
        </w:tabs>
        <w:spacing w:line="360" w:lineRule="auto"/>
        <w:ind w:right="113"/>
        <w:jc w:val="both"/>
        <w:rPr>
          <w:rFonts w:asciiTheme="minorHAnsi" w:hAnsiTheme="minorHAnsi" w:cstheme="minorHAnsi"/>
        </w:rPr>
      </w:pPr>
      <w:r w:rsidRPr="00AF7BDB">
        <w:rPr>
          <w:rFonts w:asciiTheme="minorHAnsi" w:hAnsiTheme="minorHAnsi" w:cstheme="minorHAnsi"/>
        </w:rPr>
        <w:t>Wykonawca</w:t>
      </w:r>
      <w:r w:rsidRPr="00AF7BDB">
        <w:rPr>
          <w:rFonts w:asciiTheme="minorHAnsi" w:hAnsiTheme="minorHAnsi" w:cstheme="minorHAnsi"/>
          <w:spacing w:val="1"/>
        </w:rPr>
        <w:t xml:space="preserve"> </w:t>
      </w:r>
      <w:r w:rsidRPr="00AF7BDB">
        <w:rPr>
          <w:rFonts w:asciiTheme="minorHAnsi" w:hAnsiTheme="minorHAnsi" w:cstheme="minorHAnsi"/>
        </w:rPr>
        <w:t>zobowiązuje</w:t>
      </w:r>
      <w:r w:rsidRPr="00AF7BDB">
        <w:rPr>
          <w:rFonts w:asciiTheme="minorHAnsi" w:hAnsiTheme="minorHAnsi" w:cstheme="minorHAnsi"/>
          <w:spacing w:val="1"/>
        </w:rPr>
        <w:t xml:space="preserve"> </w:t>
      </w:r>
      <w:r w:rsidRPr="00AF7BDB">
        <w:rPr>
          <w:rFonts w:asciiTheme="minorHAnsi" w:hAnsiTheme="minorHAnsi" w:cstheme="minorHAnsi"/>
        </w:rPr>
        <w:t>się</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terminach</w:t>
      </w:r>
      <w:r w:rsidRPr="00AF7BDB">
        <w:rPr>
          <w:rFonts w:asciiTheme="minorHAnsi" w:hAnsiTheme="minorHAnsi" w:cstheme="minorHAnsi"/>
          <w:spacing w:val="1"/>
        </w:rPr>
        <w:t xml:space="preserve"> </w:t>
      </w:r>
      <w:r w:rsidRPr="00AF7BDB">
        <w:rPr>
          <w:rFonts w:asciiTheme="minorHAnsi" w:hAnsiTheme="minorHAnsi" w:cstheme="minorHAnsi"/>
        </w:rPr>
        <w:t>określonych</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Instrukcji</w:t>
      </w:r>
      <w:r w:rsidRPr="00AF7BDB">
        <w:rPr>
          <w:rFonts w:asciiTheme="minorHAnsi" w:hAnsiTheme="minorHAnsi" w:cstheme="minorHAnsi"/>
          <w:spacing w:val="1"/>
        </w:rPr>
        <w:t xml:space="preserve"> </w:t>
      </w:r>
      <w:r w:rsidRPr="00AF7BDB">
        <w:rPr>
          <w:rFonts w:asciiTheme="minorHAnsi" w:hAnsiTheme="minorHAnsi" w:cstheme="minorHAnsi"/>
        </w:rPr>
        <w:t>Ruchu</w:t>
      </w:r>
      <w:r w:rsidRPr="00AF7BDB">
        <w:rPr>
          <w:rFonts w:asciiTheme="minorHAnsi" w:hAnsiTheme="minorHAnsi" w:cstheme="minorHAnsi"/>
          <w:spacing w:val="1"/>
        </w:rPr>
        <w:t xml:space="preserve"> </w:t>
      </w:r>
      <w:r w:rsidRPr="00AF7BDB">
        <w:rPr>
          <w:rFonts w:asciiTheme="minorHAnsi" w:hAnsiTheme="minorHAnsi" w:cstheme="minorHAnsi"/>
        </w:rPr>
        <w:t>i</w:t>
      </w:r>
      <w:r w:rsidRPr="00AF7BDB">
        <w:rPr>
          <w:rFonts w:asciiTheme="minorHAnsi" w:hAnsiTheme="minorHAnsi" w:cstheme="minorHAnsi"/>
          <w:spacing w:val="1"/>
        </w:rPr>
        <w:t xml:space="preserve"> </w:t>
      </w:r>
      <w:r w:rsidRPr="00AF7BDB">
        <w:rPr>
          <w:rFonts w:asciiTheme="minorHAnsi" w:hAnsiTheme="minorHAnsi" w:cstheme="minorHAnsi"/>
        </w:rPr>
        <w:t>Eksploatacji</w:t>
      </w:r>
      <w:r w:rsidRPr="00AF7BDB">
        <w:rPr>
          <w:rFonts w:asciiTheme="minorHAnsi" w:hAnsiTheme="minorHAnsi" w:cstheme="minorHAnsi"/>
          <w:spacing w:val="1"/>
        </w:rPr>
        <w:t xml:space="preserve"> </w:t>
      </w:r>
      <w:r w:rsidRPr="00AF7BDB">
        <w:rPr>
          <w:rFonts w:asciiTheme="minorHAnsi" w:hAnsiTheme="minorHAnsi" w:cstheme="minorHAnsi"/>
          <w:spacing w:val="-2"/>
        </w:rPr>
        <w:t>Systemu</w:t>
      </w:r>
      <w:r w:rsidRPr="00AF7BDB">
        <w:rPr>
          <w:rFonts w:asciiTheme="minorHAnsi" w:hAnsiTheme="minorHAnsi" w:cstheme="minorHAnsi"/>
          <w:spacing w:val="-9"/>
        </w:rPr>
        <w:t xml:space="preserve"> </w:t>
      </w:r>
      <w:r w:rsidRPr="00AF7BDB">
        <w:rPr>
          <w:rFonts w:asciiTheme="minorHAnsi" w:hAnsiTheme="minorHAnsi" w:cstheme="minorHAnsi"/>
          <w:spacing w:val="-2"/>
        </w:rPr>
        <w:t>Dystrybucyjnego</w:t>
      </w:r>
      <w:r w:rsidRPr="00AF7BDB">
        <w:rPr>
          <w:rFonts w:asciiTheme="minorHAnsi" w:hAnsiTheme="minorHAnsi" w:cstheme="minorHAnsi"/>
          <w:spacing w:val="-11"/>
        </w:rPr>
        <w:t xml:space="preserve"> </w:t>
      </w:r>
      <w:r w:rsidRPr="00AF7BDB">
        <w:rPr>
          <w:rFonts w:asciiTheme="minorHAnsi" w:hAnsiTheme="minorHAnsi" w:cstheme="minorHAnsi"/>
          <w:spacing w:val="-2"/>
        </w:rPr>
        <w:t>właściwego</w:t>
      </w:r>
      <w:r w:rsidRPr="00AF7BDB">
        <w:rPr>
          <w:rFonts w:asciiTheme="minorHAnsi" w:hAnsiTheme="minorHAnsi" w:cstheme="minorHAnsi"/>
          <w:spacing w:val="-11"/>
        </w:rPr>
        <w:t xml:space="preserve"> </w:t>
      </w:r>
      <w:r w:rsidRPr="00AF7BDB">
        <w:rPr>
          <w:rFonts w:asciiTheme="minorHAnsi" w:hAnsiTheme="minorHAnsi" w:cstheme="minorHAnsi"/>
          <w:spacing w:val="-1"/>
        </w:rPr>
        <w:t>OSD,</w:t>
      </w:r>
      <w:r w:rsidRPr="00AF7BDB">
        <w:rPr>
          <w:rFonts w:asciiTheme="minorHAnsi" w:hAnsiTheme="minorHAnsi" w:cstheme="minorHAnsi"/>
          <w:spacing w:val="-14"/>
        </w:rPr>
        <w:t xml:space="preserve"> </w:t>
      </w:r>
      <w:r w:rsidRPr="00AF7BDB">
        <w:rPr>
          <w:rFonts w:asciiTheme="minorHAnsi" w:hAnsiTheme="minorHAnsi" w:cstheme="minorHAnsi"/>
          <w:spacing w:val="-1"/>
        </w:rPr>
        <w:t>dokonać</w:t>
      </w:r>
      <w:r w:rsidRPr="00AF7BDB">
        <w:rPr>
          <w:rFonts w:asciiTheme="minorHAnsi" w:hAnsiTheme="minorHAnsi" w:cstheme="minorHAnsi"/>
          <w:spacing w:val="-11"/>
        </w:rPr>
        <w:t xml:space="preserve"> </w:t>
      </w:r>
      <w:r w:rsidRPr="00AF7BDB">
        <w:rPr>
          <w:rFonts w:asciiTheme="minorHAnsi" w:hAnsiTheme="minorHAnsi" w:cstheme="minorHAnsi"/>
          <w:spacing w:val="-1"/>
        </w:rPr>
        <w:t>zgłoszenia</w:t>
      </w:r>
      <w:r w:rsidRPr="00AF7BDB">
        <w:rPr>
          <w:rFonts w:asciiTheme="minorHAnsi" w:hAnsiTheme="minorHAnsi" w:cstheme="minorHAnsi"/>
          <w:spacing w:val="-14"/>
        </w:rPr>
        <w:t xml:space="preserve"> </w:t>
      </w:r>
      <w:r w:rsidRPr="00AF7BDB">
        <w:rPr>
          <w:rFonts w:asciiTheme="minorHAnsi" w:hAnsiTheme="minorHAnsi" w:cstheme="minorHAnsi"/>
          <w:spacing w:val="-1"/>
        </w:rPr>
        <w:t>do</w:t>
      </w:r>
      <w:r w:rsidRPr="00AF7BDB">
        <w:rPr>
          <w:rFonts w:asciiTheme="minorHAnsi" w:hAnsiTheme="minorHAnsi" w:cstheme="minorHAnsi"/>
          <w:spacing w:val="-11"/>
        </w:rPr>
        <w:t xml:space="preserve"> </w:t>
      </w:r>
      <w:r w:rsidRPr="00AF7BDB">
        <w:rPr>
          <w:rFonts w:asciiTheme="minorHAnsi" w:hAnsiTheme="minorHAnsi" w:cstheme="minorHAnsi"/>
          <w:spacing w:val="-1"/>
        </w:rPr>
        <w:t>OSD</w:t>
      </w:r>
      <w:r w:rsidRPr="00AF7BDB">
        <w:rPr>
          <w:rFonts w:asciiTheme="minorHAnsi" w:hAnsiTheme="minorHAnsi" w:cstheme="minorHAnsi"/>
          <w:spacing w:val="-11"/>
        </w:rPr>
        <w:t xml:space="preserve"> </w:t>
      </w:r>
      <w:r w:rsidRPr="00AF7BDB">
        <w:rPr>
          <w:rFonts w:asciiTheme="minorHAnsi" w:hAnsiTheme="minorHAnsi" w:cstheme="minorHAnsi"/>
          <w:spacing w:val="-1"/>
        </w:rPr>
        <w:t>faktu</w:t>
      </w:r>
      <w:r w:rsidRPr="00AF7BDB">
        <w:rPr>
          <w:rFonts w:asciiTheme="minorHAnsi" w:hAnsiTheme="minorHAnsi" w:cstheme="minorHAnsi"/>
          <w:spacing w:val="-13"/>
        </w:rPr>
        <w:t xml:space="preserve"> </w:t>
      </w:r>
      <w:r w:rsidRPr="00AF7BDB">
        <w:rPr>
          <w:rFonts w:asciiTheme="minorHAnsi" w:hAnsiTheme="minorHAnsi" w:cstheme="minorHAnsi"/>
          <w:spacing w:val="-1"/>
        </w:rPr>
        <w:t>zawarcia</w:t>
      </w:r>
      <w:r w:rsidRPr="00AF7BDB">
        <w:rPr>
          <w:rFonts w:asciiTheme="minorHAnsi" w:hAnsiTheme="minorHAnsi" w:cstheme="minorHAnsi"/>
          <w:spacing w:val="-11"/>
        </w:rPr>
        <w:t xml:space="preserve"> </w:t>
      </w:r>
      <w:r w:rsidRPr="00AF7BDB">
        <w:rPr>
          <w:rFonts w:asciiTheme="minorHAnsi" w:hAnsiTheme="minorHAnsi" w:cstheme="minorHAnsi"/>
          <w:spacing w:val="-1"/>
        </w:rPr>
        <w:t>Umowy.</w:t>
      </w:r>
    </w:p>
    <w:p w14:paraId="54F720ED" w14:textId="77777777" w:rsidR="005B298E" w:rsidRPr="00AF7BDB" w:rsidRDefault="00D334DD" w:rsidP="002416F5">
      <w:pPr>
        <w:pStyle w:val="Akapitzlist"/>
        <w:numPr>
          <w:ilvl w:val="0"/>
          <w:numId w:val="26"/>
        </w:numPr>
        <w:tabs>
          <w:tab w:val="left" w:pos="559"/>
        </w:tabs>
        <w:spacing w:line="360" w:lineRule="auto"/>
        <w:ind w:right="111"/>
        <w:jc w:val="both"/>
        <w:rPr>
          <w:rFonts w:asciiTheme="minorHAnsi" w:hAnsiTheme="minorHAnsi" w:cstheme="minorHAnsi"/>
        </w:rPr>
      </w:pPr>
      <w:r w:rsidRPr="00AF7BDB">
        <w:rPr>
          <w:rFonts w:asciiTheme="minorHAnsi" w:hAnsiTheme="minorHAnsi" w:cstheme="minorHAnsi"/>
        </w:rPr>
        <w:t>Wykonawca</w:t>
      </w:r>
      <w:r w:rsidRPr="00AF7BDB">
        <w:rPr>
          <w:rFonts w:asciiTheme="minorHAnsi" w:hAnsiTheme="minorHAnsi" w:cstheme="minorHAnsi"/>
          <w:spacing w:val="1"/>
        </w:rPr>
        <w:t xml:space="preserve"> </w:t>
      </w:r>
      <w:r w:rsidRPr="00AF7BDB">
        <w:rPr>
          <w:rFonts w:asciiTheme="minorHAnsi" w:hAnsiTheme="minorHAnsi" w:cstheme="minorHAnsi"/>
        </w:rPr>
        <w:t>na</w:t>
      </w:r>
      <w:r w:rsidRPr="00AF7BDB">
        <w:rPr>
          <w:rFonts w:asciiTheme="minorHAnsi" w:hAnsiTheme="minorHAnsi" w:cstheme="minorHAnsi"/>
          <w:spacing w:val="1"/>
        </w:rPr>
        <w:t xml:space="preserve"> </w:t>
      </w:r>
      <w:r w:rsidRPr="00AF7BDB">
        <w:rPr>
          <w:rFonts w:asciiTheme="minorHAnsi" w:hAnsiTheme="minorHAnsi" w:cstheme="minorHAnsi"/>
        </w:rPr>
        <w:t>każdorazowy</w:t>
      </w:r>
      <w:r w:rsidRPr="00AF7BDB">
        <w:rPr>
          <w:rFonts w:asciiTheme="minorHAnsi" w:hAnsiTheme="minorHAnsi" w:cstheme="minorHAnsi"/>
          <w:spacing w:val="1"/>
        </w:rPr>
        <w:t xml:space="preserve"> </w:t>
      </w:r>
      <w:r w:rsidRPr="00AF7BDB">
        <w:rPr>
          <w:rFonts w:asciiTheme="minorHAnsi" w:hAnsiTheme="minorHAnsi" w:cstheme="minorHAnsi"/>
        </w:rPr>
        <w:t>pisemny</w:t>
      </w:r>
      <w:r w:rsidRPr="00AF7BDB">
        <w:rPr>
          <w:rFonts w:asciiTheme="minorHAnsi" w:hAnsiTheme="minorHAnsi" w:cstheme="minorHAnsi"/>
          <w:spacing w:val="1"/>
        </w:rPr>
        <w:t xml:space="preserve"> </w:t>
      </w:r>
      <w:r w:rsidRPr="00AF7BDB">
        <w:rPr>
          <w:rFonts w:asciiTheme="minorHAnsi" w:hAnsiTheme="minorHAnsi" w:cstheme="minorHAnsi"/>
        </w:rPr>
        <w:t>wniosek</w:t>
      </w:r>
      <w:r w:rsidRPr="00AF7BDB">
        <w:rPr>
          <w:rFonts w:asciiTheme="minorHAnsi" w:hAnsiTheme="minorHAnsi" w:cstheme="minorHAnsi"/>
          <w:spacing w:val="1"/>
        </w:rPr>
        <w:t xml:space="preserve"> </w:t>
      </w:r>
      <w:r w:rsidRPr="00AF7BDB">
        <w:rPr>
          <w:rFonts w:asciiTheme="minorHAnsi" w:hAnsiTheme="minorHAnsi" w:cstheme="minorHAnsi"/>
        </w:rPr>
        <w:t>Zamawiającego</w:t>
      </w:r>
      <w:r w:rsidRPr="00AF7BDB">
        <w:rPr>
          <w:rFonts w:asciiTheme="minorHAnsi" w:hAnsiTheme="minorHAnsi" w:cstheme="minorHAnsi"/>
          <w:spacing w:val="1"/>
        </w:rPr>
        <w:t xml:space="preserve"> </w:t>
      </w:r>
      <w:r w:rsidRPr="00AF7BDB">
        <w:rPr>
          <w:rFonts w:asciiTheme="minorHAnsi" w:hAnsiTheme="minorHAnsi" w:cstheme="minorHAnsi"/>
        </w:rPr>
        <w:t>dokonuje</w:t>
      </w:r>
      <w:r w:rsidRPr="00AF7BDB">
        <w:rPr>
          <w:rFonts w:asciiTheme="minorHAnsi" w:hAnsiTheme="minorHAnsi" w:cstheme="minorHAnsi"/>
          <w:spacing w:val="1"/>
        </w:rPr>
        <w:t xml:space="preserve"> </w:t>
      </w:r>
      <w:r w:rsidRPr="00AF7BDB">
        <w:rPr>
          <w:rFonts w:asciiTheme="minorHAnsi" w:hAnsiTheme="minorHAnsi" w:cstheme="minorHAnsi"/>
        </w:rPr>
        <w:t>wypowiedzenia</w:t>
      </w:r>
      <w:r w:rsidRPr="00AF7BDB">
        <w:rPr>
          <w:rFonts w:asciiTheme="minorHAnsi" w:hAnsiTheme="minorHAnsi" w:cstheme="minorHAnsi"/>
          <w:spacing w:val="1"/>
        </w:rPr>
        <w:t xml:space="preserve"> </w:t>
      </w:r>
      <w:r w:rsidRPr="00AF7BDB">
        <w:rPr>
          <w:rFonts w:asciiTheme="minorHAnsi" w:hAnsiTheme="minorHAnsi" w:cstheme="minorHAnsi"/>
        </w:rPr>
        <w:t>umowy,</w:t>
      </w:r>
      <w:r w:rsidRPr="00AF7BDB">
        <w:rPr>
          <w:rFonts w:asciiTheme="minorHAnsi" w:hAnsiTheme="minorHAnsi" w:cstheme="minorHAnsi"/>
          <w:spacing w:val="1"/>
        </w:rPr>
        <w:t xml:space="preserve"> </w:t>
      </w:r>
      <w:r w:rsidRPr="00AF7BDB">
        <w:rPr>
          <w:rFonts w:asciiTheme="minorHAnsi" w:hAnsiTheme="minorHAnsi" w:cstheme="minorHAnsi"/>
        </w:rPr>
        <w:t>na podstawie</w:t>
      </w:r>
      <w:r w:rsidRPr="00AF7BDB">
        <w:rPr>
          <w:rFonts w:asciiTheme="minorHAnsi" w:hAnsiTheme="minorHAnsi" w:cstheme="minorHAnsi"/>
          <w:spacing w:val="1"/>
        </w:rPr>
        <w:t xml:space="preserve"> </w:t>
      </w:r>
      <w:r w:rsidRPr="00AF7BDB">
        <w:rPr>
          <w:rFonts w:asciiTheme="minorHAnsi" w:hAnsiTheme="minorHAnsi" w:cstheme="minorHAnsi"/>
        </w:rPr>
        <w:t>której dotychczas</w:t>
      </w:r>
      <w:r w:rsidRPr="00AF7BDB">
        <w:rPr>
          <w:rFonts w:asciiTheme="minorHAnsi" w:hAnsiTheme="minorHAnsi" w:cstheme="minorHAnsi"/>
          <w:spacing w:val="1"/>
        </w:rPr>
        <w:t xml:space="preserve"> </w:t>
      </w:r>
      <w:r w:rsidRPr="00AF7BDB">
        <w:rPr>
          <w:rFonts w:asciiTheme="minorHAnsi" w:hAnsiTheme="minorHAnsi" w:cstheme="minorHAnsi"/>
        </w:rPr>
        <w:t>Zamawiającemu dostarczano energię</w:t>
      </w:r>
      <w:r w:rsidRPr="00AF7BDB">
        <w:rPr>
          <w:rFonts w:asciiTheme="minorHAnsi" w:hAnsiTheme="minorHAnsi" w:cstheme="minorHAnsi"/>
          <w:spacing w:val="54"/>
        </w:rPr>
        <w:t xml:space="preserve"> </w:t>
      </w:r>
      <w:r w:rsidRPr="00AF7BDB">
        <w:rPr>
          <w:rFonts w:asciiTheme="minorHAnsi" w:hAnsiTheme="minorHAnsi" w:cstheme="minorHAnsi"/>
        </w:rPr>
        <w:t>elektryczną</w:t>
      </w:r>
      <w:r w:rsidRPr="00AF7BDB">
        <w:rPr>
          <w:rFonts w:asciiTheme="minorHAnsi" w:hAnsiTheme="minorHAnsi" w:cstheme="minorHAnsi"/>
          <w:spacing w:val="1"/>
        </w:rPr>
        <w:t xml:space="preserve"> </w:t>
      </w:r>
      <w:r w:rsidRPr="00AF7BDB">
        <w:rPr>
          <w:rFonts w:asciiTheme="minorHAnsi" w:hAnsiTheme="minorHAnsi" w:cstheme="minorHAnsi"/>
        </w:rPr>
        <w:t>lub umowy</w:t>
      </w:r>
      <w:r w:rsidRPr="00AF7BDB">
        <w:rPr>
          <w:rFonts w:asciiTheme="minorHAnsi" w:hAnsiTheme="minorHAnsi" w:cstheme="minorHAnsi"/>
          <w:spacing w:val="-1"/>
        </w:rPr>
        <w:t xml:space="preserve"> </w:t>
      </w:r>
      <w:r w:rsidRPr="00AF7BDB">
        <w:rPr>
          <w:rFonts w:asciiTheme="minorHAnsi" w:hAnsiTheme="minorHAnsi" w:cstheme="minorHAnsi"/>
        </w:rPr>
        <w:t>kompleksowej,</w:t>
      </w:r>
      <w:r w:rsidRPr="00AF7BDB">
        <w:rPr>
          <w:rFonts w:asciiTheme="minorHAnsi" w:hAnsiTheme="minorHAnsi" w:cstheme="minorHAnsi"/>
          <w:spacing w:val="-1"/>
        </w:rPr>
        <w:t xml:space="preserve"> </w:t>
      </w:r>
      <w:r w:rsidRPr="00AF7BDB">
        <w:rPr>
          <w:rFonts w:asciiTheme="minorHAnsi" w:hAnsiTheme="minorHAnsi" w:cstheme="minorHAnsi"/>
        </w:rPr>
        <w:t>na</w:t>
      </w:r>
      <w:r w:rsidRPr="00AF7BDB">
        <w:rPr>
          <w:rFonts w:asciiTheme="minorHAnsi" w:hAnsiTheme="minorHAnsi" w:cstheme="minorHAnsi"/>
          <w:spacing w:val="-1"/>
        </w:rPr>
        <w:t xml:space="preserve"> </w:t>
      </w:r>
      <w:r w:rsidRPr="00AF7BDB">
        <w:rPr>
          <w:rFonts w:asciiTheme="minorHAnsi" w:hAnsiTheme="minorHAnsi" w:cstheme="minorHAnsi"/>
        </w:rPr>
        <w:t>podstawie</w:t>
      </w:r>
      <w:r w:rsidRPr="00AF7BDB">
        <w:rPr>
          <w:rFonts w:asciiTheme="minorHAnsi" w:hAnsiTheme="minorHAnsi" w:cstheme="minorHAnsi"/>
          <w:spacing w:val="2"/>
        </w:rPr>
        <w:t xml:space="preserve"> </w:t>
      </w:r>
      <w:r w:rsidRPr="00AF7BDB">
        <w:rPr>
          <w:rFonts w:asciiTheme="minorHAnsi" w:hAnsiTheme="minorHAnsi" w:cstheme="minorHAnsi"/>
        </w:rPr>
        <w:t>udzielonego</w:t>
      </w:r>
      <w:r w:rsidRPr="00AF7BDB">
        <w:rPr>
          <w:rFonts w:asciiTheme="minorHAnsi" w:hAnsiTheme="minorHAnsi" w:cstheme="minorHAnsi"/>
          <w:spacing w:val="2"/>
        </w:rPr>
        <w:t xml:space="preserve"> </w:t>
      </w:r>
      <w:r w:rsidRPr="00AF7BDB">
        <w:rPr>
          <w:rFonts w:asciiTheme="minorHAnsi" w:hAnsiTheme="minorHAnsi" w:cstheme="minorHAnsi"/>
        </w:rPr>
        <w:t>Pełnomocnictwa.</w:t>
      </w:r>
    </w:p>
    <w:p w14:paraId="27B70655" w14:textId="77777777" w:rsidR="005B298E" w:rsidRPr="00AF7BDB" w:rsidRDefault="00D334DD" w:rsidP="002416F5">
      <w:pPr>
        <w:pStyle w:val="Akapitzlist"/>
        <w:numPr>
          <w:ilvl w:val="0"/>
          <w:numId w:val="26"/>
        </w:numPr>
        <w:tabs>
          <w:tab w:val="left" w:pos="559"/>
        </w:tabs>
        <w:spacing w:line="360" w:lineRule="auto"/>
        <w:ind w:right="110"/>
        <w:jc w:val="both"/>
        <w:rPr>
          <w:rFonts w:asciiTheme="minorHAnsi" w:hAnsiTheme="minorHAnsi" w:cstheme="minorHAnsi"/>
        </w:rPr>
      </w:pPr>
      <w:r w:rsidRPr="00AF7BDB">
        <w:rPr>
          <w:rFonts w:asciiTheme="minorHAnsi" w:hAnsiTheme="minorHAnsi" w:cstheme="minorHAnsi"/>
        </w:rPr>
        <w:t>Wykonawca</w:t>
      </w:r>
      <w:r w:rsidRPr="00AF7BDB">
        <w:rPr>
          <w:rFonts w:asciiTheme="minorHAnsi" w:hAnsiTheme="minorHAnsi" w:cstheme="minorHAnsi"/>
          <w:spacing w:val="1"/>
        </w:rPr>
        <w:t xml:space="preserve"> </w:t>
      </w:r>
      <w:r w:rsidRPr="00AF7BDB">
        <w:rPr>
          <w:rFonts w:asciiTheme="minorHAnsi" w:hAnsiTheme="minorHAnsi" w:cstheme="minorHAnsi"/>
        </w:rPr>
        <w:t>zobowiązuje</w:t>
      </w:r>
      <w:r w:rsidRPr="00AF7BDB">
        <w:rPr>
          <w:rFonts w:asciiTheme="minorHAnsi" w:hAnsiTheme="minorHAnsi" w:cstheme="minorHAnsi"/>
          <w:spacing w:val="1"/>
        </w:rPr>
        <w:t xml:space="preserve"> </w:t>
      </w:r>
      <w:r w:rsidRPr="00AF7BDB">
        <w:rPr>
          <w:rFonts w:asciiTheme="minorHAnsi" w:hAnsiTheme="minorHAnsi" w:cstheme="minorHAnsi"/>
        </w:rPr>
        <w:t>się</w:t>
      </w:r>
      <w:r w:rsidRPr="00AF7BDB">
        <w:rPr>
          <w:rFonts w:asciiTheme="minorHAnsi" w:hAnsiTheme="minorHAnsi" w:cstheme="minorHAnsi"/>
          <w:spacing w:val="1"/>
        </w:rPr>
        <w:t xml:space="preserve"> </w:t>
      </w:r>
      <w:r w:rsidRPr="00AF7BDB">
        <w:rPr>
          <w:rFonts w:asciiTheme="minorHAnsi" w:hAnsiTheme="minorHAnsi" w:cstheme="minorHAnsi"/>
        </w:rPr>
        <w:t>do</w:t>
      </w:r>
      <w:r w:rsidRPr="00AF7BDB">
        <w:rPr>
          <w:rFonts w:asciiTheme="minorHAnsi" w:hAnsiTheme="minorHAnsi" w:cstheme="minorHAnsi"/>
          <w:spacing w:val="1"/>
        </w:rPr>
        <w:t xml:space="preserve"> </w:t>
      </w:r>
      <w:r w:rsidRPr="00AF7BDB">
        <w:rPr>
          <w:rFonts w:asciiTheme="minorHAnsi" w:hAnsiTheme="minorHAnsi" w:cstheme="minorHAnsi"/>
        </w:rPr>
        <w:t>podjęcia</w:t>
      </w:r>
      <w:r w:rsidRPr="00AF7BDB">
        <w:rPr>
          <w:rFonts w:asciiTheme="minorHAnsi" w:hAnsiTheme="minorHAnsi" w:cstheme="minorHAnsi"/>
          <w:spacing w:val="1"/>
        </w:rPr>
        <w:t xml:space="preserve"> </w:t>
      </w:r>
      <w:r w:rsidRPr="00AF7BDB">
        <w:rPr>
          <w:rFonts w:asciiTheme="minorHAnsi" w:hAnsiTheme="minorHAnsi" w:cstheme="minorHAnsi"/>
        </w:rPr>
        <w:t>wszelkich</w:t>
      </w:r>
      <w:r w:rsidRPr="00AF7BDB">
        <w:rPr>
          <w:rFonts w:asciiTheme="minorHAnsi" w:hAnsiTheme="minorHAnsi" w:cstheme="minorHAnsi"/>
          <w:spacing w:val="1"/>
        </w:rPr>
        <w:t xml:space="preserve"> </w:t>
      </w:r>
      <w:r w:rsidRPr="00AF7BDB">
        <w:rPr>
          <w:rFonts w:asciiTheme="minorHAnsi" w:hAnsiTheme="minorHAnsi" w:cstheme="minorHAnsi"/>
        </w:rPr>
        <w:t>czynności zmierzających</w:t>
      </w:r>
      <w:r w:rsidRPr="00AF7BDB">
        <w:rPr>
          <w:rFonts w:asciiTheme="minorHAnsi" w:hAnsiTheme="minorHAnsi" w:cstheme="minorHAnsi"/>
          <w:spacing w:val="1"/>
        </w:rPr>
        <w:t xml:space="preserve"> </w:t>
      </w:r>
      <w:r w:rsidRPr="00AF7BDB">
        <w:rPr>
          <w:rFonts w:asciiTheme="minorHAnsi" w:hAnsiTheme="minorHAnsi" w:cstheme="minorHAnsi"/>
        </w:rPr>
        <w:t>do</w:t>
      </w:r>
      <w:r w:rsidRPr="00AF7BDB">
        <w:rPr>
          <w:rFonts w:asciiTheme="minorHAnsi" w:hAnsiTheme="minorHAnsi" w:cstheme="minorHAnsi"/>
          <w:spacing w:val="1"/>
        </w:rPr>
        <w:t xml:space="preserve"> </w:t>
      </w:r>
      <w:r w:rsidRPr="00AF7BDB">
        <w:rPr>
          <w:rFonts w:asciiTheme="minorHAnsi" w:hAnsiTheme="minorHAnsi" w:cstheme="minorHAnsi"/>
        </w:rPr>
        <w:t>zawarcia</w:t>
      </w:r>
      <w:r w:rsidRPr="00AF7BDB">
        <w:rPr>
          <w:rFonts w:asciiTheme="minorHAnsi" w:hAnsiTheme="minorHAnsi" w:cstheme="minorHAnsi"/>
          <w:spacing w:val="1"/>
        </w:rPr>
        <w:t xml:space="preserve"> </w:t>
      </w:r>
      <w:r w:rsidRPr="00AF7BDB">
        <w:rPr>
          <w:rFonts w:asciiTheme="minorHAnsi" w:hAnsiTheme="minorHAnsi" w:cstheme="minorHAnsi"/>
        </w:rPr>
        <w:t>umowy dystrybucyjnej z OSD, a w szczególności Wykonawca zobowiązuje się do dokonania</w:t>
      </w:r>
      <w:r w:rsidRPr="00AF7BDB">
        <w:rPr>
          <w:rFonts w:asciiTheme="minorHAnsi" w:hAnsiTheme="minorHAnsi" w:cstheme="minorHAnsi"/>
          <w:spacing w:val="1"/>
        </w:rPr>
        <w:t xml:space="preserve"> </w:t>
      </w:r>
      <w:r w:rsidRPr="00AF7BDB">
        <w:rPr>
          <w:rFonts w:asciiTheme="minorHAnsi" w:hAnsiTheme="minorHAnsi" w:cstheme="minorHAnsi"/>
        </w:rPr>
        <w:t>zgłoszenia</w:t>
      </w:r>
      <w:r w:rsidRPr="00AF7BDB">
        <w:rPr>
          <w:rFonts w:asciiTheme="minorHAnsi" w:hAnsiTheme="minorHAnsi" w:cstheme="minorHAnsi"/>
          <w:spacing w:val="-8"/>
        </w:rPr>
        <w:t xml:space="preserve"> </w:t>
      </w:r>
      <w:r w:rsidRPr="00AF7BDB">
        <w:rPr>
          <w:rFonts w:asciiTheme="minorHAnsi" w:hAnsiTheme="minorHAnsi" w:cstheme="minorHAnsi"/>
        </w:rPr>
        <w:t>grup</w:t>
      </w:r>
      <w:r w:rsidRPr="00AF7BDB">
        <w:rPr>
          <w:rFonts w:asciiTheme="minorHAnsi" w:hAnsiTheme="minorHAnsi" w:cstheme="minorHAnsi"/>
          <w:spacing w:val="-5"/>
        </w:rPr>
        <w:t xml:space="preserve"> </w:t>
      </w:r>
      <w:r w:rsidRPr="00AF7BDB">
        <w:rPr>
          <w:rFonts w:asciiTheme="minorHAnsi" w:hAnsiTheme="minorHAnsi" w:cstheme="minorHAnsi"/>
        </w:rPr>
        <w:t>taryfowych</w:t>
      </w:r>
      <w:r w:rsidRPr="00AF7BDB">
        <w:rPr>
          <w:rFonts w:asciiTheme="minorHAnsi" w:hAnsiTheme="minorHAnsi" w:cstheme="minorHAnsi"/>
          <w:spacing w:val="-7"/>
        </w:rPr>
        <w:t xml:space="preserve"> </w:t>
      </w:r>
      <w:r w:rsidRPr="00AF7BDB">
        <w:rPr>
          <w:rFonts w:asciiTheme="minorHAnsi" w:hAnsiTheme="minorHAnsi" w:cstheme="minorHAnsi"/>
        </w:rPr>
        <w:t>i/lub</w:t>
      </w:r>
      <w:r w:rsidRPr="00AF7BDB">
        <w:rPr>
          <w:rFonts w:asciiTheme="minorHAnsi" w:hAnsiTheme="minorHAnsi" w:cstheme="minorHAnsi"/>
          <w:spacing w:val="-5"/>
        </w:rPr>
        <w:t xml:space="preserve"> </w:t>
      </w:r>
      <w:r w:rsidRPr="00AF7BDB">
        <w:rPr>
          <w:rFonts w:asciiTheme="minorHAnsi" w:hAnsiTheme="minorHAnsi" w:cstheme="minorHAnsi"/>
        </w:rPr>
        <w:t>zmian</w:t>
      </w:r>
      <w:r w:rsidRPr="00AF7BDB">
        <w:rPr>
          <w:rFonts w:asciiTheme="minorHAnsi" w:hAnsiTheme="minorHAnsi" w:cstheme="minorHAnsi"/>
          <w:spacing w:val="-7"/>
        </w:rPr>
        <w:t xml:space="preserve"> </w:t>
      </w:r>
      <w:r w:rsidRPr="00AF7BDB">
        <w:rPr>
          <w:rFonts w:asciiTheme="minorHAnsi" w:hAnsiTheme="minorHAnsi" w:cstheme="minorHAnsi"/>
        </w:rPr>
        <w:t>dla</w:t>
      </w:r>
      <w:r w:rsidRPr="00AF7BDB">
        <w:rPr>
          <w:rFonts w:asciiTheme="minorHAnsi" w:hAnsiTheme="minorHAnsi" w:cstheme="minorHAnsi"/>
          <w:spacing w:val="-7"/>
        </w:rPr>
        <w:t xml:space="preserve"> </w:t>
      </w:r>
      <w:r w:rsidRPr="00AF7BDB">
        <w:rPr>
          <w:rFonts w:asciiTheme="minorHAnsi" w:hAnsiTheme="minorHAnsi" w:cstheme="minorHAnsi"/>
        </w:rPr>
        <w:t>poszczególnych</w:t>
      </w:r>
      <w:r w:rsidRPr="00AF7BDB">
        <w:rPr>
          <w:rFonts w:asciiTheme="minorHAnsi" w:hAnsiTheme="minorHAnsi" w:cstheme="minorHAnsi"/>
          <w:spacing w:val="-9"/>
        </w:rPr>
        <w:t xml:space="preserve"> </w:t>
      </w:r>
      <w:r w:rsidRPr="00AF7BDB">
        <w:rPr>
          <w:rFonts w:asciiTheme="minorHAnsi" w:hAnsiTheme="minorHAnsi" w:cstheme="minorHAnsi"/>
        </w:rPr>
        <w:t>obiektów</w:t>
      </w:r>
      <w:r w:rsidRPr="00AF7BDB">
        <w:rPr>
          <w:rFonts w:asciiTheme="minorHAnsi" w:hAnsiTheme="minorHAnsi" w:cstheme="minorHAnsi"/>
          <w:spacing w:val="-8"/>
        </w:rPr>
        <w:t xml:space="preserve"> </w:t>
      </w:r>
      <w:r w:rsidRPr="00AF7BDB">
        <w:rPr>
          <w:rFonts w:asciiTheme="minorHAnsi" w:hAnsiTheme="minorHAnsi" w:cstheme="minorHAnsi"/>
        </w:rPr>
        <w:t>Zamawiającego,</w:t>
      </w:r>
      <w:r w:rsidRPr="00AF7BDB">
        <w:rPr>
          <w:rFonts w:asciiTheme="minorHAnsi" w:hAnsiTheme="minorHAnsi" w:cstheme="minorHAnsi"/>
          <w:spacing w:val="-7"/>
        </w:rPr>
        <w:t xml:space="preserve"> </w:t>
      </w:r>
      <w:r w:rsidRPr="00AF7BDB">
        <w:rPr>
          <w:rFonts w:asciiTheme="minorHAnsi" w:hAnsiTheme="minorHAnsi" w:cstheme="minorHAnsi"/>
        </w:rPr>
        <w:t>zgodnie</w:t>
      </w:r>
      <w:r w:rsidRPr="00AF7BDB">
        <w:rPr>
          <w:rFonts w:asciiTheme="minorHAnsi" w:hAnsiTheme="minorHAnsi" w:cstheme="minorHAnsi"/>
          <w:spacing w:val="-52"/>
        </w:rPr>
        <w:t xml:space="preserve"> </w:t>
      </w:r>
      <w:r w:rsidRPr="00AF7BDB">
        <w:rPr>
          <w:rFonts w:asciiTheme="minorHAnsi" w:hAnsiTheme="minorHAnsi" w:cstheme="minorHAnsi"/>
        </w:rPr>
        <w:t>z</w:t>
      </w:r>
      <w:r w:rsidRPr="00AF7BDB">
        <w:rPr>
          <w:rFonts w:asciiTheme="minorHAnsi" w:hAnsiTheme="minorHAnsi" w:cstheme="minorHAnsi"/>
          <w:spacing w:val="-1"/>
        </w:rPr>
        <w:t xml:space="preserve"> </w:t>
      </w:r>
      <w:r w:rsidRPr="00AF7BDB">
        <w:rPr>
          <w:rFonts w:asciiTheme="minorHAnsi" w:hAnsiTheme="minorHAnsi" w:cstheme="minorHAnsi"/>
        </w:rPr>
        <w:t>załączonym</w:t>
      </w:r>
      <w:r w:rsidRPr="00AF7BDB">
        <w:rPr>
          <w:rFonts w:asciiTheme="minorHAnsi" w:hAnsiTheme="minorHAnsi" w:cstheme="minorHAnsi"/>
          <w:spacing w:val="-3"/>
        </w:rPr>
        <w:t xml:space="preserve"> </w:t>
      </w:r>
      <w:r w:rsidRPr="00AF7BDB">
        <w:rPr>
          <w:rFonts w:asciiTheme="minorHAnsi" w:hAnsiTheme="minorHAnsi" w:cstheme="minorHAnsi"/>
        </w:rPr>
        <w:t>do Umowy</w:t>
      </w:r>
      <w:r w:rsidRPr="00AF7BDB">
        <w:rPr>
          <w:rFonts w:asciiTheme="minorHAnsi" w:hAnsiTheme="minorHAnsi" w:cstheme="minorHAnsi"/>
          <w:spacing w:val="-2"/>
        </w:rPr>
        <w:t xml:space="preserve"> </w:t>
      </w:r>
      <w:r w:rsidRPr="00AF7BDB">
        <w:rPr>
          <w:rFonts w:asciiTheme="minorHAnsi" w:hAnsiTheme="minorHAnsi" w:cstheme="minorHAnsi"/>
        </w:rPr>
        <w:t>Pełnomocnictwem.</w:t>
      </w:r>
    </w:p>
    <w:p w14:paraId="337AA360" w14:textId="77777777" w:rsidR="005B298E" w:rsidRPr="00AF7BDB" w:rsidRDefault="00D334DD" w:rsidP="002416F5">
      <w:pPr>
        <w:pStyle w:val="Akapitzlist"/>
        <w:numPr>
          <w:ilvl w:val="0"/>
          <w:numId w:val="26"/>
        </w:numPr>
        <w:tabs>
          <w:tab w:val="left" w:pos="559"/>
        </w:tabs>
        <w:spacing w:line="360" w:lineRule="auto"/>
        <w:ind w:right="109"/>
        <w:jc w:val="both"/>
        <w:rPr>
          <w:rFonts w:asciiTheme="minorHAnsi" w:hAnsiTheme="minorHAnsi" w:cstheme="minorHAnsi"/>
        </w:rPr>
      </w:pPr>
      <w:r w:rsidRPr="00AF7BDB">
        <w:rPr>
          <w:rFonts w:asciiTheme="minorHAnsi" w:hAnsiTheme="minorHAnsi" w:cstheme="minorHAnsi"/>
        </w:rPr>
        <w:t>Wykonawca nie może bez uzyskania wcześniejszej pisemnej zgody Zamawiającego przelać</w:t>
      </w:r>
      <w:r w:rsidRPr="00AF7BDB">
        <w:rPr>
          <w:rFonts w:asciiTheme="minorHAnsi" w:hAnsiTheme="minorHAnsi" w:cstheme="minorHAnsi"/>
          <w:spacing w:val="1"/>
        </w:rPr>
        <w:t xml:space="preserve"> </w:t>
      </w:r>
      <w:r w:rsidRPr="00AF7BDB">
        <w:rPr>
          <w:rFonts w:asciiTheme="minorHAnsi" w:hAnsiTheme="minorHAnsi" w:cstheme="minorHAnsi"/>
        </w:rPr>
        <w:t>jakichkolwiek</w:t>
      </w:r>
      <w:r w:rsidRPr="00AF7BDB">
        <w:rPr>
          <w:rFonts w:asciiTheme="minorHAnsi" w:hAnsiTheme="minorHAnsi" w:cstheme="minorHAnsi"/>
          <w:spacing w:val="1"/>
        </w:rPr>
        <w:t xml:space="preserve"> </w:t>
      </w:r>
      <w:r w:rsidRPr="00AF7BDB">
        <w:rPr>
          <w:rFonts w:asciiTheme="minorHAnsi" w:hAnsiTheme="minorHAnsi" w:cstheme="minorHAnsi"/>
        </w:rPr>
        <w:t>praw</w:t>
      </w:r>
      <w:r w:rsidRPr="00AF7BDB">
        <w:rPr>
          <w:rFonts w:asciiTheme="minorHAnsi" w:hAnsiTheme="minorHAnsi" w:cstheme="minorHAnsi"/>
          <w:spacing w:val="1"/>
        </w:rPr>
        <w:t xml:space="preserve"> </w:t>
      </w:r>
      <w:r w:rsidRPr="00AF7BDB">
        <w:rPr>
          <w:rFonts w:asciiTheme="minorHAnsi" w:hAnsiTheme="minorHAnsi" w:cstheme="minorHAnsi"/>
        </w:rPr>
        <w:t>lub</w:t>
      </w:r>
      <w:r w:rsidRPr="00AF7BDB">
        <w:rPr>
          <w:rFonts w:asciiTheme="minorHAnsi" w:hAnsiTheme="minorHAnsi" w:cstheme="minorHAnsi"/>
          <w:spacing w:val="1"/>
        </w:rPr>
        <w:t xml:space="preserve"> </w:t>
      </w:r>
      <w:r w:rsidRPr="00AF7BDB">
        <w:rPr>
          <w:rFonts w:asciiTheme="minorHAnsi" w:hAnsiTheme="minorHAnsi" w:cstheme="minorHAnsi"/>
        </w:rPr>
        <w:t>obowiązków</w:t>
      </w:r>
      <w:r w:rsidRPr="00AF7BDB">
        <w:rPr>
          <w:rFonts w:asciiTheme="minorHAnsi" w:hAnsiTheme="minorHAnsi" w:cstheme="minorHAnsi"/>
          <w:spacing w:val="1"/>
        </w:rPr>
        <w:t xml:space="preserve"> </w:t>
      </w:r>
      <w:r w:rsidRPr="00AF7BDB">
        <w:rPr>
          <w:rFonts w:asciiTheme="minorHAnsi" w:hAnsiTheme="minorHAnsi" w:cstheme="minorHAnsi"/>
        </w:rPr>
        <w:t>wynikających</w:t>
      </w:r>
      <w:r w:rsidRPr="00AF7BDB">
        <w:rPr>
          <w:rFonts w:asciiTheme="minorHAnsi" w:hAnsiTheme="minorHAnsi" w:cstheme="minorHAnsi"/>
          <w:spacing w:val="1"/>
        </w:rPr>
        <w:t xml:space="preserve"> </w:t>
      </w:r>
      <w:r w:rsidRPr="00AF7BDB">
        <w:rPr>
          <w:rFonts w:asciiTheme="minorHAnsi" w:hAnsiTheme="minorHAnsi" w:cstheme="minorHAnsi"/>
        </w:rPr>
        <w:t>z</w:t>
      </w:r>
      <w:r w:rsidRPr="00AF7BDB">
        <w:rPr>
          <w:rFonts w:asciiTheme="minorHAnsi" w:hAnsiTheme="minorHAnsi" w:cstheme="minorHAnsi"/>
          <w:spacing w:val="1"/>
        </w:rPr>
        <w:t xml:space="preserve"> </w:t>
      </w:r>
      <w:r w:rsidRPr="00AF7BDB">
        <w:rPr>
          <w:rFonts w:asciiTheme="minorHAnsi" w:hAnsiTheme="minorHAnsi" w:cstheme="minorHAnsi"/>
        </w:rPr>
        <w:t>niniejszej</w:t>
      </w:r>
      <w:r w:rsidRPr="00AF7BDB">
        <w:rPr>
          <w:rFonts w:asciiTheme="minorHAnsi" w:hAnsiTheme="minorHAnsi" w:cstheme="minorHAnsi"/>
          <w:spacing w:val="1"/>
        </w:rPr>
        <w:t xml:space="preserve"> </w:t>
      </w:r>
      <w:r w:rsidRPr="00AF7BDB">
        <w:rPr>
          <w:rFonts w:asciiTheme="minorHAnsi" w:hAnsiTheme="minorHAnsi" w:cstheme="minorHAnsi"/>
        </w:rPr>
        <w:t>umowy</w:t>
      </w:r>
      <w:r w:rsidRPr="00AF7BDB">
        <w:rPr>
          <w:rFonts w:asciiTheme="minorHAnsi" w:hAnsiTheme="minorHAnsi" w:cstheme="minorHAnsi"/>
          <w:spacing w:val="1"/>
        </w:rPr>
        <w:t xml:space="preserve"> </w:t>
      </w:r>
      <w:r w:rsidRPr="00AF7BDB">
        <w:rPr>
          <w:rFonts w:asciiTheme="minorHAnsi" w:hAnsiTheme="minorHAnsi" w:cstheme="minorHAnsi"/>
        </w:rPr>
        <w:t>na</w:t>
      </w:r>
      <w:r w:rsidRPr="00AF7BDB">
        <w:rPr>
          <w:rFonts w:asciiTheme="minorHAnsi" w:hAnsiTheme="minorHAnsi" w:cstheme="minorHAnsi"/>
          <w:spacing w:val="1"/>
        </w:rPr>
        <w:t xml:space="preserve"> </w:t>
      </w:r>
      <w:r w:rsidRPr="00AF7BDB">
        <w:rPr>
          <w:rFonts w:asciiTheme="minorHAnsi" w:hAnsiTheme="minorHAnsi" w:cstheme="minorHAnsi"/>
        </w:rPr>
        <w:t>osoby</w:t>
      </w:r>
      <w:r w:rsidRPr="00AF7BDB">
        <w:rPr>
          <w:rFonts w:asciiTheme="minorHAnsi" w:hAnsiTheme="minorHAnsi" w:cstheme="minorHAnsi"/>
          <w:spacing w:val="1"/>
        </w:rPr>
        <w:t xml:space="preserve"> </w:t>
      </w:r>
      <w:r w:rsidRPr="00AF7BDB">
        <w:rPr>
          <w:rFonts w:asciiTheme="minorHAnsi" w:hAnsiTheme="minorHAnsi" w:cstheme="minorHAnsi"/>
        </w:rPr>
        <w:t>trzecie.</w:t>
      </w:r>
      <w:r w:rsidRPr="00AF7BDB">
        <w:rPr>
          <w:rFonts w:asciiTheme="minorHAnsi" w:hAnsiTheme="minorHAnsi" w:cstheme="minorHAnsi"/>
          <w:spacing w:val="1"/>
        </w:rPr>
        <w:t xml:space="preserve"> </w:t>
      </w:r>
      <w:r w:rsidRPr="00AF7BDB">
        <w:rPr>
          <w:rFonts w:asciiTheme="minorHAnsi" w:hAnsiTheme="minorHAnsi" w:cstheme="minorHAnsi"/>
        </w:rPr>
        <w:t>Czynność prawna mająca na celu zmianę wierzyciela może nastąpić wyłącznie po uprzednim</w:t>
      </w:r>
      <w:r w:rsidRPr="00AF7BDB">
        <w:rPr>
          <w:rFonts w:asciiTheme="minorHAnsi" w:hAnsiTheme="minorHAnsi" w:cstheme="minorHAnsi"/>
          <w:spacing w:val="1"/>
        </w:rPr>
        <w:t xml:space="preserve"> </w:t>
      </w:r>
      <w:r w:rsidRPr="00AF7BDB">
        <w:rPr>
          <w:rFonts w:asciiTheme="minorHAnsi" w:hAnsiTheme="minorHAnsi" w:cstheme="minorHAnsi"/>
        </w:rPr>
        <w:t>wyrażeniu</w:t>
      </w:r>
      <w:r w:rsidRPr="00AF7BDB">
        <w:rPr>
          <w:rFonts w:asciiTheme="minorHAnsi" w:hAnsiTheme="minorHAnsi" w:cstheme="minorHAnsi"/>
          <w:spacing w:val="-3"/>
        </w:rPr>
        <w:t xml:space="preserve"> </w:t>
      </w:r>
      <w:r w:rsidRPr="00AF7BDB">
        <w:rPr>
          <w:rFonts w:asciiTheme="minorHAnsi" w:hAnsiTheme="minorHAnsi" w:cstheme="minorHAnsi"/>
        </w:rPr>
        <w:t>pisemnej</w:t>
      </w:r>
      <w:r w:rsidRPr="00AF7BDB">
        <w:rPr>
          <w:rFonts w:asciiTheme="minorHAnsi" w:hAnsiTheme="minorHAnsi" w:cstheme="minorHAnsi"/>
          <w:spacing w:val="-2"/>
        </w:rPr>
        <w:t xml:space="preserve"> </w:t>
      </w:r>
      <w:r w:rsidRPr="00AF7BDB">
        <w:rPr>
          <w:rFonts w:asciiTheme="minorHAnsi" w:hAnsiTheme="minorHAnsi" w:cstheme="minorHAnsi"/>
        </w:rPr>
        <w:t>zgody przez</w:t>
      </w:r>
      <w:r w:rsidRPr="00AF7BDB">
        <w:rPr>
          <w:rFonts w:asciiTheme="minorHAnsi" w:hAnsiTheme="minorHAnsi" w:cstheme="minorHAnsi"/>
          <w:spacing w:val="-3"/>
        </w:rPr>
        <w:t xml:space="preserve"> </w:t>
      </w:r>
      <w:r w:rsidRPr="00AF7BDB">
        <w:rPr>
          <w:rFonts w:asciiTheme="minorHAnsi" w:hAnsiTheme="minorHAnsi" w:cstheme="minorHAnsi"/>
        </w:rPr>
        <w:t>Zamawiającego.</w:t>
      </w:r>
    </w:p>
    <w:p w14:paraId="299A8E65" w14:textId="41274624" w:rsidR="005B298E" w:rsidRPr="00AF7BDB" w:rsidRDefault="00D334DD" w:rsidP="002416F5">
      <w:pPr>
        <w:pStyle w:val="Akapitzlist"/>
        <w:numPr>
          <w:ilvl w:val="0"/>
          <w:numId w:val="26"/>
        </w:numPr>
        <w:tabs>
          <w:tab w:val="left" w:pos="559"/>
        </w:tabs>
        <w:spacing w:line="360" w:lineRule="auto"/>
        <w:ind w:right="111"/>
        <w:jc w:val="both"/>
        <w:rPr>
          <w:rFonts w:asciiTheme="minorHAnsi" w:hAnsiTheme="minorHAnsi" w:cstheme="minorHAnsi"/>
        </w:rPr>
      </w:pPr>
      <w:r w:rsidRPr="00AF7BDB">
        <w:rPr>
          <w:rFonts w:asciiTheme="minorHAnsi" w:hAnsiTheme="minorHAnsi" w:cstheme="minorHAnsi"/>
        </w:rPr>
        <w:t>Ewentualna zmiana zużycia energii (względem szacowanego zużycia) nie będzie skutkować</w:t>
      </w:r>
      <w:r w:rsidRPr="00AF7BDB">
        <w:rPr>
          <w:rFonts w:asciiTheme="minorHAnsi" w:hAnsiTheme="minorHAnsi" w:cstheme="minorHAnsi"/>
          <w:spacing w:val="1"/>
        </w:rPr>
        <w:t xml:space="preserve"> </w:t>
      </w:r>
      <w:r w:rsidRPr="00AF7BDB">
        <w:rPr>
          <w:rFonts w:asciiTheme="minorHAnsi" w:hAnsiTheme="minorHAnsi" w:cstheme="minorHAnsi"/>
          <w:spacing w:val="-2"/>
        </w:rPr>
        <w:t>dla</w:t>
      </w:r>
      <w:r w:rsidRPr="00AF7BDB">
        <w:rPr>
          <w:rFonts w:asciiTheme="minorHAnsi" w:hAnsiTheme="minorHAnsi" w:cstheme="minorHAnsi"/>
          <w:spacing w:val="-7"/>
        </w:rPr>
        <w:t xml:space="preserve"> </w:t>
      </w:r>
      <w:r w:rsidRPr="00AF7BDB">
        <w:rPr>
          <w:rFonts w:asciiTheme="minorHAnsi" w:hAnsiTheme="minorHAnsi" w:cstheme="minorHAnsi"/>
          <w:spacing w:val="-2"/>
        </w:rPr>
        <w:t>Zamawiającego</w:t>
      </w:r>
      <w:r w:rsidRPr="00AF7BDB">
        <w:rPr>
          <w:rFonts w:asciiTheme="minorHAnsi" w:hAnsiTheme="minorHAnsi" w:cstheme="minorHAnsi"/>
          <w:spacing w:val="-8"/>
        </w:rPr>
        <w:t xml:space="preserve"> </w:t>
      </w:r>
      <w:r w:rsidRPr="00AF7BDB">
        <w:rPr>
          <w:rFonts w:asciiTheme="minorHAnsi" w:hAnsiTheme="minorHAnsi" w:cstheme="minorHAnsi"/>
          <w:spacing w:val="-1"/>
        </w:rPr>
        <w:t>żadnymi</w:t>
      </w:r>
      <w:r w:rsidRPr="00AF7BDB">
        <w:rPr>
          <w:rFonts w:asciiTheme="minorHAnsi" w:hAnsiTheme="minorHAnsi" w:cstheme="minorHAnsi"/>
          <w:spacing w:val="-9"/>
        </w:rPr>
        <w:t xml:space="preserve"> </w:t>
      </w:r>
      <w:r w:rsidRPr="00AF7BDB">
        <w:rPr>
          <w:rFonts w:asciiTheme="minorHAnsi" w:hAnsiTheme="minorHAnsi" w:cstheme="minorHAnsi"/>
          <w:spacing w:val="-1"/>
        </w:rPr>
        <w:t>dodatkowymi</w:t>
      </w:r>
      <w:r w:rsidRPr="00AF7BDB">
        <w:rPr>
          <w:rFonts w:asciiTheme="minorHAnsi" w:hAnsiTheme="minorHAnsi" w:cstheme="minorHAnsi"/>
          <w:spacing w:val="-8"/>
        </w:rPr>
        <w:t xml:space="preserve"> </w:t>
      </w:r>
      <w:r w:rsidRPr="00AF7BDB">
        <w:rPr>
          <w:rFonts w:asciiTheme="minorHAnsi" w:hAnsiTheme="minorHAnsi" w:cstheme="minorHAnsi"/>
          <w:spacing w:val="-1"/>
        </w:rPr>
        <w:t>opłatami</w:t>
      </w:r>
      <w:r w:rsidRPr="00AF7BDB">
        <w:rPr>
          <w:rFonts w:asciiTheme="minorHAnsi" w:hAnsiTheme="minorHAnsi" w:cstheme="minorHAnsi"/>
          <w:spacing w:val="-9"/>
        </w:rPr>
        <w:t xml:space="preserve"> </w:t>
      </w:r>
      <w:r w:rsidRPr="00AF7BDB">
        <w:rPr>
          <w:rFonts w:asciiTheme="minorHAnsi" w:hAnsiTheme="minorHAnsi" w:cstheme="minorHAnsi"/>
          <w:spacing w:val="-1"/>
        </w:rPr>
        <w:t>i</w:t>
      </w:r>
      <w:r w:rsidRPr="00AF7BDB">
        <w:rPr>
          <w:rFonts w:asciiTheme="minorHAnsi" w:hAnsiTheme="minorHAnsi" w:cstheme="minorHAnsi"/>
          <w:spacing w:val="-8"/>
        </w:rPr>
        <w:t xml:space="preserve"> </w:t>
      </w:r>
      <w:r w:rsidRPr="00AF7BDB">
        <w:rPr>
          <w:rFonts w:asciiTheme="minorHAnsi" w:hAnsiTheme="minorHAnsi" w:cstheme="minorHAnsi"/>
          <w:spacing w:val="-1"/>
        </w:rPr>
        <w:t>kosztami,</w:t>
      </w:r>
      <w:r w:rsidRPr="00AF7BDB">
        <w:rPr>
          <w:rFonts w:asciiTheme="minorHAnsi" w:hAnsiTheme="minorHAnsi" w:cstheme="minorHAnsi"/>
          <w:spacing w:val="-7"/>
        </w:rPr>
        <w:t xml:space="preserve"> </w:t>
      </w:r>
      <w:r w:rsidRPr="00AF7BDB">
        <w:rPr>
          <w:rFonts w:asciiTheme="minorHAnsi" w:hAnsiTheme="minorHAnsi" w:cstheme="minorHAnsi"/>
          <w:spacing w:val="-1"/>
        </w:rPr>
        <w:t>poza</w:t>
      </w:r>
      <w:r w:rsidRPr="00AF7BDB">
        <w:rPr>
          <w:rFonts w:asciiTheme="minorHAnsi" w:hAnsiTheme="minorHAnsi" w:cstheme="minorHAnsi"/>
          <w:spacing w:val="-8"/>
        </w:rPr>
        <w:t xml:space="preserve"> </w:t>
      </w:r>
      <w:r w:rsidRPr="00AF7BDB">
        <w:rPr>
          <w:rFonts w:asciiTheme="minorHAnsi" w:hAnsiTheme="minorHAnsi" w:cstheme="minorHAnsi"/>
          <w:spacing w:val="-1"/>
        </w:rPr>
        <w:t>rozliczeniem</w:t>
      </w:r>
      <w:r w:rsidRPr="00AF7BDB">
        <w:rPr>
          <w:rFonts w:asciiTheme="minorHAnsi" w:hAnsiTheme="minorHAnsi" w:cstheme="minorHAnsi"/>
          <w:spacing w:val="-8"/>
        </w:rPr>
        <w:t xml:space="preserve"> </w:t>
      </w:r>
      <w:r w:rsidRPr="00AF7BDB">
        <w:rPr>
          <w:rFonts w:asciiTheme="minorHAnsi" w:hAnsiTheme="minorHAnsi" w:cstheme="minorHAnsi"/>
          <w:spacing w:val="-1"/>
        </w:rPr>
        <w:t>za</w:t>
      </w:r>
      <w:r w:rsidRPr="00AF7BDB">
        <w:rPr>
          <w:rFonts w:asciiTheme="minorHAnsi" w:hAnsiTheme="minorHAnsi" w:cstheme="minorHAnsi"/>
          <w:spacing w:val="-12"/>
        </w:rPr>
        <w:t xml:space="preserve"> </w:t>
      </w:r>
      <w:r w:rsidRPr="00AF7BDB">
        <w:rPr>
          <w:rFonts w:asciiTheme="minorHAnsi" w:hAnsiTheme="minorHAnsi" w:cstheme="minorHAnsi"/>
          <w:spacing w:val="-1"/>
        </w:rPr>
        <w:t>faktycznie</w:t>
      </w:r>
      <w:r w:rsidR="001257DB" w:rsidRPr="00AF7BDB">
        <w:rPr>
          <w:rFonts w:asciiTheme="minorHAnsi" w:hAnsiTheme="minorHAnsi" w:cstheme="minorHAnsi"/>
          <w:spacing w:val="-1"/>
        </w:rPr>
        <w:t xml:space="preserve"> </w:t>
      </w:r>
      <w:r w:rsidRPr="00AF7BDB">
        <w:rPr>
          <w:rFonts w:asciiTheme="minorHAnsi" w:hAnsiTheme="minorHAnsi" w:cstheme="minorHAnsi"/>
          <w:spacing w:val="-52"/>
        </w:rPr>
        <w:t xml:space="preserve"> </w:t>
      </w:r>
      <w:r w:rsidR="001257DB" w:rsidRPr="00AF7BDB">
        <w:rPr>
          <w:rFonts w:asciiTheme="minorHAnsi" w:hAnsiTheme="minorHAnsi" w:cstheme="minorHAnsi"/>
          <w:spacing w:val="-52"/>
        </w:rPr>
        <w:t xml:space="preserve">      </w:t>
      </w:r>
      <w:r w:rsidRPr="00AF7BDB">
        <w:rPr>
          <w:rFonts w:asciiTheme="minorHAnsi" w:hAnsiTheme="minorHAnsi" w:cstheme="minorHAnsi"/>
        </w:rPr>
        <w:t>zużytą</w:t>
      </w:r>
      <w:r w:rsidR="001257DB" w:rsidRPr="00AF7BDB">
        <w:rPr>
          <w:rFonts w:asciiTheme="minorHAnsi" w:hAnsiTheme="minorHAnsi" w:cstheme="minorHAnsi"/>
        </w:rPr>
        <w:t xml:space="preserve"> </w:t>
      </w:r>
      <w:r w:rsidRPr="00AF7BDB">
        <w:rPr>
          <w:rFonts w:asciiTheme="minorHAnsi" w:hAnsiTheme="minorHAnsi" w:cstheme="minorHAnsi"/>
        </w:rPr>
        <w:t>ilość energii elektrycznej, zgodnie z cenami określonymi w dokumentacji przetargowej</w:t>
      </w:r>
      <w:r w:rsidRPr="00AF7BDB">
        <w:rPr>
          <w:rFonts w:asciiTheme="minorHAnsi" w:hAnsiTheme="minorHAnsi" w:cstheme="minorHAnsi"/>
          <w:spacing w:val="-52"/>
        </w:rPr>
        <w:t xml:space="preserve"> </w:t>
      </w:r>
      <w:r w:rsidRPr="00AF7BDB">
        <w:rPr>
          <w:rFonts w:asciiTheme="minorHAnsi" w:hAnsiTheme="minorHAnsi" w:cstheme="minorHAnsi"/>
        </w:rPr>
        <w:t>i</w:t>
      </w:r>
      <w:r w:rsidRPr="00AF7BDB">
        <w:rPr>
          <w:rFonts w:asciiTheme="minorHAnsi" w:hAnsiTheme="minorHAnsi" w:cstheme="minorHAnsi"/>
          <w:spacing w:val="-1"/>
        </w:rPr>
        <w:t xml:space="preserve"> </w:t>
      </w:r>
      <w:r w:rsidRPr="00AF7BDB">
        <w:rPr>
          <w:rFonts w:asciiTheme="minorHAnsi" w:hAnsiTheme="minorHAnsi" w:cstheme="minorHAnsi"/>
        </w:rPr>
        <w:t>w §</w:t>
      </w:r>
      <w:r w:rsidRPr="00AF7BDB">
        <w:rPr>
          <w:rFonts w:asciiTheme="minorHAnsi" w:hAnsiTheme="minorHAnsi" w:cstheme="minorHAnsi"/>
          <w:spacing w:val="3"/>
        </w:rPr>
        <w:t xml:space="preserve"> </w:t>
      </w:r>
      <w:r w:rsidRPr="00AF7BDB">
        <w:rPr>
          <w:rFonts w:asciiTheme="minorHAnsi" w:hAnsiTheme="minorHAnsi" w:cstheme="minorHAnsi"/>
        </w:rPr>
        <w:t>5</w:t>
      </w:r>
      <w:r w:rsidRPr="00AF7BDB">
        <w:rPr>
          <w:rFonts w:asciiTheme="minorHAnsi" w:hAnsiTheme="minorHAnsi" w:cstheme="minorHAnsi"/>
          <w:spacing w:val="-2"/>
        </w:rPr>
        <w:t xml:space="preserve"> </w:t>
      </w:r>
      <w:r w:rsidRPr="00AF7BDB">
        <w:rPr>
          <w:rFonts w:asciiTheme="minorHAnsi" w:hAnsiTheme="minorHAnsi" w:cstheme="minorHAnsi"/>
        </w:rPr>
        <w:t>Umowy.</w:t>
      </w:r>
    </w:p>
    <w:p w14:paraId="29556F3E" w14:textId="1AFF7AF9" w:rsidR="005B298E" w:rsidRPr="00AF7BDB" w:rsidRDefault="00D334DD" w:rsidP="002416F5">
      <w:pPr>
        <w:pStyle w:val="Akapitzlist"/>
        <w:numPr>
          <w:ilvl w:val="0"/>
          <w:numId w:val="26"/>
        </w:numPr>
        <w:tabs>
          <w:tab w:val="left" w:pos="559"/>
        </w:tabs>
        <w:spacing w:line="360" w:lineRule="auto"/>
        <w:ind w:right="110"/>
        <w:jc w:val="both"/>
        <w:rPr>
          <w:rFonts w:asciiTheme="minorHAnsi" w:hAnsiTheme="minorHAnsi" w:cstheme="minorHAnsi"/>
        </w:rPr>
      </w:pPr>
      <w:r w:rsidRPr="00AF7BDB">
        <w:rPr>
          <w:rFonts w:asciiTheme="minorHAnsi" w:hAnsiTheme="minorHAnsi" w:cstheme="minorHAnsi"/>
        </w:rPr>
        <w:lastRenderedPageBreak/>
        <w:t>W zakresie nieuregulowanym Umową stosuje się przepisy prawa polskiego, a w szczególności</w:t>
      </w:r>
      <w:r w:rsidR="008A7398" w:rsidRPr="00AF7BDB">
        <w:rPr>
          <w:rFonts w:asciiTheme="minorHAnsi" w:hAnsiTheme="minorHAnsi" w:cstheme="minorHAnsi"/>
        </w:rPr>
        <w:t xml:space="preserve"> </w:t>
      </w:r>
      <w:r w:rsidR="00944F08" w:rsidRPr="00AF7BDB">
        <w:rPr>
          <w:rFonts w:asciiTheme="minorHAnsi" w:hAnsiTheme="minorHAnsi" w:cstheme="minorHAnsi"/>
        </w:rPr>
        <w:t xml:space="preserve"> </w:t>
      </w:r>
      <w:r w:rsidRPr="00AF7BDB">
        <w:rPr>
          <w:rFonts w:asciiTheme="minorHAnsi" w:hAnsiTheme="minorHAnsi" w:cstheme="minorHAnsi"/>
          <w:spacing w:val="-53"/>
        </w:rPr>
        <w:t xml:space="preserve"> </w:t>
      </w:r>
      <w:r w:rsidRPr="00AF7BDB">
        <w:rPr>
          <w:rFonts w:asciiTheme="minorHAnsi" w:hAnsiTheme="minorHAnsi" w:cstheme="minorHAnsi"/>
        </w:rPr>
        <w:t>przepisy</w:t>
      </w:r>
      <w:r w:rsidRPr="00AF7BDB">
        <w:rPr>
          <w:rFonts w:asciiTheme="minorHAnsi" w:hAnsiTheme="minorHAnsi" w:cstheme="minorHAnsi"/>
          <w:spacing w:val="-5"/>
        </w:rPr>
        <w:t xml:space="preserve"> </w:t>
      </w:r>
      <w:r w:rsidRPr="00AF7BDB">
        <w:rPr>
          <w:rFonts w:asciiTheme="minorHAnsi" w:hAnsiTheme="minorHAnsi" w:cstheme="minorHAnsi"/>
        </w:rPr>
        <w:t>Ustawy</w:t>
      </w:r>
      <w:r w:rsidRPr="00AF7BDB">
        <w:rPr>
          <w:rFonts w:asciiTheme="minorHAnsi" w:hAnsiTheme="minorHAnsi" w:cstheme="minorHAnsi"/>
          <w:spacing w:val="-5"/>
        </w:rPr>
        <w:t xml:space="preserve"> </w:t>
      </w:r>
      <w:r w:rsidRPr="00AF7BDB">
        <w:rPr>
          <w:rFonts w:asciiTheme="minorHAnsi" w:hAnsiTheme="minorHAnsi" w:cstheme="minorHAnsi"/>
        </w:rPr>
        <w:t>PZP,</w:t>
      </w:r>
      <w:r w:rsidRPr="00AF7BDB">
        <w:rPr>
          <w:rFonts w:asciiTheme="minorHAnsi" w:hAnsiTheme="minorHAnsi" w:cstheme="minorHAnsi"/>
          <w:spacing w:val="-7"/>
        </w:rPr>
        <w:t xml:space="preserve"> </w:t>
      </w:r>
      <w:r w:rsidRPr="00AF7BDB">
        <w:rPr>
          <w:rFonts w:asciiTheme="minorHAnsi" w:hAnsiTheme="minorHAnsi" w:cstheme="minorHAnsi"/>
        </w:rPr>
        <w:t>Prawo</w:t>
      </w:r>
      <w:r w:rsidRPr="00AF7BDB">
        <w:rPr>
          <w:rFonts w:asciiTheme="minorHAnsi" w:hAnsiTheme="minorHAnsi" w:cstheme="minorHAnsi"/>
          <w:spacing w:val="-7"/>
        </w:rPr>
        <w:t xml:space="preserve"> </w:t>
      </w:r>
      <w:r w:rsidRPr="00AF7BDB">
        <w:rPr>
          <w:rFonts w:asciiTheme="minorHAnsi" w:hAnsiTheme="minorHAnsi" w:cstheme="minorHAnsi"/>
        </w:rPr>
        <w:t>energetyczne</w:t>
      </w:r>
      <w:r w:rsidRPr="00AF7BDB">
        <w:rPr>
          <w:rFonts w:asciiTheme="minorHAnsi" w:hAnsiTheme="minorHAnsi" w:cstheme="minorHAnsi"/>
          <w:spacing w:val="-4"/>
        </w:rPr>
        <w:t xml:space="preserve"> </w:t>
      </w:r>
      <w:r w:rsidRPr="00AF7BDB">
        <w:rPr>
          <w:rFonts w:asciiTheme="minorHAnsi" w:hAnsiTheme="minorHAnsi" w:cstheme="minorHAnsi"/>
        </w:rPr>
        <w:t>wraz</w:t>
      </w:r>
      <w:r w:rsidRPr="00AF7BDB">
        <w:rPr>
          <w:rFonts w:asciiTheme="minorHAnsi" w:hAnsiTheme="minorHAnsi" w:cstheme="minorHAnsi"/>
          <w:spacing w:val="-7"/>
        </w:rPr>
        <w:t xml:space="preserve"> </w:t>
      </w:r>
      <w:r w:rsidRPr="00AF7BDB">
        <w:rPr>
          <w:rFonts w:asciiTheme="minorHAnsi" w:hAnsiTheme="minorHAnsi" w:cstheme="minorHAnsi"/>
        </w:rPr>
        <w:t>z</w:t>
      </w:r>
      <w:r w:rsidRPr="00AF7BDB">
        <w:rPr>
          <w:rFonts w:asciiTheme="minorHAnsi" w:hAnsiTheme="minorHAnsi" w:cstheme="minorHAnsi"/>
          <w:spacing w:val="-7"/>
        </w:rPr>
        <w:t xml:space="preserve"> </w:t>
      </w:r>
      <w:r w:rsidRPr="00AF7BDB">
        <w:rPr>
          <w:rFonts w:asciiTheme="minorHAnsi" w:hAnsiTheme="minorHAnsi" w:cstheme="minorHAnsi"/>
        </w:rPr>
        <w:t>aktami</w:t>
      </w:r>
      <w:r w:rsidRPr="00AF7BDB">
        <w:rPr>
          <w:rFonts w:asciiTheme="minorHAnsi" w:hAnsiTheme="minorHAnsi" w:cstheme="minorHAnsi"/>
          <w:spacing w:val="-3"/>
        </w:rPr>
        <w:t xml:space="preserve"> </w:t>
      </w:r>
      <w:r w:rsidRPr="00AF7BDB">
        <w:rPr>
          <w:rFonts w:asciiTheme="minorHAnsi" w:hAnsiTheme="minorHAnsi" w:cstheme="minorHAnsi"/>
        </w:rPr>
        <w:t>wykonawczymi</w:t>
      </w:r>
      <w:r w:rsidRPr="00AF7BDB">
        <w:rPr>
          <w:rFonts w:asciiTheme="minorHAnsi" w:hAnsiTheme="minorHAnsi" w:cstheme="minorHAnsi"/>
          <w:spacing w:val="-7"/>
        </w:rPr>
        <w:t xml:space="preserve"> </w:t>
      </w:r>
      <w:r w:rsidRPr="00AF7BDB">
        <w:rPr>
          <w:rFonts w:asciiTheme="minorHAnsi" w:hAnsiTheme="minorHAnsi" w:cstheme="minorHAnsi"/>
        </w:rPr>
        <w:t>oraz</w:t>
      </w:r>
      <w:r w:rsidRPr="00AF7BDB">
        <w:rPr>
          <w:rFonts w:asciiTheme="minorHAnsi" w:hAnsiTheme="minorHAnsi" w:cstheme="minorHAnsi"/>
          <w:spacing w:val="-3"/>
        </w:rPr>
        <w:t xml:space="preserve"> </w:t>
      </w:r>
      <w:r w:rsidRPr="00AF7BDB">
        <w:rPr>
          <w:rFonts w:asciiTheme="minorHAnsi" w:hAnsiTheme="minorHAnsi" w:cstheme="minorHAnsi"/>
        </w:rPr>
        <w:t>Kodeks</w:t>
      </w:r>
      <w:r w:rsidRPr="00AF7BDB">
        <w:rPr>
          <w:rFonts w:asciiTheme="minorHAnsi" w:hAnsiTheme="minorHAnsi" w:cstheme="minorHAnsi"/>
          <w:spacing w:val="-7"/>
        </w:rPr>
        <w:t xml:space="preserve"> </w:t>
      </w:r>
      <w:r w:rsidRPr="00AF7BDB">
        <w:rPr>
          <w:rFonts w:asciiTheme="minorHAnsi" w:hAnsiTheme="minorHAnsi" w:cstheme="minorHAnsi"/>
        </w:rPr>
        <w:t>Cywilny.</w:t>
      </w:r>
      <w:r w:rsidRPr="00AF7BDB">
        <w:rPr>
          <w:rFonts w:asciiTheme="minorHAnsi" w:hAnsiTheme="minorHAnsi" w:cstheme="minorHAnsi"/>
          <w:spacing w:val="-52"/>
        </w:rPr>
        <w:t xml:space="preserve"> </w:t>
      </w:r>
      <w:r w:rsidR="001F00FF" w:rsidRPr="00AF7BDB">
        <w:rPr>
          <w:rFonts w:asciiTheme="minorHAnsi" w:hAnsiTheme="minorHAnsi" w:cstheme="minorHAnsi"/>
          <w:spacing w:val="-52"/>
        </w:rPr>
        <w:t xml:space="preserve">  W</w:t>
      </w:r>
      <w:r w:rsidRPr="00AF7BDB">
        <w:rPr>
          <w:rFonts w:asciiTheme="minorHAnsi" w:hAnsiTheme="minorHAnsi" w:cstheme="minorHAnsi"/>
          <w:spacing w:val="1"/>
        </w:rPr>
        <w:t xml:space="preserve"> </w:t>
      </w:r>
      <w:r w:rsidRPr="00AF7BDB">
        <w:rPr>
          <w:rFonts w:asciiTheme="minorHAnsi" w:hAnsiTheme="minorHAnsi" w:cstheme="minorHAnsi"/>
        </w:rPr>
        <w:t>przypadku</w:t>
      </w:r>
      <w:r w:rsidRPr="00AF7BDB">
        <w:rPr>
          <w:rFonts w:asciiTheme="minorHAnsi" w:hAnsiTheme="minorHAnsi" w:cstheme="minorHAnsi"/>
          <w:spacing w:val="1"/>
        </w:rPr>
        <w:t xml:space="preserve"> </w:t>
      </w:r>
      <w:r w:rsidRPr="00AF7BDB">
        <w:rPr>
          <w:rFonts w:asciiTheme="minorHAnsi" w:hAnsiTheme="minorHAnsi" w:cstheme="minorHAnsi"/>
        </w:rPr>
        <w:t>posiadania</w:t>
      </w:r>
      <w:r w:rsidRPr="00AF7BDB">
        <w:rPr>
          <w:rFonts w:asciiTheme="minorHAnsi" w:hAnsiTheme="minorHAnsi" w:cstheme="minorHAnsi"/>
          <w:spacing w:val="1"/>
        </w:rPr>
        <w:t xml:space="preserve"> </w:t>
      </w:r>
      <w:r w:rsidRPr="00AF7BDB">
        <w:rPr>
          <w:rFonts w:asciiTheme="minorHAnsi" w:hAnsiTheme="minorHAnsi" w:cstheme="minorHAnsi"/>
        </w:rPr>
        <w:t>przez</w:t>
      </w:r>
      <w:r w:rsidRPr="00AF7BDB">
        <w:rPr>
          <w:rFonts w:asciiTheme="minorHAnsi" w:hAnsiTheme="minorHAnsi" w:cstheme="minorHAnsi"/>
          <w:spacing w:val="1"/>
        </w:rPr>
        <w:t xml:space="preserve"> </w:t>
      </w:r>
      <w:r w:rsidRPr="00AF7BDB">
        <w:rPr>
          <w:rFonts w:asciiTheme="minorHAnsi" w:hAnsiTheme="minorHAnsi" w:cstheme="minorHAnsi"/>
        </w:rPr>
        <w:t>Wykonawcę</w:t>
      </w:r>
      <w:r w:rsidRPr="00AF7BDB">
        <w:rPr>
          <w:rFonts w:asciiTheme="minorHAnsi" w:hAnsiTheme="minorHAnsi" w:cstheme="minorHAnsi"/>
          <w:spacing w:val="1"/>
        </w:rPr>
        <w:t xml:space="preserve"> </w:t>
      </w:r>
      <w:r w:rsidRPr="00AF7BDB">
        <w:rPr>
          <w:rFonts w:asciiTheme="minorHAnsi" w:hAnsiTheme="minorHAnsi" w:cstheme="minorHAnsi"/>
        </w:rPr>
        <w:t>regulaminów</w:t>
      </w:r>
      <w:r w:rsidRPr="00AF7BDB">
        <w:rPr>
          <w:rFonts w:asciiTheme="minorHAnsi" w:hAnsiTheme="minorHAnsi" w:cstheme="minorHAnsi"/>
          <w:spacing w:val="1"/>
        </w:rPr>
        <w:t xml:space="preserve"> </w:t>
      </w:r>
      <w:r w:rsidRPr="00AF7BDB">
        <w:rPr>
          <w:rFonts w:asciiTheme="minorHAnsi" w:hAnsiTheme="minorHAnsi" w:cstheme="minorHAnsi"/>
        </w:rPr>
        <w:t>dotyczących</w:t>
      </w:r>
      <w:r w:rsidRPr="00AF7BDB">
        <w:rPr>
          <w:rFonts w:asciiTheme="minorHAnsi" w:hAnsiTheme="minorHAnsi" w:cstheme="minorHAnsi"/>
          <w:spacing w:val="1"/>
        </w:rPr>
        <w:t xml:space="preserve"> </w:t>
      </w:r>
      <w:r w:rsidRPr="00AF7BDB">
        <w:rPr>
          <w:rFonts w:asciiTheme="minorHAnsi" w:hAnsiTheme="minorHAnsi" w:cstheme="minorHAnsi"/>
        </w:rPr>
        <w:t>sprzedaży</w:t>
      </w:r>
      <w:r w:rsidRPr="00AF7BDB">
        <w:rPr>
          <w:rFonts w:asciiTheme="minorHAnsi" w:hAnsiTheme="minorHAnsi" w:cstheme="minorHAnsi"/>
          <w:spacing w:val="1"/>
        </w:rPr>
        <w:t xml:space="preserve"> </w:t>
      </w:r>
      <w:r w:rsidRPr="00AF7BDB">
        <w:rPr>
          <w:rFonts w:asciiTheme="minorHAnsi" w:hAnsiTheme="minorHAnsi" w:cstheme="minorHAnsi"/>
        </w:rPr>
        <w:t>energii</w:t>
      </w:r>
      <w:r w:rsidRPr="00AF7BDB">
        <w:rPr>
          <w:rFonts w:asciiTheme="minorHAnsi" w:hAnsiTheme="minorHAnsi" w:cstheme="minorHAnsi"/>
          <w:spacing w:val="1"/>
        </w:rPr>
        <w:t xml:space="preserve"> </w:t>
      </w:r>
      <w:r w:rsidRPr="00AF7BDB">
        <w:rPr>
          <w:rFonts w:asciiTheme="minorHAnsi" w:hAnsiTheme="minorHAnsi" w:cstheme="minorHAnsi"/>
        </w:rPr>
        <w:t>elektrycznej, obowiązują one wyłącznie w zakresie niesprzecznym z niniejszą Umową oraz</w:t>
      </w:r>
      <w:r w:rsidRPr="00AF7BDB">
        <w:rPr>
          <w:rFonts w:asciiTheme="minorHAnsi" w:hAnsiTheme="minorHAnsi" w:cstheme="minorHAnsi"/>
          <w:spacing w:val="1"/>
        </w:rPr>
        <w:t xml:space="preserve"> </w:t>
      </w:r>
      <w:r w:rsidRPr="00AF7BDB">
        <w:rPr>
          <w:rFonts w:asciiTheme="minorHAnsi" w:hAnsiTheme="minorHAnsi" w:cstheme="minorHAnsi"/>
        </w:rPr>
        <w:t>przepisami</w:t>
      </w:r>
      <w:r w:rsidRPr="00AF7BDB">
        <w:rPr>
          <w:rFonts w:asciiTheme="minorHAnsi" w:hAnsiTheme="minorHAnsi" w:cstheme="minorHAnsi"/>
          <w:spacing w:val="-5"/>
        </w:rPr>
        <w:t xml:space="preserve"> </w:t>
      </w:r>
      <w:r w:rsidRPr="00AF7BDB">
        <w:rPr>
          <w:rFonts w:asciiTheme="minorHAnsi" w:hAnsiTheme="minorHAnsi" w:cstheme="minorHAnsi"/>
        </w:rPr>
        <w:t>powszechnie</w:t>
      </w:r>
      <w:r w:rsidRPr="00AF7BDB">
        <w:rPr>
          <w:rFonts w:asciiTheme="minorHAnsi" w:hAnsiTheme="minorHAnsi" w:cstheme="minorHAnsi"/>
          <w:spacing w:val="-4"/>
        </w:rPr>
        <w:t xml:space="preserve"> </w:t>
      </w:r>
      <w:r w:rsidRPr="00AF7BDB">
        <w:rPr>
          <w:rFonts w:asciiTheme="minorHAnsi" w:hAnsiTheme="minorHAnsi" w:cstheme="minorHAnsi"/>
        </w:rPr>
        <w:t>obowiązującymi,</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szczególności</w:t>
      </w:r>
      <w:r w:rsidRPr="00AF7BDB">
        <w:rPr>
          <w:rFonts w:asciiTheme="minorHAnsi" w:hAnsiTheme="minorHAnsi" w:cstheme="minorHAnsi"/>
          <w:spacing w:val="-4"/>
        </w:rPr>
        <w:t xml:space="preserve"> </w:t>
      </w:r>
      <w:r w:rsidRPr="00AF7BDB">
        <w:rPr>
          <w:rFonts w:asciiTheme="minorHAnsi" w:hAnsiTheme="minorHAnsi" w:cstheme="minorHAnsi"/>
        </w:rPr>
        <w:t>Ustawą</w:t>
      </w:r>
      <w:r w:rsidRPr="00AF7BDB">
        <w:rPr>
          <w:rFonts w:asciiTheme="minorHAnsi" w:hAnsiTheme="minorHAnsi" w:cstheme="minorHAnsi"/>
          <w:spacing w:val="-5"/>
        </w:rPr>
        <w:t xml:space="preserve"> </w:t>
      </w:r>
      <w:r w:rsidRPr="00AF7BDB">
        <w:rPr>
          <w:rFonts w:asciiTheme="minorHAnsi" w:hAnsiTheme="minorHAnsi" w:cstheme="minorHAnsi"/>
        </w:rPr>
        <w:t>PZP.</w:t>
      </w:r>
    </w:p>
    <w:p w14:paraId="4D9959FD" w14:textId="05AE32CA" w:rsidR="005B298E" w:rsidRPr="00AF7BDB" w:rsidRDefault="00D334DD" w:rsidP="002416F5">
      <w:pPr>
        <w:pStyle w:val="Akapitzlist"/>
        <w:numPr>
          <w:ilvl w:val="0"/>
          <w:numId w:val="26"/>
        </w:numPr>
        <w:tabs>
          <w:tab w:val="left" w:pos="559"/>
        </w:tabs>
        <w:spacing w:line="360" w:lineRule="auto"/>
        <w:ind w:right="111"/>
        <w:jc w:val="both"/>
        <w:rPr>
          <w:rFonts w:asciiTheme="minorHAnsi" w:hAnsiTheme="minorHAnsi" w:cstheme="minorHAnsi"/>
        </w:rPr>
      </w:pPr>
      <w:r w:rsidRPr="00AF7BDB">
        <w:rPr>
          <w:rFonts w:asciiTheme="minorHAnsi" w:hAnsiTheme="minorHAnsi" w:cstheme="minorHAnsi"/>
        </w:rPr>
        <w:t>W</w:t>
      </w:r>
      <w:r w:rsidRPr="00AF7BDB">
        <w:rPr>
          <w:rFonts w:asciiTheme="minorHAnsi" w:hAnsiTheme="minorHAnsi" w:cstheme="minorHAnsi"/>
          <w:spacing w:val="-7"/>
        </w:rPr>
        <w:t xml:space="preserve"> </w:t>
      </w:r>
      <w:r w:rsidRPr="00AF7BDB">
        <w:rPr>
          <w:rFonts w:asciiTheme="minorHAnsi" w:hAnsiTheme="minorHAnsi" w:cstheme="minorHAnsi"/>
        </w:rPr>
        <w:t>przypadku</w:t>
      </w:r>
      <w:r w:rsidRPr="00AF7BDB">
        <w:rPr>
          <w:rFonts w:asciiTheme="minorHAnsi" w:hAnsiTheme="minorHAnsi" w:cstheme="minorHAnsi"/>
          <w:spacing w:val="-8"/>
        </w:rPr>
        <w:t xml:space="preserve"> </w:t>
      </w:r>
      <w:r w:rsidRPr="00AF7BDB">
        <w:rPr>
          <w:rFonts w:asciiTheme="minorHAnsi" w:hAnsiTheme="minorHAnsi" w:cstheme="minorHAnsi"/>
        </w:rPr>
        <w:t>wystąpienia</w:t>
      </w:r>
      <w:r w:rsidRPr="00AF7BDB">
        <w:rPr>
          <w:rFonts w:asciiTheme="minorHAnsi" w:hAnsiTheme="minorHAnsi" w:cstheme="minorHAnsi"/>
          <w:spacing w:val="-6"/>
        </w:rPr>
        <w:t xml:space="preserve"> </w:t>
      </w:r>
      <w:r w:rsidRPr="00AF7BDB">
        <w:rPr>
          <w:rFonts w:asciiTheme="minorHAnsi" w:hAnsiTheme="minorHAnsi" w:cstheme="minorHAnsi"/>
        </w:rPr>
        <w:t>między</w:t>
      </w:r>
      <w:r w:rsidRPr="00AF7BDB">
        <w:rPr>
          <w:rFonts w:asciiTheme="minorHAnsi" w:hAnsiTheme="minorHAnsi" w:cstheme="minorHAnsi"/>
          <w:spacing w:val="-7"/>
        </w:rPr>
        <w:t xml:space="preserve"> </w:t>
      </w:r>
      <w:r w:rsidRPr="00AF7BDB">
        <w:rPr>
          <w:rFonts w:asciiTheme="minorHAnsi" w:hAnsiTheme="minorHAnsi" w:cstheme="minorHAnsi"/>
        </w:rPr>
        <w:t>Stronami</w:t>
      </w:r>
      <w:r w:rsidRPr="00AF7BDB">
        <w:rPr>
          <w:rFonts w:asciiTheme="minorHAnsi" w:hAnsiTheme="minorHAnsi" w:cstheme="minorHAnsi"/>
          <w:spacing w:val="-8"/>
        </w:rPr>
        <w:t xml:space="preserve"> </w:t>
      </w:r>
      <w:r w:rsidRPr="00AF7BDB">
        <w:rPr>
          <w:rFonts w:asciiTheme="minorHAnsi" w:hAnsiTheme="minorHAnsi" w:cstheme="minorHAnsi"/>
        </w:rPr>
        <w:t>sporu</w:t>
      </w:r>
      <w:r w:rsidRPr="00AF7BDB">
        <w:rPr>
          <w:rFonts w:asciiTheme="minorHAnsi" w:hAnsiTheme="minorHAnsi" w:cstheme="minorHAnsi"/>
          <w:spacing w:val="-8"/>
        </w:rPr>
        <w:t xml:space="preserve"> </w:t>
      </w:r>
      <w:r w:rsidRPr="00AF7BDB">
        <w:rPr>
          <w:rFonts w:asciiTheme="minorHAnsi" w:hAnsiTheme="minorHAnsi" w:cstheme="minorHAnsi"/>
        </w:rPr>
        <w:t>dotyczącego</w:t>
      </w:r>
      <w:r w:rsidRPr="00AF7BDB">
        <w:rPr>
          <w:rFonts w:asciiTheme="minorHAnsi" w:hAnsiTheme="minorHAnsi" w:cstheme="minorHAnsi"/>
          <w:spacing w:val="-5"/>
        </w:rPr>
        <w:t xml:space="preserve"> </w:t>
      </w:r>
      <w:r w:rsidRPr="00AF7BDB">
        <w:rPr>
          <w:rFonts w:asciiTheme="minorHAnsi" w:hAnsiTheme="minorHAnsi" w:cstheme="minorHAnsi"/>
        </w:rPr>
        <w:t>wykonywania</w:t>
      </w:r>
      <w:r w:rsidRPr="00AF7BDB">
        <w:rPr>
          <w:rFonts w:asciiTheme="minorHAnsi" w:hAnsiTheme="minorHAnsi" w:cstheme="minorHAnsi"/>
          <w:spacing w:val="-6"/>
        </w:rPr>
        <w:t xml:space="preserve"> </w:t>
      </w:r>
      <w:r w:rsidRPr="00AF7BDB">
        <w:rPr>
          <w:rFonts w:asciiTheme="minorHAnsi" w:hAnsiTheme="minorHAnsi" w:cstheme="minorHAnsi"/>
        </w:rPr>
        <w:t>Umowy</w:t>
      </w:r>
      <w:r w:rsidRPr="00AF7BDB">
        <w:rPr>
          <w:rFonts w:asciiTheme="minorHAnsi" w:hAnsiTheme="minorHAnsi" w:cstheme="minorHAnsi"/>
          <w:spacing w:val="-7"/>
        </w:rPr>
        <w:t xml:space="preserve"> </w:t>
      </w:r>
      <w:r w:rsidRPr="00AF7BDB">
        <w:rPr>
          <w:rFonts w:asciiTheme="minorHAnsi" w:hAnsiTheme="minorHAnsi" w:cstheme="minorHAnsi"/>
        </w:rPr>
        <w:t>lub</w:t>
      </w:r>
      <w:r w:rsidRPr="00AF7BDB">
        <w:rPr>
          <w:rFonts w:asciiTheme="minorHAnsi" w:hAnsiTheme="minorHAnsi" w:cstheme="minorHAnsi"/>
          <w:spacing w:val="-6"/>
        </w:rPr>
        <w:t xml:space="preserve"> </w:t>
      </w:r>
      <w:r w:rsidRPr="00AF7BDB">
        <w:rPr>
          <w:rFonts w:asciiTheme="minorHAnsi" w:hAnsiTheme="minorHAnsi" w:cstheme="minorHAnsi"/>
        </w:rPr>
        <w:t>z</w:t>
      </w:r>
      <w:r w:rsidRPr="00AF7BDB">
        <w:rPr>
          <w:rFonts w:asciiTheme="minorHAnsi" w:hAnsiTheme="minorHAnsi" w:cstheme="minorHAnsi"/>
          <w:spacing w:val="-7"/>
        </w:rPr>
        <w:t xml:space="preserve"> </w:t>
      </w:r>
      <w:r w:rsidRPr="00AF7BDB">
        <w:rPr>
          <w:rFonts w:asciiTheme="minorHAnsi" w:hAnsiTheme="minorHAnsi" w:cstheme="minorHAnsi"/>
        </w:rPr>
        <w:t>nią</w:t>
      </w:r>
      <w:r w:rsidRPr="00AF7BDB">
        <w:rPr>
          <w:rFonts w:asciiTheme="minorHAnsi" w:hAnsiTheme="minorHAnsi" w:cstheme="minorHAnsi"/>
          <w:spacing w:val="-52"/>
        </w:rPr>
        <w:t xml:space="preserve"> </w:t>
      </w:r>
      <w:r w:rsidRPr="00AF7BDB">
        <w:rPr>
          <w:rFonts w:asciiTheme="minorHAnsi" w:hAnsiTheme="minorHAnsi" w:cstheme="minorHAnsi"/>
          <w:spacing w:val="-1"/>
        </w:rPr>
        <w:t>związanego,</w:t>
      </w:r>
      <w:r w:rsidRPr="00AF7BDB">
        <w:rPr>
          <w:rFonts w:asciiTheme="minorHAnsi" w:hAnsiTheme="minorHAnsi" w:cstheme="minorHAnsi"/>
          <w:spacing w:val="-9"/>
        </w:rPr>
        <w:t xml:space="preserve"> </w:t>
      </w:r>
      <w:r w:rsidRPr="00AF7BDB">
        <w:rPr>
          <w:rFonts w:asciiTheme="minorHAnsi" w:hAnsiTheme="minorHAnsi" w:cstheme="minorHAnsi"/>
          <w:spacing w:val="-1"/>
        </w:rPr>
        <w:t>Strony</w:t>
      </w:r>
      <w:r w:rsidRPr="00AF7BDB">
        <w:rPr>
          <w:rFonts w:asciiTheme="minorHAnsi" w:hAnsiTheme="minorHAnsi" w:cstheme="minorHAnsi"/>
          <w:spacing w:val="-12"/>
        </w:rPr>
        <w:t xml:space="preserve"> </w:t>
      </w:r>
      <w:r w:rsidRPr="00AF7BDB">
        <w:rPr>
          <w:rFonts w:asciiTheme="minorHAnsi" w:hAnsiTheme="minorHAnsi" w:cstheme="minorHAnsi"/>
          <w:spacing w:val="-1"/>
        </w:rPr>
        <w:t>dołożą</w:t>
      </w:r>
      <w:r w:rsidRPr="00AF7BDB">
        <w:rPr>
          <w:rFonts w:asciiTheme="minorHAnsi" w:hAnsiTheme="minorHAnsi" w:cstheme="minorHAnsi"/>
          <w:spacing w:val="-11"/>
        </w:rPr>
        <w:t xml:space="preserve"> </w:t>
      </w:r>
      <w:r w:rsidRPr="00AF7BDB">
        <w:rPr>
          <w:rFonts w:asciiTheme="minorHAnsi" w:hAnsiTheme="minorHAnsi" w:cstheme="minorHAnsi"/>
          <w:spacing w:val="-1"/>
        </w:rPr>
        <w:t>wszelkich</w:t>
      </w:r>
      <w:r w:rsidRPr="00AF7BDB">
        <w:rPr>
          <w:rFonts w:asciiTheme="minorHAnsi" w:hAnsiTheme="minorHAnsi" w:cstheme="minorHAnsi"/>
          <w:spacing w:val="-12"/>
        </w:rPr>
        <w:t xml:space="preserve"> </w:t>
      </w:r>
      <w:r w:rsidRPr="00AF7BDB">
        <w:rPr>
          <w:rFonts w:asciiTheme="minorHAnsi" w:hAnsiTheme="minorHAnsi" w:cstheme="minorHAnsi"/>
          <w:spacing w:val="-1"/>
        </w:rPr>
        <w:t>starań</w:t>
      </w:r>
      <w:r w:rsidRPr="00AF7BDB">
        <w:rPr>
          <w:rFonts w:asciiTheme="minorHAnsi" w:hAnsiTheme="minorHAnsi" w:cstheme="minorHAnsi"/>
          <w:spacing w:val="-8"/>
        </w:rPr>
        <w:t xml:space="preserve"> </w:t>
      </w:r>
      <w:r w:rsidRPr="00AF7BDB">
        <w:rPr>
          <w:rFonts w:asciiTheme="minorHAnsi" w:hAnsiTheme="minorHAnsi" w:cstheme="minorHAnsi"/>
        </w:rPr>
        <w:t>w</w:t>
      </w:r>
      <w:r w:rsidRPr="00AF7BDB">
        <w:rPr>
          <w:rFonts w:asciiTheme="minorHAnsi" w:hAnsiTheme="minorHAnsi" w:cstheme="minorHAnsi"/>
          <w:spacing w:val="-13"/>
        </w:rPr>
        <w:t xml:space="preserve"> </w:t>
      </w:r>
      <w:r w:rsidRPr="00AF7BDB">
        <w:rPr>
          <w:rFonts w:asciiTheme="minorHAnsi" w:hAnsiTheme="minorHAnsi" w:cstheme="minorHAnsi"/>
        </w:rPr>
        <w:t>celu</w:t>
      </w:r>
      <w:r w:rsidRPr="00AF7BDB">
        <w:rPr>
          <w:rFonts w:asciiTheme="minorHAnsi" w:hAnsiTheme="minorHAnsi" w:cstheme="minorHAnsi"/>
          <w:spacing w:val="-12"/>
        </w:rPr>
        <w:t xml:space="preserve"> </w:t>
      </w:r>
      <w:r w:rsidRPr="00AF7BDB">
        <w:rPr>
          <w:rFonts w:asciiTheme="minorHAnsi" w:hAnsiTheme="minorHAnsi" w:cstheme="minorHAnsi"/>
        </w:rPr>
        <w:t>jego</w:t>
      </w:r>
      <w:r w:rsidRPr="00AF7BDB">
        <w:rPr>
          <w:rFonts w:asciiTheme="minorHAnsi" w:hAnsiTheme="minorHAnsi" w:cstheme="minorHAnsi"/>
          <w:spacing w:val="-11"/>
        </w:rPr>
        <w:t xml:space="preserve"> </w:t>
      </w:r>
      <w:r w:rsidRPr="00AF7BDB">
        <w:rPr>
          <w:rFonts w:asciiTheme="minorHAnsi" w:hAnsiTheme="minorHAnsi" w:cstheme="minorHAnsi"/>
        </w:rPr>
        <w:t>rozwiązania</w:t>
      </w:r>
      <w:r w:rsidRPr="00AF7BDB">
        <w:rPr>
          <w:rFonts w:asciiTheme="minorHAnsi" w:hAnsiTheme="minorHAnsi" w:cstheme="minorHAnsi"/>
          <w:spacing w:val="-12"/>
        </w:rPr>
        <w:t xml:space="preserve"> </w:t>
      </w:r>
      <w:r w:rsidRPr="00AF7BDB">
        <w:rPr>
          <w:rFonts w:asciiTheme="minorHAnsi" w:hAnsiTheme="minorHAnsi" w:cstheme="minorHAnsi"/>
        </w:rPr>
        <w:t>w</w:t>
      </w:r>
      <w:r w:rsidRPr="00AF7BDB">
        <w:rPr>
          <w:rFonts w:asciiTheme="minorHAnsi" w:hAnsiTheme="minorHAnsi" w:cstheme="minorHAnsi"/>
          <w:spacing w:val="-12"/>
        </w:rPr>
        <w:t xml:space="preserve"> </w:t>
      </w:r>
      <w:r w:rsidRPr="00AF7BDB">
        <w:rPr>
          <w:rFonts w:asciiTheme="minorHAnsi" w:hAnsiTheme="minorHAnsi" w:cstheme="minorHAnsi"/>
        </w:rPr>
        <w:t>sposób</w:t>
      </w:r>
      <w:r w:rsidRPr="00AF7BDB">
        <w:rPr>
          <w:rFonts w:asciiTheme="minorHAnsi" w:hAnsiTheme="minorHAnsi" w:cstheme="minorHAnsi"/>
          <w:spacing w:val="-11"/>
        </w:rPr>
        <w:t xml:space="preserve"> </w:t>
      </w:r>
      <w:r w:rsidRPr="00AF7BDB">
        <w:rPr>
          <w:rFonts w:asciiTheme="minorHAnsi" w:hAnsiTheme="minorHAnsi" w:cstheme="minorHAnsi"/>
        </w:rPr>
        <w:t>polubowny.</w:t>
      </w:r>
      <w:r w:rsidRPr="00AF7BDB">
        <w:rPr>
          <w:rFonts w:asciiTheme="minorHAnsi" w:hAnsiTheme="minorHAnsi" w:cstheme="minorHAnsi"/>
          <w:spacing w:val="-12"/>
        </w:rPr>
        <w:t xml:space="preserve"> </w:t>
      </w:r>
      <w:r w:rsidRPr="00AF7BDB">
        <w:rPr>
          <w:rFonts w:asciiTheme="minorHAnsi" w:hAnsiTheme="minorHAnsi" w:cstheme="minorHAnsi"/>
        </w:rPr>
        <w:t>Jeśli</w:t>
      </w:r>
      <w:r w:rsidRPr="00AF7BDB">
        <w:rPr>
          <w:rFonts w:asciiTheme="minorHAnsi" w:hAnsiTheme="minorHAnsi" w:cstheme="minorHAnsi"/>
          <w:spacing w:val="-52"/>
        </w:rPr>
        <w:t xml:space="preserve"> </w:t>
      </w:r>
      <w:r w:rsidRPr="00AF7BDB">
        <w:rPr>
          <w:rFonts w:asciiTheme="minorHAnsi" w:hAnsiTheme="minorHAnsi" w:cstheme="minorHAnsi"/>
        </w:rPr>
        <w:t>spór</w:t>
      </w:r>
      <w:r w:rsidRPr="00AF7BDB">
        <w:rPr>
          <w:rFonts w:asciiTheme="minorHAnsi" w:hAnsiTheme="minorHAnsi" w:cstheme="minorHAnsi"/>
          <w:spacing w:val="1"/>
        </w:rPr>
        <w:t xml:space="preserve"> </w:t>
      </w:r>
      <w:r w:rsidRPr="00AF7BDB">
        <w:rPr>
          <w:rFonts w:asciiTheme="minorHAnsi" w:hAnsiTheme="minorHAnsi" w:cstheme="minorHAnsi"/>
        </w:rPr>
        <w:t>nie</w:t>
      </w:r>
      <w:r w:rsidRPr="00AF7BDB">
        <w:rPr>
          <w:rFonts w:asciiTheme="minorHAnsi" w:hAnsiTheme="minorHAnsi" w:cstheme="minorHAnsi"/>
          <w:spacing w:val="1"/>
        </w:rPr>
        <w:t xml:space="preserve"> </w:t>
      </w:r>
      <w:r w:rsidRPr="00AF7BDB">
        <w:rPr>
          <w:rFonts w:asciiTheme="minorHAnsi" w:hAnsiTheme="minorHAnsi" w:cstheme="minorHAnsi"/>
        </w:rPr>
        <w:t>zostanie</w:t>
      </w:r>
      <w:r w:rsidRPr="00AF7BDB">
        <w:rPr>
          <w:rFonts w:asciiTheme="minorHAnsi" w:hAnsiTheme="minorHAnsi" w:cstheme="minorHAnsi"/>
          <w:spacing w:val="1"/>
        </w:rPr>
        <w:t xml:space="preserve"> </w:t>
      </w:r>
      <w:r w:rsidRPr="00AF7BDB">
        <w:rPr>
          <w:rFonts w:asciiTheme="minorHAnsi" w:hAnsiTheme="minorHAnsi" w:cstheme="minorHAnsi"/>
        </w:rPr>
        <w:t>rozstrzygnięty</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sposób</w:t>
      </w:r>
      <w:r w:rsidRPr="00AF7BDB">
        <w:rPr>
          <w:rFonts w:asciiTheme="minorHAnsi" w:hAnsiTheme="minorHAnsi" w:cstheme="minorHAnsi"/>
          <w:spacing w:val="1"/>
        </w:rPr>
        <w:t xml:space="preserve"> </w:t>
      </w:r>
      <w:r w:rsidRPr="00AF7BDB">
        <w:rPr>
          <w:rFonts w:asciiTheme="minorHAnsi" w:hAnsiTheme="minorHAnsi" w:cstheme="minorHAnsi"/>
        </w:rPr>
        <w:t>polubowny</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terminie</w:t>
      </w:r>
      <w:r w:rsidRPr="00AF7BDB">
        <w:rPr>
          <w:rFonts w:asciiTheme="minorHAnsi" w:hAnsiTheme="minorHAnsi" w:cstheme="minorHAnsi"/>
          <w:spacing w:val="1"/>
        </w:rPr>
        <w:t xml:space="preserve"> </w:t>
      </w:r>
      <w:r w:rsidRPr="00AF7BDB">
        <w:rPr>
          <w:rFonts w:asciiTheme="minorHAnsi" w:hAnsiTheme="minorHAnsi" w:cstheme="minorHAnsi"/>
        </w:rPr>
        <w:t>14</w:t>
      </w:r>
      <w:r w:rsidRPr="00AF7BDB">
        <w:rPr>
          <w:rFonts w:asciiTheme="minorHAnsi" w:hAnsiTheme="minorHAnsi" w:cstheme="minorHAnsi"/>
          <w:spacing w:val="1"/>
        </w:rPr>
        <w:t xml:space="preserve"> </w:t>
      </w:r>
      <w:r w:rsidRPr="00AF7BDB">
        <w:rPr>
          <w:rFonts w:asciiTheme="minorHAnsi" w:hAnsiTheme="minorHAnsi" w:cstheme="minorHAnsi"/>
        </w:rPr>
        <w:t>dni</w:t>
      </w:r>
      <w:r w:rsidRPr="00AF7BDB">
        <w:rPr>
          <w:rFonts w:asciiTheme="minorHAnsi" w:hAnsiTheme="minorHAnsi" w:cstheme="minorHAnsi"/>
          <w:spacing w:val="1"/>
        </w:rPr>
        <w:t xml:space="preserve"> </w:t>
      </w:r>
      <w:r w:rsidRPr="00AF7BDB">
        <w:rPr>
          <w:rFonts w:asciiTheme="minorHAnsi" w:hAnsiTheme="minorHAnsi" w:cstheme="minorHAnsi"/>
        </w:rPr>
        <w:t>od</w:t>
      </w:r>
      <w:r w:rsidRPr="00AF7BDB">
        <w:rPr>
          <w:rFonts w:asciiTheme="minorHAnsi" w:hAnsiTheme="minorHAnsi" w:cstheme="minorHAnsi"/>
          <w:spacing w:val="1"/>
        </w:rPr>
        <w:t xml:space="preserve"> </w:t>
      </w:r>
      <w:r w:rsidRPr="00AF7BDB">
        <w:rPr>
          <w:rFonts w:asciiTheme="minorHAnsi" w:hAnsiTheme="minorHAnsi" w:cstheme="minorHAnsi"/>
        </w:rPr>
        <w:t>dnia</w:t>
      </w:r>
      <w:r w:rsidRPr="00AF7BDB">
        <w:rPr>
          <w:rFonts w:asciiTheme="minorHAnsi" w:hAnsiTheme="minorHAnsi" w:cstheme="minorHAnsi"/>
          <w:spacing w:val="1"/>
        </w:rPr>
        <w:t xml:space="preserve"> </w:t>
      </w:r>
      <w:r w:rsidRPr="00AF7BDB">
        <w:rPr>
          <w:rFonts w:asciiTheme="minorHAnsi" w:hAnsiTheme="minorHAnsi" w:cstheme="minorHAnsi"/>
        </w:rPr>
        <w:t>jego</w:t>
      </w:r>
      <w:r w:rsidRPr="00AF7BDB">
        <w:rPr>
          <w:rFonts w:asciiTheme="minorHAnsi" w:hAnsiTheme="minorHAnsi" w:cstheme="minorHAnsi"/>
          <w:spacing w:val="1"/>
        </w:rPr>
        <w:t xml:space="preserve"> </w:t>
      </w:r>
      <w:r w:rsidRPr="00AF7BDB">
        <w:rPr>
          <w:rFonts w:asciiTheme="minorHAnsi" w:hAnsiTheme="minorHAnsi" w:cstheme="minorHAnsi"/>
        </w:rPr>
        <w:t>wystąpienia, wówczas Strony poddadzą spór rozstrzygnięciu przez sąd powszechny właściwy</w:t>
      </w:r>
      <w:r w:rsidRPr="00AF7BDB">
        <w:rPr>
          <w:rFonts w:asciiTheme="minorHAnsi" w:hAnsiTheme="minorHAnsi" w:cstheme="minorHAnsi"/>
          <w:spacing w:val="1"/>
        </w:rPr>
        <w:t xml:space="preserve"> </w:t>
      </w:r>
      <w:r w:rsidRPr="00AF7BDB">
        <w:rPr>
          <w:rFonts w:asciiTheme="minorHAnsi" w:hAnsiTheme="minorHAnsi" w:cstheme="minorHAnsi"/>
        </w:rPr>
        <w:t>dla</w:t>
      </w:r>
      <w:r w:rsidRPr="00AF7BDB">
        <w:rPr>
          <w:rFonts w:asciiTheme="minorHAnsi" w:hAnsiTheme="minorHAnsi" w:cstheme="minorHAnsi"/>
          <w:spacing w:val="1"/>
        </w:rPr>
        <w:t xml:space="preserve"> </w:t>
      </w:r>
      <w:r w:rsidRPr="00AF7BDB">
        <w:rPr>
          <w:rFonts w:asciiTheme="minorHAnsi" w:hAnsiTheme="minorHAnsi" w:cstheme="minorHAnsi"/>
        </w:rPr>
        <w:t>siedziby Zamawiającego.</w:t>
      </w:r>
    </w:p>
    <w:p w14:paraId="3818714E" w14:textId="734243DF" w:rsidR="002416F5" w:rsidRPr="00AF7BDB" w:rsidRDefault="002416F5" w:rsidP="002416F5">
      <w:pPr>
        <w:pStyle w:val="Tekstpodstawowy"/>
        <w:numPr>
          <w:ilvl w:val="0"/>
          <w:numId w:val="26"/>
        </w:numPr>
        <w:spacing w:line="360" w:lineRule="auto"/>
        <w:jc w:val="both"/>
        <w:rPr>
          <w:rFonts w:asciiTheme="minorHAnsi" w:hAnsiTheme="minorHAnsi" w:cstheme="minorHAnsi"/>
          <w:sz w:val="22"/>
          <w:szCs w:val="22"/>
        </w:rPr>
      </w:pPr>
      <w:r w:rsidRPr="00AF7BDB">
        <w:rPr>
          <w:rFonts w:asciiTheme="minorHAnsi" w:hAnsiTheme="minorHAnsi" w:cstheme="minorHAnsi"/>
          <w:spacing w:val="-1"/>
          <w:sz w:val="22"/>
          <w:szCs w:val="22"/>
        </w:rPr>
        <w:t>Wszelkie</w:t>
      </w:r>
      <w:r w:rsidRPr="00AF7BDB">
        <w:rPr>
          <w:rFonts w:asciiTheme="minorHAnsi" w:hAnsiTheme="minorHAnsi" w:cstheme="minorHAnsi"/>
          <w:spacing w:val="-12"/>
          <w:sz w:val="22"/>
          <w:szCs w:val="22"/>
        </w:rPr>
        <w:t xml:space="preserve"> </w:t>
      </w:r>
      <w:r w:rsidRPr="00AF7BDB">
        <w:rPr>
          <w:rFonts w:asciiTheme="minorHAnsi" w:hAnsiTheme="minorHAnsi" w:cstheme="minorHAnsi"/>
          <w:sz w:val="22"/>
          <w:szCs w:val="22"/>
        </w:rPr>
        <w:t>zmiany</w:t>
      </w:r>
      <w:r w:rsidRPr="00AF7BDB">
        <w:rPr>
          <w:rFonts w:asciiTheme="minorHAnsi" w:hAnsiTheme="minorHAnsi" w:cstheme="minorHAnsi"/>
          <w:spacing w:val="-12"/>
          <w:sz w:val="22"/>
          <w:szCs w:val="22"/>
        </w:rPr>
        <w:t xml:space="preserve"> </w:t>
      </w:r>
      <w:r w:rsidRPr="00AF7BDB">
        <w:rPr>
          <w:rFonts w:asciiTheme="minorHAnsi" w:hAnsiTheme="minorHAnsi" w:cstheme="minorHAnsi"/>
          <w:sz w:val="22"/>
          <w:szCs w:val="22"/>
        </w:rPr>
        <w:t>Umowy,</w:t>
      </w:r>
      <w:r w:rsidRPr="00AF7BDB">
        <w:rPr>
          <w:rFonts w:asciiTheme="minorHAnsi" w:hAnsiTheme="minorHAnsi" w:cstheme="minorHAnsi"/>
          <w:spacing w:val="-14"/>
          <w:sz w:val="22"/>
          <w:szCs w:val="22"/>
        </w:rPr>
        <w:t xml:space="preserve"> </w:t>
      </w:r>
      <w:r w:rsidRPr="00AF7BDB">
        <w:rPr>
          <w:rFonts w:asciiTheme="minorHAnsi" w:hAnsiTheme="minorHAnsi" w:cstheme="minorHAnsi"/>
          <w:sz w:val="22"/>
          <w:szCs w:val="22"/>
        </w:rPr>
        <w:t>z</w:t>
      </w:r>
      <w:r w:rsidRPr="00AF7BDB">
        <w:rPr>
          <w:rFonts w:asciiTheme="minorHAnsi" w:hAnsiTheme="minorHAnsi" w:cstheme="minorHAnsi"/>
          <w:spacing w:val="-14"/>
          <w:sz w:val="22"/>
          <w:szCs w:val="22"/>
        </w:rPr>
        <w:t xml:space="preserve"> </w:t>
      </w:r>
      <w:r w:rsidRPr="00AF7BDB">
        <w:rPr>
          <w:rFonts w:asciiTheme="minorHAnsi" w:hAnsiTheme="minorHAnsi" w:cstheme="minorHAnsi"/>
          <w:sz w:val="22"/>
          <w:szCs w:val="22"/>
        </w:rPr>
        <w:t>zastrzeżeniem</w:t>
      </w:r>
      <w:r w:rsidRPr="00AF7BDB">
        <w:rPr>
          <w:rFonts w:asciiTheme="minorHAnsi" w:hAnsiTheme="minorHAnsi" w:cstheme="minorHAnsi"/>
          <w:spacing w:val="-14"/>
          <w:sz w:val="22"/>
          <w:szCs w:val="22"/>
        </w:rPr>
        <w:t xml:space="preserve"> </w:t>
      </w:r>
      <w:r w:rsidRPr="00AF7BDB">
        <w:rPr>
          <w:rFonts w:asciiTheme="minorHAnsi" w:hAnsiTheme="minorHAnsi" w:cstheme="minorHAnsi"/>
          <w:sz w:val="22"/>
          <w:szCs w:val="22"/>
        </w:rPr>
        <w:t>§</w:t>
      </w:r>
      <w:r w:rsidRPr="00AF7BDB">
        <w:rPr>
          <w:rFonts w:asciiTheme="minorHAnsi" w:hAnsiTheme="minorHAnsi" w:cstheme="minorHAnsi"/>
          <w:spacing w:val="-13"/>
          <w:sz w:val="22"/>
          <w:szCs w:val="22"/>
        </w:rPr>
        <w:t xml:space="preserve"> </w:t>
      </w:r>
      <w:r w:rsidRPr="00AF7BDB">
        <w:rPr>
          <w:rFonts w:asciiTheme="minorHAnsi" w:hAnsiTheme="minorHAnsi" w:cstheme="minorHAnsi"/>
          <w:sz w:val="22"/>
          <w:szCs w:val="22"/>
        </w:rPr>
        <w:t>5</w:t>
      </w:r>
      <w:r w:rsidRPr="00AF7BDB">
        <w:rPr>
          <w:rFonts w:asciiTheme="minorHAnsi" w:hAnsiTheme="minorHAnsi" w:cstheme="minorHAnsi"/>
          <w:spacing w:val="-12"/>
          <w:sz w:val="22"/>
          <w:szCs w:val="22"/>
        </w:rPr>
        <w:t xml:space="preserve"> </w:t>
      </w:r>
      <w:r w:rsidRPr="00AF7BDB">
        <w:rPr>
          <w:rFonts w:asciiTheme="minorHAnsi" w:hAnsiTheme="minorHAnsi" w:cstheme="minorHAnsi"/>
          <w:sz w:val="22"/>
          <w:szCs w:val="22"/>
        </w:rPr>
        <w:t>ust.</w:t>
      </w:r>
      <w:r w:rsidRPr="00AF7BDB">
        <w:rPr>
          <w:rFonts w:asciiTheme="minorHAnsi" w:hAnsiTheme="minorHAnsi" w:cstheme="minorHAnsi"/>
          <w:spacing w:val="-14"/>
          <w:sz w:val="22"/>
          <w:szCs w:val="22"/>
        </w:rPr>
        <w:t xml:space="preserve"> </w:t>
      </w:r>
      <w:r w:rsidR="00DF6147" w:rsidRPr="00AF7BDB">
        <w:rPr>
          <w:rFonts w:asciiTheme="minorHAnsi" w:hAnsiTheme="minorHAnsi" w:cstheme="minorHAnsi"/>
          <w:sz w:val="22"/>
          <w:szCs w:val="22"/>
        </w:rPr>
        <w:t>3</w:t>
      </w:r>
      <w:r w:rsidRPr="00AF7BDB">
        <w:rPr>
          <w:rFonts w:asciiTheme="minorHAnsi" w:hAnsiTheme="minorHAnsi" w:cstheme="minorHAnsi"/>
          <w:spacing w:val="-12"/>
          <w:sz w:val="22"/>
          <w:szCs w:val="22"/>
        </w:rPr>
        <w:t xml:space="preserve"> </w:t>
      </w:r>
      <w:r w:rsidRPr="00AF7BDB">
        <w:rPr>
          <w:rFonts w:asciiTheme="minorHAnsi" w:hAnsiTheme="minorHAnsi" w:cstheme="minorHAnsi"/>
          <w:sz w:val="22"/>
          <w:szCs w:val="22"/>
        </w:rPr>
        <w:t>Umowy,</w:t>
      </w:r>
      <w:r w:rsidRPr="00AF7BDB">
        <w:rPr>
          <w:rFonts w:asciiTheme="minorHAnsi" w:hAnsiTheme="minorHAnsi" w:cstheme="minorHAnsi"/>
          <w:spacing w:val="-14"/>
          <w:sz w:val="22"/>
          <w:szCs w:val="22"/>
        </w:rPr>
        <w:t xml:space="preserve"> </w:t>
      </w:r>
      <w:r w:rsidRPr="00AF7BDB">
        <w:rPr>
          <w:rFonts w:asciiTheme="minorHAnsi" w:hAnsiTheme="minorHAnsi" w:cstheme="minorHAnsi"/>
          <w:sz w:val="22"/>
          <w:szCs w:val="22"/>
        </w:rPr>
        <w:t>wymagają</w:t>
      </w:r>
      <w:r w:rsidRPr="00AF7BDB">
        <w:rPr>
          <w:rFonts w:asciiTheme="minorHAnsi" w:hAnsiTheme="minorHAnsi" w:cstheme="minorHAnsi"/>
          <w:spacing w:val="-12"/>
          <w:sz w:val="22"/>
          <w:szCs w:val="22"/>
        </w:rPr>
        <w:t xml:space="preserve"> </w:t>
      </w:r>
      <w:r w:rsidRPr="00AF7BDB">
        <w:rPr>
          <w:rFonts w:asciiTheme="minorHAnsi" w:hAnsiTheme="minorHAnsi" w:cstheme="minorHAnsi"/>
          <w:sz w:val="22"/>
          <w:szCs w:val="22"/>
        </w:rPr>
        <w:t>pisemnego</w:t>
      </w:r>
      <w:r w:rsidR="00F9186D" w:rsidRPr="00AF7BDB">
        <w:rPr>
          <w:rFonts w:asciiTheme="minorHAnsi" w:hAnsiTheme="minorHAnsi" w:cstheme="minorHAnsi"/>
          <w:sz w:val="22"/>
          <w:szCs w:val="22"/>
        </w:rPr>
        <w:t xml:space="preserve"> </w:t>
      </w:r>
      <w:r w:rsidRPr="00AF7BDB">
        <w:rPr>
          <w:rFonts w:asciiTheme="minorHAnsi" w:hAnsiTheme="minorHAnsi" w:cstheme="minorHAnsi"/>
          <w:spacing w:val="-51"/>
          <w:sz w:val="22"/>
          <w:szCs w:val="22"/>
        </w:rPr>
        <w:t xml:space="preserve">  </w:t>
      </w:r>
      <w:r w:rsidRPr="00AF7BDB">
        <w:rPr>
          <w:rFonts w:asciiTheme="minorHAnsi" w:hAnsiTheme="minorHAnsi" w:cstheme="minorHAnsi"/>
          <w:sz w:val="22"/>
          <w:szCs w:val="22"/>
        </w:rPr>
        <w:t>aneksu pod</w:t>
      </w:r>
      <w:r w:rsidRPr="00AF7BDB">
        <w:rPr>
          <w:rFonts w:asciiTheme="minorHAnsi" w:hAnsiTheme="minorHAnsi" w:cstheme="minorHAnsi"/>
          <w:spacing w:val="-1"/>
          <w:sz w:val="22"/>
          <w:szCs w:val="22"/>
        </w:rPr>
        <w:t xml:space="preserve"> </w:t>
      </w:r>
      <w:r w:rsidRPr="00AF7BDB">
        <w:rPr>
          <w:rFonts w:asciiTheme="minorHAnsi" w:hAnsiTheme="minorHAnsi" w:cstheme="minorHAnsi"/>
          <w:sz w:val="22"/>
          <w:szCs w:val="22"/>
        </w:rPr>
        <w:t>rygorem</w:t>
      </w:r>
      <w:r w:rsidRPr="00AF7BDB">
        <w:rPr>
          <w:rFonts w:asciiTheme="minorHAnsi" w:hAnsiTheme="minorHAnsi" w:cstheme="minorHAnsi"/>
          <w:spacing w:val="-3"/>
          <w:sz w:val="22"/>
          <w:szCs w:val="22"/>
        </w:rPr>
        <w:t xml:space="preserve"> </w:t>
      </w:r>
      <w:r w:rsidRPr="00AF7BDB">
        <w:rPr>
          <w:rFonts w:asciiTheme="minorHAnsi" w:hAnsiTheme="minorHAnsi" w:cstheme="minorHAnsi"/>
          <w:sz w:val="22"/>
          <w:szCs w:val="22"/>
        </w:rPr>
        <w:t>nieważności.</w:t>
      </w:r>
    </w:p>
    <w:p w14:paraId="06DF1AEC" w14:textId="78ED44D1" w:rsidR="002416F5" w:rsidRPr="00AF7BDB" w:rsidRDefault="002416F5" w:rsidP="002416F5">
      <w:pPr>
        <w:pStyle w:val="Tekstpodstawowy"/>
        <w:numPr>
          <w:ilvl w:val="0"/>
          <w:numId w:val="26"/>
        </w:numPr>
        <w:spacing w:line="360" w:lineRule="auto"/>
        <w:jc w:val="both"/>
        <w:rPr>
          <w:rFonts w:asciiTheme="minorHAnsi" w:hAnsiTheme="minorHAnsi" w:cstheme="minorHAnsi"/>
          <w:sz w:val="22"/>
          <w:szCs w:val="22"/>
        </w:rPr>
      </w:pPr>
      <w:r w:rsidRPr="00AF7BDB">
        <w:rPr>
          <w:rFonts w:asciiTheme="minorHAnsi" w:hAnsiTheme="minorHAnsi" w:cstheme="minorHAnsi"/>
          <w:sz w:val="22"/>
          <w:szCs w:val="22"/>
        </w:rPr>
        <w:t>Umowę</w:t>
      </w:r>
      <w:r w:rsidRPr="00AF7BDB">
        <w:rPr>
          <w:rFonts w:asciiTheme="minorHAnsi" w:hAnsiTheme="minorHAnsi" w:cstheme="minorHAnsi"/>
          <w:spacing w:val="-11"/>
          <w:sz w:val="22"/>
          <w:szCs w:val="22"/>
        </w:rPr>
        <w:t xml:space="preserve"> </w:t>
      </w:r>
      <w:r w:rsidRPr="00AF7BDB">
        <w:rPr>
          <w:rFonts w:asciiTheme="minorHAnsi" w:hAnsiTheme="minorHAnsi" w:cstheme="minorHAnsi"/>
          <w:sz w:val="22"/>
          <w:szCs w:val="22"/>
        </w:rPr>
        <w:t>niniejszą</w:t>
      </w:r>
      <w:r w:rsidRPr="00AF7BDB">
        <w:rPr>
          <w:rFonts w:asciiTheme="minorHAnsi" w:hAnsiTheme="minorHAnsi" w:cstheme="minorHAnsi"/>
          <w:spacing w:val="-8"/>
          <w:sz w:val="22"/>
          <w:szCs w:val="22"/>
        </w:rPr>
        <w:t xml:space="preserve"> </w:t>
      </w:r>
      <w:r w:rsidRPr="00AF7BDB">
        <w:rPr>
          <w:rFonts w:asciiTheme="minorHAnsi" w:hAnsiTheme="minorHAnsi" w:cstheme="minorHAnsi"/>
          <w:sz w:val="22"/>
          <w:szCs w:val="22"/>
        </w:rPr>
        <w:t>sporządzono</w:t>
      </w:r>
      <w:r w:rsidRPr="00AF7BDB">
        <w:rPr>
          <w:rFonts w:asciiTheme="minorHAnsi" w:hAnsiTheme="minorHAnsi" w:cstheme="minorHAnsi"/>
          <w:spacing w:val="-9"/>
          <w:sz w:val="22"/>
          <w:szCs w:val="22"/>
        </w:rPr>
        <w:t xml:space="preserve"> </w:t>
      </w:r>
      <w:r w:rsidRPr="00AF7BDB">
        <w:rPr>
          <w:rFonts w:asciiTheme="minorHAnsi" w:hAnsiTheme="minorHAnsi" w:cstheme="minorHAnsi"/>
          <w:sz w:val="22"/>
          <w:szCs w:val="22"/>
        </w:rPr>
        <w:t>w</w:t>
      </w:r>
      <w:r w:rsidRPr="00AF7BDB">
        <w:rPr>
          <w:rFonts w:asciiTheme="minorHAnsi" w:hAnsiTheme="minorHAnsi" w:cstheme="minorHAnsi"/>
          <w:spacing w:val="-11"/>
          <w:sz w:val="22"/>
          <w:szCs w:val="22"/>
        </w:rPr>
        <w:t xml:space="preserve"> </w:t>
      </w:r>
      <w:r w:rsidRPr="00AF7BDB">
        <w:rPr>
          <w:rFonts w:asciiTheme="minorHAnsi" w:hAnsiTheme="minorHAnsi" w:cstheme="minorHAnsi"/>
          <w:sz w:val="22"/>
          <w:szCs w:val="22"/>
        </w:rPr>
        <w:t>dwóch</w:t>
      </w:r>
      <w:r w:rsidRPr="00AF7BDB">
        <w:rPr>
          <w:rFonts w:asciiTheme="minorHAnsi" w:hAnsiTheme="minorHAnsi" w:cstheme="minorHAnsi"/>
          <w:spacing w:val="-8"/>
          <w:sz w:val="22"/>
          <w:szCs w:val="22"/>
        </w:rPr>
        <w:t xml:space="preserve"> </w:t>
      </w:r>
      <w:r w:rsidRPr="00AF7BDB">
        <w:rPr>
          <w:rFonts w:asciiTheme="minorHAnsi" w:hAnsiTheme="minorHAnsi" w:cstheme="minorHAnsi"/>
          <w:sz w:val="22"/>
          <w:szCs w:val="22"/>
        </w:rPr>
        <w:t>jednobrzmiących</w:t>
      </w:r>
      <w:r w:rsidRPr="00AF7BDB">
        <w:rPr>
          <w:rFonts w:asciiTheme="minorHAnsi" w:hAnsiTheme="minorHAnsi" w:cstheme="minorHAnsi"/>
          <w:spacing w:val="-6"/>
          <w:sz w:val="22"/>
          <w:szCs w:val="22"/>
        </w:rPr>
        <w:t xml:space="preserve"> </w:t>
      </w:r>
      <w:r w:rsidRPr="00AF7BDB">
        <w:rPr>
          <w:rFonts w:asciiTheme="minorHAnsi" w:hAnsiTheme="minorHAnsi" w:cstheme="minorHAnsi"/>
          <w:sz w:val="22"/>
          <w:szCs w:val="22"/>
        </w:rPr>
        <w:t>egzemplarzach,</w:t>
      </w:r>
      <w:r w:rsidRPr="00AF7BDB">
        <w:rPr>
          <w:rFonts w:asciiTheme="minorHAnsi" w:hAnsiTheme="minorHAnsi" w:cstheme="minorHAnsi"/>
          <w:spacing w:val="-12"/>
          <w:sz w:val="22"/>
          <w:szCs w:val="22"/>
        </w:rPr>
        <w:t xml:space="preserve"> </w:t>
      </w:r>
      <w:r w:rsidRPr="00AF7BDB">
        <w:rPr>
          <w:rFonts w:asciiTheme="minorHAnsi" w:hAnsiTheme="minorHAnsi" w:cstheme="minorHAnsi"/>
          <w:sz w:val="22"/>
          <w:szCs w:val="22"/>
        </w:rPr>
        <w:t>po</w:t>
      </w:r>
      <w:r w:rsidRPr="00AF7BDB">
        <w:rPr>
          <w:rFonts w:asciiTheme="minorHAnsi" w:hAnsiTheme="minorHAnsi" w:cstheme="minorHAnsi"/>
          <w:spacing w:val="-6"/>
          <w:sz w:val="22"/>
          <w:szCs w:val="22"/>
        </w:rPr>
        <w:t xml:space="preserve"> </w:t>
      </w:r>
      <w:r w:rsidRPr="00AF7BDB">
        <w:rPr>
          <w:rFonts w:asciiTheme="minorHAnsi" w:hAnsiTheme="minorHAnsi" w:cstheme="minorHAnsi"/>
          <w:sz w:val="22"/>
          <w:szCs w:val="22"/>
        </w:rPr>
        <w:t>jednym</w:t>
      </w:r>
      <w:r w:rsidRPr="00AF7BDB">
        <w:rPr>
          <w:rFonts w:asciiTheme="minorHAnsi" w:hAnsiTheme="minorHAnsi" w:cstheme="minorHAnsi"/>
          <w:spacing w:val="-9"/>
          <w:sz w:val="22"/>
          <w:szCs w:val="22"/>
        </w:rPr>
        <w:t xml:space="preserve"> </w:t>
      </w:r>
      <w:r w:rsidRPr="00AF7BDB">
        <w:rPr>
          <w:rFonts w:asciiTheme="minorHAnsi" w:hAnsiTheme="minorHAnsi" w:cstheme="minorHAnsi"/>
          <w:sz w:val="22"/>
          <w:szCs w:val="22"/>
        </w:rPr>
        <w:t>dla</w:t>
      </w:r>
      <w:r w:rsidRPr="00AF7BDB">
        <w:rPr>
          <w:rFonts w:asciiTheme="minorHAnsi" w:hAnsiTheme="minorHAnsi" w:cstheme="minorHAnsi"/>
          <w:spacing w:val="-8"/>
          <w:sz w:val="22"/>
          <w:szCs w:val="22"/>
        </w:rPr>
        <w:t xml:space="preserve"> </w:t>
      </w:r>
      <w:r w:rsidRPr="00AF7BDB">
        <w:rPr>
          <w:rFonts w:asciiTheme="minorHAnsi" w:hAnsiTheme="minorHAnsi" w:cstheme="minorHAnsi"/>
          <w:sz w:val="22"/>
          <w:szCs w:val="22"/>
        </w:rPr>
        <w:t>każdej</w:t>
      </w:r>
      <w:r w:rsidRPr="00AF7BDB">
        <w:rPr>
          <w:rFonts w:asciiTheme="minorHAnsi" w:hAnsiTheme="minorHAnsi" w:cstheme="minorHAnsi"/>
          <w:spacing w:val="-51"/>
          <w:sz w:val="22"/>
          <w:szCs w:val="22"/>
        </w:rPr>
        <w:t xml:space="preserve"> </w:t>
      </w:r>
      <w:r w:rsidRPr="00AF7BDB">
        <w:rPr>
          <w:rFonts w:asciiTheme="minorHAnsi" w:hAnsiTheme="minorHAnsi" w:cstheme="minorHAnsi"/>
          <w:sz w:val="22"/>
          <w:szCs w:val="22"/>
        </w:rPr>
        <w:t>ze</w:t>
      </w:r>
      <w:r w:rsidRPr="00AF7BDB">
        <w:rPr>
          <w:rFonts w:asciiTheme="minorHAnsi" w:hAnsiTheme="minorHAnsi" w:cstheme="minorHAnsi"/>
          <w:spacing w:val="-1"/>
          <w:sz w:val="22"/>
          <w:szCs w:val="22"/>
        </w:rPr>
        <w:t xml:space="preserve"> </w:t>
      </w:r>
      <w:r w:rsidRPr="00AF7BDB">
        <w:rPr>
          <w:rFonts w:asciiTheme="minorHAnsi" w:hAnsiTheme="minorHAnsi" w:cstheme="minorHAnsi"/>
          <w:sz w:val="22"/>
          <w:szCs w:val="22"/>
        </w:rPr>
        <w:t>Stron.</w:t>
      </w:r>
    </w:p>
    <w:p w14:paraId="7EF32717" w14:textId="02D9688F" w:rsidR="00624AC1" w:rsidRPr="00AF7BDB" w:rsidRDefault="00A87EE3" w:rsidP="00AE4F51">
      <w:pPr>
        <w:pStyle w:val="Tekstpodstawowy"/>
        <w:numPr>
          <w:ilvl w:val="0"/>
          <w:numId w:val="26"/>
        </w:numPr>
        <w:spacing w:line="360" w:lineRule="auto"/>
        <w:jc w:val="both"/>
        <w:rPr>
          <w:rFonts w:asciiTheme="minorHAnsi" w:hAnsiTheme="minorHAnsi" w:cstheme="minorHAnsi"/>
          <w:sz w:val="22"/>
          <w:szCs w:val="22"/>
        </w:rPr>
      </w:pPr>
      <w:r w:rsidRPr="00AF7BDB">
        <w:rPr>
          <w:rFonts w:asciiTheme="minorHAnsi" w:hAnsiTheme="minorHAnsi" w:cstheme="minorHAnsi"/>
          <w:sz w:val="22"/>
          <w:szCs w:val="22"/>
        </w:rPr>
        <w:t>Integralną częścią Umowy jest oferta Wykonawcy oraz SWZ wraz ze wszystkimi załącznikami.</w:t>
      </w:r>
    </w:p>
    <w:p w14:paraId="698CDCE9" w14:textId="77777777" w:rsidR="00D13A4E" w:rsidRPr="00AF7BDB" w:rsidRDefault="00D13A4E" w:rsidP="00D13A4E">
      <w:pPr>
        <w:pStyle w:val="Tekstpodstawowy"/>
        <w:spacing w:line="360" w:lineRule="auto"/>
        <w:ind w:left="832"/>
        <w:jc w:val="right"/>
        <w:rPr>
          <w:rFonts w:asciiTheme="minorHAnsi" w:hAnsiTheme="minorHAnsi" w:cstheme="minorHAnsi"/>
          <w:sz w:val="22"/>
          <w:szCs w:val="22"/>
        </w:rPr>
      </w:pPr>
    </w:p>
    <w:p w14:paraId="0F1E2F28" w14:textId="485530D4"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§1</w:t>
      </w:r>
      <w:r w:rsidR="007D1C51">
        <w:rPr>
          <w:rFonts w:asciiTheme="minorHAnsi" w:hAnsiTheme="minorHAnsi" w:cstheme="minorHAnsi"/>
          <w:b/>
        </w:rPr>
        <w:t>2</w:t>
      </w:r>
    </w:p>
    <w:p w14:paraId="1403C8C2" w14:textId="77777777" w:rsidR="005B298E" w:rsidRPr="00AF7BDB" w:rsidRDefault="00D334DD" w:rsidP="002416F5">
      <w:pPr>
        <w:spacing w:line="360" w:lineRule="auto"/>
        <w:jc w:val="center"/>
        <w:rPr>
          <w:rFonts w:asciiTheme="minorHAnsi" w:hAnsiTheme="minorHAnsi" w:cstheme="minorHAnsi"/>
          <w:b/>
        </w:rPr>
      </w:pPr>
      <w:r w:rsidRPr="00AF7BDB">
        <w:rPr>
          <w:rFonts w:asciiTheme="minorHAnsi" w:hAnsiTheme="minorHAnsi" w:cstheme="minorHAnsi"/>
          <w:b/>
        </w:rPr>
        <w:t>Ochrona danych osobowych</w:t>
      </w:r>
    </w:p>
    <w:p w14:paraId="1858E3A7" w14:textId="2953E36F" w:rsidR="005B298E" w:rsidRPr="00AF7BDB" w:rsidRDefault="00D334DD" w:rsidP="002416F5">
      <w:pPr>
        <w:pStyle w:val="Akapitzlist"/>
        <w:numPr>
          <w:ilvl w:val="0"/>
          <w:numId w:val="27"/>
        </w:numPr>
        <w:tabs>
          <w:tab w:val="left" w:pos="700"/>
        </w:tabs>
        <w:spacing w:line="360" w:lineRule="auto"/>
        <w:ind w:right="111"/>
        <w:jc w:val="both"/>
        <w:rPr>
          <w:rFonts w:asciiTheme="minorHAnsi" w:hAnsiTheme="minorHAnsi" w:cstheme="minorHAnsi"/>
        </w:rPr>
      </w:pPr>
      <w:r w:rsidRPr="00AF7BDB">
        <w:rPr>
          <w:rFonts w:asciiTheme="minorHAnsi" w:hAnsiTheme="minorHAnsi" w:cstheme="minorHAnsi"/>
        </w:rPr>
        <w:t>Wykonawca</w:t>
      </w:r>
      <w:r w:rsidRPr="00AF7BDB">
        <w:rPr>
          <w:rFonts w:asciiTheme="minorHAnsi" w:hAnsiTheme="minorHAnsi" w:cstheme="minorHAnsi"/>
          <w:spacing w:val="1"/>
        </w:rPr>
        <w:t xml:space="preserve"> </w:t>
      </w:r>
      <w:r w:rsidRPr="00AF7BDB">
        <w:rPr>
          <w:rFonts w:asciiTheme="minorHAnsi" w:hAnsiTheme="minorHAnsi" w:cstheme="minorHAnsi"/>
        </w:rPr>
        <w:t>zobowiązany</w:t>
      </w:r>
      <w:r w:rsidRPr="00AF7BDB">
        <w:rPr>
          <w:rFonts w:asciiTheme="minorHAnsi" w:hAnsiTheme="minorHAnsi" w:cstheme="minorHAnsi"/>
          <w:spacing w:val="1"/>
        </w:rPr>
        <w:t xml:space="preserve"> </w:t>
      </w:r>
      <w:r w:rsidRPr="00AF7BDB">
        <w:rPr>
          <w:rFonts w:asciiTheme="minorHAnsi" w:hAnsiTheme="minorHAnsi" w:cstheme="minorHAnsi"/>
        </w:rPr>
        <w:t>jest</w:t>
      </w:r>
      <w:r w:rsidRPr="00AF7BDB">
        <w:rPr>
          <w:rFonts w:asciiTheme="minorHAnsi" w:hAnsiTheme="minorHAnsi" w:cstheme="minorHAnsi"/>
          <w:spacing w:val="1"/>
        </w:rPr>
        <w:t xml:space="preserve"> </w:t>
      </w:r>
      <w:r w:rsidRPr="00AF7BDB">
        <w:rPr>
          <w:rFonts w:asciiTheme="minorHAnsi" w:hAnsiTheme="minorHAnsi" w:cstheme="minorHAnsi"/>
        </w:rPr>
        <w:t>do</w:t>
      </w:r>
      <w:r w:rsidRPr="00AF7BDB">
        <w:rPr>
          <w:rFonts w:asciiTheme="minorHAnsi" w:hAnsiTheme="minorHAnsi" w:cstheme="minorHAnsi"/>
          <w:spacing w:val="1"/>
        </w:rPr>
        <w:t xml:space="preserve"> </w:t>
      </w:r>
      <w:r w:rsidRPr="00AF7BDB">
        <w:rPr>
          <w:rFonts w:asciiTheme="minorHAnsi" w:hAnsiTheme="minorHAnsi" w:cstheme="minorHAnsi"/>
        </w:rPr>
        <w:t>wypełnienia,</w:t>
      </w:r>
      <w:r w:rsidRPr="00AF7BDB">
        <w:rPr>
          <w:rFonts w:asciiTheme="minorHAnsi" w:hAnsiTheme="minorHAnsi" w:cstheme="minorHAnsi"/>
          <w:spacing w:val="1"/>
        </w:rPr>
        <w:t xml:space="preserve"> </w:t>
      </w:r>
      <w:r w:rsidRPr="00AF7BDB">
        <w:rPr>
          <w:rFonts w:asciiTheme="minorHAnsi" w:hAnsiTheme="minorHAnsi" w:cstheme="minorHAnsi"/>
        </w:rPr>
        <w:t>w</w:t>
      </w:r>
      <w:r w:rsidRPr="00AF7BDB">
        <w:rPr>
          <w:rFonts w:asciiTheme="minorHAnsi" w:hAnsiTheme="minorHAnsi" w:cstheme="minorHAnsi"/>
          <w:spacing w:val="1"/>
        </w:rPr>
        <w:t xml:space="preserve"> </w:t>
      </w:r>
      <w:r w:rsidRPr="00AF7BDB">
        <w:rPr>
          <w:rFonts w:asciiTheme="minorHAnsi" w:hAnsiTheme="minorHAnsi" w:cstheme="minorHAnsi"/>
        </w:rPr>
        <w:t>imieniu</w:t>
      </w:r>
      <w:r w:rsidRPr="00AF7BDB">
        <w:rPr>
          <w:rFonts w:asciiTheme="minorHAnsi" w:hAnsiTheme="minorHAnsi" w:cstheme="minorHAnsi"/>
          <w:spacing w:val="1"/>
        </w:rPr>
        <w:t xml:space="preserve"> </w:t>
      </w:r>
      <w:r w:rsidRPr="00AF7BDB">
        <w:rPr>
          <w:rFonts w:asciiTheme="minorHAnsi" w:hAnsiTheme="minorHAnsi" w:cstheme="minorHAnsi"/>
        </w:rPr>
        <w:t>Zamawiającego</w:t>
      </w:r>
      <w:r w:rsidRPr="00AF7BDB">
        <w:rPr>
          <w:rFonts w:asciiTheme="minorHAnsi" w:hAnsiTheme="minorHAnsi" w:cstheme="minorHAnsi"/>
          <w:spacing w:val="1"/>
        </w:rPr>
        <w:t xml:space="preserve"> </w:t>
      </w:r>
      <w:r w:rsidRPr="00AF7BDB">
        <w:rPr>
          <w:rFonts w:asciiTheme="minorHAnsi" w:hAnsiTheme="minorHAnsi" w:cstheme="minorHAnsi"/>
        </w:rPr>
        <w:t>jako</w:t>
      </w:r>
      <w:r w:rsidRPr="00AF7BDB">
        <w:rPr>
          <w:rFonts w:asciiTheme="minorHAnsi" w:hAnsiTheme="minorHAnsi" w:cstheme="minorHAnsi"/>
          <w:spacing w:val="1"/>
        </w:rPr>
        <w:t xml:space="preserve"> </w:t>
      </w:r>
      <w:r w:rsidRPr="00AF7BDB">
        <w:rPr>
          <w:rFonts w:asciiTheme="minorHAnsi" w:hAnsiTheme="minorHAnsi" w:cstheme="minorHAnsi"/>
        </w:rPr>
        <w:t>Administratora</w:t>
      </w:r>
      <w:r w:rsidRPr="00AF7BDB">
        <w:rPr>
          <w:rFonts w:asciiTheme="minorHAnsi" w:hAnsiTheme="minorHAnsi" w:cstheme="minorHAnsi"/>
          <w:spacing w:val="15"/>
        </w:rPr>
        <w:t xml:space="preserve"> </w:t>
      </w:r>
      <w:r w:rsidRPr="00AF7BDB">
        <w:rPr>
          <w:rFonts w:asciiTheme="minorHAnsi" w:hAnsiTheme="minorHAnsi" w:cstheme="minorHAnsi"/>
        </w:rPr>
        <w:t>danych</w:t>
      </w:r>
      <w:r w:rsidRPr="00AF7BDB">
        <w:rPr>
          <w:rFonts w:asciiTheme="minorHAnsi" w:hAnsiTheme="minorHAnsi" w:cstheme="minorHAnsi"/>
          <w:spacing w:val="12"/>
        </w:rPr>
        <w:t xml:space="preserve"> </w:t>
      </w:r>
      <w:r w:rsidRPr="00AF7BDB">
        <w:rPr>
          <w:rFonts w:asciiTheme="minorHAnsi" w:hAnsiTheme="minorHAnsi" w:cstheme="minorHAnsi"/>
        </w:rPr>
        <w:t>w</w:t>
      </w:r>
      <w:r w:rsidRPr="00AF7BDB">
        <w:rPr>
          <w:rFonts w:asciiTheme="minorHAnsi" w:hAnsiTheme="minorHAnsi" w:cstheme="minorHAnsi"/>
          <w:spacing w:val="16"/>
        </w:rPr>
        <w:t xml:space="preserve"> </w:t>
      </w:r>
      <w:r w:rsidRPr="00AF7BDB">
        <w:rPr>
          <w:rFonts w:asciiTheme="minorHAnsi" w:hAnsiTheme="minorHAnsi" w:cstheme="minorHAnsi"/>
        </w:rPr>
        <w:t>rozumieniu</w:t>
      </w:r>
      <w:r w:rsidRPr="00AF7BDB">
        <w:rPr>
          <w:rFonts w:asciiTheme="minorHAnsi" w:hAnsiTheme="minorHAnsi" w:cstheme="minorHAnsi"/>
          <w:spacing w:val="14"/>
        </w:rPr>
        <w:t xml:space="preserve"> </w:t>
      </w:r>
      <w:r w:rsidRPr="00AF7BDB">
        <w:rPr>
          <w:rFonts w:asciiTheme="minorHAnsi" w:hAnsiTheme="minorHAnsi" w:cstheme="minorHAnsi"/>
        </w:rPr>
        <w:t>obowiązujących</w:t>
      </w:r>
      <w:r w:rsidRPr="00AF7BDB">
        <w:rPr>
          <w:rFonts w:asciiTheme="minorHAnsi" w:hAnsiTheme="minorHAnsi" w:cstheme="minorHAnsi"/>
          <w:spacing w:val="14"/>
        </w:rPr>
        <w:t xml:space="preserve"> </w:t>
      </w:r>
      <w:r w:rsidRPr="00AF7BDB">
        <w:rPr>
          <w:rFonts w:asciiTheme="minorHAnsi" w:hAnsiTheme="minorHAnsi" w:cstheme="minorHAnsi"/>
        </w:rPr>
        <w:t>przepisów</w:t>
      </w:r>
      <w:r w:rsidRPr="00AF7BDB">
        <w:rPr>
          <w:rFonts w:asciiTheme="minorHAnsi" w:hAnsiTheme="minorHAnsi" w:cstheme="minorHAnsi"/>
          <w:spacing w:val="12"/>
        </w:rPr>
        <w:t xml:space="preserve"> </w:t>
      </w:r>
      <w:r w:rsidRPr="00AF7BDB">
        <w:rPr>
          <w:rFonts w:asciiTheme="minorHAnsi" w:hAnsiTheme="minorHAnsi" w:cstheme="minorHAnsi"/>
        </w:rPr>
        <w:t>prawa</w:t>
      </w:r>
      <w:r w:rsidRPr="00AF7BDB">
        <w:rPr>
          <w:rFonts w:asciiTheme="minorHAnsi" w:hAnsiTheme="minorHAnsi" w:cstheme="minorHAnsi"/>
          <w:spacing w:val="12"/>
        </w:rPr>
        <w:t xml:space="preserve"> </w:t>
      </w:r>
      <w:r w:rsidRPr="00AF7BDB">
        <w:rPr>
          <w:rFonts w:asciiTheme="minorHAnsi" w:hAnsiTheme="minorHAnsi" w:cstheme="minorHAnsi"/>
        </w:rPr>
        <w:t>o</w:t>
      </w:r>
      <w:r w:rsidRPr="00AF7BDB">
        <w:rPr>
          <w:rFonts w:asciiTheme="minorHAnsi" w:hAnsiTheme="minorHAnsi" w:cstheme="minorHAnsi"/>
          <w:spacing w:val="15"/>
        </w:rPr>
        <w:t xml:space="preserve"> </w:t>
      </w:r>
      <w:r w:rsidRPr="00AF7BDB">
        <w:rPr>
          <w:rFonts w:asciiTheme="minorHAnsi" w:hAnsiTheme="minorHAnsi" w:cstheme="minorHAnsi"/>
        </w:rPr>
        <w:t>ochronie</w:t>
      </w:r>
      <w:r w:rsidRPr="00AF7BDB">
        <w:rPr>
          <w:rFonts w:asciiTheme="minorHAnsi" w:hAnsiTheme="minorHAnsi" w:cstheme="minorHAnsi"/>
          <w:spacing w:val="12"/>
        </w:rPr>
        <w:t xml:space="preserve"> </w:t>
      </w:r>
      <w:r w:rsidRPr="00AF7BDB">
        <w:rPr>
          <w:rFonts w:asciiTheme="minorHAnsi" w:hAnsiTheme="minorHAnsi" w:cstheme="minorHAnsi"/>
        </w:rPr>
        <w:t>danych</w:t>
      </w:r>
      <w:r w:rsidR="006E07AA" w:rsidRPr="00AF7BDB">
        <w:rPr>
          <w:rFonts w:asciiTheme="minorHAnsi" w:hAnsiTheme="minorHAnsi" w:cstheme="minorHAnsi"/>
        </w:rPr>
        <w:t xml:space="preserve"> </w:t>
      </w:r>
      <w:r w:rsidRPr="00AF7BDB">
        <w:rPr>
          <w:rFonts w:asciiTheme="minorHAnsi" w:hAnsiTheme="minorHAnsi" w:cstheme="minorHAnsi"/>
        </w:rPr>
        <w:t>osobowych, niezwłocznie, jednakże nie później niż w terminie 30 (trzydzieści) dni od dnia</w:t>
      </w:r>
      <w:r w:rsidRPr="00AF7BDB">
        <w:rPr>
          <w:rFonts w:asciiTheme="minorHAnsi" w:hAnsiTheme="minorHAnsi" w:cstheme="minorHAnsi"/>
          <w:spacing w:val="1"/>
        </w:rPr>
        <w:t xml:space="preserve"> </w:t>
      </w:r>
      <w:r w:rsidRPr="00AF7BDB">
        <w:rPr>
          <w:rFonts w:asciiTheme="minorHAnsi" w:hAnsiTheme="minorHAnsi" w:cstheme="minorHAnsi"/>
        </w:rPr>
        <w:t>zawarcia</w:t>
      </w:r>
      <w:r w:rsidRPr="00AF7BDB">
        <w:rPr>
          <w:rFonts w:asciiTheme="minorHAnsi" w:hAnsiTheme="minorHAnsi" w:cstheme="minorHAnsi"/>
          <w:spacing w:val="1"/>
        </w:rPr>
        <w:t xml:space="preserve"> </w:t>
      </w:r>
      <w:r w:rsidRPr="00AF7BDB">
        <w:rPr>
          <w:rFonts w:asciiTheme="minorHAnsi" w:hAnsiTheme="minorHAnsi" w:cstheme="minorHAnsi"/>
        </w:rPr>
        <w:t>niniejszej</w:t>
      </w:r>
      <w:r w:rsidRPr="00AF7BDB">
        <w:rPr>
          <w:rFonts w:asciiTheme="minorHAnsi" w:hAnsiTheme="minorHAnsi" w:cstheme="minorHAnsi"/>
          <w:spacing w:val="1"/>
        </w:rPr>
        <w:t xml:space="preserve"> </w:t>
      </w:r>
      <w:r w:rsidRPr="00AF7BDB">
        <w:rPr>
          <w:rFonts w:asciiTheme="minorHAnsi" w:hAnsiTheme="minorHAnsi" w:cstheme="minorHAnsi"/>
        </w:rPr>
        <w:t>Umowy,</w:t>
      </w:r>
      <w:r w:rsidRPr="00AF7BDB">
        <w:rPr>
          <w:rFonts w:asciiTheme="minorHAnsi" w:hAnsiTheme="minorHAnsi" w:cstheme="minorHAnsi"/>
          <w:spacing w:val="1"/>
        </w:rPr>
        <w:t xml:space="preserve"> </w:t>
      </w:r>
      <w:r w:rsidRPr="00AF7BDB">
        <w:rPr>
          <w:rFonts w:asciiTheme="minorHAnsi" w:hAnsiTheme="minorHAnsi" w:cstheme="minorHAnsi"/>
        </w:rPr>
        <w:t>obowiązku</w:t>
      </w:r>
      <w:r w:rsidRPr="00AF7BDB">
        <w:rPr>
          <w:rFonts w:asciiTheme="minorHAnsi" w:hAnsiTheme="minorHAnsi" w:cstheme="minorHAnsi"/>
          <w:spacing w:val="1"/>
        </w:rPr>
        <w:t xml:space="preserve"> </w:t>
      </w:r>
      <w:r w:rsidRPr="00AF7BDB">
        <w:rPr>
          <w:rFonts w:asciiTheme="minorHAnsi" w:hAnsiTheme="minorHAnsi" w:cstheme="minorHAnsi"/>
        </w:rPr>
        <w:t>informacyjnego</w:t>
      </w:r>
      <w:r w:rsidRPr="00AF7BDB">
        <w:rPr>
          <w:rFonts w:asciiTheme="minorHAnsi" w:hAnsiTheme="minorHAnsi" w:cstheme="minorHAnsi"/>
          <w:spacing w:val="1"/>
        </w:rPr>
        <w:t xml:space="preserve"> </w:t>
      </w:r>
      <w:r w:rsidRPr="00AF7BDB">
        <w:rPr>
          <w:rFonts w:asciiTheme="minorHAnsi" w:hAnsiTheme="minorHAnsi" w:cstheme="minorHAnsi"/>
        </w:rPr>
        <w:t>wobec</w:t>
      </w:r>
      <w:r w:rsidRPr="00AF7BDB">
        <w:rPr>
          <w:rFonts w:asciiTheme="minorHAnsi" w:hAnsiTheme="minorHAnsi" w:cstheme="minorHAnsi"/>
          <w:spacing w:val="1"/>
        </w:rPr>
        <w:t xml:space="preserve"> </w:t>
      </w:r>
      <w:r w:rsidRPr="00AF7BDB">
        <w:rPr>
          <w:rFonts w:asciiTheme="minorHAnsi" w:hAnsiTheme="minorHAnsi" w:cstheme="minorHAnsi"/>
        </w:rPr>
        <w:t>osób</w:t>
      </w:r>
      <w:r w:rsidRPr="00AF7BDB">
        <w:rPr>
          <w:rFonts w:asciiTheme="minorHAnsi" w:hAnsiTheme="minorHAnsi" w:cstheme="minorHAnsi"/>
          <w:spacing w:val="1"/>
        </w:rPr>
        <w:t xml:space="preserve"> </w:t>
      </w:r>
      <w:r w:rsidRPr="00AF7BDB">
        <w:rPr>
          <w:rFonts w:asciiTheme="minorHAnsi" w:hAnsiTheme="minorHAnsi" w:cstheme="minorHAnsi"/>
        </w:rPr>
        <w:t>fizycznych</w:t>
      </w:r>
      <w:r w:rsidRPr="00AF7BDB">
        <w:rPr>
          <w:rFonts w:asciiTheme="minorHAnsi" w:hAnsiTheme="minorHAnsi" w:cstheme="minorHAnsi"/>
          <w:spacing w:val="1"/>
        </w:rPr>
        <w:t xml:space="preserve"> </w:t>
      </w:r>
      <w:r w:rsidRPr="00AF7BDB">
        <w:rPr>
          <w:rFonts w:asciiTheme="minorHAnsi" w:hAnsiTheme="minorHAnsi" w:cstheme="minorHAnsi"/>
        </w:rPr>
        <w:t>zatrudnionych</w:t>
      </w:r>
      <w:r w:rsidRPr="00AF7BDB">
        <w:rPr>
          <w:rFonts w:asciiTheme="minorHAnsi" w:hAnsiTheme="minorHAnsi" w:cstheme="minorHAnsi"/>
          <w:spacing w:val="42"/>
        </w:rPr>
        <w:t xml:space="preserve"> </w:t>
      </w:r>
      <w:r w:rsidRPr="00AF7BDB">
        <w:rPr>
          <w:rFonts w:asciiTheme="minorHAnsi" w:hAnsiTheme="minorHAnsi" w:cstheme="minorHAnsi"/>
        </w:rPr>
        <w:t>przez</w:t>
      </w:r>
      <w:r w:rsidRPr="00AF7BDB">
        <w:rPr>
          <w:rFonts w:asciiTheme="minorHAnsi" w:hAnsiTheme="minorHAnsi" w:cstheme="minorHAnsi"/>
          <w:spacing w:val="42"/>
        </w:rPr>
        <w:t xml:space="preserve"> </w:t>
      </w:r>
      <w:r w:rsidRPr="00AF7BDB">
        <w:rPr>
          <w:rFonts w:asciiTheme="minorHAnsi" w:hAnsiTheme="minorHAnsi" w:cstheme="minorHAnsi"/>
        </w:rPr>
        <w:t>Wykonawcę</w:t>
      </w:r>
      <w:r w:rsidRPr="00AF7BDB">
        <w:rPr>
          <w:rFonts w:asciiTheme="minorHAnsi" w:hAnsiTheme="minorHAnsi" w:cstheme="minorHAnsi"/>
          <w:spacing w:val="42"/>
        </w:rPr>
        <w:t xml:space="preserve"> </w:t>
      </w:r>
      <w:r w:rsidRPr="00AF7BDB">
        <w:rPr>
          <w:rFonts w:asciiTheme="minorHAnsi" w:hAnsiTheme="minorHAnsi" w:cstheme="minorHAnsi"/>
        </w:rPr>
        <w:t>lub</w:t>
      </w:r>
      <w:r w:rsidRPr="00AF7BDB">
        <w:rPr>
          <w:rFonts w:asciiTheme="minorHAnsi" w:hAnsiTheme="minorHAnsi" w:cstheme="minorHAnsi"/>
          <w:spacing w:val="42"/>
        </w:rPr>
        <w:t xml:space="preserve"> </w:t>
      </w:r>
      <w:r w:rsidRPr="00AF7BDB">
        <w:rPr>
          <w:rFonts w:asciiTheme="minorHAnsi" w:hAnsiTheme="minorHAnsi" w:cstheme="minorHAnsi"/>
        </w:rPr>
        <w:t>współpracujących</w:t>
      </w:r>
      <w:r w:rsidRPr="00AF7BDB">
        <w:rPr>
          <w:rFonts w:asciiTheme="minorHAnsi" w:hAnsiTheme="minorHAnsi" w:cstheme="minorHAnsi"/>
          <w:spacing w:val="42"/>
        </w:rPr>
        <w:t xml:space="preserve"> </w:t>
      </w:r>
      <w:r w:rsidRPr="00AF7BDB">
        <w:rPr>
          <w:rFonts w:asciiTheme="minorHAnsi" w:hAnsiTheme="minorHAnsi" w:cstheme="minorHAnsi"/>
        </w:rPr>
        <w:t>z</w:t>
      </w:r>
      <w:r w:rsidRPr="00AF7BDB">
        <w:rPr>
          <w:rFonts w:asciiTheme="minorHAnsi" w:hAnsiTheme="minorHAnsi" w:cstheme="minorHAnsi"/>
          <w:spacing w:val="94"/>
        </w:rPr>
        <w:t xml:space="preserve"> </w:t>
      </w:r>
      <w:r w:rsidRPr="00AF7BDB">
        <w:rPr>
          <w:rFonts w:asciiTheme="minorHAnsi" w:hAnsiTheme="minorHAnsi" w:cstheme="minorHAnsi"/>
        </w:rPr>
        <w:t>Wykonawcą</w:t>
      </w:r>
      <w:r w:rsidRPr="00AF7BDB">
        <w:rPr>
          <w:rFonts w:asciiTheme="minorHAnsi" w:hAnsiTheme="minorHAnsi" w:cstheme="minorHAnsi"/>
          <w:spacing w:val="96"/>
        </w:rPr>
        <w:t xml:space="preserve"> </w:t>
      </w:r>
      <w:r w:rsidRPr="00AF7BDB">
        <w:rPr>
          <w:rFonts w:asciiTheme="minorHAnsi" w:hAnsiTheme="minorHAnsi" w:cstheme="minorHAnsi"/>
        </w:rPr>
        <w:t>przy</w:t>
      </w:r>
      <w:r w:rsidRPr="00AF7BDB">
        <w:rPr>
          <w:rFonts w:asciiTheme="minorHAnsi" w:hAnsiTheme="minorHAnsi" w:cstheme="minorHAnsi"/>
          <w:spacing w:val="96"/>
        </w:rPr>
        <w:t xml:space="preserve"> </w:t>
      </w:r>
      <w:r w:rsidRPr="00AF7BDB">
        <w:rPr>
          <w:rFonts w:asciiTheme="minorHAnsi" w:hAnsiTheme="minorHAnsi" w:cstheme="minorHAnsi"/>
        </w:rPr>
        <w:t>zawarciu</w:t>
      </w:r>
      <w:r w:rsidRPr="00AF7BDB">
        <w:rPr>
          <w:rFonts w:asciiTheme="minorHAnsi" w:hAnsiTheme="minorHAnsi" w:cstheme="minorHAnsi"/>
          <w:spacing w:val="-52"/>
        </w:rPr>
        <w:t xml:space="preserve"> </w:t>
      </w:r>
      <w:r w:rsidRPr="00AF7BDB">
        <w:rPr>
          <w:rFonts w:asciiTheme="minorHAnsi" w:hAnsiTheme="minorHAnsi" w:cstheme="minorHAnsi"/>
        </w:rPr>
        <w:t>lub</w:t>
      </w:r>
      <w:r w:rsidRPr="00AF7BDB">
        <w:rPr>
          <w:rFonts w:asciiTheme="minorHAnsi" w:hAnsiTheme="minorHAnsi" w:cstheme="minorHAnsi"/>
          <w:spacing w:val="55"/>
        </w:rPr>
        <w:t xml:space="preserve"> </w:t>
      </w:r>
      <w:r w:rsidRPr="00AF7BDB">
        <w:rPr>
          <w:rFonts w:asciiTheme="minorHAnsi" w:hAnsiTheme="minorHAnsi" w:cstheme="minorHAnsi"/>
        </w:rPr>
        <w:t>realizacji</w:t>
      </w:r>
      <w:r w:rsidRPr="00AF7BDB">
        <w:rPr>
          <w:rFonts w:asciiTheme="minorHAnsi" w:hAnsiTheme="minorHAnsi" w:cstheme="minorHAnsi"/>
          <w:spacing w:val="55"/>
        </w:rPr>
        <w:t xml:space="preserve"> </w:t>
      </w:r>
      <w:r w:rsidRPr="00AF7BDB">
        <w:rPr>
          <w:rFonts w:asciiTheme="minorHAnsi" w:hAnsiTheme="minorHAnsi" w:cstheme="minorHAnsi"/>
        </w:rPr>
        <w:t>Umowy,</w:t>
      </w:r>
      <w:r w:rsidRPr="00AF7BDB">
        <w:rPr>
          <w:rFonts w:asciiTheme="minorHAnsi" w:hAnsiTheme="minorHAnsi" w:cstheme="minorHAnsi"/>
          <w:spacing w:val="55"/>
        </w:rPr>
        <w:t xml:space="preserve"> </w:t>
      </w:r>
      <w:r w:rsidRPr="00AF7BDB">
        <w:rPr>
          <w:rFonts w:asciiTheme="minorHAnsi" w:hAnsiTheme="minorHAnsi" w:cstheme="minorHAnsi"/>
        </w:rPr>
        <w:t>w   tym   także   członków   organów   Wykonawcy,   prokurentów</w:t>
      </w:r>
      <w:r w:rsidRPr="00AF7BDB">
        <w:rPr>
          <w:rFonts w:asciiTheme="minorHAnsi" w:hAnsiTheme="minorHAnsi" w:cstheme="minorHAnsi"/>
          <w:spacing w:val="1"/>
        </w:rPr>
        <w:t xml:space="preserve"> </w:t>
      </w:r>
      <w:r w:rsidRPr="00AF7BDB">
        <w:rPr>
          <w:rFonts w:asciiTheme="minorHAnsi" w:hAnsiTheme="minorHAnsi" w:cstheme="minorHAnsi"/>
        </w:rPr>
        <w:t>lub pełnomocników reprezentujących Wykonawcę. Obowiązek, o którym mowa w zdaniu</w:t>
      </w:r>
      <w:r w:rsidRPr="00AF7BDB">
        <w:rPr>
          <w:rFonts w:asciiTheme="minorHAnsi" w:hAnsiTheme="minorHAnsi" w:cstheme="minorHAnsi"/>
          <w:spacing w:val="1"/>
        </w:rPr>
        <w:t xml:space="preserve"> </w:t>
      </w:r>
      <w:r w:rsidRPr="00AF7BDB">
        <w:rPr>
          <w:rFonts w:asciiTheme="minorHAnsi" w:hAnsiTheme="minorHAnsi" w:cstheme="minorHAnsi"/>
        </w:rPr>
        <w:t>poprzedzającym</w:t>
      </w:r>
      <w:r w:rsidRPr="00AF7BDB">
        <w:rPr>
          <w:rFonts w:asciiTheme="minorHAnsi" w:hAnsiTheme="minorHAnsi" w:cstheme="minorHAnsi"/>
          <w:spacing w:val="1"/>
        </w:rPr>
        <w:t xml:space="preserve"> </w:t>
      </w:r>
      <w:r w:rsidRPr="00AF7BDB">
        <w:rPr>
          <w:rFonts w:asciiTheme="minorHAnsi" w:hAnsiTheme="minorHAnsi" w:cstheme="minorHAnsi"/>
        </w:rPr>
        <w:t>powinien</w:t>
      </w:r>
      <w:r w:rsidRPr="00AF7BDB">
        <w:rPr>
          <w:rFonts w:asciiTheme="minorHAnsi" w:hAnsiTheme="minorHAnsi" w:cstheme="minorHAnsi"/>
          <w:spacing w:val="1"/>
        </w:rPr>
        <w:t xml:space="preserve"> </w:t>
      </w:r>
      <w:r w:rsidRPr="00AF7BDB">
        <w:rPr>
          <w:rFonts w:asciiTheme="minorHAnsi" w:hAnsiTheme="minorHAnsi" w:cstheme="minorHAnsi"/>
        </w:rPr>
        <w:t>zostać</w:t>
      </w:r>
      <w:r w:rsidRPr="00AF7BDB">
        <w:rPr>
          <w:rFonts w:asciiTheme="minorHAnsi" w:hAnsiTheme="minorHAnsi" w:cstheme="minorHAnsi"/>
          <w:spacing w:val="1"/>
        </w:rPr>
        <w:t xml:space="preserve"> </w:t>
      </w:r>
      <w:r w:rsidRPr="00AF7BDB">
        <w:rPr>
          <w:rFonts w:asciiTheme="minorHAnsi" w:hAnsiTheme="minorHAnsi" w:cstheme="minorHAnsi"/>
        </w:rPr>
        <w:t>spełniony</w:t>
      </w:r>
      <w:r w:rsidRPr="00AF7BDB">
        <w:rPr>
          <w:rFonts w:asciiTheme="minorHAnsi" w:hAnsiTheme="minorHAnsi" w:cstheme="minorHAnsi"/>
          <w:spacing w:val="1"/>
        </w:rPr>
        <w:t xml:space="preserve"> </w:t>
      </w:r>
      <w:r w:rsidRPr="00AF7BDB">
        <w:rPr>
          <w:rFonts w:asciiTheme="minorHAnsi" w:hAnsiTheme="minorHAnsi" w:cstheme="minorHAnsi"/>
        </w:rPr>
        <w:t>poprzez</w:t>
      </w:r>
      <w:r w:rsidRPr="00AF7BDB">
        <w:rPr>
          <w:rFonts w:asciiTheme="minorHAnsi" w:hAnsiTheme="minorHAnsi" w:cstheme="minorHAnsi"/>
          <w:spacing w:val="1"/>
        </w:rPr>
        <w:t xml:space="preserve"> </w:t>
      </w:r>
      <w:r w:rsidRPr="00AF7BDB">
        <w:rPr>
          <w:rFonts w:asciiTheme="minorHAnsi" w:hAnsiTheme="minorHAnsi" w:cstheme="minorHAnsi"/>
        </w:rPr>
        <w:t>przekazanie</w:t>
      </w:r>
      <w:r w:rsidRPr="00AF7BDB">
        <w:rPr>
          <w:rFonts w:asciiTheme="minorHAnsi" w:hAnsiTheme="minorHAnsi" w:cstheme="minorHAnsi"/>
          <w:spacing w:val="1"/>
        </w:rPr>
        <w:t xml:space="preserve"> </w:t>
      </w:r>
      <w:r w:rsidRPr="00AF7BDB">
        <w:rPr>
          <w:rFonts w:asciiTheme="minorHAnsi" w:hAnsiTheme="minorHAnsi" w:cstheme="minorHAnsi"/>
        </w:rPr>
        <w:t>tym</w:t>
      </w:r>
      <w:r w:rsidRPr="00AF7BDB">
        <w:rPr>
          <w:rFonts w:asciiTheme="minorHAnsi" w:hAnsiTheme="minorHAnsi" w:cstheme="minorHAnsi"/>
          <w:spacing w:val="1"/>
        </w:rPr>
        <w:t xml:space="preserve"> </w:t>
      </w:r>
      <w:r w:rsidRPr="00AF7BDB">
        <w:rPr>
          <w:rFonts w:asciiTheme="minorHAnsi" w:hAnsiTheme="minorHAnsi" w:cstheme="minorHAnsi"/>
        </w:rPr>
        <w:t>osobom</w:t>
      </w:r>
      <w:r w:rsidRPr="00AF7BDB">
        <w:rPr>
          <w:rFonts w:asciiTheme="minorHAnsi" w:hAnsiTheme="minorHAnsi" w:cstheme="minorHAnsi"/>
          <w:spacing w:val="1"/>
        </w:rPr>
        <w:t xml:space="preserve"> </w:t>
      </w:r>
      <w:r w:rsidRPr="00AF7BDB">
        <w:rPr>
          <w:rFonts w:asciiTheme="minorHAnsi" w:hAnsiTheme="minorHAnsi" w:cstheme="minorHAnsi"/>
        </w:rPr>
        <w:t>klauzuli</w:t>
      </w:r>
      <w:r w:rsidRPr="00AF7BDB">
        <w:rPr>
          <w:rFonts w:asciiTheme="minorHAnsi" w:hAnsiTheme="minorHAnsi" w:cstheme="minorHAnsi"/>
          <w:spacing w:val="1"/>
        </w:rPr>
        <w:t xml:space="preserve"> </w:t>
      </w:r>
      <w:r w:rsidRPr="00AF7BDB">
        <w:rPr>
          <w:rFonts w:asciiTheme="minorHAnsi" w:hAnsiTheme="minorHAnsi" w:cstheme="minorHAnsi"/>
        </w:rPr>
        <w:t>informacyjnej,</w:t>
      </w:r>
      <w:r w:rsidRPr="00AF7BDB">
        <w:rPr>
          <w:rFonts w:asciiTheme="minorHAnsi" w:hAnsiTheme="minorHAnsi" w:cstheme="minorHAnsi"/>
          <w:spacing w:val="1"/>
        </w:rPr>
        <w:t xml:space="preserve"> </w:t>
      </w:r>
      <w:r w:rsidRPr="00AF7BDB">
        <w:rPr>
          <w:rFonts w:asciiTheme="minorHAnsi" w:hAnsiTheme="minorHAnsi" w:cstheme="minorHAnsi"/>
        </w:rPr>
        <w:t>przy</w:t>
      </w:r>
      <w:r w:rsidRPr="00AF7BDB">
        <w:rPr>
          <w:rFonts w:asciiTheme="minorHAnsi" w:hAnsiTheme="minorHAnsi" w:cstheme="minorHAnsi"/>
          <w:spacing w:val="1"/>
        </w:rPr>
        <w:t xml:space="preserve"> </w:t>
      </w:r>
      <w:r w:rsidRPr="00AF7BDB">
        <w:rPr>
          <w:rFonts w:asciiTheme="minorHAnsi" w:hAnsiTheme="minorHAnsi" w:cstheme="minorHAnsi"/>
        </w:rPr>
        <w:t>jednoczesnym</w:t>
      </w:r>
      <w:r w:rsidRPr="00AF7BDB">
        <w:rPr>
          <w:rFonts w:asciiTheme="minorHAnsi" w:hAnsiTheme="minorHAnsi" w:cstheme="minorHAnsi"/>
          <w:spacing w:val="1"/>
        </w:rPr>
        <w:t xml:space="preserve"> </w:t>
      </w:r>
      <w:r w:rsidRPr="00AF7BDB">
        <w:rPr>
          <w:rFonts w:asciiTheme="minorHAnsi" w:hAnsiTheme="minorHAnsi" w:cstheme="minorHAnsi"/>
        </w:rPr>
        <w:t>zachowaniu zasady rozliczalności. Wykonawca, na wezwanie Zamawiającego, przedstawi</w:t>
      </w:r>
      <w:r w:rsidRPr="00AF7BDB">
        <w:rPr>
          <w:rFonts w:asciiTheme="minorHAnsi" w:hAnsiTheme="minorHAnsi" w:cstheme="minorHAnsi"/>
          <w:spacing w:val="1"/>
        </w:rPr>
        <w:t xml:space="preserve"> </w:t>
      </w:r>
      <w:r w:rsidRPr="00AF7BDB">
        <w:rPr>
          <w:rFonts w:asciiTheme="minorHAnsi" w:hAnsiTheme="minorHAnsi" w:cstheme="minorHAnsi"/>
        </w:rPr>
        <w:t>potwierdzenie</w:t>
      </w:r>
      <w:r w:rsidRPr="00AF7BDB">
        <w:rPr>
          <w:rFonts w:asciiTheme="minorHAnsi" w:hAnsiTheme="minorHAnsi" w:cstheme="minorHAnsi"/>
          <w:spacing w:val="-1"/>
        </w:rPr>
        <w:t xml:space="preserve"> </w:t>
      </w:r>
      <w:r w:rsidRPr="00AF7BDB">
        <w:rPr>
          <w:rFonts w:asciiTheme="minorHAnsi" w:hAnsiTheme="minorHAnsi" w:cstheme="minorHAnsi"/>
        </w:rPr>
        <w:t>spełnienia</w:t>
      </w:r>
      <w:r w:rsidRPr="00AF7BDB">
        <w:rPr>
          <w:rFonts w:asciiTheme="minorHAnsi" w:hAnsiTheme="minorHAnsi" w:cstheme="minorHAnsi"/>
          <w:spacing w:val="-3"/>
        </w:rPr>
        <w:t xml:space="preserve"> </w:t>
      </w:r>
      <w:r w:rsidRPr="00AF7BDB">
        <w:rPr>
          <w:rFonts w:asciiTheme="minorHAnsi" w:hAnsiTheme="minorHAnsi" w:cstheme="minorHAnsi"/>
        </w:rPr>
        <w:t>ww.</w:t>
      </w:r>
      <w:r w:rsidRPr="00AF7BDB">
        <w:rPr>
          <w:rFonts w:asciiTheme="minorHAnsi" w:hAnsiTheme="minorHAnsi" w:cstheme="minorHAnsi"/>
          <w:spacing w:val="-3"/>
        </w:rPr>
        <w:t xml:space="preserve"> </w:t>
      </w:r>
      <w:r w:rsidRPr="00AF7BDB">
        <w:rPr>
          <w:rFonts w:asciiTheme="minorHAnsi" w:hAnsiTheme="minorHAnsi" w:cstheme="minorHAnsi"/>
        </w:rPr>
        <w:t>obowiązku.</w:t>
      </w:r>
    </w:p>
    <w:p w14:paraId="1BF41607" w14:textId="6288D01E" w:rsidR="005B298E" w:rsidRPr="00AF7BDB" w:rsidRDefault="00A87EE3" w:rsidP="0026241E">
      <w:pPr>
        <w:pStyle w:val="Akapitzlist"/>
        <w:numPr>
          <w:ilvl w:val="0"/>
          <w:numId w:val="27"/>
        </w:numPr>
        <w:tabs>
          <w:tab w:val="left" w:pos="700"/>
        </w:tabs>
        <w:spacing w:line="360" w:lineRule="auto"/>
        <w:ind w:right="111"/>
        <w:jc w:val="both"/>
        <w:rPr>
          <w:rFonts w:asciiTheme="minorHAnsi" w:hAnsiTheme="minorHAnsi" w:cstheme="minorHAnsi"/>
        </w:rPr>
      </w:pPr>
      <w:r w:rsidRPr="00AF7BDB">
        <w:rPr>
          <w:rFonts w:asciiTheme="minorHAnsi" w:hAnsiTheme="minorHAnsi" w:cstheme="minorHAnsi"/>
        </w:rPr>
        <w:t>Klauzula informacyjna w sprawie ochrony osób fizycznych w związku z przetwarzaniem danych osobowych w celu realizacji umowy zawartej w wyniku przeprowadzenia postępowania o udzielenie zamówienia publicznego stanowi załącznik do Umowy.</w:t>
      </w:r>
    </w:p>
    <w:p w14:paraId="7DFDC8CE" w14:textId="77777777" w:rsidR="005B298E" w:rsidRPr="00AF7BDB" w:rsidRDefault="005B298E" w:rsidP="00624AC1">
      <w:pPr>
        <w:pStyle w:val="Tekstpodstawowy"/>
        <w:spacing w:line="360" w:lineRule="auto"/>
        <w:ind w:left="0"/>
        <w:jc w:val="left"/>
        <w:rPr>
          <w:rFonts w:asciiTheme="minorHAnsi" w:hAnsiTheme="minorHAnsi" w:cstheme="minorHAnsi"/>
          <w:sz w:val="22"/>
          <w:szCs w:val="22"/>
        </w:rPr>
      </w:pPr>
    </w:p>
    <w:p w14:paraId="0C0D84DE" w14:textId="56717A27" w:rsidR="005B298E" w:rsidRPr="00AF7BDB" w:rsidRDefault="005B298E" w:rsidP="00624AC1">
      <w:pPr>
        <w:pStyle w:val="Tekstpodstawowy"/>
        <w:spacing w:line="360" w:lineRule="auto"/>
        <w:ind w:left="0"/>
        <w:jc w:val="left"/>
        <w:rPr>
          <w:rFonts w:asciiTheme="minorHAnsi" w:hAnsiTheme="minorHAnsi" w:cstheme="minorHAnsi"/>
          <w:sz w:val="22"/>
          <w:szCs w:val="22"/>
        </w:rPr>
      </w:pPr>
    </w:p>
    <w:p w14:paraId="5A67FB0C" w14:textId="77777777" w:rsidR="00833445" w:rsidRPr="00AF7BDB" w:rsidRDefault="00833445" w:rsidP="00624AC1">
      <w:pPr>
        <w:pStyle w:val="Tekstpodstawowy"/>
        <w:spacing w:line="360" w:lineRule="auto"/>
        <w:ind w:left="0"/>
        <w:jc w:val="left"/>
        <w:rPr>
          <w:rFonts w:asciiTheme="minorHAnsi" w:hAnsiTheme="minorHAnsi" w:cstheme="minorHAnsi"/>
          <w:sz w:val="22"/>
          <w:szCs w:val="22"/>
        </w:rPr>
      </w:pPr>
    </w:p>
    <w:p w14:paraId="7DAF0034" w14:textId="77777777" w:rsidR="005B298E" w:rsidRPr="00AF7BDB" w:rsidRDefault="005B298E" w:rsidP="00624AC1">
      <w:pPr>
        <w:spacing w:line="360" w:lineRule="auto"/>
        <w:rPr>
          <w:rFonts w:asciiTheme="minorHAnsi" w:hAnsiTheme="minorHAnsi" w:cstheme="minorHAnsi"/>
        </w:rPr>
        <w:sectPr w:rsidR="005B298E" w:rsidRPr="00AF7BDB">
          <w:footerReference w:type="default" r:id="rId7"/>
          <w:pgSz w:w="11910" w:h="16840"/>
          <w:pgMar w:top="1360" w:right="1300" w:bottom="1260" w:left="860" w:header="0" w:footer="1068" w:gutter="0"/>
          <w:cols w:space="708"/>
        </w:sectPr>
      </w:pPr>
    </w:p>
    <w:p w14:paraId="3DA7B6A3" w14:textId="013C6610" w:rsidR="005B298E" w:rsidRPr="00AF7BDB" w:rsidRDefault="00D334DD" w:rsidP="00624AC1">
      <w:pPr>
        <w:spacing w:line="360" w:lineRule="auto"/>
        <w:ind w:left="1078" w:right="20"/>
        <w:jc w:val="center"/>
        <w:rPr>
          <w:rFonts w:asciiTheme="minorHAnsi" w:hAnsiTheme="minorHAnsi" w:cstheme="minorHAnsi"/>
        </w:rPr>
      </w:pPr>
      <w:r w:rsidRPr="00AF7BDB">
        <w:rPr>
          <w:rFonts w:asciiTheme="minorHAnsi" w:hAnsiTheme="minorHAnsi" w:cstheme="minorHAnsi"/>
        </w:rPr>
        <w:lastRenderedPageBreak/>
        <w:t>...........................................................</w:t>
      </w:r>
    </w:p>
    <w:p w14:paraId="66166CD8" w14:textId="77777777" w:rsidR="005B298E" w:rsidRPr="00D90EFE" w:rsidRDefault="00D334DD" w:rsidP="00624AC1">
      <w:pPr>
        <w:pStyle w:val="Tekstpodstawowy"/>
        <w:spacing w:line="360" w:lineRule="auto"/>
        <w:ind w:left="1078" w:right="17"/>
        <w:jc w:val="center"/>
        <w:rPr>
          <w:rFonts w:asciiTheme="minorHAnsi" w:hAnsiTheme="minorHAnsi" w:cstheme="minorHAnsi"/>
          <w:b/>
          <w:sz w:val="22"/>
          <w:szCs w:val="22"/>
        </w:rPr>
      </w:pPr>
      <w:r w:rsidRPr="00D90EFE">
        <w:rPr>
          <w:rFonts w:asciiTheme="minorHAnsi" w:hAnsiTheme="minorHAnsi" w:cstheme="minorHAnsi"/>
          <w:b/>
          <w:sz w:val="22"/>
          <w:szCs w:val="22"/>
        </w:rPr>
        <w:t>(podpis</w:t>
      </w:r>
      <w:r w:rsidRPr="00D90EFE">
        <w:rPr>
          <w:rFonts w:asciiTheme="minorHAnsi" w:hAnsiTheme="minorHAnsi" w:cstheme="minorHAnsi"/>
          <w:b/>
          <w:spacing w:val="-2"/>
          <w:sz w:val="22"/>
          <w:szCs w:val="22"/>
        </w:rPr>
        <w:t xml:space="preserve"> </w:t>
      </w:r>
      <w:r w:rsidRPr="00D90EFE">
        <w:rPr>
          <w:rFonts w:asciiTheme="minorHAnsi" w:hAnsiTheme="minorHAnsi" w:cstheme="minorHAnsi"/>
          <w:b/>
          <w:sz w:val="22"/>
          <w:szCs w:val="22"/>
        </w:rPr>
        <w:t>Wykonawcy)</w:t>
      </w:r>
    </w:p>
    <w:p w14:paraId="055A8E50" w14:textId="77777777" w:rsidR="005B298E" w:rsidRPr="00AF7BDB" w:rsidRDefault="00D334DD" w:rsidP="00624AC1">
      <w:pPr>
        <w:spacing w:line="360" w:lineRule="auto"/>
        <w:ind w:left="1079" w:right="778"/>
        <w:jc w:val="center"/>
        <w:rPr>
          <w:rFonts w:asciiTheme="minorHAnsi" w:hAnsiTheme="minorHAnsi" w:cstheme="minorHAnsi"/>
        </w:rPr>
      </w:pPr>
      <w:r w:rsidRPr="00AF7BDB">
        <w:rPr>
          <w:rFonts w:asciiTheme="minorHAnsi" w:hAnsiTheme="minorHAnsi" w:cstheme="minorHAnsi"/>
        </w:rPr>
        <w:br w:type="column"/>
      </w:r>
      <w:r w:rsidRPr="00AF7BDB">
        <w:rPr>
          <w:rFonts w:asciiTheme="minorHAnsi" w:hAnsiTheme="minorHAnsi" w:cstheme="minorHAnsi"/>
        </w:rPr>
        <w:t>...............................................</w:t>
      </w:r>
    </w:p>
    <w:p w14:paraId="7E123F7E" w14:textId="77777777" w:rsidR="005B298E" w:rsidRPr="00D90EFE" w:rsidRDefault="00D334DD" w:rsidP="00624AC1">
      <w:pPr>
        <w:pStyle w:val="Tekstpodstawowy"/>
        <w:spacing w:line="360" w:lineRule="auto"/>
        <w:ind w:left="1079" w:right="771"/>
        <w:jc w:val="center"/>
        <w:rPr>
          <w:rFonts w:asciiTheme="minorHAnsi" w:hAnsiTheme="minorHAnsi" w:cstheme="minorHAnsi"/>
          <w:b/>
          <w:sz w:val="22"/>
          <w:szCs w:val="22"/>
        </w:rPr>
      </w:pPr>
      <w:r w:rsidRPr="00D90EFE">
        <w:rPr>
          <w:rFonts w:asciiTheme="minorHAnsi" w:hAnsiTheme="minorHAnsi" w:cstheme="minorHAnsi"/>
          <w:b/>
          <w:sz w:val="22"/>
          <w:szCs w:val="22"/>
        </w:rPr>
        <w:t>(podpis</w:t>
      </w:r>
      <w:r w:rsidRPr="00D90EFE">
        <w:rPr>
          <w:rFonts w:asciiTheme="minorHAnsi" w:hAnsiTheme="minorHAnsi" w:cstheme="minorHAnsi"/>
          <w:b/>
          <w:spacing w:val="-2"/>
          <w:sz w:val="22"/>
          <w:szCs w:val="22"/>
        </w:rPr>
        <w:t xml:space="preserve"> </w:t>
      </w:r>
      <w:r w:rsidRPr="00D90EFE">
        <w:rPr>
          <w:rFonts w:asciiTheme="minorHAnsi" w:hAnsiTheme="minorHAnsi" w:cstheme="minorHAnsi"/>
          <w:b/>
          <w:sz w:val="22"/>
          <w:szCs w:val="22"/>
        </w:rPr>
        <w:t>Zamawiającego)</w:t>
      </w:r>
    </w:p>
    <w:sectPr w:rsidR="005B298E" w:rsidRPr="00D90EFE">
      <w:type w:val="continuous"/>
      <w:pgSz w:w="11910" w:h="16840"/>
      <w:pgMar w:top="1360" w:right="1300" w:bottom="1260" w:left="860" w:header="0" w:footer="1068" w:gutter="0"/>
      <w:cols w:num="2" w:space="708" w:equalWidth="0">
        <w:col w:w="4713" w:space="291"/>
        <w:col w:w="47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AA05" w14:textId="77777777" w:rsidR="00EC1630" w:rsidRDefault="00EC1630">
      <w:r>
        <w:separator/>
      </w:r>
    </w:p>
  </w:endnote>
  <w:endnote w:type="continuationSeparator" w:id="0">
    <w:p w14:paraId="56F7013B" w14:textId="77777777" w:rsidR="00EC1630" w:rsidRDefault="00EC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tka Subheading">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27963958"/>
      <w:docPartObj>
        <w:docPartGallery w:val="Page Numbers (Bottom of Page)"/>
        <w:docPartUnique/>
      </w:docPartObj>
    </w:sdtPr>
    <w:sdtEndPr>
      <w:rPr>
        <w:rFonts w:ascii="Arial Nova" w:hAnsi="Arial Nova"/>
        <w:sz w:val="20"/>
        <w:szCs w:val="20"/>
      </w:rPr>
    </w:sdtEndPr>
    <w:sdtContent>
      <w:p w14:paraId="6CBB0285" w14:textId="42C5F596" w:rsidR="002416F5" w:rsidRPr="002416F5" w:rsidRDefault="002416F5">
        <w:pPr>
          <w:pStyle w:val="Stopka"/>
          <w:jc w:val="right"/>
          <w:rPr>
            <w:rFonts w:ascii="Arial Nova" w:eastAsiaTheme="majorEastAsia" w:hAnsi="Arial Nova" w:cstheme="majorBidi"/>
            <w:sz w:val="20"/>
            <w:szCs w:val="20"/>
          </w:rPr>
        </w:pPr>
        <w:r w:rsidRPr="002416F5">
          <w:rPr>
            <w:rFonts w:ascii="Arial Nova" w:eastAsiaTheme="majorEastAsia" w:hAnsi="Arial Nova" w:cstheme="majorBidi"/>
            <w:sz w:val="20"/>
            <w:szCs w:val="20"/>
          </w:rPr>
          <w:t xml:space="preserve">str. </w:t>
        </w:r>
        <w:r w:rsidRPr="002416F5">
          <w:rPr>
            <w:rFonts w:ascii="Arial Nova" w:eastAsiaTheme="minorEastAsia" w:hAnsi="Arial Nova" w:cs="Times New Roman"/>
            <w:sz w:val="20"/>
            <w:szCs w:val="20"/>
          </w:rPr>
          <w:fldChar w:fldCharType="begin"/>
        </w:r>
        <w:r w:rsidRPr="002416F5">
          <w:rPr>
            <w:rFonts w:ascii="Arial Nova" w:hAnsi="Arial Nova"/>
            <w:sz w:val="20"/>
            <w:szCs w:val="20"/>
          </w:rPr>
          <w:instrText>PAGE    \* MERGEFORMAT</w:instrText>
        </w:r>
        <w:r w:rsidRPr="002416F5">
          <w:rPr>
            <w:rFonts w:ascii="Arial Nova" w:eastAsiaTheme="minorEastAsia" w:hAnsi="Arial Nova" w:cs="Times New Roman"/>
            <w:sz w:val="20"/>
            <w:szCs w:val="20"/>
          </w:rPr>
          <w:fldChar w:fldCharType="separate"/>
        </w:r>
        <w:r w:rsidR="000B717B" w:rsidRPr="000B717B">
          <w:rPr>
            <w:rFonts w:ascii="Arial Nova" w:eastAsiaTheme="majorEastAsia" w:hAnsi="Arial Nova" w:cstheme="majorBidi"/>
            <w:noProof/>
            <w:sz w:val="20"/>
            <w:szCs w:val="20"/>
          </w:rPr>
          <w:t>3</w:t>
        </w:r>
        <w:r w:rsidRPr="002416F5">
          <w:rPr>
            <w:rFonts w:ascii="Arial Nova" w:eastAsiaTheme="majorEastAsia" w:hAnsi="Arial Nova" w:cstheme="majorBidi"/>
            <w:sz w:val="20"/>
            <w:szCs w:val="20"/>
          </w:rPr>
          <w:fldChar w:fldCharType="end"/>
        </w:r>
      </w:p>
    </w:sdtContent>
  </w:sdt>
  <w:p w14:paraId="310922B1" w14:textId="2BFAD713" w:rsidR="005B298E" w:rsidRPr="00E71B00" w:rsidRDefault="005B298E" w:rsidP="00E71B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A516" w14:textId="77777777" w:rsidR="00EC1630" w:rsidRDefault="00EC1630">
      <w:r>
        <w:separator/>
      </w:r>
    </w:p>
  </w:footnote>
  <w:footnote w:type="continuationSeparator" w:id="0">
    <w:p w14:paraId="51CD1856" w14:textId="77777777" w:rsidR="00EC1630" w:rsidRDefault="00EC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D8C"/>
    <w:multiLevelType w:val="hybridMultilevel"/>
    <w:tmpl w:val="CCECF5E6"/>
    <w:lvl w:ilvl="0" w:tplc="F982B28E">
      <w:start w:val="1"/>
      <w:numFmt w:val="decimal"/>
      <w:lvlText w:val="%1."/>
      <w:lvlJc w:val="left"/>
      <w:pPr>
        <w:ind w:left="1136" w:hanging="360"/>
      </w:pPr>
      <w:rPr>
        <w:rFonts w:ascii="Calibri" w:eastAsia="Calibri" w:hAnsi="Calibri" w:cs="Calibri" w:hint="default"/>
        <w:b w:val="0"/>
        <w:bCs w:val="0"/>
        <w:i w:val="0"/>
        <w:iCs w:val="0"/>
        <w:w w:val="100"/>
        <w:sz w:val="24"/>
        <w:szCs w:val="24"/>
        <w:lang w:val="pl-PL" w:eastAsia="en-US" w:bidi="ar-SA"/>
      </w:rPr>
    </w:lvl>
    <w:lvl w:ilvl="1" w:tplc="96BA04DA">
      <w:numFmt w:val="bullet"/>
      <w:lvlText w:val="•"/>
      <w:lvlJc w:val="left"/>
      <w:pPr>
        <w:ind w:left="2000" w:hanging="360"/>
      </w:pPr>
      <w:rPr>
        <w:rFonts w:hint="default"/>
        <w:lang w:val="pl-PL" w:eastAsia="en-US" w:bidi="ar-SA"/>
      </w:rPr>
    </w:lvl>
    <w:lvl w:ilvl="2" w:tplc="681ECF1A">
      <w:numFmt w:val="bullet"/>
      <w:lvlText w:val="•"/>
      <w:lvlJc w:val="left"/>
      <w:pPr>
        <w:ind w:left="2861" w:hanging="360"/>
      </w:pPr>
      <w:rPr>
        <w:rFonts w:hint="default"/>
        <w:lang w:val="pl-PL" w:eastAsia="en-US" w:bidi="ar-SA"/>
      </w:rPr>
    </w:lvl>
    <w:lvl w:ilvl="3" w:tplc="B596C038">
      <w:numFmt w:val="bullet"/>
      <w:lvlText w:val="•"/>
      <w:lvlJc w:val="left"/>
      <w:pPr>
        <w:ind w:left="3721" w:hanging="360"/>
      </w:pPr>
      <w:rPr>
        <w:rFonts w:hint="default"/>
        <w:lang w:val="pl-PL" w:eastAsia="en-US" w:bidi="ar-SA"/>
      </w:rPr>
    </w:lvl>
    <w:lvl w:ilvl="4" w:tplc="D2A48624">
      <w:numFmt w:val="bullet"/>
      <w:lvlText w:val="•"/>
      <w:lvlJc w:val="left"/>
      <w:pPr>
        <w:ind w:left="4582" w:hanging="360"/>
      </w:pPr>
      <w:rPr>
        <w:rFonts w:hint="default"/>
        <w:lang w:val="pl-PL" w:eastAsia="en-US" w:bidi="ar-SA"/>
      </w:rPr>
    </w:lvl>
    <w:lvl w:ilvl="5" w:tplc="A72814AC">
      <w:numFmt w:val="bullet"/>
      <w:lvlText w:val="•"/>
      <w:lvlJc w:val="left"/>
      <w:pPr>
        <w:ind w:left="5443" w:hanging="360"/>
      </w:pPr>
      <w:rPr>
        <w:rFonts w:hint="default"/>
        <w:lang w:val="pl-PL" w:eastAsia="en-US" w:bidi="ar-SA"/>
      </w:rPr>
    </w:lvl>
    <w:lvl w:ilvl="6" w:tplc="7DBAC7F2">
      <w:numFmt w:val="bullet"/>
      <w:lvlText w:val="•"/>
      <w:lvlJc w:val="left"/>
      <w:pPr>
        <w:ind w:left="6303" w:hanging="360"/>
      </w:pPr>
      <w:rPr>
        <w:rFonts w:hint="default"/>
        <w:lang w:val="pl-PL" w:eastAsia="en-US" w:bidi="ar-SA"/>
      </w:rPr>
    </w:lvl>
    <w:lvl w:ilvl="7" w:tplc="34445DFE">
      <w:numFmt w:val="bullet"/>
      <w:lvlText w:val="•"/>
      <w:lvlJc w:val="left"/>
      <w:pPr>
        <w:ind w:left="7164" w:hanging="360"/>
      </w:pPr>
      <w:rPr>
        <w:rFonts w:hint="default"/>
        <w:lang w:val="pl-PL" w:eastAsia="en-US" w:bidi="ar-SA"/>
      </w:rPr>
    </w:lvl>
    <w:lvl w:ilvl="8" w:tplc="531A92B2">
      <w:numFmt w:val="bullet"/>
      <w:lvlText w:val="•"/>
      <w:lvlJc w:val="left"/>
      <w:pPr>
        <w:ind w:left="8025" w:hanging="360"/>
      </w:pPr>
      <w:rPr>
        <w:rFonts w:hint="default"/>
        <w:lang w:val="pl-PL" w:eastAsia="en-US" w:bidi="ar-SA"/>
      </w:rPr>
    </w:lvl>
  </w:abstractNum>
  <w:abstractNum w:abstractNumId="1" w15:restartNumberingAfterBreak="0">
    <w:nsid w:val="06866987"/>
    <w:multiLevelType w:val="hybridMultilevel"/>
    <w:tmpl w:val="20B8AEE0"/>
    <w:lvl w:ilvl="0" w:tplc="587C1DC8">
      <w:start w:val="1"/>
      <w:numFmt w:val="decimal"/>
      <w:lvlText w:val="%1."/>
      <w:lvlJc w:val="left"/>
      <w:pPr>
        <w:ind w:left="558" w:hanging="360"/>
        <w:jc w:val="right"/>
      </w:pPr>
      <w:rPr>
        <w:rFonts w:asciiTheme="minorHAnsi" w:eastAsia="Calibri" w:hAnsiTheme="minorHAnsi" w:cstheme="minorHAns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2" w15:restartNumberingAfterBreak="0">
    <w:nsid w:val="06DA0499"/>
    <w:multiLevelType w:val="hybridMultilevel"/>
    <w:tmpl w:val="3CA015A2"/>
    <w:lvl w:ilvl="0" w:tplc="8F728E96">
      <w:start w:val="1"/>
      <w:numFmt w:val="decimal"/>
      <w:lvlText w:val="%1."/>
      <w:lvlJc w:val="left"/>
      <w:pPr>
        <w:tabs>
          <w:tab w:val="num" w:pos="2880"/>
        </w:tabs>
        <w:ind w:left="28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863491"/>
    <w:multiLevelType w:val="hybridMultilevel"/>
    <w:tmpl w:val="D79E8984"/>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4" w15:restartNumberingAfterBreak="0">
    <w:nsid w:val="0EDC43FB"/>
    <w:multiLevelType w:val="hybridMultilevel"/>
    <w:tmpl w:val="0F6266DE"/>
    <w:lvl w:ilvl="0" w:tplc="A9D8774A">
      <w:start w:val="1"/>
      <w:numFmt w:val="decimal"/>
      <w:lvlText w:val="%1."/>
      <w:lvlJc w:val="left"/>
      <w:pPr>
        <w:ind w:left="558" w:hanging="360"/>
        <w:jc w:val="right"/>
      </w:pPr>
      <w:rPr>
        <w:rFonts w:asciiTheme="minorHAnsi" w:eastAsia="Calibri" w:hAnsiTheme="minorHAnsi" w:cstheme="minorHAns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5" w15:restartNumberingAfterBreak="0">
    <w:nsid w:val="12341396"/>
    <w:multiLevelType w:val="hybridMultilevel"/>
    <w:tmpl w:val="33A83D98"/>
    <w:lvl w:ilvl="0" w:tplc="78AAA41A">
      <w:start w:val="1"/>
      <w:numFmt w:val="decimal"/>
      <w:lvlText w:val="%1."/>
      <w:lvlJc w:val="left"/>
      <w:pPr>
        <w:ind w:left="416" w:hanging="238"/>
        <w:jc w:val="right"/>
      </w:pPr>
      <w:rPr>
        <w:rFonts w:ascii="Calibri" w:eastAsia="Calibri" w:hAnsi="Calibri" w:cs="Calibri" w:hint="default"/>
        <w:b w:val="0"/>
        <w:bCs w:val="0"/>
        <w:i w:val="0"/>
        <w:iCs w:val="0"/>
        <w:w w:val="100"/>
        <w:sz w:val="24"/>
        <w:szCs w:val="24"/>
        <w:lang w:val="pl-PL" w:eastAsia="en-US" w:bidi="ar-SA"/>
      </w:rPr>
    </w:lvl>
    <w:lvl w:ilvl="1" w:tplc="1CA65BDC">
      <w:numFmt w:val="bullet"/>
      <w:lvlText w:val="•"/>
      <w:lvlJc w:val="left"/>
      <w:pPr>
        <w:ind w:left="1352" w:hanging="238"/>
      </w:pPr>
      <w:rPr>
        <w:rFonts w:hint="default"/>
        <w:lang w:val="pl-PL" w:eastAsia="en-US" w:bidi="ar-SA"/>
      </w:rPr>
    </w:lvl>
    <w:lvl w:ilvl="2" w:tplc="9486634C">
      <w:numFmt w:val="bullet"/>
      <w:lvlText w:val="•"/>
      <w:lvlJc w:val="left"/>
      <w:pPr>
        <w:ind w:left="2285" w:hanging="238"/>
      </w:pPr>
      <w:rPr>
        <w:rFonts w:hint="default"/>
        <w:lang w:val="pl-PL" w:eastAsia="en-US" w:bidi="ar-SA"/>
      </w:rPr>
    </w:lvl>
    <w:lvl w:ilvl="3" w:tplc="D8BEA7A0">
      <w:numFmt w:val="bullet"/>
      <w:lvlText w:val="•"/>
      <w:lvlJc w:val="left"/>
      <w:pPr>
        <w:ind w:left="3217" w:hanging="238"/>
      </w:pPr>
      <w:rPr>
        <w:rFonts w:hint="default"/>
        <w:lang w:val="pl-PL" w:eastAsia="en-US" w:bidi="ar-SA"/>
      </w:rPr>
    </w:lvl>
    <w:lvl w:ilvl="4" w:tplc="3502F76A">
      <w:numFmt w:val="bullet"/>
      <w:lvlText w:val="•"/>
      <w:lvlJc w:val="left"/>
      <w:pPr>
        <w:ind w:left="4150" w:hanging="238"/>
      </w:pPr>
      <w:rPr>
        <w:rFonts w:hint="default"/>
        <w:lang w:val="pl-PL" w:eastAsia="en-US" w:bidi="ar-SA"/>
      </w:rPr>
    </w:lvl>
    <w:lvl w:ilvl="5" w:tplc="25405D5C">
      <w:numFmt w:val="bullet"/>
      <w:lvlText w:val="•"/>
      <w:lvlJc w:val="left"/>
      <w:pPr>
        <w:ind w:left="5083" w:hanging="238"/>
      </w:pPr>
      <w:rPr>
        <w:rFonts w:hint="default"/>
        <w:lang w:val="pl-PL" w:eastAsia="en-US" w:bidi="ar-SA"/>
      </w:rPr>
    </w:lvl>
    <w:lvl w:ilvl="6" w:tplc="032C23D8">
      <w:numFmt w:val="bullet"/>
      <w:lvlText w:val="•"/>
      <w:lvlJc w:val="left"/>
      <w:pPr>
        <w:ind w:left="6015" w:hanging="238"/>
      </w:pPr>
      <w:rPr>
        <w:rFonts w:hint="default"/>
        <w:lang w:val="pl-PL" w:eastAsia="en-US" w:bidi="ar-SA"/>
      </w:rPr>
    </w:lvl>
    <w:lvl w:ilvl="7" w:tplc="8758C548">
      <w:numFmt w:val="bullet"/>
      <w:lvlText w:val="•"/>
      <w:lvlJc w:val="left"/>
      <w:pPr>
        <w:ind w:left="6948" w:hanging="238"/>
      </w:pPr>
      <w:rPr>
        <w:rFonts w:hint="default"/>
        <w:lang w:val="pl-PL" w:eastAsia="en-US" w:bidi="ar-SA"/>
      </w:rPr>
    </w:lvl>
    <w:lvl w:ilvl="8" w:tplc="08086432">
      <w:numFmt w:val="bullet"/>
      <w:lvlText w:val="•"/>
      <w:lvlJc w:val="left"/>
      <w:pPr>
        <w:ind w:left="7881" w:hanging="238"/>
      </w:pPr>
      <w:rPr>
        <w:rFonts w:hint="default"/>
        <w:lang w:val="pl-PL" w:eastAsia="en-US" w:bidi="ar-SA"/>
      </w:rPr>
    </w:lvl>
  </w:abstractNum>
  <w:abstractNum w:abstractNumId="6" w15:restartNumberingAfterBreak="0">
    <w:nsid w:val="15964A38"/>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7" w15:restartNumberingAfterBreak="0">
    <w:nsid w:val="174A1E71"/>
    <w:multiLevelType w:val="hybridMultilevel"/>
    <w:tmpl w:val="26B67974"/>
    <w:lvl w:ilvl="0" w:tplc="B8C62E52">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65E8FF2E">
      <w:numFmt w:val="bullet"/>
      <w:lvlText w:val="•"/>
      <w:lvlJc w:val="left"/>
      <w:pPr>
        <w:ind w:left="1352" w:hanging="237"/>
      </w:pPr>
      <w:rPr>
        <w:rFonts w:hint="default"/>
        <w:lang w:val="pl-PL" w:eastAsia="en-US" w:bidi="ar-SA"/>
      </w:rPr>
    </w:lvl>
    <w:lvl w:ilvl="2" w:tplc="281AEC1E">
      <w:numFmt w:val="bullet"/>
      <w:lvlText w:val="•"/>
      <w:lvlJc w:val="left"/>
      <w:pPr>
        <w:ind w:left="2285" w:hanging="237"/>
      </w:pPr>
      <w:rPr>
        <w:rFonts w:hint="default"/>
        <w:lang w:val="pl-PL" w:eastAsia="en-US" w:bidi="ar-SA"/>
      </w:rPr>
    </w:lvl>
    <w:lvl w:ilvl="3" w:tplc="CC36CCB6">
      <w:numFmt w:val="bullet"/>
      <w:lvlText w:val="•"/>
      <w:lvlJc w:val="left"/>
      <w:pPr>
        <w:ind w:left="3217" w:hanging="237"/>
      </w:pPr>
      <w:rPr>
        <w:rFonts w:hint="default"/>
        <w:lang w:val="pl-PL" w:eastAsia="en-US" w:bidi="ar-SA"/>
      </w:rPr>
    </w:lvl>
    <w:lvl w:ilvl="4" w:tplc="0C88394A">
      <w:numFmt w:val="bullet"/>
      <w:lvlText w:val="•"/>
      <w:lvlJc w:val="left"/>
      <w:pPr>
        <w:ind w:left="4150" w:hanging="237"/>
      </w:pPr>
      <w:rPr>
        <w:rFonts w:hint="default"/>
        <w:lang w:val="pl-PL" w:eastAsia="en-US" w:bidi="ar-SA"/>
      </w:rPr>
    </w:lvl>
    <w:lvl w:ilvl="5" w:tplc="528411C8">
      <w:numFmt w:val="bullet"/>
      <w:lvlText w:val="•"/>
      <w:lvlJc w:val="left"/>
      <w:pPr>
        <w:ind w:left="5083" w:hanging="237"/>
      </w:pPr>
      <w:rPr>
        <w:rFonts w:hint="default"/>
        <w:lang w:val="pl-PL" w:eastAsia="en-US" w:bidi="ar-SA"/>
      </w:rPr>
    </w:lvl>
    <w:lvl w:ilvl="6" w:tplc="96CA71B2">
      <w:numFmt w:val="bullet"/>
      <w:lvlText w:val="•"/>
      <w:lvlJc w:val="left"/>
      <w:pPr>
        <w:ind w:left="6015" w:hanging="237"/>
      </w:pPr>
      <w:rPr>
        <w:rFonts w:hint="default"/>
        <w:lang w:val="pl-PL" w:eastAsia="en-US" w:bidi="ar-SA"/>
      </w:rPr>
    </w:lvl>
    <w:lvl w:ilvl="7" w:tplc="5C2A165C">
      <w:numFmt w:val="bullet"/>
      <w:lvlText w:val="•"/>
      <w:lvlJc w:val="left"/>
      <w:pPr>
        <w:ind w:left="6948" w:hanging="237"/>
      </w:pPr>
      <w:rPr>
        <w:rFonts w:hint="default"/>
        <w:lang w:val="pl-PL" w:eastAsia="en-US" w:bidi="ar-SA"/>
      </w:rPr>
    </w:lvl>
    <w:lvl w:ilvl="8" w:tplc="1AB635C8">
      <w:numFmt w:val="bullet"/>
      <w:lvlText w:val="•"/>
      <w:lvlJc w:val="left"/>
      <w:pPr>
        <w:ind w:left="7881" w:hanging="237"/>
      </w:pPr>
      <w:rPr>
        <w:rFonts w:hint="default"/>
        <w:lang w:val="pl-PL" w:eastAsia="en-US" w:bidi="ar-SA"/>
      </w:rPr>
    </w:lvl>
  </w:abstractNum>
  <w:abstractNum w:abstractNumId="8" w15:restartNumberingAfterBreak="0">
    <w:nsid w:val="17A2628B"/>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9" w15:restartNumberingAfterBreak="0">
    <w:nsid w:val="18465C18"/>
    <w:multiLevelType w:val="hybridMultilevel"/>
    <w:tmpl w:val="B8E24C06"/>
    <w:lvl w:ilvl="0" w:tplc="C30E83B4">
      <w:start w:val="1"/>
      <w:numFmt w:val="decimal"/>
      <w:lvlText w:val="%1."/>
      <w:lvlJc w:val="left"/>
      <w:pPr>
        <w:ind w:left="974" w:hanging="360"/>
        <w:jc w:val="right"/>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0" w15:restartNumberingAfterBreak="0">
    <w:nsid w:val="19A7540F"/>
    <w:multiLevelType w:val="hybridMultilevel"/>
    <w:tmpl w:val="EDE05AFA"/>
    <w:lvl w:ilvl="0" w:tplc="B824BFDA">
      <w:start w:val="1"/>
      <w:numFmt w:val="decimal"/>
      <w:lvlText w:val="%1."/>
      <w:lvlJc w:val="left"/>
      <w:pPr>
        <w:ind w:left="558" w:hanging="360"/>
        <w:jc w:val="right"/>
      </w:pPr>
      <w:rPr>
        <w:rFonts w:asciiTheme="minorHAnsi" w:eastAsia="Calibri" w:hAnsiTheme="minorHAnsi" w:cstheme="minorHAns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1" w15:restartNumberingAfterBreak="0">
    <w:nsid w:val="2AF47FE7"/>
    <w:multiLevelType w:val="hybridMultilevel"/>
    <w:tmpl w:val="3118AD4E"/>
    <w:lvl w:ilvl="0" w:tplc="F914FA0A">
      <w:start w:val="1"/>
      <w:numFmt w:val="lowerLetter"/>
      <w:lvlText w:val="%1)"/>
      <w:lvlJc w:val="left"/>
      <w:pPr>
        <w:ind w:left="800" w:hanging="242"/>
      </w:pPr>
      <w:rPr>
        <w:rFonts w:ascii="Arial Nova" w:eastAsia="Calibri" w:hAnsi="Arial Nova" w:cs="Calibri" w:hint="default"/>
        <w:b w:val="0"/>
        <w:bCs w:val="0"/>
        <w:i w:val="0"/>
        <w:iCs w:val="0"/>
        <w:w w:val="100"/>
        <w:sz w:val="20"/>
        <w:szCs w:val="20"/>
        <w:lang w:val="pl-PL" w:eastAsia="en-US" w:bidi="ar-SA"/>
      </w:rPr>
    </w:lvl>
    <w:lvl w:ilvl="1" w:tplc="C914ADB2">
      <w:numFmt w:val="bullet"/>
      <w:lvlText w:val="•"/>
      <w:lvlJc w:val="left"/>
      <w:pPr>
        <w:ind w:left="1694" w:hanging="242"/>
      </w:pPr>
      <w:rPr>
        <w:rFonts w:hint="default"/>
        <w:lang w:val="pl-PL" w:eastAsia="en-US" w:bidi="ar-SA"/>
      </w:rPr>
    </w:lvl>
    <w:lvl w:ilvl="2" w:tplc="07964FE0">
      <w:numFmt w:val="bullet"/>
      <w:lvlText w:val="•"/>
      <w:lvlJc w:val="left"/>
      <w:pPr>
        <w:ind w:left="2589" w:hanging="242"/>
      </w:pPr>
      <w:rPr>
        <w:rFonts w:hint="default"/>
        <w:lang w:val="pl-PL" w:eastAsia="en-US" w:bidi="ar-SA"/>
      </w:rPr>
    </w:lvl>
    <w:lvl w:ilvl="3" w:tplc="A09ACF68">
      <w:numFmt w:val="bullet"/>
      <w:lvlText w:val="•"/>
      <w:lvlJc w:val="left"/>
      <w:pPr>
        <w:ind w:left="3483" w:hanging="242"/>
      </w:pPr>
      <w:rPr>
        <w:rFonts w:hint="default"/>
        <w:lang w:val="pl-PL" w:eastAsia="en-US" w:bidi="ar-SA"/>
      </w:rPr>
    </w:lvl>
    <w:lvl w:ilvl="4" w:tplc="667C36AA">
      <w:numFmt w:val="bullet"/>
      <w:lvlText w:val="•"/>
      <w:lvlJc w:val="left"/>
      <w:pPr>
        <w:ind w:left="4378" w:hanging="242"/>
      </w:pPr>
      <w:rPr>
        <w:rFonts w:hint="default"/>
        <w:lang w:val="pl-PL" w:eastAsia="en-US" w:bidi="ar-SA"/>
      </w:rPr>
    </w:lvl>
    <w:lvl w:ilvl="5" w:tplc="8458A4BA">
      <w:numFmt w:val="bullet"/>
      <w:lvlText w:val="•"/>
      <w:lvlJc w:val="left"/>
      <w:pPr>
        <w:ind w:left="5273" w:hanging="242"/>
      </w:pPr>
      <w:rPr>
        <w:rFonts w:hint="default"/>
        <w:lang w:val="pl-PL" w:eastAsia="en-US" w:bidi="ar-SA"/>
      </w:rPr>
    </w:lvl>
    <w:lvl w:ilvl="6" w:tplc="070A5F84">
      <w:numFmt w:val="bullet"/>
      <w:lvlText w:val="•"/>
      <w:lvlJc w:val="left"/>
      <w:pPr>
        <w:ind w:left="6167" w:hanging="242"/>
      </w:pPr>
      <w:rPr>
        <w:rFonts w:hint="default"/>
        <w:lang w:val="pl-PL" w:eastAsia="en-US" w:bidi="ar-SA"/>
      </w:rPr>
    </w:lvl>
    <w:lvl w:ilvl="7" w:tplc="B4DCF3E6">
      <w:numFmt w:val="bullet"/>
      <w:lvlText w:val="•"/>
      <w:lvlJc w:val="left"/>
      <w:pPr>
        <w:ind w:left="7062" w:hanging="242"/>
      </w:pPr>
      <w:rPr>
        <w:rFonts w:hint="default"/>
        <w:lang w:val="pl-PL" w:eastAsia="en-US" w:bidi="ar-SA"/>
      </w:rPr>
    </w:lvl>
    <w:lvl w:ilvl="8" w:tplc="51909792">
      <w:numFmt w:val="bullet"/>
      <w:lvlText w:val="•"/>
      <w:lvlJc w:val="left"/>
      <w:pPr>
        <w:ind w:left="7957" w:hanging="242"/>
      </w:pPr>
      <w:rPr>
        <w:rFonts w:hint="default"/>
        <w:lang w:val="pl-PL" w:eastAsia="en-US" w:bidi="ar-SA"/>
      </w:rPr>
    </w:lvl>
  </w:abstractNum>
  <w:abstractNum w:abstractNumId="12" w15:restartNumberingAfterBreak="0">
    <w:nsid w:val="2B1456A0"/>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3" w15:restartNumberingAfterBreak="0">
    <w:nsid w:val="32315044"/>
    <w:multiLevelType w:val="hybridMultilevel"/>
    <w:tmpl w:val="30DCC120"/>
    <w:lvl w:ilvl="0" w:tplc="C68440A8">
      <w:start w:val="1"/>
      <w:numFmt w:val="lowerLetter"/>
      <w:lvlText w:val="%1)"/>
      <w:lvlJc w:val="left"/>
      <w:pPr>
        <w:ind w:left="2324" w:hanging="360"/>
      </w:pPr>
      <w:rPr>
        <w:rFonts w:ascii="Verdana" w:eastAsia="Verdana" w:hAnsi="Verdana" w:cs="Verdana" w:hint="default"/>
        <w:b w:val="0"/>
        <w:bCs w:val="0"/>
        <w:i w:val="0"/>
        <w:iCs w:val="0"/>
        <w:w w:val="100"/>
        <w:sz w:val="22"/>
        <w:szCs w:val="22"/>
        <w:lang w:val="pl-PL" w:eastAsia="en-US" w:bidi="ar-SA"/>
      </w:rPr>
    </w:lvl>
    <w:lvl w:ilvl="1" w:tplc="0415000F">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15:restartNumberingAfterBreak="0">
    <w:nsid w:val="331F6EF4"/>
    <w:multiLevelType w:val="hybridMultilevel"/>
    <w:tmpl w:val="E22C685C"/>
    <w:lvl w:ilvl="0" w:tplc="C30E83B4">
      <w:start w:val="1"/>
      <w:numFmt w:val="decimal"/>
      <w:lvlText w:val="%1."/>
      <w:lvlJc w:val="left"/>
      <w:pPr>
        <w:ind w:left="558" w:hanging="360"/>
        <w:jc w:val="right"/>
      </w:pPr>
      <w:rPr>
        <w:rFonts w:ascii="Arial Nova" w:eastAsia="Calibri" w:hAnsi="Arial Nova" w:cs="Calibri" w:hint="default"/>
        <w:b w:val="0"/>
        <w:bCs w:val="0"/>
        <w:i w:val="0"/>
        <w:iCs w:val="0"/>
        <w:w w:val="100"/>
        <w:sz w:val="20"/>
        <w:szCs w:val="20"/>
        <w:lang w:val="pl-PL" w:eastAsia="en-US" w:bidi="ar-SA"/>
      </w:rPr>
    </w:lvl>
    <w:lvl w:ilvl="1" w:tplc="0AD03246">
      <w:start w:val="1"/>
      <w:numFmt w:val="lowerLetter"/>
      <w:lvlText w:val="%2)"/>
      <w:lvlJc w:val="left"/>
      <w:pPr>
        <w:ind w:left="983" w:hanging="360"/>
      </w:pPr>
      <w:rPr>
        <w:rFonts w:ascii="Arial Nova" w:eastAsia="Calibri" w:hAnsi="Arial Nova" w:cs="Calibri" w:hint="default"/>
        <w:b w:val="0"/>
        <w:bCs w:val="0"/>
        <w:i w:val="0"/>
        <w:iCs w:val="0"/>
        <w:w w:val="100"/>
        <w:sz w:val="20"/>
        <w:szCs w:val="20"/>
        <w:lang w:val="pl-PL" w:eastAsia="en-US" w:bidi="ar-SA"/>
      </w:rPr>
    </w:lvl>
    <w:lvl w:ilvl="2" w:tplc="17649598">
      <w:numFmt w:val="bullet"/>
      <w:lvlText w:val="•"/>
      <w:lvlJc w:val="left"/>
      <w:pPr>
        <w:ind w:left="1954" w:hanging="360"/>
      </w:pPr>
      <w:rPr>
        <w:rFonts w:hint="default"/>
        <w:lang w:val="pl-PL" w:eastAsia="en-US" w:bidi="ar-SA"/>
      </w:rPr>
    </w:lvl>
    <w:lvl w:ilvl="3" w:tplc="7A2C46F0">
      <w:numFmt w:val="bullet"/>
      <w:lvlText w:val="•"/>
      <w:lvlJc w:val="left"/>
      <w:pPr>
        <w:ind w:left="2928" w:hanging="360"/>
      </w:pPr>
      <w:rPr>
        <w:rFonts w:hint="default"/>
        <w:lang w:val="pl-PL" w:eastAsia="en-US" w:bidi="ar-SA"/>
      </w:rPr>
    </w:lvl>
    <w:lvl w:ilvl="4" w:tplc="E514AF7C">
      <w:numFmt w:val="bullet"/>
      <w:lvlText w:val="•"/>
      <w:lvlJc w:val="left"/>
      <w:pPr>
        <w:ind w:left="3902" w:hanging="360"/>
      </w:pPr>
      <w:rPr>
        <w:rFonts w:hint="default"/>
        <w:lang w:val="pl-PL" w:eastAsia="en-US" w:bidi="ar-SA"/>
      </w:rPr>
    </w:lvl>
    <w:lvl w:ilvl="5" w:tplc="CCC8CA10">
      <w:numFmt w:val="bullet"/>
      <w:lvlText w:val="•"/>
      <w:lvlJc w:val="left"/>
      <w:pPr>
        <w:ind w:left="4876" w:hanging="360"/>
      </w:pPr>
      <w:rPr>
        <w:rFonts w:hint="default"/>
        <w:lang w:val="pl-PL" w:eastAsia="en-US" w:bidi="ar-SA"/>
      </w:rPr>
    </w:lvl>
    <w:lvl w:ilvl="6" w:tplc="4536882A">
      <w:numFmt w:val="bullet"/>
      <w:lvlText w:val="•"/>
      <w:lvlJc w:val="left"/>
      <w:pPr>
        <w:ind w:left="5850" w:hanging="360"/>
      </w:pPr>
      <w:rPr>
        <w:rFonts w:hint="default"/>
        <w:lang w:val="pl-PL" w:eastAsia="en-US" w:bidi="ar-SA"/>
      </w:rPr>
    </w:lvl>
    <w:lvl w:ilvl="7" w:tplc="35DCB120">
      <w:numFmt w:val="bullet"/>
      <w:lvlText w:val="•"/>
      <w:lvlJc w:val="left"/>
      <w:pPr>
        <w:ind w:left="6824" w:hanging="360"/>
      </w:pPr>
      <w:rPr>
        <w:rFonts w:hint="default"/>
        <w:lang w:val="pl-PL" w:eastAsia="en-US" w:bidi="ar-SA"/>
      </w:rPr>
    </w:lvl>
    <w:lvl w:ilvl="8" w:tplc="CF94F260">
      <w:numFmt w:val="bullet"/>
      <w:lvlText w:val="•"/>
      <w:lvlJc w:val="left"/>
      <w:pPr>
        <w:ind w:left="7798" w:hanging="360"/>
      </w:pPr>
      <w:rPr>
        <w:rFonts w:hint="default"/>
        <w:lang w:val="pl-PL" w:eastAsia="en-US" w:bidi="ar-SA"/>
      </w:rPr>
    </w:lvl>
  </w:abstractNum>
  <w:abstractNum w:abstractNumId="15" w15:restartNumberingAfterBreak="0">
    <w:nsid w:val="341A0745"/>
    <w:multiLevelType w:val="hybridMultilevel"/>
    <w:tmpl w:val="9FE6CDF0"/>
    <w:lvl w:ilvl="0" w:tplc="45820800">
      <w:start w:val="1"/>
      <w:numFmt w:val="decimal"/>
      <w:lvlText w:val="%1."/>
      <w:lvlJc w:val="left"/>
      <w:pPr>
        <w:ind w:left="470" w:hanging="237"/>
        <w:jc w:val="right"/>
      </w:pPr>
      <w:rPr>
        <w:rFonts w:ascii="Arial Nova" w:eastAsia="Calibri" w:hAnsi="Arial Nova" w:cs="Calibri" w:hint="default"/>
        <w:b w:val="0"/>
        <w:bCs w:val="0"/>
        <w:i w:val="0"/>
        <w:iCs w:val="0"/>
        <w:w w:val="100"/>
        <w:sz w:val="20"/>
        <w:szCs w:val="20"/>
        <w:lang w:val="pl-PL" w:eastAsia="en-US" w:bidi="ar-SA"/>
      </w:rPr>
    </w:lvl>
    <w:lvl w:ilvl="1" w:tplc="294CD560">
      <w:start w:val="1"/>
      <w:numFmt w:val="decimal"/>
      <w:lvlText w:val="%2)"/>
      <w:lvlJc w:val="left"/>
      <w:pPr>
        <w:ind w:left="844" w:hanging="360"/>
      </w:pPr>
      <w:rPr>
        <w:rFonts w:ascii="Arial Nova" w:eastAsia="Calibri" w:hAnsi="Arial Nova" w:cs="Calibri" w:hint="default"/>
        <w:b w:val="0"/>
        <w:bCs w:val="0"/>
        <w:i w:val="0"/>
        <w:iCs w:val="0"/>
        <w:w w:val="100"/>
        <w:sz w:val="20"/>
        <w:szCs w:val="20"/>
        <w:lang w:val="pl-PL" w:eastAsia="en-US" w:bidi="ar-SA"/>
      </w:rPr>
    </w:lvl>
    <w:lvl w:ilvl="2" w:tplc="B0449FC2">
      <w:numFmt w:val="bullet"/>
      <w:lvlText w:val="•"/>
      <w:lvlJc w:val="left"/>
      <w:pPr>
        <w:ind w:left="1829" w:hanging="360"/>
      </w:pPr>
      <w:rPr>
        <w:rFonts w:hint="default"/>
        <w:lang w:val="pl-PL" w:eastAsia="en-US" w:bidi="ar-SA"/>
      </w:rPr>
    </w:lvl>
    <w:lvl w:ilvl="3" w:tplc="73785354">
      <w:numFmt w:val="bullet"/>
      <w:lvlText w:val="•"/>
      <w:lvlJc w:val="left"/>
      <w:pPr>
        <w:ind w:left="2819" w:hanging="360"/>
      </w:pPr>
      <w:rPr>
        <w:rFonts w:hint="default"/>
        <w:lang w:val="pl-PL" w:eastAsia="en-US" w:bidi="ar-SA"/>
      </w:rPr>
    </w:lvl>
    <w:lvl w:ilvl="4" w:tplc="4CDCE39C">
      <w:numFmt w:val="bullet"/>
      <w:lvlText w:val="•"/>
      <w:lvlJc w:val="left"/>
      <w:pPr>
        <w:ind w:left="3808" w:hanging="360"/>
      </w:pPr>
      <w:rPr>
        <w:rFonts w:hint="default"/>
        <w:lang w:val="pl-PL" w:eastAsia="en-US" w:bidi="ar-SA"/>
      </w:rPr>
    </w:lvl>
    <w:lvl w:ilvl="5" w:tplc="89E0D450">
      <w:numFmt w:val="bullet"/>
      <w:lvlText w:val="•"/>
      <w:lvlJc w:val="left"/>
      <w:pPr>
        <w:ind w:left="4798" w:hanging="360"/>
      </w:pPr>
      <w:rPr>
        <w:rFonts w:hint="default"/>
        <w:lang w:val="pl-PL" w:eastAsia="en-US" w:bidi="ar-SA"/>
      </w:rPr>
    </w:lvl>
    <w:lvl w:ilvl="6" w:tplc="7EFC0A14">
      <w:numFmt w:val="bullet"/>
      <w:lvlText w:val="•"/>
      <w:lvlJc w:val="left"/>
      <w:pPr>
        <w:ind w:left="5788" w:hanging="360"/>
      </w:pPr>
      <w:rPr>
        <w:rFonts w:hint="default"/>
        <w:lang w:val="pl-PL" w:eastAsia="en-US" w:bidi="ar-SA"/>
      </w:rPr>
    </w:lvl>
    <w:lvl w:ilvl="7" w:tplc="2334E5FA">
      <w:numFmt w:val="bullet"/>
      <w:lvlText w:val="•"/>
      <w:lvlJc w:val="left"/>
      <w:pPr>
        <w:ind w:left="6777" w:hanging="360"/>
      </w:pPr>
      <w:rPr>
        <w:rFonts w:hint="default"/>
        <w:lang w:val="pl-PL" w:eastAsia="en-US" w:bidi="ar-SA"/>
      </w:rPr>
    </w:lvl>
    <w:lvl w:ilvl="8" w:tplc="3B4639E2">
      <w:numFmt w:val="bullet"/>
      <w:lvlText w:val="•"/>
      <w:lvlJc w:val="left"/>
      <w:pPr>
        <w:ind w:left="7767" w:hanging="360"/>
      </w:pPr>
      <w:rPr>
        <w:rFonts w:hint="default"/>
        <w:lang w:val="pl-PL" w:eastAsia="en-US" w:bidi="ar-SA"/>
      </w:rPr>
    </w:lvl>
  </w:abstractNum>
  <w:abstractNum w:abstractNumId="16" w15:restartNumberingAfterBreak="0">
    <w:nsid w:val="3427699B"/>
    <w:multiLevelType w:val="hybridMultilevel"/>
    <w:tmpl w:val="429CE534"/>
    <w:lvl w:ilvl="0" w:tplc="B1BC0838">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BB3C958C">
      <w:numFmt w:val="bullet"/>
      <w:lvlText w:val="•"/>
      <w:lvlJc w:val="left"/>
      <w:pPr>
        <w:ind w:left="1352" w:hanging="237"/>
      </w:pPr>
      <w:rPr>
        <w:rFonts w:hint="default"/>
        <w:lang w:val="pl-PL" w:eastAsia="en-US" w:bidi="ar-SA"/>
      </w:rPr>
    </w:lvl>
    <w:lvl w:ilvl="2" w:tplc="BD445A0A">
      <w:numFmt w:val="bullet"/>
      <w:lvlText w:val="•"/>
      <w:lvlJc w:val="left"/>
      <w:pPr>
        <w:ind w:left="2285" w:hanging="237"/>
      </w:pPr>
      <w:rPr>
        <w:rFonts w:hint="default"/>
        <w:lang w:val="pl-PL" w:eastAsia="en-US" w:bidi="ar-SA"/>
      </w:rPr>
    </w:lvl>
    <w:lvl w:ilvl="3" w:tplc="A2F8A382">
      <w:numFmt w:val="bullet"/>
      <w:lvlText w:val="•"/>
      <w:lvlJc w:val="left"/>
      <w:pPr>
        <w:ind w:left="3217" w:hanging="237"/>
      </w:pPr>
      <w:rPr>
        <w:rFonts w:hint="default"/>
        <w:lang w:val="pl-PL" w:eastAsia="en-US" w:bidi="ar-SA"/>
      </w:rPr>
    </w:lvl>
    <w:lvl w:ilvl="4" w:tplc="2B3E67CA">
      <w:numFmt w:val="bullet"/>
      <w:lvlText w:val="•"/>
      <w:lvlJc w:val="left"/>
      <w:pPr>
        <w:ind w:left="4150" w:hanging="237"/>
      </w:pPr>
      <w:rPr>
        <w:rFonts w:hint="default"/>
        <w:lang w:val="pl-PL" w:eastAsia="en-US" w:bidi="ar-SA"/>
      </w:rPr>
    </w:lvl>
    <w:lvl w:ilvl="5" w:tplc="1D4E8B1E">
      <w:numFmt w:val="bullet"/>
      <w:lvlText w:val="•"/>
      <w:lvlJc w:val="left"/>
      <w:pPr>
        <w:ind w:left="5083" w:hanging="237"/>
      </w:pPr>
      <w:rPr>
        <w:rFonts w:hint="default"/>
        <w:lang w:val="pl-PL" w:eastAsia="en-US" w:bidi="ar-SA"/>
      </w:rPr>
    </w:lvl>
    <w:lvl w:ilvl="6" w:tplc="9830E52A">
      <w:numFmt w:val="bullet"/>
      <w:lvlText w:val="•"/>
      <w:lvlJc w:val="left"/>
      <w:pPr>
        <w:ind w:left="6015" w:hanging="237"/>
      </w:pPr>
      <w:rPr>
        <w:rFonts w:hint="default"/>
        <w:lang w:val="pl-PL" w:eastAsia="en-US" w:bidi="ar-SA"/>
      </w:rPr>
    </w:lvl>
    <w:lvl w:ilvl="7" w:tplc="12D614C2">
      <w:numFmt w:val="bullet"/>
      <w:lvlText w:val="•"/>
      <w:lvlJc w:val="left"/>
      <w:pPr>
        <w:ind w:left="6948" w:hanging="237"/>
      </w:pPr>
      <w:rPr>
        <w:rFonts w:hint="default"/>
        <w:lang w:val="pl-PL" w:eastAsia="en-US" w:bidi="ar-SA"/>
      </w:rPr>
    </w:lvl>
    <w:lvl w:ilvl="8" w:tplc="D2EC2162">
      <w:numFmt w:val="bullet"/>
      <w:lvlText w:val="•"/>
      <w:lvlJc w:val="left"/>
      <w:pPr>
        <w:ind w:left="7881" w:hanging="237"/>
      </w:pPr>
      <w:rPr>
        <w:rFonts w:hint="default"/>
        <w:lang w:val="pl-PL" w:eastAsia="en-US" w:bidi="ar-SA"/>
      </w:rPr>
    </w:lvl>
  </w:abstractNum>
  <w:abstractNum w:abstractNumId="17" w15:restartNumberingAfterBreak="0">
    <w:nsid w:val="35901819"/>
    <w:multiLevelType w:val="hybridMultilevel"/>
    <w:tmpl w:val="BC6CF970"/>
    <w:lvl w:ilvl="0" w:tplc="4042ACEA">
      <w:start w:val="1"/>
      <w:numFmt w:val="decimal"/>
      <w:lvlText w:val="%1."/>
      <w:lvlJc w:val="left"/>
      <w:pPr>
        <w:ind w:left="700" w:hanging="284"/>
      </w:pPr>
      <w:rPr>
        <w:rFonts w:ascii="Calibri" w:eastAsia="Calibri" w:hAnsi="Calibri" w:cs="Calibri" w:hint="default"/>
        <w:b w:val="0"/>
        <w:bCs w:val="0"/>
        <w:i w:val="0"/>
        <w:iCs w:val="0"/>
        <w:w w:val="100"/>
        <w:sz w:val="24"/>
        <w:szCs w:val="24"/>
        <w:lang w:val="pl-PL" w:eastAsia="en-US" w:bidi="ar-SA"/>
      </w:rPr>
    </w:lvl>
    <w:lvl w:ilvl="1" w:tplc="05DAD944">
      <w:start w:val="1"/>
      <w:numFmt w:val="decimal"/>
      <w:lvlText w:val="%2."/>
      <w:lvlJc w:val="left"/>
      <w:pPr>
        <w:ind w:left="1136" w:hanging="360"/>
      </w:pPr>
      <w:rPr>
        <w:rFonts w:ascii="Calibri" w:eastAsia="Calibri" w:hAnsi="Calibri" w:cs="Calibri" w:hint="default"/>
        <w:b w:val="0"/>
        <w:bCs w:val="0"/>
        <w:i w:val="0"/>
        <w:iCs w:val="0"/>
        <w:w w:val="100"/>
        <w:sz w:val="24"/>
        <w:szCs w:val="24"/>
        <w:lang w:val="pl-PL" w:eastAsia="en-US" w:bidi="ar-SA"/>
      </w:rPr>
    </w:lvl>
    <w:lvl w:ilvl="2" w:tplc="DA5205F0">
      <w:start w:val="1"/>
      <w:numFmt w:val="lowerLetter"/>
      <w:lvlText w:val="%3)"/>
      <w:lvlJc w:val="left"/>
      <w:pPr>
        <w:ind w:left="1549" w:hanging="360"/>
      </w:pPr>
      <w:rPr>
        <w:rFonts w:ascii="Arial Nova" w:eastAsia="Verdana" w:hAnsi="Arial Nova" w:cs="Verdana" w:hint="default"/>
        <w:b w:val="0"/>
        <w:bCs w:val="0"/>
        <w:i w:val="0"/>
        <w:iCs w:val="0"/>
        <w:w w:val="100"/>
        <w:sz w:val="20"/>
        <w:szCs w:val="20"/>
        <w:lang w:val="pl-PL" w:eastAsia="en-US" w:bidi="ar-SA"/>
      </w:rPr>
    </w:lvl>
    <w:lvl w:ilvl="3" w:tplc="DCDEEDD2">
      <w:numFmt w:val="bullet"/>
      <w:lvlText w:val="•"/>
      <w:lvlJc w:val="left"/>
      <w:pPr>
        <w:ind w:left="2565" w:hanging="360"/>
      </w:pPr>
      <w:rPr>
        <w:rFonts w:hint="default"/>
        <w:lang w:val="pl-PL" w:eastAsia="en-US" w:bidi="ar-SA"/>
      </w:rPr>
    </w:lvl>
    <w:lvl w:ilvl="4" w:tplc="2E7EF8E4">
      <w:numFmt w:val="bullet"/>
      <w:lvlText w:val="•"/>
      <w:lvlJc w:val="left"/>
      <w:pPr>
        <w:ind w:left="3591" w:hanging="360"/>
      </w:pPr>
      <w:rPr>
        <w:rFonts w:hint="default"/>
        <w:lang w:val="pl-PL" w:eastAsia="en-US" w:bidi="ar-SA"/>
      </w:rPr>
    </w:lvl>
    <w:lvl w:ilvl="5" w:tplc="D3DAE736">
      <w:numFmt w:val="bullet"/>
      <w:lvlText w:val="•"/>
      <w:lvlJc w:val="left"/>
      <w:pPr>
        <w:ind w:left="4617" w:hanging="360"/>
      </w:pPr>
      <w:rPr>
        <w:rFonts w:hint="default"/>
        <w:lang w:val="pl-PL" w:eastAsia="en-US" w:bidi="ar-SA"/>
      </w:rPr>
    </w:lvl>
    <w:lvl w:ilvl="6" w:tplc="831C64B6">
      <w:numFmt w:val="bullet"/>
      <w:lvlText w:val="•"/>
      <w:lvlJc w:val="left"/>
      <w:pPr>
        <w:ind w:left="5643" w:hanging="360"/>
      </w:pPr>
      <w:rPr>
        <w:rFonts w:hint="default"/>
        <w:lang w:val="pl-PL" w:eastAsia="en-US" w:bidi="ar-SA"/>
      </w:rPr>
    </w:lvl>
    <w:lvl w:ilvl="7" w:tplc="F8CE968A">
      <w:numFmt w:val="bullet"/>
      <w:lvlText w:val="•"/>
      <w:lvlJc w:val="left"/>
      <w:pPr>
        <w:ind w:left="6669" w:hanging="360"/>
      </w:pPr>
      <w:rPr>
        <w:rFonts w:hint="default"/>
        <w:lang w:val="pl-PL" w:eastAsia="en-US" w:bidi="ar-SA"/>
      </w:rPr>
    </w:lvl>
    <w:lvl w:ilvl="8" w:tplc="C73CBD38">
      <w:numFmt w:val="bullet"/>
      <w:lvlText w:val="•"/>
      <w:lvlJc w:val="left"/>
      <w:pPr>
        <w:ind w:left="7694" w:hanging="360"/>
      </w:pPr>
      <w:rPr>
        <w:rFonts w:hint="default"/>
        <w:lang w:val="pl-PL" w:eastAsia="en-US" w:bidi="ar-SA"/>
      </w:rPr>
    </w:lvl>
  </w:abstractNum>
  <w:abstractNum w:abstractNumId="18" w15:restartNumberingAfterBreak="0">
    <w:nsid w:val="386672B7"/>
    <w:multiLevelType w:val="hybridMultilevel"/>
    <w:tmpl w:val="56929656"/>
    <w:lvl w:ilvl="0" w:tplc="C68440A8">
      <w:start w:val="1"/>
      <w:numFmt w:val="lowerLetter"/>
      <w:lvlText w:val="%1)"/>
      <w:lvlJc w:val="left"/>
      <w:pPr>
        <w:ind w:left="2324" w:hanging="360"/>
      </w:pPr>
      <w:rPr>
        <w:rFonts w:ascii="Verdana" w:eastAsia="Verdana" w:hAnsi="Verdana" w:cs="Verdana" w:hint="default"/>
        <w:b w:val="0"/>
        <w:bCs w:val="0"/>
        <w:i w:val="0"/>
        <w:iCs w:val="0"/>
        <w:w w:val="100"/>
        <w:sz w:val="22"/>
        <w:szCs w:val="22"/>
        <w:lang w:val="pl-PL" w:eastAsia="en-US" w:bidi="ar-SA"/>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3CCF205F"/>
    <w:multiLevelType w:val="hybridMultilevel"/>
    <w:tmpl w:val="47AE3232"/>
    <w:lvl w:ilvl="0" w:tplc="18748988">
      <w:start w:val="1"/>
      <w:numFmt w:val="decimal"/>
      <w:lvlText w:val="%1."/>
      <w:lvlJc w:val="left"/>
      <w:pPr>
        <w:ind w:left="791" w:hanging="360"/>
        <w:jc w:val="right"/>
      </w:pPr>
      <w:rPr>
        <w:rFonts w:asciiTheme="minorHAnsi" w:eastAsia="Calibri" w:hAnsiTheme="minorHAnsi" w:cstheme="minorHAnsi" w:hint="default"/>
        <w:b w:val="0"/>
        <w:bCs w:val="0"/>
        <w:i w:val="0"/>
        <w:iCs w:val="0"/>
        <w:w w:val="100"/>
        <w:sz w:val="20"/>
        <w:szCs w:val="20"/>
        <w:lang w:val="pl-PL" w:eastAsia="en-US" w:bidi="ar-SA"/>
      </w:rPr>
    </w:lvl>
    <w:lvl w:ilvl="1" w:tplc="04150019" w:tentative="1">
      <w:start w:val="1"/>
      <w:numFmt w:val="lowerLetter"/>
      <w:lvlText w:val="%2."/>
      <w:lvlJc w:val="left"/>
      <w:pPr>
        <w:ind w:left="1673" w:hanging="360"/>
      </w:pPr>
    </w:lvl>
    <w:lvl w:ilvl="2" w:tplc="0415001B" w:tentative="1">
      <w:start w:val="1"/>
      <w:numFmt w:val="lowerRoman"/>
      <w:lvlText w:val="%3."/>
      <w:lvlJc w:val="right"/>
      <w:pPr>
        <w:ind w:left="2393" w:hanging="180"/>
      </w:pPr>
    </w:lvl>
    <w:lvl w:ilvl="3" w:tplc="0415000F" w:tentative="1">
      <w:start w:val="1"/>
      <w:numFmt w:val="decimal"/>
      <w:lvlText w:val="%4."/>
      <w:lvlJc w:val="left"/>
      <w:pPr>
        <w:ind w:left="3113" w:hanging="360"/>
      </w:pPr>
    </w:lvl>
    <w:lvl w:ilvl="4" w:tplc="04150019" w:tentative="1">
      <w:start w:val="1"/>
      <w:numFmt w:val="lowerLetter"/>
      <w:lvlText w:val="%5."/>
      <w:lvlJc w:val="left"/>
      <w:pPr>
        <w:ind w:left="3833" w:hanging="360"/>
      </w:pPr>
    </w:lvl>
    <w:lvl w:ilvl="5" w:tplc="0415001B" w:tentative="1">
      <w:start w:val="1"/>
      <w:numFmt w:val="lowerRoman"/>
      <w:lvlText w:val="%6."/>
      <w:lvlJc w:val="right"/>
      <w:pPr>
        <w:ind w:left="4553" w:hanging="180"/>
      </w:pPr>
    </w:lvl>
    <w:lvl w:ilvl="6" w:tplc="0415000F" w:tentative="1">
      <w:start w:val="1"/>
      <w:numFmt w:val="decimal"/>
      <w:lvlText w:val="%7."/>
      <w:lvlJc w:val="left"/>
      <w:pPr>
        <w:ind w:left="5273" w:hanging="360"/>
      </w:pPr>
    </w:lvl>
    <w:lvl w:ilvl="7" w:tplc="04150019" w:tentative="1">
      <w:start w:val="1"/>
      <w:numFmt w:val="lowerLetter"/>
      <w:lvlText w:val="%8."/>
      <w:lvlJc w:val="left"/>
      <w:pPr>
        <w:ind w:left="5993" w:hanging="360"/>
      </w:pPr>
    </w:lvl>
    <w:lvl w:ilvl="8" w:tplc="0415001B" w:tentative="1">
      <w:start w:val="1"/>
      <w:numFmt w:val="lowerRoman"/>
      <w:lvlText w:val="%9."/>
      <w:lvlJc w:val="right"/>
      <w:pPr>
        <w:ind w:left="6713" w:hanging="180"/>
      </w:pPr>
    </w:lvl>
  </w:abstractNum>
  <w:abstractNum w:abstractNumId="20" w15:restartNumberingAfterBreak="0">
    <w:nsid w:val="3E713FB4"/>
    <w:multiLevelType w:val="hybridMultilevel"/>
    <w:tmpl w:val="3DEC035A"/>
    <w:lvl w:ilvl="0" w:tplc="9342BD86">
      <w:start w:val="1"/>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15:restartNumberingAfterBreak="0">
    <w:nsid w:val="40287A55"/>
    <w:multiLevelType w:val="hybridMultilevel"/>
    <w:tmpl w:val="E65E361A"/>
    <w:lvl w:ilvl="0" w:tplc="EFC2713E">
      <w:start w:val="1"/>
      <w:numFmt w:val="decimal"/>
      <w:lvlText w:val="%1."/>
      <w:lvlJc w:val="left"/>
      <w:pPr>
        <w:ind w:left="558" w:hanging="284"/>
      </w:pPr>
      <w:rPr>
        <w:rFonts w:ascii="Calibri" w:eastAsia="Calibri" w:hAnsi="Calibri" w:cs="Calibri" w:hint="default"/>
        <w:b w:val="0"/>
        <w:bCs w:val="0"/>
        <w:i w:val="0"/>
        <w:iCs w:val="0"/>
        <w:w w:val="100"/>
        <w:sz w:val="24"/>
        <w:szCs w:val="24"/>
        <w:lang w:val="pl-PL" w:eastAsia="en-US" w:bidi="ar-SA"/>
      </w:rPr>
    </w:lvl>
    <w:lvl w:ilvl="1" w:tplc="C77C6E2E">
      <w:start w:val="1"/>
      <w:numFmt w:val="lowerLetter"/>
      <w:lvlText w:val="%2)"/>
      <w:lvlJc w:val="left"/>
      <w:pPr>
        <w:ind w:left="1060" w:hanging="415"/>
      </w:pPr>
      <w:rPr>
        <w:rFonts w:ascii="Calibri" w:eastAsia="Calibri" w:hAnsi="Calibri" w:cs="Calibri" w:hint="default"/>
        <w:b w:val="0"/>
        <w:bCs w:val="0"/>
        <w:i w:val="0"/>
        <w:iCs w:val="0"/>
        <w:w w:val="100"/>
        <w:sz w:val="24"/>
        <w:szCs w:val="24"/>
        <w:lang w:val="pl-PL" w:eastAsia="en-US" w:bidi="ar-SA"/>
      </w:rPr>
    </w:lvl>
    <w:lvl w:ilvl="2" w:tplc="7D128E08">
      <w:numFmt w:val="bullet"/>
      <w:lvlText w:val="•"/>
      <w:lvlJc w:val="left"/>
      <w:pPr>
        <w:ind w:left="2025" w:hanging="415"/>
      </w:pPr>
      <w:rPr>
        <w:rFonts w:hint="default"/>
        <w:lang w:val="pl-PL" w:eastAsia="en-US" w:bidi="ar-SA"/>
      </w:rPr>
    </w:lvl>
    <w:lvl w:ilvl="3" w:tplc="696CE290">
      <w:numFmt w:val="bullet"/>
      <w:lvlText w:val="•"/>
      <w:lvlJc w:val="left"/>
      <w:pPr>
        <w:ind w:left="2990" w:hanging="415"/>
      </w:pPr>
      <w:rPr>
        <w:rFonts w:hint="default"/>
        <w:lang w:val="pl-PL" w:eastAsia="en-US" w:bidi="ar-SA"/>
      </w:rPr>
    </w:lvl>
    <w:lvl w:ilvl="4" w:tplc="7204A3FA">
      <w:numFmt w:val="bullet"/>
      <w:lvlText w:val="•"/>
      <w:lvlJc w:val="left"/>
      <w:pPr>
        <w:ind w:left="3955" w:hanging="415"/>
      </w:pPr>
      <w:rPr>
        <w:rFonts w:hint="default"/>
        <w:lang w:val="pl-PL" w:eastAsia="en-US" w:bidi="ar-SA"/>
      </w:rPr>
    </w:lvl>
    <w:lvl w:ilvl="5" w:tplc="47F4E676">
      <w:numFmt w:val="bullet"/>
      <w:lvlText w:val="•"/>
      <w:lvlJc w:val="left"/>
      <w:pPr>
        <w:ind w:left="4920" w:hanging="415"/>
      </w:pPr>
      <w:rPr>
        <w:rFonts w:hint="default"/>
        <w:lang w:val="pl-PL" w:eastAsia="en-US" w:bidi="ar-SA"/>
      </w:rPr>
    </w:lvl>
    <w:lvl w:ilvl="6" w:tplc="BAEC89A4">
      <w:numFmt w:val="bullet"/>
      <w:lvlText w:val="•"/>
      <w:lvlJc w:val="left"/>
      <w:pPr>
        <w:ind w:left="5885" w:hanging="415"/>
      </w:pPr>
      <w:rPr>
        <w:rFonts w:hint="default"/>
        <w:lang w:val="pl-PL" w:eastAsia="en-US" w:bidi="ar-SA"/>
      </w:rPr>
    </w:lvl>
    <w:lvl w:ilvl="7" w:tplc="BAE46828">
      <w:numFmt w:val="bullet"/>
      <w:lvlText w:val="•"/>
      <w:lvlJc w:val="left"/>
      <w:pPr>
        <w:ind w:left="6850" w:hanging="415"/>
      </w:pPr>
      <w:rPr>
        <w:rFonts w:hint="default"/>
        <w:lang w:val="pl-PL" w:eastAsia="en-US" w:bidi="ar-SA"/>
      </w:rPr>
    </w:lvl>
    <w:lvl w:ilvl="8" w:tplc="31D08392">
      <w:numFmt w:val="bullet"/>
      <w:lvlText w:val="•"/>
      <w:lvlJc w:val="left"/>
      <w:pPr>
        <w:ind w:left="7816" w:hanging="415"/>
      </w:pPr>
      <w:rPr>
        <w:rFonts w:hint="default"/>
        <w:lang w:val="pl-PL" w:eastAsia="en-US" w:bidi="ar-SA"/>
      </w:rPr>
    </w:lvl>
  </w:abstractNum>
  <w:abstractNum w:abstractNumId="22" w15:restartNumberingAfterBreak="0">
    <w:nsid w:val="4280768A"/>
    <w:multiLevelType w:val="hybridMultilevel"/>
    <w:tmpl w:val="E07EDA5C"/>
    <w:lvl w:ilvl="0" w:tplc="294CD560">
      <w:start w:val="1"/>
      <w:numFmt w:val="decimal"/>
      <w:lvlText w:val="%1)"/>
      <w:lvlJc w:val="left"/>
      <w:pPr>
        <w:ind w:left="1204" w:hanging="360"/>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15:restartNumberingAfterBreak="0">
    <w:nsid w:val="43C05318"/>
    <w:multiLevelType w:val="hybridMultilevel"/>
    <w:tmpl w:val="258CF392"/>
    <w:lvl w:ilvl="0" w:tplc="C26AD496">
      <w:start w:val="1"/>
      <w:numFmt w:val="lowerLetter"/>
      <w:lvlText w:val="%1)"/>
      <w:lvlJc w:val="left"/>
      <w:pPr>
        <w:ind w:left="1125" w:hanging="709"/>
      </w:pPr>
      <w:rPr>
        <w:rFonts w:ascii="Calibri" w:eastAsia="Calibri" w:hAnsi="Calibri" w:cs="Calibri" w:hint="default"/>
        <w:b w:val="0"/>
        <w:bCs w:val="0"/>
        <w:i w:val="0"/>
        <w:iCs w:val="0"/>
        <w:w w:val="100"/>
        <w:sz w:val="24"/>
        <w:szCs w:val="24"/>
        <w:lang w:val="pl-PL" w:eastAsia="en-US" w:bidi="ar-SA"/>
      </w:rPr>
    </w:lvl>
    <w:lvl w:ilvl="1" w:tplc="F616352E">
      <w:numFmt w:val="bullet"/>
      <w:lvlText w:val="•"/>
      <w:lvlJc w:val="left"/>
      <w:pPr>
        <w:ind w:left="1982" w:hanging="709"/>
      </w:pPr>
      <w:rPr>
        <w:rFonts w:hint="default"/>
        <w:lang w:val="pl-PL" w:eastAsia="en-US" w:bidi="ar-SA"/>
      </w:rPr>
    </w:lvl>
    <w:lvl w:ilvl="2" w:tplc="7336631A">
      <w:numFmt w:val="bullet"/>
      <w:lvlText w:val="•"/>
      <w:lvlJc w:val="left"/>
      <w:pPr>
        <w:ind w:left="2845" w:hanging="709"/>
      </w:pPr>
      <w:rPr>
        <w:rFonts w:hint="default"/>
        <w:lang w:val="pl-PL" w:eastAsia="en-US" w:bidi="ar-SA"/>
      </w:rPr>
    </w:lvl>
    <w:lvl w:ilvl="3" w:tplc="4B9652D6">
      <w:numFmt w:val="bullet"/>
      <w:lvlText w:val="•"/>
      <w:lvlJc w:val="left"/>
      <w:pPr>
        <w:ind w:left="3707" w:hanging="709"/>
      </w:pPr>
      <w:rPr>
        <w:rFonts w:hint="default"/>
        <w:lang w:val="pl-PL" w:eastAsia="en-US" w:bidi="ar-SA"/>
      </w:rPr>
    </w:lvl>
    <w:lvl w:ilvl="4" w:tplc="5602DE6E">
      <w:numFmt w:val="bullet"/>
      <w:lvlText w:val="•"/>
      <w:lvlJc w:val="left"/>
      <w:pPr>
        <w:ind w:left="4570" w:hanging="709"/>
      </w:pPr>
      <w:rPr>
        <w:rFonts w:hint="default"/>
        <w:lang w:val="pl-PL" w:eastAsia="en-US" w:bidi="ar-SA"/>
      </w:rPr>
    </w:lvl>
    <w:lvl w:ilvl="5" w:tplc="C28601E6">
      <w:numFmt w:val="bullet"/>
      <w:lvlText w:val="•"/>
      <w:lvlJc w:val="left"/>
      <w:pPr>
        <w:ind w:left="5433" w:hanging="709"/>
      </w:pPr>
      <w:rPr>
        <w:rFonts w:hint="default"/>
        <w:lang w:val="pl-PL" w:eastAsia="en-US" w:bidi="ar-SA"/>
      </w:rPr>
    </w:lvl>
    <w:lvl w:ilvl="6" w:tplc="38B043A6">
      <w:numFmt w:val="bullet"/>
      <w:lvlText w:val="•"/>
      <w:lvlJc w:val="left"/>
      <w:pPr>
        <w:ind w:left="6295" w:hanging="709"/>
      </w:pPr>
      <w:rPr>
        <w:rFonts w:hint="default"/>
        <w:lang w:val="pl-PL" w:eastAsia="en-US" w:bidi="ar-SA"/>
      </w:rPr>
    </w:lvl>
    <w:lvl w:ilvl="7" w:tplc="A6C2C946">
      <w:numFmt w:val="bullet"/>
      <w:lvlText w:val="•"/>
      <w:lvlJc w:val="left"/>
      <w:pPr>
        <w:ind w:left="7158" w:hanging="709"/>
      </w:pPr>
      <w:rPr>
        <w:rFonts w:hint="default"/>
        <w:lang w:val="pl-PL" w:eastAsia="en-US" w:bidi="ar-SA"/>
      </w:rPr>
    </w:lvl>
    <w:lvl w:ilvl="8" w:tplc="3572A9CE">
      <w:numFmt w:val="bullet"/>
      <w:lvlText w:val="•"/>
      <w:lvlJc w:val="left"/>
      <w:pPr>
        <w:ind w:left="8021" w:hanging="709"/>
      </w:pPr>
      <w:rPr>
        <w:rFonts w:hint="default"/>
        <w:lang w:val="pl-PL" w:eastAsia="en-US" w:bidi="ar-SA"/>
      </w:rPr>
    </w:lvl>
  </w:abstractNum>
  <w:abstractNum w:abstractNumId="24" w15:restartNumberingAfterBreak="0">
    <w:nsid w:val="459F3822"/>
    <w:multiLevelType w:val="hybridMultilevel"/>
    <w:tmpl w:val="6678A30E"/>
    <w:lvl w:ilvl="0" w:tplc="04150017">
      <w:start w:val="1"/>
      <w:numFmt w:val="lowerLetter"/>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5" w15:restartNumberingAfterBreak="0">
    <w:nsid w:val="4DCC4162"/>
    <w:multiLevelType w:val="hybridMultilevel"/>
    <w:tmpl w:val="11869760"/>
    <w:lvl w:ilvl="0" w:tplc="ACCED6B2">
      <w:start w:val="1"/>
      <w:numFmt w:val="decimal"/>
      <w:lvlText w:val="%1."/>
      <w:lvlJc w:val="left"/>
      <w:pPr>
        <w:ind w:left="416" w:hanging="238"/>
      </w:pPr>
      <w:rPr>
        <w:rFonts w:ascii="Calibri" w:eastAsia="Calibri" w:hAnsi="Calibri" w:cs="Calibri" w:hint="default"/>
        <w:b w:val="0"/>
        <w:bCs w:val="0"/>
        <w:i w:val="0"/>
        <w:iCs w:val="0"/>
        <w:w w:val="100"/>
        <w:sz w:val="24"/>
        <w:szCs w:val="24"/>
        <w:lang w:val="pl-PL" w:eastAsia="en-US" w:bidi="ar-SA"/>
      </w:rPr>
    </w:lvl>
    <w:lvl w:ilvl="1" w:tplc="02DCFABC">
      <w:numFmt w:val="bullet"/>
      <w:lvlText w:val="•"/>
      <w:lvlJc w:val="left"/>
      <w:pPr>
        <w:ind w:left="1352" w:hanging="238"/>
      </w:pPr>
      <w:rPr>
        <w:rFonts w:hint="default"/>
        <w:lang w:val="pl-PL" w:eastAsia="en-US" w:bidi="ar-SA"/>
      </w:rPr>
    </w:lvl>
    <w:lvl w:ilvl="2" w:tplc="A524F146">
      <w:numFmt w:val="bullet"/>
      <w:lvlText w:val="•"/>
      <w:lvlJc w:val="left"/>
      <w:pPr>
        <w:ind w:left="2285" w:hanging="238"/>
      </w:pPr>
      <w:rPr>
        <w:rFonts w:hint="default"/>
        <w:lang w:val="pl-PL" w:eastAsia="en-US" w:bidi="ar-SA"/>
      </w:rPr>
    </w:lvl>
    <w:lvl w:ilvl="3" w:tplc="9A505BEC">
      <w:numFmt w:val="bullet"/>
      <w:lvlText w:val="•"/>
      <w:lvlJc w:val="left"/>
      <w:pPr>
        <w:ind w:left="3217" w:hanging="238"/>
      </w:pPr>
      <w:rPr>
        <w:rFonts w:hint="default"/>
        <w:lang w:val="pl-PL" w:eastAsia="en-US" w:bidi="ar-SA"/>
      </w:rPr>
    </w:lvl>
    <w:lvl w:ilvl="4" w:tplc="BF18A30C">
      <w:numFmt w:val="bullet"/>
      <w:lvlText w:val="•"/>
      <w:lvlJc w:val="left"/>
      <w:pPr>
        <w:ind w:left="4150" w:hanging="238"/>
      </w:pPr>
      <w:rPr>
        <w:rFonts w:hint="default"/>
        <w:lang w:val="pl-PL" w:eastAsia="en-US" w:bidi="ar-SA"/>
      </w:rPr>
    </w:lvl>
    <w:lvl w:ilvl="5" w:tplc="743233AA">
      <w:numFmt w:val="bullet"/>
      <w:lvlText w:val="•"/>
      <w:lvlJc w:val="left"/>
      <w:pPr>
        <w:ind w:left="5083" w:hanging="238"/>
      </w:pPr>
      <w:rPr>
        <w:rFonts w:hint="default"/>
        <w:lang w:val="pl-PL" w:eastAsia="en-US" w:bidi="ar-SA"/>
      </w:rPr>
    </w:lvl>
    <w:lvl w:ilvl="6" w:tplc="7BD2B504">
      <w:numFmt w:val="bullet"/>
      <w:lvlText w:val="•"/>
      <w:lvlJc w:val="left"/>
      <w:pPr>
        <w:ind w:left="6015" w:hanging="238"/>
      </w:pPr>
      <w:rPr>
        <w:rFonts w:hint="default"/>
        <w:lang w:val="pl-PL" w:eastAsia="en-US" w:bidi="ar-SA"/>
      </w:rPr>
    </w:lvl>
    <w:lvl w:ilvl="7" w:tplc="FC68D83C">
      <w:numFmt w:val="bullet"/>
      <w:lvlText w:val="•"/>
      <w:lvlJc w:val="left"/>
      <w:pPr>
        <w:ind w:left="6948" w:hanging="238"/>
      </w:pPr>
      <w:rPr>
        <w:rFonts w:hint="default"/>
        <w:lang w:val="pl-PL" w:eastAsia="en-US" w:bidi="ar-SA"/>
      </w:rPr>
    </w:lvl>
    <w:lvl w:ilvl="8" w:tplc="0AA80D26">
      <w:numFmt w:val="bullet"/>
      <w:lvlText w:val="•"/>
      <w:lvlJc w:val="left"/>
      <w:pPr>
        <w:ind w:left="7881" w:hanging="238"/>
      </w:pPr>
      <w:rPr>
        <w:rFonts w:hint="default"/>
        <w:lang w:val="pl-PL" w:eastAsia="en-US" w:bidi="ar-SA"/>
      </w:rPr>
    </w:lvl>
  </w:abstractNum>
  <w:abstractNum w:abstractNumId="26" w15:restartNumberingAfterBreak="0">
    <w:nsid w:val="58B0202F"/>
    <w:multiLevelType w:val="hybridMultilevel"/>
    <w:tmpl w:val="D99E2A28"/>
    <w:lvl w:ilvl="0" w:tplc="C30E83B4">
      <w:start w:val="1"/>
      <w:numFmt w:val="decimal"/>
      <w:lvlText w:val="%1."/>
      <w:lvlJc w:val="left"/>
      <w:pPr>
        <w:ind w:left="832" w:hanging="360"/>
        <w:jc w:val="right"/>
      </w:pPr>
      <w:rPr>
        <w:rFonts w:ascii="Arial Nova" w:eastAsia="Calibri" w:hAnsi="Arial Nova" w:cs="Calibri" w:hint="default"/>
        <w:b w:val="0"/>
        <w:bCs w:val="0"/>
        <w:i w:val="0"/>
        <w:iCs w:val="0"/>
        <w:w w:val="100"/>
        <w:sz w:val="20"/>
        <w:szCs w:val="20"/>
        <w:lang w:val="pl-PL" w:eastAsia="en-US" w:bidi="ar-SA"/>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7" w15:restartNumberingAfterBreak="0">
    <w:nsid w:val="5D5300CC"/>
    <w:multiLevelType w:val="hybridMultilevel"/>
    <w:tmpl w:val="6038DBAE"/>
    <w:lvl w:ilvl="0" w:tplc="58BC8324">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8FFE946C">
      <w:numFmt w:val="bullet"/>
      <w:lvlText w:val="•"/>
      <w:lvlJc w:val="left"/>
      <w:pPr>
        <w:ind w:left="1352" w:hanging="237"/>
      </w:pPr>
      <w:rPr>
        <w:rFonts w:hint="default"/>
        <w:lang w:val="pl-PL" w:eastAsia="en-US" w:bidi="ar-SA"/>
      </w:rPr>
    </w:lvl>
    <w:lvl w:ilvl="2" w:tplc="84763DBC">
      <w:numFmt w:val="bullet"/>
      <w:lvlText w:val="•"/>
      <w:lvlJc w:val="left"/>
      <w:pPr>
        <w:ind w:left="2285" w:hanging="237"/>
      </w:pPr>
      <w:rPr>
        <w:rFonts w:hint="default"/>
        <w:lang w:val="pl-PL" w:eastAsia="en-US" w:bidi="ar-SA"/>
      </w:rPr>
    </w:lvl>
    <w:lvl w:ilvl="3" w:tplc="AED0F212">
      <w:numFmt w:val="bullet"/>
      <w:lvlText w:val="•"/>
      <w:lvlJc w:val="left"/>
      <w:pPr>
        <w:ind w:left="3217" w:hanging="237"/>
      </w:pPr>
      <w:rPr>
        <w:rFonts w:hint="default"/>
        <w:lang w:val="pl-PL" w:eastAsia="en-US" w:bidi="ar-SA"/>
      </w:rPr>
    </w:lvl>
    <w:lvl w:ilvl="4" w:tplc="470ABC4E">
      <w:numFmt w:val="bullet"/>
      <w:lvlText w:val="•"/>
      <w:lvlJc w:val="left"/>
      <w:pPr>
        <w:ind w:left="4150" w:hanging="237"/>
      </w:pPr>
      <w:rPr>
        <w:rFonts w:hint="default"/>
        <w:lang w:val="pl-PL" w:eastAsia="en-US" w:bidi="ar-SA"/>
      </w:rPr>
    </w:lvl>
    <w:lvl w:ilvl="5" w:tplc="95B6F69C">
      <w:numFmt w:val="bullet"/>
      <w:lvlText w:val="•"/>
      <w:lvlJc w:val="left"/>
      <w:pPr>
        <w:ind w:left="5083" w:hanging="237"/>
      </w:pPr>
      <w:rPr>
        <w:rFonts w:hint="default"/>
        <w:lang w:val="pl-PL" w:eastAsia="en-US" w:bidi="ar-SA"/>
      </w:rPr>
    </w:lvl>
    <w:lvl w:ilvl="6" w:tplc="68305062">
      <w:numFmt w:val="bullet"/>
      <w:lvlText w:val="•"/>
      <w:lvlJc w:val="left"/>
      <w:pPr>
        <w:ind w:left="6015" w:hanging="237"/>
      </w:pPr>
      <w:rPr>
        <w:rFonts w:hint="default"/>
        <w:lang w:val="pl-PL" w:eastAsia="en-US" w:bidi="ar-SA"/>
      </w:rPr>
    </w:lvl>
    <w:lvl w:ilvl="7" w:tplc="25489468">
      <w:numFmt w:val="bullet"/>
      <w:lvlText w:val="•"/>
      <w:lvlJc w:val="left"/>
      <w:pPr>
        <w:ind w:left="6948" w:hanging="237"/>
      </w:pPr>
      <w:rPr>
        <w:rFonts w:hint="default"/>
        <w:lang w:val="pl-PL" w:eastAsia="en-US" w:bidi="ar-SA"/>
      </w:rPr>
    </w:lvl>
    <w:lvl w:ilvl="8" w:tplc="E7007954">
      <w:numFmt w:val="bullet"/>
      <w:lvlText w:val="•"/>
      <w:lvlJc w:val="left"/>
      <w:pPr>
        <w:ind w:left="7881" w:hanging="237"/>
      </w:pPr>
      <w:rPr>
        <w:rFonts w:hint="default"/>
        <w:lang w:val="pl-PL" w:eastAsia="en-US" w:bidi="ar-SA"/>
      </w:rPr>
    </w:lvl>
  </w:abstractNum>
  <w:abstractNum w:abstractNumId="28" w15:restartNumberingAfterBreak="0">
    <w:nsid w:val="5E541500"/>
    <w:multiLevelType w:val="hybridMultilevel"/>
    <w:tmpl w:val="B5783FB8"/>
    <w:lvl w:ilvl="0" w:tplc="0415000F">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9" w15:restartNumberingAfterBreak="0">
    <w:nsid w:val="61D02E51"/>
    <w:multiLevelType w:val="hybridMultilevel"/>
    <w:tmpl w:val="86305E0A"/>
    <w:lvl w:ilvl="0" w:tplc="AE6630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6726E19"/>
    <w:multiLevelType w:val="hybridMultilevel"/>
    <w:tmpl w:val="E0C8EF8C"/>
    <w:lvl w:ilvl="0" w:tplc="7BE0AB04">
      <w:start w:val="1"/>
      <w:numFmt w:val="lowerLetter"/>
      <w:lvlText w:val="%1)"/>
      <w:lvlJc w:val="left"/>
      <w:pPr>
        <w:ind w:left="700" w:hanging="260"/>
      </w:pPr>
      <w:rPr>
        <w:rFonts w:ascii="Arial Nova" w:eastAsia="Calibri" w:hAnsi="Arial Nova" w:cs="Calibri" w:hint="default"/>
        <w:b w:val="0"/>
        <w:bCs w:val="0"/>
        <w:i w:val="0"/>
        <w:iCs w:val="0"/>
        <w:w w:val="100"/>
        <w:sz w:val="20"/>
        <w:szCs w:val="20"/>
        <w:lang w:val="pl-PL" w:eastAsia="en-US" w:bidi="ar-SA"/>
      </w:rPr>
    </w:lvl>
    <w:lvl w:ilvl="1" w:tplc="AF7E290E">
      <w:numFmt w:val="bullet"/>
      <w:lvlText w:val="•"/>
      <w:lvlJc w:val="left"/>
      <w:pPr>
        <w:ind w:left="1604" w:hanging="260"/>
      </w:pPr>
      <w:rPr>
        <w:rFonts w:hint="default"/>
        <w:lang w:val="pl-PL" w:eastAsia="en-US" w:bidi="ar-SA"/>
      </w:rPr>
    </w:lvl>
    <w:lvl w:ilvl="2" w:tplc="56D2287C">
      <w:numFmt w:val="bullet"/>
      <w:lvlText w:val="•"/>
      <w:lvlJc w:val="left"/>
      <w:pPr>
        <w:ind w:left="2509" w:hanging="260"/>
      </w:pPr>
      <w:rPr>
        <w:rFonts w:hint="default"/>
        <w:lang w:val="pl-PL" w:eastAsia="en-US" w:bidi="ar-SA"/>
      </w:rPr>
    </w:lvl>
    <w:lvl w:ilvl="3" w:tplc="A39AB684">
      <w:numFmt w:val="bullet"/>
      <w:lvlText w:val="•"/>
      <w:lvlJc w:val="left"/>
      <w:pPr>
        <w:ind w:left="3413" w:hanging="260"/>
      </w:pPr>
      <w:rPr>
        <w:rFonts w:hint="default"/>
        <w:lang w:val="pl-PL" w:eastAsia="en-US" w:bidi="ar-SA"/>
      </w:rPr>
    </w:lvl>
    <w:lvl w:ilvl="4" w:tplc="67A24410">
      <w:numFmt w:val="bullet"/>
      <w:lvlText w:val="•"/>
      <w:lvlJc w:val="left"/>
      <w:pPr>
        <w:ind w:left="4318" w:hanging="260"/>
      </w:pPr>
      <w:rPr>
        <w:rFonts w:hint="default"/>
        <w:lang w:val="pl-PL" w:eastAsia="en-US" w:bidi="ar-SA"/>
      </w:rPr>
    </w:lvl>
    <w:lvl w:ilvl="5" w:tplc="93F6E1D2">
      <w:numFmt w:val="bullet"/>
      <w:lvlText w:val="•"/>
      <w:lvlJc w:val="left"/>
      <w:pPr>
        <w:ind w:left="5223" w:hanging="260"/>
      </w:pPr>
      <w:rPr>
        <w:rFonts w:hint="default"/>
        <w:lang w:val="pl-PL" w:eastAsia="en-US" w:bidi="ar-SA"/>
      </w:rPr>
    </w:lvl>
    <w:lvl w:ilvl="6" w:tplc="CACA65A2">
      <w:numFmt w:val="bullet"/>
      <w:lvlText w:val="•"/>
      <w:lvlJc w:val="left"/>
      <w:pPr>
        <w:ind w:left="6127" w:hanging="260"/>
      </w:pPr>
      <w:rPr>
        <w:rFonts w:hint="default"/>
        <w:lang w:val="pl-PL" w:eastAsia="en-US" w:bidi="ar-SA"/>
      </w:rPr>
    </w:lvl>
    <w:lvl w:ilvl="7" w:tplc="57E8CED0">
      <w:numFmt w:val="bullet"/>
      <w:lvlText w:val="•"/>
      <w:lvlJc w:val="left"/>
      <w:pPr>
        <w:ind w:left="7032" w:hanging="260"/>
      </w:pPr>
      <w:rPr>
        <w:rFonts w:hint="default"/>
        <w:lang w:val="pl-PL" w:eastAsia="en-US" w:bidi="ar-SA"/>
      </w:rPr>
    </w:lvl>
    <w:lvl w:ilvl="8" w:tplc="9F4E088C">
      <w:numFmt w:val="bullet"/>
      <w:lvlText w:val="•"/>
      <w:lvlJc w:val="left"/>
      <w:pPr>
        <w:ind w:left="7937" w:hanging="260"/>
      </w:pPr>
      <w:rPr>
        <w:rFonts w:hint="default"/>
        <w:lang w:val="pl-PL" w:eastAsia="en-US" w:bidi="ar-SA"/>
      </w:rPr>
    </w:lvl>
  </w:abstractNum>
  <w:abstractNum w:abstractNumId="31" w15:restartNumberingAfterBreak="0">
    <w:nsid w:val="6D355A0D"/>
    <w:multiLevelType w:val="hybridMultilevel"/>
    <w:tmpl w:val="0164CEE8"/>
    <w:lvl w:ilvl="0" w:tplc="14DEF726">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2E1079FA">
      <w:numFmt w:val="bullet"/>
      <w:lvlText w:val="•"/>
      <w:lvlJc w:val="left"/>
      <w:pPr>
        <w:ind w:left="1352" w:hanging="237"/>
      </w:pPr>
      <w:rPr>
        <w:rFonts w:hint="default"/>
        <w:lang w:val="pl-PL" w:eastAsia="en-US" w:bidi="ar-SA"/>
      </w:rPr>
    </w:lvl>
    <w:lvl w:ilvl="2" w:tplc="E79E4C64">
      <w:numFmt w:val="bullet"/>
      <w:lvlText w:val="•"/>
      <w:lvlJc w:val="left"/>
      <w:pPr>
        <w:ind w:left="2285" w:hanging="237"/>
      </w:pPr>
      <w:rPr>
        <w:rFonts w:hint="default"/>
        <w:lang w:val="pl-PL" w:eastAsia="en-US" w:bidi="ar-SA"/>
      </w:rPr>
    </w:lvl>
    <w:lvl w:ilvl="3" w:tplc="E5907A50">
      <w:numFmt w:val="bullet"/>
      <w:lvlText w:val="•"/>
      <w:lvlJc w:val="left"/>
      <w:pPr>
        <w:ind w:left="3217" w:hanging="237"/>
      </w:pPr>
      <w:rPr>
        <w:rFonts w:hint="default"/>
        <w:lang w:val="pl-PL" w:eastAsia="en-US" w:bidi="ar-SA"/>
      </w:rPr>
    </w:lvl>
    <w:lvl w:ilvl="4" w:tplc="C54C8702">
      <w:numFmt w:val="bullet"/>
      <w:lvlText w:val="•"/>
      <w:lvlJc w:val="left"/>
      <w:pPr>
        <w:ind w:left="4150" w:hanging="237"/>
      </w:pPr>
      <w:rPr>
        <w:rFonts w:hint="default"/>
        <w:lang w:val="pl-PL" w:eastAsia="en-US" w:bidi="ar-SA"/>
      </w:rPr>
    </w:lvl>
    <w:lvl w:ilvl="5" w:tplc="F4B2FAFE">
      <w:numFmt w:val="bullet"/>
      <w:lvlText w:val="•"/>
      <w:lvlJc w:val="left"/>
      <w:pPr>
        <w:ind w:left="5083" w:hanging="237"/>
      </w:pPr>
      <w:rPr>
        <w:rFonts w:hint="default"/>
        <w:lang w:val="pl-PL" w:eastAsia="en-US" w:bidi="ar-SA"/>
      </w:rPr>
    </w:lvl>
    <w:lvl w:ilvl="6" w:tplc="6A4C6964">
      <w:numFmt w:val="bullet"/>
      <w:lvlText w:val="•"/>
      <w:lvlJc w:val="left"/>
      <w:pPr>
        <w:ind w:left="6015" w:hanging="237"/>
      </w:pPr>
      <w:rPr>
        <w:rFonts w:hint="default"/>
        <w:lang w:val="pl-PL" w:eastAsia="en-US" w:bidi="ar-SA"/>
      </w:rPr>
    </w:lvl>
    <w:lvl w:ilvl="7" w:tplc="AA305DAE">
      <w:numFmt w:val="bullet"/>
      <w:lvlText w:val="•"/>
      <w:lvlJc w:val="left"/>
      <w:pPr>
        <w:ind w:left="6948" w:hanging="237"/>
      </w:pPr>
      <w:rPr>
        <w:rFonts w:hint="default"/>
        <w:lang w:val="pl-PL" w:eastAsia="en-US" w:bidi="ar-SA"/>
      </w:rPr>
    </w:lvl>
    <w:lvl w:ilvl="8" w:tplc="666EF40E">
      <w:numFmt w:val="bullet"/>
      <w:lvlText w:val="•"/>
      <w:lvlJc w:val="left"/>
      <w:pPr>
        <w:ind w:left="7881" w:hanging="237"/>
      </w:pPr>
      <w:rPr>
        <w:rFonts w:hint="default"/>
        <w:lang w:val="pl-PL" w:eastAsia="en-US" w:bidi="ar-SA"/>
      </w:rPr>
    </w:lvl>
  </w:abstractNum>
  <w:abstractNum w:abstractNumId="32" w15:restartNumberingAfterBreak="0">
    <w:nsid w:val="6DE1217D"/>
    <w:multiLevelType w:val="hybridMultilevel"/>
    <w:tmpl w:val="CDD2A292"/>
    <w:lvl w:ilvl="0" w:tplc="5A06F3EC">
      <w:start w:val="1"/>
      <w:numFmt w:val="lowerLetter"/>
      <w:lvlText w:val="%1)"/>
      <w:lvlJc w:val="left"/>
      <w:pPr>
        <w:ind w:left="1364" w:hanging="360"/>
      </w:pPr>
      <w:rPr>
        <w:rFonts w:hint="default"/>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72474D96"/>
    <w:multiLevelType w:val="hybridMultilevel"/>
    <w:tmpl w:val="8A88EE5E"/>
    <w:lvl w:ilvl="0" w:tplc="45124356">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A342A994">
      <w:start w:val="1"/>
      <w:numFmt w:val="lowerLetter"/>
      <w:lvlText w:val="%2)"/>
      <w:lvlJc w:val="left"/>
      <w:pPr>
        <w:ind w:left="1125" w:hanging="709"/>
      </w:pPr>
      <w:rPr>
        <w:rFonts w:ascii="Calibri" w:eastAsia="Calibri" w:hAnsi="Calibri" w:cs="Calibri" w:hint="default"/>
        <w:b w:val="0"/>
        <w:bCs w:val="0"/>
        <w:i w:val="0"/>
        <w:iCs w:val="0"/>
        <w:w w:val="100"/>
        <w:sz w:val="24"/>
        <w:szCs w:val="24"/>
        <w:lang w:val="pl-PL" w:eastAsia="en-US" w:bidi="ar-SA"/>
      </w:rPr>
    </w:lvl>
    <w:lvl w:ilvl="2" w:tplc="10A2809E">
      <w:numFmt w:val="bullet"/>
      <w:lvlText w:val="•"/>
      <w:lvlJc w:val="left"/>
      <w:pPr>
        <w:ind w:left="2078" w:hanging="709"/>
      </w:pPr>
      <w:rPr>
        <w:rFonts w:hint="default"/>
        <w:lang w:val="pl-PL" w:eastAsia="en-US" w:bidi="ar-SA"/>
      </w:rPr>
    </w:lvl>
    <w:lvl w:ilvl="3" w:tplc="A360034A">
      <w:numFmt w:val="bullet"/>
      <w:lvlText w:val="•"/>
      <w:lvlJc w:val="left"/>
      <w:pPr>
        <w:ind w:left="3036" w:hanging="709"/>
      </w:pPr>
      <w:rPr>
        <w:rFonts w:hint="default"/>
        <w:lang w:val="pl-PL" w:eastAsia="en-US" w:bidi="ar-SA"/>
      </w:rPr>
    </w:lvl>
    <w:lvl w:ilvl="4" w:tplc="A4DE6086">
      <w:numFmt w:val="bullet"/>
      <w:lvlText w:val="•"/>
      <w:lvlJc w:val="left"/>
      <w:pPr>
        <w:ind w:left="3995" w:hanging="709"/>
      </w:pPr>
      <w:rPr>
        <w:rFonts w:hint="default"/>
        <w:lang w:val="pl-PL" w:eastAsia="en-US" w:bidi="ar-SA"/>
      </w:rPr>
    </w:lvl>
    <w:lvl w:ilvl="5" w:tplc="8B388C26">
      <w:numFmt w:val="bullet"/>
      <w:lvlText w:val="•"/>
      <w:lvlJc w:val="left"/>
      <w:pPr>
        <w:ind w:left="4953" w:hanging="709"/>
      </w:pPr>
      <w:rPr>
        <w:rFonts w:hint="default"/>
        <w:lang w:val="pl-PL" w:eastAsia="en-US" w:bidi="ar-SA"/>
      </w:rPr>
    </w:lvl>
    <w:lvl w:ilvl="6" w:tplc="04D6CC40">
      <w:numFmt w:val="bullet"/>
      <w:lvlText w:val="•"/>
      <w:lvlJc w:val="left"/>
      <w:pPr>
        <w:ind w:left="5912" w:hanging="709"/>
      </w:pPr>
      <w:rPr>
        <w:rFonts w:hint="default"/>
        <w:lang w:val="pl-PL" w:eastAsia="en-US" w:bidi="ar-SA"/>
      </w:rPr>
    </w:lvl>
    <w:lvl w:ilvl="7" w:tplc="6F58FCD6">
      <w:numFmt w:val="bullet"/>
      <w:lvlText w:val="•"/>
      <w:lvlJc w:val="left"/>
      <w:pPr>
        <w:ind w:left="6870" w:hanging="709"/>
      </w:pPr>
      <w:rPr>
        <w:rFonts w:hint="default"/>
        <w:lang w:val="pl-PL" w:eastAsia="en-US" w:bidi="ar-SA"/>
      </w:rPr>
    </w:lvl>
    <w:lvl w:ilvl="8" w:tplc="5116298E">
      <w:numFmt w:val="bullet"/>
      <w:lvlText w:val="•"/>
      <w:lvlJc w:val="left"/>
      <w:pPr>
        <w:ind w:left="7829" w:hanging="709"/>
      </w:pPr>
      <w:rPr>
        <w:rFonts w:hint="default"/>
        <w:lang w:val="pl-PL" w:eastAsia="en-US" w:bidi="ar-SA"/>
      </w:rPr>
    </w:lvl>
  </w:abstractNum>
  <w:abstractNum w:abstractNumId="34" w15:restartNumberingAfterBreak="0">
    <w:nsid w:val="72FB51CC"/>
    <w:multiLevelType w:val="hybridMultilevel"/>
    <w:tmpl w:val="7666B5F6"/>
    <w:lvl w:ilvl="0" w:tplc="3F9EFB54">
      <w:start w:val="1"/>
      <w:numFmt w:val="decimal"/>
      <w:lvlText w:val="%1."/>
      <w:lvlJc w:val="left"/>
      <w:pPr>
        <w:ind w:left="416" w:hanging="237"/>
      </w:pPr>
      <w:rPr>
        <w:rFonts w:ascii="Calibri" w:eastAsia="Calibri" w:hAnsi="Calibri" w:cs="Calibri" w:hint="default"/>
        <w:b w:val="0"/>
        <w:bCs w:val="0"/>
        <w:i w:val="0"/>
        <w:iCs w:val="0"/>
        <w:w w:val="100"/>
        <w:sz w:val="24"/>
        <w:szCs w:val="24"/>
        <w:lang w:val="pl-PL" w:eastAsia="en-US" w:bidi="ar-SA"/>
      </w:rPr>
    </w:lvl>
    <w:lvl w:ilvl="1" w:tplc="66EA867E">
      <w:numFmt w:val="bullet"/>
      <w:lvlText w:val="•"/>
      <w:lvlJc w:val="left"/>
      <w:pPr>
        <w:ind w:left="1352" w:hanging="237"/>
      </w:pPr>
      <w:rPr>
        <w:rFonts w:hint="default"/>
        <w:lang w:val="pl-PL" w:eastAsia="en-US" w:bidi="ar-SA"/>
      </w:rPr>
    </w:lvl>
    <w:lvl w:ilvl="2" w:tplc="33C685BC">
      <w:numFmt w:val="bullet"/>
      <w:lvlText w:val="•"/>
      <w:lvlJc w:val="left"/>
      <w:pPr>
        <w:ind w:left="2285" w:hanging="237"/>
      </w:pPr>
      <w:rPr>
        <w:rFonts w:hint="default"/>
        <w:lang w:val="pl-PL" w:eastAsia="en-US" w:bidi="ar-SA"/>
      </w:rPr>
    </w:lvl>
    <w:lvl w:ilvl="3" w:tplc="14869812">
      <w:numFmt w:val="bullet"/>
      <w:lvlText w:val="•"/>
      <w:lvlJc w:val="left"/>
      <w:pPr>
        <w:ind w:left="3217" w:hanging="237"/>
      </w:pPr>
      <w:rPr>
        <w:rFonts w:hint="default"/>
        <w:lang w:val="pl-PL" w:eastAsia="en-US" w:bidi="ar-SA"/>
      </w:rPr>
    </w:lvl>
    <w:lvl w:ilvl="4" w:tplc="9044E826">
      <w:numFmt w:val="bullet"/>
      <w:lvlText w:val="•"/>
      <w:lvlJc w:val="left"/>
      <w:pPr>
        <w:ind w:left="4150" w:hanging="237"/>
      </w:pPr>
      <w:rPr>
        <w:rFonts w:hint="default"/>
        <w:lang w:val="pl-PL" w:eastAsia="en-US" w:bidi="ar-SA"/>
      </w:rPr>
    </w:lvl>
    <w:lvl w:ilvl="5" w:tplc="BE569420">
      <w:numFmt w:val="bullet"/>
      <w:lvlText w:val="•"/>
      <w:lvlJc w:val="left"/>
      <w:pPr>
        <w:ind w:left="5083" w:hanging="237"/>
      </w:pPr>
      <w:rPr>
        <w:rFonts w:hint="default"/>
        <w:lang w:val="pl-PL" w:eastAsia="en-US" w:bidi="ar-SA"/>
      </w:rPr>
    </w:lvl>
    <w:lvl w:ilvl="6" w:tplc="38161C3E">
      <w:numFmt w:val="bullet"/>
      <w:lvlText w:val="•"/>
      <w:lvlJc w:val="left"/>
      <w:pPr>
        <w:ind w:left="6015" w:hanging="237"/>
      </w:pPr>
      <w:rPr>
        <w:rFonts w:hint="default"/>
        <w:lang w:val="pl-PL" w:eastAsia="en-US" w:bidi="ar-SA"/>
      </w:rPr>
    </w:lvl>
    <w:lvl w:ilvl="7" w:tplc="DCFAFA8E">
      <w:numFmt w:val="bullet"/>
      <w:lvlText w:val="•"/>
      <w:lvlJc w:val="left"/>
      <w:pPr>
        <w:ind w:left="6948" w:hanging="237"/>
      </w:pPr>
      <w:rPr>
        <w:rFonts w:hint="default"/>
        <w:lang w:val="pl-PL" w:eastAsia="en-US" w:bidi="ar-SA"/>
      </w:rPr>
    </w:lvl>
    <w:lvl w:ilvl="8" w:tplc="CAEC6ED8">
      <w:numFmt w:val="bullet"/>
      <w:lvlText w:val="•"/>
      <w:lvlJc w:val="left"/>
      <w:pPr>
        <w:ind w:left="7881" w:hanging="237"/>
      </w:pPr>
      <w:rPr>
        <w:rFonts w:hint="default"/>
        <w:lang w:val="pl-PL" w:eastAsia="en-US" w:bidi="ar-SA"/>
      </w:rPr>
    </w:lvl>
  </w:abstractNum>
  <w:abstractNum w:abstractNumId="35" w15:restartNumberingAfterBreak="0">
    <w:nsid w:val="74CF6C61"/>
    <w:multiLevelType w:val="hybridMultilevel"/>
    <w:tmpl w:val="BF688FB4"/>
    <w:lvl w:ilvl="0" w:tplc="669CED4E">
      <w:start w:val="1"/>
      <w:numFmt w:val="lowerLetter"/>
      <w:lvlText w:val="%1)"/>
      <w:lvlJc w:val="left"/>
      <w:pPr>
        <w:ind w:left="1136" w:hanging="360"/>
      </w:pPr>
      <w:rPr>
        <w:rFonts w:hint="default"/>
        <w:b w:val="0"/>
        <w:bCs/>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num w:numId="1">
    <w:abstractNumId w:val="17"/>
  </w:num>
  <w:num w:numId="2">
    <w:abstractNumId w:val="21"/>
  </w:num>
  <w:num w:numId="3">
    <w:abstractNumId w:val="34"/>
  </w:num>
  <w:num w:numId="4">
    <w:abstractNumId w:val="31"/>
  </w:num>
  <w:num w:numId="5">
    <w:abstractNumId w:val="16"/>
  </w:num>
  <w:num w:numId="6">
    <w:abstractNumId w:val="5"/>
  </w:num>
  <w:num w:numId="7">
    <w:abstractNumId w:val="7"/>
  </w:num>
  <w:num w:numId="8">
    <w:abstractNumId w:val="23"/>
  </w:num>
  <w:num w:numId="9">
    <w:abstractNumId w:val="33"/>
  </w:num>
  <w:num w:numId="10">
    <w:abstractNumId w:val="25"/>
  </w:num>
  <w:num w:numId="11">
    <w:abstractNumId w:val="27"/>
  </w:num>
  <w:num w:numId="12">
    <w:abstractNumId w:val="8"/>
  </w:num>
  <w:num w:numId="13">
    <w:abstractNumId w:val="30"/>
  </w:num>
  <w:num w:numId="14">
    <w:abstractNumId w:val="11"/>
  </w:num>
  <w:num w:numId="15">
    <w:abstractNumId w:val="15"/>
  </w:num>
  <w:num w:numId="16">
    <w:abstractNumId w:val="0"/>
  </w:num>
  <w:num w:numId="17">
    <w:abstractNumId w:val="12"/>
  </w:num>
  <w:num w:numId="18">
    <w:abstractNumId w:val="14"/>
  </w:num>
  <w:num w:numId="19">
    <w:abstractNumId w:val="6"/>
  </w:num>
  <w:num w:numId="20">
    <w:abstractNumId w:val="3"/>
  </w:num>
  <w:num w:numId="21">
    <w:abstractNumId w:val="35"/>
  </w:num>
  <w:num w:numId="22">
    <w:abstractNumId w:val="1"/>
  </w:num>
  <w:num w:numId="23">
    <w:abstractNumId w:val="4"/>
  </w:num>
  <w:num w:numId="24">
    <w:abstractNumId w:val="10"/>
  </w:num>
  <w:num w:numId="25">
    <w:abstractNumId w:val="19"/>
  </w:num>
  <w:num w:numId="26">
    <w:abstractNumId w:val="26"/>
  </w:num>
  <w:num w:numId="27">
    <w:abstractNumId w:val="9"/>
  </w:num>
  <w:num w:numId="28">
    <w:abstractNumId w:val="18"/>
  </w:num>
  <w:num w:numId="29">
    <w:abstractNumId w:val="13"/>
  </w:num>
  <w:num w:numId="30">
    <w:abstractNumId w:val="28"/>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4"/>
  </w:num>
  <w:num w:numId="35">
    <w:abstractNumId w:val="20"/>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8E"/>
    <w:rsid w:val="00022AE9"/>
    <w:rsid w:val="000A65E4"/>
    <w:rsid w:val="000B717B"/>
    <w:rsid w:val="000D12AF"/>
    <w:rsid w:val="0010232F"/>
    <w:rsid w:val="00114BBC"/>
    <w:rsid w:val="00123AF1"/>
    <w:rsid w:val="001257DB"/>
    <w:rsid w:val="00185A75"/>
    <w:rsid w:val="001B46C4"/>
    <w:rsid w:val="001B7321"/>
    <w:rsid w:val="001D0665"/>
    <w:rsid w:val="001F00FF"/>
    <w:rsid w:val="00204237"/>
    <w:rsid w:val="00205962"/>
    <w:rsid w:val="002416F5"/>
    <w:rsid w:val="00247AD0"/>
    <w:rsid w:val="0026241E"/>
    <w:rsid w:val="0027373E"/>
    <w:rsid w:val="00277449"/>
    <w:rsid w:val="00291641"/>
    <w:rsid w:val="002E1C77"/>
    <w:rsid w:val="002F1DCB"/>
    <w:rsid w:val="003040B1"/>
    <w:rsid w:val="00336931"/>
    <w:rsid w:val="00344EE1"/>
    <w:rsid w:val="00387FA5"/>
    <w:rsid w:val="003B46A4"/>
    <w:rsid w:val="00414E2F"/>
    <w:rsid w:val="00417FE5"/>
    <w:rsid w:val="00427995"/>
    <w:rsid w:val="00476896"/>
    <w:rsid w:val="00484F27"/>
    <w:rsid w:val="00487CD1"/>
    <w:rsid w:val="004D482E"/>
    <w:rsid w:val="004F6829"/>
    <w:rsid w:val="00506D6E"/>
    <w:rsid w:val="00512E48"/>
    <w:rsid w:val="00541104"/>
    <w:rsid w:val="00545C71"/>
    <w:rsid w:val="00556898"/>
    <w:rsid w:val="005B298E"/>
    <w:rsid w:val="005D553E"/>
    <w:rsid w:val="005F751D"/>
    <w:rsid w:val="0060745D"/>
    <w:rsid w:val="006208E3"/>
    <w:rsid w:val="00624AC1"/>
    <w:rsid w:val="006935F8"/>
    <w:rsid w:val="006A43C3"/>
    <w:rsid w:val="006B5B84"/>
    <w:rsid w:val="006D154D"/>
    <w:rsid w:val="006D58CE"/>
    <w:rsid w:val="006E07AA"/>
    <w:rsid w:val="0074718B"/>
    <w:rsid w:val="007719BE"/>
    <w:rsid w:val="007D1C51"/>
    <w:rsid w:val="008040AD"/>
    <w:rsid w:val="00833445"/>
    <w:rsid w:val="00835288"/>
    <w:rsid w:val="008448EC"/>
    <w:rsid w:val="008507FF"/>
    <w:rsid w:val="00874A2A"/>
    <w:rsid w:val="00884248"/>
    <w:rsid w:val="008843D4"/>
    <w:rsid w:val="00887BEF"/>
    <w:rsid w:val="00897D74"/>
    <w:rsid w:val="008A3974"/>
    <w:rsid w:val="008A7398"/>
    <w:rsid w:val="008E1539"/>
    <w:rsid w:val="00904595"/>
    <w:rsid w:val="009247DB"/>
    <w:rsid w:val="00944F08"/>
    <w:rsid w:val="00951713"/>
    <w:rsid w:val="0099443E"/>
    <w:rsid w:val="009F031A"/>
    <w:rsid w:val="00A10C13"/>
    <w:rsid w:val="00A6621F"/>
    <w:rsid w:val="00A66C6D"/>
    <w:rsid w:val="00A87EE3"/>
    <w:rsid w:val="00AE4F51"/>
    <w:rsid w:val="00AF7BDB"/>
    <w:rsid w:val="00B00E82"/>
    <w:rsid w:val="00B3617B"/>
    <w:rsid w:val="00B8300B"/>
    <w:rsid w:val="00B949A1"/>
    <w:rsid w:val="00BA6854"/>
    <w:rsid w:val="00BB5F30"/>
    <w:rsid w:val="00BE4C23"/>
    <w:rsid w:val="00C329F1"/>
    <w:rsid w:val="00C33852"/>
    <w:rsid w:val="00C41330"/>
    <w:rsid w:val="00C47CE4"/>
    <w:rsid w:val="00C64B61"/>
    <w:rsid w:val="00CC2318"/>
    <w:rsid w:val="00CC5096"/>
    <w:rsid w:val="00CE6072"/>
    <w:rsid w:val="00CF2958"/>
    <w:rsid w:val="00CF2B95"/>
    <w:rsid w:val="00D1185F"/>
    <w:rsid w:val="00D13A4E"/>
    <w:rsid w:val="00D222BC"/>
    <w:rsid w:val="00D334DD"/>
    <w:rsid w:val="00D90EFE"/>
    <w:rsid w:val="00D93805"/>
    <w:rsid w:val="00D9762E"/>
    <w:rsid w:val="00DF6147"/>
    <w:rsid w:val="00E00F93"/>
    <w:rsid w:val="00E045FE"/>
    <w:rsid w:val="00E57D22"/>
    <w:rsid w:val="00E71B00"/>
    <w:rsid w:val="00EA1025"/>
    <w:rsid w:val="00EC1630"/>
    <w:rsid w:val="00EF6220"/>
    <w:rsid w:val="00F07EF9"/>
    <w:rsid w:val="00F2274E"/>
    <w:rsid w:val="00F612A4"/>
    <w:rsid w:val="00F72B6E"/>
    <w:rsid w:val="00F9186D"/>
    <w:rsid w:val="00FA2EAD"/>
    <w:rsid w:val="00FC6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F7E8"/>
  <w15:docId w15:val="{64FADC9B-4C41-43B8-B676-C368817E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16"/>
      <w:jc w:val="both"/>
    </w:pPr>
    <w:rPr>
      <w:sz w:val="24"/>
      <w:szCs w:val="24"/>
    </w:rPr>
  </w:style>
  <w:style w:type="paragraph" w:styleId="Akapitzlist">
    <w:name w:val="List Paragraph"/>
    <w:basedOn w:val="Normalny"/>
    <w:uiPriority w:val="1"/>
    <w:qFormat/>
    <w:pPr>
      <w:ind w:left="416" w:hanging="1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27995"/>
    <w:pPr>
      <w:tabs>
        <w:tab w:val="center" w:pos="4536"/>
        <w:tab w:val="right" w:pos="9072"/>
      </w:tabs>
    </w:pPr>
  </w:style>
  <w:style w:type="character" w:customStyle="1" w:styleId="NagwekZnak">
    <w:name w:val="Nagłówek Znak"/>
    <w:basedOn w:val="Domylnaczcionkaakapitu"/>
    <w:link w:val="Nagwek"/>
    <w:uiPriority w:val="99"/>
    <w:rsid w:val="00427995"/>
    <w:rPr>
      <w:rFonts w:ascii="Calibri" w:eastAsia="Calibri" w:hAnsi="Calibri" w:cs="Calibri"/>
      <w:lang w:val="pl-PL"/>
    </w:rPr>
  </w:style>
  <w:style w:type="paragraph" w:styleId="Stopka">
    <w:name w:val="footer"/>
    <w:basedOn w:val="Normalny"/>
    <w:link w:val="StopkaZnak"/>
    <w:uiPriority w:val="99"/>
    <w:unhideWhenUsed/>
    <w:rsid w:val="00427995"/>
    <w:pPr>
      <w:tabs>
        <w:tab w:val="center" w:pos="4536"/>
        <w:tab w:val="right" w:pos="9072"/>
      </w:tabs>
    </w:pPr>
  </w:style>
  <w:style w:type="character" w:customStyle="1" w:styleId="StopkaZnak">
    <w:name w:val="Stopka Znak"/>
    <w:basedOn w:val="Domylnaczcionkaakapitu"/>
    <w:link w:val="Stopka"/>
    <w:uiPriority w:val="99"/>
    <w:rsid w:val="00427995"/>
    <w:rPr>
      <w:rFonts w:ascii="Calibri" w:eastAsia="Calibri" w:hAnsi="Calibri" w:cs="Calibri"/>
      <w:lang w:val="pl-PL"/>
    </w:rPr>
  </w:style>
  <w:style w:type="paragraph" w:styleId="Tekstdymka">
    <w:name w:val="Balloon Text"/>
    <w:basedOn w:val="Normalny"/>
    <w:link w:val="TekstdymkaZnak"/>
    <w:uiPriority w:val="99"/>
    <w:semiHidden/>
    <w:unhideWhenUsed/>
    <w:rsid w:val="00CF2958"/>
    <w:rPr>
      <w:rFonts w:ascii="Tahoma" w:hAnsi="Tahoma" w:cs="Tahoma"/>
      <w:sz w:val="16"/>
      <w:szCs w:val="16"/>
    </w:rPr>
  </w:style>
  <w:style w:type="character" w:customStyle="1" w:styleId="TekstdymkaZnak">
    <w:name w:val="Tekst dymka Znak"/>
    <w:basedOn w:val="Domylnaczcionkaakapitu"/>
    <w:link w:val="Tekstdymka"/>
    <w:uiPriority w:val="99"/>
    <w:semiHidden/>
    <w:rsid w:val="00CF2958"/>
    <w:rPr>
      <w:rFonts w:ascii="Tahoma" w:eastAsia="Calibri" w:hAnsi="Tahoma" w:cs="Tahoma"/>
      <w:sz w:val="16"/>
      <w:szCs w:val="16"/>
      <w:lang w:val="pl-PL"/>
    </w:rPr>
  </w:style>
  <w:style w:type="character" w:styleId="Odwoaniedokomentarza">
    <w:name w:val="annotation reference"/>
    <w:basedOn w:val="Domylnaczcionkaakapitu"/>
    <w:uiPriority w:val="99"/>
    <w:semiHidden/>
    <w:unhideWhenUsed/>
    <w:rsid w:val="00CF2958"/>
    <w:rPr>
      <w:sz w:val="16"/>
      <w:szCs w:val="16"/>
    </w:rPr>
  </w:style>
  <w:style w:type="paragraph" w:styleId="Tekstkomentarza">
    <w:name w:val="annotation text"/>
    <w:basedOn w:val="Normalny"/>
    <w:link w:val="TekstkomentarzaZnak"/>
    <w:uiPriority w:val="99"/>
    <w:semiHidden/>
    <w:unhideWhenUsed/>
    <w:rsid w:val="00CF2958"/>
    <w:rPr>
      <w:sz w:val="20"/>
      <w:szCs w:val="20"/>
    </w:rPr>
  </w:style>
  <w:style w:type="character" w:customStyle="1" w:styleId="TekstkomentarzaZnak">
    <w:name w:val="Tekst komentarza Znak"/>
    <w:basedOn w:val="Domylnaczcionkaakapitu"/>
    <w:link w:val="Tekstkomentarza"/>
    <w:uiPriority w:val="99"/>
    <w:semiHidden/>
    <w:rsid w:val="00CF2958"/>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CF2958"/>
    <w:rPr>
      <w:b/>
      <w:bCs/>
    </w:rPr>
  </w:style>
  <w:style w:type="character" w:customStyle="1" w:styleId="TematkomentarzaZnak">
    <w:name w:val="Temat komentarza Znak"/>
    <w:basedOn w:val="TekstkomentarzaZnak"/>
    <w:link w:val="Tematkomentarza"/>
    <w:uiPriority w:val="99"/>
    <w:semiHidden/>
    <w:rsid w:val="00CF2958"/>
    <w:rPr>
      <w:rFonts w:ascii="Calibri" w:eastAsia="Calibri" w:hAnsi="Calibri" w:cs="Calibri"/>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0147">
      <w:bodyDiv w:val="1"/>
      <w:marLeft w:val="0"/>
      <w:marRight w:val="0"/>
      <w:marTop w:val="0"/>
      <w:marBottom w:val="0"/>
      <w:divBdr>
        <w:top w:val="none" w:sz="0" w:space="0" w:color="auto"/>
        <w:left w:val="none" w:sz="0" w:space="0" w:color="auto"/>
        <w:bottom w:val="none" w:sz="0" w:space="0" w:color="auto"/>
        <w:right w:val="none" w:sz="0" w:space="0" w:color="auto"/>
      </w:divBdr>
    </w:div>
    <w:div w:id="117476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10</Pages>
  <Words>2878</Words>
  <Characters>17269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Microsoft Word - Czˇ[ III - Wzór Umowy</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Czˇ[ III - Wzór Umowy</dc:title>
  <dc:creator>jmalicka</dc:creator>
  <cp:lastModifiedBy>PK.Users</cp:lastModifiedBy>
  <cp:revision>61</cp:revision>
  <dcterms:created xsi:type="dcterms:W3CDTF">2022-07-18T12:20:00Z</dcterms:created>
  <dcterms:modified xsi:type="dcterms:W3CDTF">2022-09-20T07:04:00Z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LastSaved">
    <vt:filetime>2021-08-16T00:00:00Z</vt:filetime>
  </property>
</Properties>
</file>