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62048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11C59AC" w14:textId="77777777" w:rsidR="00B637F1" w:rsidRPr="00B637F1" w:rsidRDefault="00B637F1" w:rsidP="00B637F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637F1">
        <w:rPr>
          <w:rFonts w:ascii="Arial" w:hAnsi="Arial" w:cs="Arial"/>
          <w:b/>
          <w:bCs/>
          <w:spacing w:val="-3"/>
          <w:sz w:val="24"/>
          <w:szCs w:val="24"/>
        </w:rPr>
        <w:t>Budowa studni zastępczych nr 9b, 14a i 20a oraz likwidacja studni nr 9a, 14 i 20 na terenie ZPW Pilchowo</w:t>
      </w:r>
      <w:r w:rsidRPr="00B637F1">
        <w:rPr>
          <w:rFonts w:ascii="Arial" w:hAnsi="Arial" w:cs="Arial"/>
          <w:b/>
          <w:bCs/>
          <w:snapToGrid w:val="0"/>
          <w:sz w:val="24"/>
          <w:szCs w:val="24"/>
        </w:rPr>
        <w:t>.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22844D44" w14:textId="7EE0DD0A" w:rsidR="008A5958" w:rsidRPr="008A5958" w:rsidRDefault="008A5958" w:rsidP="00B637F1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pacing w:val="10"/>
          <w:w w:val="110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>45</w:t>
      </w:r>
      <w:r w:rsidR="00B637F1">
        <w:rPr>
          <w:rFonts w:ascii="Arial" w:eastAsia="Calibri" w:hAnsi="Arial" w:cs="Arial"/>
          <w:sz w:val="22"/>
          <w:szCs w:val="22"/>
          <w:lang w:eastAsia="en-US"/>
        </w:rPr>
        <w:t>255110</w:t>
      </w:r>
      <w:r>
        <w:rPr>
          <w:rFonts w:ascii="Arial" w:eastAsia="Calibri" w:hAnsi="Arial" w:cs="Arial"/>
          <w:sz w:val="22"/>
          <w:szCs w:val="22"/>
          <w:lang w:eastAsia="en-US"/>
        </w:rPr>
        <w:t>-</w:t>
      </w:r>
      <w:r w:rsidR="00B637F1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 xml:space="preserve">Roboty budowlane w zakresie </w:t>
      </w:r>
      <w:r w:rsidR="00B637F1">
        <w:rPr>
          <w:rFonts w:ascii="Arial" w:hAnsi="Arial" w:cs="Arial"/>
          <w:sz w:val="22"/>
          <w:szCs w:val="22"/>
        </w:rPr>
        <w:t>studni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482C9EB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8A5958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AE69E5B" w14:textId="5DF4ECBE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82B1F80" w14:textId="6C766F29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693613F" w14:textId="77777777" w:rsidR="00545465" w:rsidRP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606C6FB7" w14:textId="77777777" w:rsidR="00454E5A" w:rsidRPr="00454E5A" w:rsidRDefault="00263FEF" w:rsidP="008A5910">
      <w:pPr>
        <w:pStyle w:val="Akapitzlist"/>
        <w:numPr>
          <w:ilvl w:val="0"/>
          <w:numId w:val="5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54E5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454E5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454E5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podobnych</w:t>
      </w:r>
      <w:r w:rsidRPr="00454E5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454E5A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</w:t>
      </w:r>
      <w:r w:rsidR="00FA5BA9" w:rsidRPr="00454E5A">
        <w:rPr>
          <w:rFonts w:ascii="Arial" w:hAnsi="Arial" w:cs="Arial"/>
          <w:sz w:val="24"/>
          <w:szCs w:val="24"/>
        </w:rPr>
        <w:t>krótszy – w tym okresie, co najmniej dwie roboty budowlane polegające na</w:t>
      </w:r>
      <w:r w:rsidR="002343FA" w:rsidRPr="00454E5A">
        <w:rPr>
          <w:rFonts w:ascii="Arial" w:hAnsi="Arial" w:cs="Arial"/>
          <w:sz w:val="24"/>
          <w:szCs w:val="24"/>
        </w:rPr>
        <w:t xml:space="preserve"> </w:t>
      </w:r>
      <w:r w:rsidR="00454E5A" w:rsidRPr="00454E5A">
        <w:rPr>
          <w:rFonts w:ascii="Arial" w:hAnsi="Arial" w:cs="Arial"/>
          <w:iCs/>
          <w:sz w:val="24"/>
          <w:szCs w:val="24"/>
        </w:rPr>
        <w:t>budowie studni głębinowych systemem udarowym do poboru wód podziemnych na potrzeby wodociągu komunalnego o wartości nie mniejszej niż  50 000,00 zł brutto każda.</w:t>
      </w:r>
    </w:p>
    <w:p w14:paraId="5F3A9F25" w14:textId="40D5AD76" w:rsidR="00263FEF" w:rsidRPr="00454E5A" w:rsidRDefault="00263FEF" w:rsidP="00454E5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54E5A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454E5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454E5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6551D248" w14:textId="77777777" w:rsidR="002343FA" w:rsidRPr="002343FA" w:rsidRDefault="00263FEF" w:rsidP="002343FA">
      <w:pPr>
        <w:tabs>
          <w:tab w:val="left" w:pos="1276"/>
        </w:tabs>
        <w:ind w:left="1276" w:hanging="77"/>
        <w:jc w:val="both"/>
        <w:rPr>
          <w:rFonts w:ascii="Arial" w:hAnsi="Arial" w:cs="Arial"/>
          <w:b/>
          <w:bCs/>
          <w:sz w:val="24"/>
          <w:szCs w:val="24"/>
        </w:rPr>
      </w:pPr>
      <w:r w:rsidRPr="002343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b1) </w:t>
      </w:r>
      <w:r w:rsidR="002343FA" w:rsidRPr="002343FA">
        <w:rPr>
          <w:rFonts w:ascii="Arial" w:hAnsi="Arial" w:cs="Arial"/>
          <w:b/>
          <w:sz w:val="24"/>
          <w:szCs w:val="24"/>
        </w:rPr>
        <w:t>Kierownik robót geologicznych</w:t>
      </w:r>
      <w:r w:rsidR="002343FA" w:rsidRPr="002343FA">
        <w:rPr>
          <w:rFonts w:ascii="Arial" w:hAnsi="Arial" w:cs="Arial"/>
          <w:b/>
          <w:bCs/>
          <w:sz w:val="24"/>
          <w:szCs w:val="24"/>
        </w:rPr>
        <w:t>:</w:t>
      </w:r>
    </w:p>
    <w:p w14:paraId="0EFCFDF5" w14:textId="77777777" w:rsidR="002343FA" w:rsidRPr="002343FA" w:rsidRDefault="002343FA" w:rsidP="002343FA">
      <w:pPr>
        <w:pStyle w:val="Akapitzlist"/>
        <w:numPr>
          <w:ilvl w:val="0"/>
          <w:numId w:val="23"/>
        </w:numPr>
        <w:tabs>
          <w:tab w:val="left" w:pos="1560"/>
          <w:tab w:val="left" w:pos="1843"/>
        </w:tabs>
        <w:spacing w:after="0" w:line="240" w:lineRule="auto"/>
        <w:ind w:left="1560" w:hanging="283"/>
        <w:jc w:val="both"/>
        <w:rPr>
          <w:rFonts w:ascii="Arial" w:hAnsi="Arial" w:cs="Arial"/>
          <w:sz w:val="24"/>
          <w:szCs w:val="24"/>
        </w:rPr>
      </w:pPr>
      <w:r w:rsidRPr="002343FA">
        <w:rPr>
          <w:rFonts w:ascii="Arial" w:hAnsi="Arial" w:cs="Arial"/>
          <w:sz w:val="24"/>
          <w:szCs w:val="24"/>
        </w:rPr>
        <w:t>posiadający uprawnienia do kierowania robotami geologicznymi w terenie kat. XII lub odpowiadające im ważne uprawnienia wiertnicze, które zostały wydane na podstawie wcześniej obowiązujących przepisów, a które uprawniają do kierowania robotami wiertniczymi objętymi projektem robót geologicznych,</w:t>
      </w:r>
    </w:p>
    <w:p w14:paraId="1AA765C4" w14:textId="77777777" w:rsidR="002343FA" w:rsidRPr="002343FA" w:rsidRDefault="002343FA" w:rsidP="002343FA">
      <w:pPr>
        <w:pStyle w:val="Akapitzlist"/>
        <w:numPr>
          <w:ilvl w:val="0"/>
          <w:numId w:val="23"/>
        </w:numPr>
        <w:tabs>
          <w:tab w:val="left" w:pos="1560"/>
          <w:tab w:val="left" w:pos="1843"/>
        </w:tabs>
        <w:spacing w:after="0" w:line="240" w:lineRule="auto"/>
        <w:ind w:left="1560" w:hanging="283"/>
        <w:jc w:val="both"/>
        <w:rPr>
          <w:rFonts w:ascii="Arial" w:hAnsi="Arial" w:cs="Arial"/>
          <w:sz w:val="24"/>
          <w:szCs w:val="24"/>
        </w:rPr>
      </w:pPr>
      <w:r w:rsidRPr="002343FA">
        <w:rPr>
          <w:rFonts w:ascii="Arial" w:hAnsi="Arial" w:cs="Arial"/>
          <w:sz w:val="24"/>
          <w:szCs w:val="24"/>
        </w:rPr>
        <w:t>posiadający uprawnienia hydrologiczne kategorii V lub IV,</w:t>
      </w:r>
    </w:p>
    <w:p w14:paraId="2C49B6D9" w14:textId="6628ECE8" w:rsidR="00BC3215" w:rsidRPr="002343FA" w:rsidRDefault="00BC3215" w:rsidP="002343FA">
      <w:pPr>
        <w:tabs>
          <w:tab w:val="left" w:pos="1276"/>
        </w:tabs>
        <w:ind w:left="1276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343FA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35F075C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</w:t>
      </w:r>
      <w:r w:rsidR="00454E5A">
        <w:rPr>
          <w:rFonts w:ascii="Arial" w:hAnsi="Arial" w:cs="Arial"/>
          <w:color w:val="000000" w:themeColor="text1"/>
          <w:sz w:val="24"/>
          <w:szCs w:val="24"/>
        </w:rPr>
        <w:t>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raz aktami wykonawczymi do niej</w:t>
      </w:r>
      <w:r w:rsidR="00454E5A">
        <w:rPr>
          <w:rFonts w:ascii="Arial" w:hAnsi="Arial" w:cs="Arial"/>
          <w:color w:val="000000" w:themeColor="text1"/>
          <w:sz w:val="24"/>
          <w:szCs w:val="24"/>
        </w:rPr>
        <w:t xml:space="preserve"> oraz ustawie Prawo geologiczne i górnicze wraz z aktami wykonawczymi do niej;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</w:t>
      </w:r>
      <w:r w:rsidR="00B125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06E4CF65" w:rsidR="003E7117" w:rsidRDefault="003E7117" w:rsidP="003E7117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CE48B8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7777777" w:rsidR="003E7117" w:rsidRPr="002A4A1F" w:rsidRDefault="003E7117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A6D9816" w14:textId="3347AE88" w:rsidR="003E7117" w:rsidRPr="002A4A1F" w:rsidRDefault="003E7117" w:rsidP="003E7117">
      <w:pPr>
        <w:numPr>
          <w:ilvl w:val="0"/>
          <w:numId w:val="12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77777777" w:rsidR="003E7117" w:rsidRPr="002A4A1F" w:rsidRDefault="003E7117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7A10CA09" w:rsidR="0060016F" w:rsidRPr="003C12D3" w:rsidRDefault="00417FE5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C24796">
        <w:rPr>
          <w:rFonts w:ascii="Arial" w:hAnsi="Arial" w:cs="Arial"/>
          <w:sz w:val="24"/>
          <w:szCs w:val="24"/>
        </w:rPr>
        <w:t>12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020C4939" w:rsidR="0060016F" w:rsidRPr="004800F1" w:rsidRDefault="0060016F" w:rsidP="004800F1">
      <w:pPr>
        <w:pStyle w:val="Tekstpodstawowy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FA7275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55234B59" w:rsidR="00FA7275" w:rsidRPr="001E3DFC" w:rsidRDefault="0060016F" w:rsidP="00846842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FA7275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6EA0B781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B637F1">
        <w:rPr>
          <w:rFonts w:ascii="Arial" w:hAnsi="Arial" w:cs="Arial"/>
          <w:b/>
        </w:rPr>
        <w:t xml:space="preserve">12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B637F1">
        <w:rPr>
          <w:rFonts w:ascii="Arial" w:hAnsi="Arial" w:cs="Arial"/>
        </w:rPr>
        <w:t>dwanaście</w:t>
      </w:r>
      <w:r w:rsidR="0028228F">
        <w:rPr>
          <w:rFonts w:ascii="Arial" w:hAnsi="Arial" w:cs="Arial"/>
        </w:rPr>
        <w:t xml:space="preserve"> tysi</w:t>
      </w:r>
      <w:r w:rsidR="00B637F1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B637F1">
        <w:rPr>
          <w:rFonts w:ascii="Arial" w:hAnsi="Arial" w:cs="Arial"/>
        </w:rPr>
        <w:t>y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570320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13CE3F6E" w:rsidR="0028228F" w:rsidRPr="0028228F" w:rsidRDefault="0028228F" w:rsidP="00B637F1">
      <w:pPr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B637F1" w:rsidRPr="00B637F1">
        <w:rPr>
          <w:rFonts w:ascii="Arial" w:hAnsi="Arial" w:cs="Arial"/>
          <w:b/>
          <w:bCs/>
          <w:spacing w:val="-3"/>
          <w:sz w:val="24"/>
          <w:szCs w:val="24"/>
        </w:rPr>
        <w:t>Budowa studni zastępczych nr 9b, 14a i 20a oraz likwidacja studni nr 9a, 14 i 20 na terenie ZPW Pilchowo</w:t>
      </w:r>
      <w:r w:rsidRPr="0028228F">
        <w:rPr>
          <w:rFonts w:ascii="Arial" w:hAnsi="Arial" w:cs="Arial"/>
          <w:b/>
          <w:sz w:val="24"/>
          <w:szCs w:val="24"/>
        </w:rPr>
        <w:t>”</w:t>
      </w:r>
    </w:p>
    <w:p w14:paraId="10BB1A94" w14:textId="77777777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</w:t>
      </w:r>
      <w:r w:rsidRPr="003C12D3">
        <w:rPr>
          <w:rFonts w:ascii="Arial" w:hAnsi="Arial" w:cs="Arial"/>
          <w:color w:val="000000"/>
        </w:rPr>
        <w:lastRenderedPageBreak/>
        <w:t xml:space="preserve">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C51EFA">
      <w:pPr>
        <w:pStyle w:val="Akapitzlist"/>
        <w:numPr>
          <w:ilvl w:val="0"/>
          <w:numId w:val="28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C51EFA">
      <w:pPr>
        <w:pStyle w:val="Tekstpodstawowywcity3"/>
        <w:numPr>
          <w:ilvl w:val="0"/>
          <w:numId w:val="28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1D7DF8DD" w:rsidR="0060016F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0BEEEEF5" w14:textId="209AE748" w:rsidR="00614F29" w:rsidRPr="004825CC" w:rsidRDefault="00614F29" w:rsidP="00014F72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825CC">
        <w:rPr>
          <w:rFonts w:ascii="Arial" w:hAnsi="Arial" w:cs="Arial"/>
          <w:sz w:val="24"/>
          <w:szCs w:val="24"/>
        </w:rPr>
        <w:t>W celu zagwarantowania realności zaspokojenia roszczeń Zamawiającego z tytułu zapłaty wadium, w przypadku wnoszenia wadium w formie gwarancji lub poręczenia, Zamawiający nie dopuszcza w treści tych dokumentów zapisów ograniczających możliwość wystąpienia odpowiednio do gwaranta lub poręczyciela z żądaniem zapłaty wadium wyłącznie w okresie związania ofertą.</w:t>
      </w:r>
    </w:p>
    <w:p w14:paraId="7B0A5BDC" w14:textId="77777777" w:rsidR="004825CC" w:rsidRPr="004825CC" w:rsidRDefault="00614F29" w:rsidP="00014F72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825CC">
        <w:rPr>
          <w:rFonts w:ascii="Arial" w:hAnsi="Arial" w:cs="Arial"/>
          <w:sz w:val="24"/>
          <w:szCs w:val="24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05B0B77F" w14:textId="77777777" w:rsidR="004825CC" w:rsidRPr="004825CC" w:rsidRDefault="00614F29" w:rsidP="00014F72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825CC">
        <w:rPr>
          <w:rFonts w:ascii="Arial" w:hAnsi="Arial" w:cs="Arial"/>
          <w:sz w:val="24"/>
          <w:szCs w:val="24"/>
        </w:rPr>
        <w:t>-       co najmniej w następnym dniu roboczym po upływie terminu związania ofertą - w przypadku możliwości wystąpienia z żądaniem zapłaty w formie lub postaci elektronicznej,</w:t>
      </w:r>
    </w:p>
    <w:p w14:paraId="5D6C7306" w14:textId="00A04C47" w:rsidR="004825CC" w:rsidRPr="004825CC" w:rsidRDefault="004825CC" w:rsidP="00014F72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14F29" w:rsidRPr="004825CC">
        <w:rPr>
          <w:rFonts w:ascii="Arial" w:hAnsi="Arial" w:cs="Arial"/>
          <w:sz w:val="24"/>
          <w:szCs w:val="24"/>
        </w:rPr>
        <w:t>raz</w:t>
      </w:r>
    </w:p>
    <w:p w14:paraId="04C0FEBF" w14:textId="2558DEEA" w:rsidR="00614F29" w:rsidRPr="004825CC" w:rsidRDefault="00614F29" w:rsidP="00014F72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825CC">
        <w:rPr>
          <w:rFonts w:ascii="Arial" w:hAnsi="Arial" w:cs="Arial"/>
          <w:sz w:val="24"/>
          <w:szCs w:val="24"/>
        </w:rPr>
        <w:t>-       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</w:t>
      </w:r>
      <w:r w:rsidRPr="00511AB3">
        <w:rPr>
          <w:rFonts w:ascii="Arial" w:hAnsi="Arial" w:cs="Arial"/>
          <w:b/>
          <w:sz w:val="24"/>
          <w:szCs w:val="24"/>
        </w:rPr>
        <w:lastRenderedPageBreak/>
        <w:t>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C51EF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59BBEF" w14:textId="372132CA" w:rsidR="00C06348" w:rsidRPr="00C06348" w:rsidRDefault="00C06348" w:rsidP="002726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lastRenderedPageBreak/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>(załącznik</w:t>
      </w:r>
      <w:r w:rsidR="001E3DFC" w:rsidRPr="001E3DFC">
        <w:rPr>
          <w:rFonts w:ascii="Arial" w:hAnsi="Arial" w:cs="Arial"/>
          <w:sz w:val="24"/>
          <w:szCs w:val="24"/>
        </w:rPr>
        <w:t>i</w:t>
      </w:r>
      <w:r w:rsidRPr="001E3DFC">
        <w:rPr>
          <w:rFonts w:ascii="Arial" w:hAnsi="Arial" w:cs="Arial"/>
          <w:sz w:val="24"/>
          <w:szCs w:val="24"/>
        </w:rPr>
        <w:t xml:space="preserve"> nr 7</w:t>
      </w:r>
      <w:r w:rsidR="005C1702">
        <w:rPr>
          <w:rFonts w:ascii="Arial" w:hAnsi="Arial" w:cs="Arial"/>
          <w:sz w:val="24"/>
          <w:szCs w:val="24"/>
        </w:rPr>
        <w:t xml:space="preserve"> do SWZ</w:t>
      </w:r>
      <w:r w:rsidRPr="001E3DFC">
        <w:rPr>
          <w:rFonts w:ascii="Arial" w:hAnsi="Arial" w:cs="Arial"/>
          <w:sz w:val="24"/>
          <w:szCs w:val="24"/>
        </w:rPr>
        <w:t xml:space="preserve">)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jak również wszelkie koszty dodatkowe, w tym w  szczególności:  </w:t>
      </w:r>
    </w:p>
    <w:p w14:paraId="212D1796" w14:textId="2517EAE3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ubezpieczenia odpowiedzialności cywilnej i następstw nieszczęśliwych</w:t>
      </w:r>
      <w:r>
        <w:rPr>
          <w:rFonts w:ascii="Arial" w:hAnsi="Arial" w:cs="Arial"/>
          <w:sz w:val="24"/>
          <w:szCs w:val="24"/>
        </w:rPr>
        <w:t xml:space="preserve"> </w:t>
      </w:r>
      <w:r w:rsidRPr="001F2048">
        <w:rPr>
          <w:rFonts w:ascii="Arial" w:hAnsi="Arial" w:cs="Arial"/>
          <w:sz w:val="24"/>
          <w:szCs w:val="24"/>
        </w:rPr>
        <w:t xml:space="preserve">wypadków, </w:t>
      </w:r>
    </w:p>
    <w:p w14:paraId="59EE9568" w14:textId="49E2366E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Gwarancji/poręczenia,</w:t>
      </w:r>
    </w:p>
    <w:p w14:paraId="30E68E4C" w14:textId="1D92B528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ochrony mienia, warunków bhp i ppoż. na placu budowy,</w:t>
      </w:r>
    </w:p>
    <w:p w14:paraId="17EDD972" w14:textId="4BE97051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 xml:space="preserve">koszty zorganizowania i utrzymania zaplecza budowy łącznie z doprowadzeniem energii elektrycznej i wody, dozorowaniem oraz uporządkowaniem terenu po likwidacji zaplecza, </w:t>
      </w:r>
    </w:p>
    <w:p w14:paraId="1ABBAA1B" w14:textId="2D721BB1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pełnej obsługi geodezyjnej budowy,</w:t>
      </w:r>
    </w:p>
    <w:p w14:paraId="2C79906C" w14:textId="60407F9B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opracowania dokumentacji powykonawczej,</w:t>
      </w:r>
    </w:p>
    <w:p w14:paraId="4EA64511" w14:textId="445E5509" w:rsidR="001F2048" w:rsidRPr="001F2048" w:rsidRDefault="001F2048" w:rsidP="001F2048">
      <w:pPr>
        <w:pStyle w:val="Akapitzlist"/>
        <w:shd w:val="clear" w:color="auto" w:fill="FFFFFF"/>
        <w:spacing w:after="0" w:line="240" w:lineRule="auto"/>
        <w:ind w:left="567" w:hanging="207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- </w:t>
      </w:r>
      <w:r w:rsidRPr="001F2048">
        <w:rPr>
          <w:rFonts w:ascii="Arial" w:hAnsi="Arial" w:cs="Arial"/>
          <w:spacing w:val="3"/>
          <w:sz w:val="24"/>
          <w:szCs w:val="24"/>
        </w:rPr>
        <w:t xml:space="preserve">koszty opracowania dodatku nr 3 do dokumentacji hydrologicznej ujęcia (ustalający zasoby eksploatacyjne) oraz dokumentacji geologicznej z likwidacji studni nr 9a, 14, 20, </w:t>
      </w:r>
    </w:p>
    <w:p w14:paraId="5BB4821A" w14:textId="4974DE25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przekazanie w imieniu ZWiK Sp. z o.o. w Szczecinie dodatku nr 3 w ilości 4 egz. do Urzędu Marszałkowskiego w Szczecinie z wnioskiem o zatwierdzenie zasobów eksploatacyjnych dla studni zastępczych nr 9b, 14a, 20a</w:t>
      </w:r>
    </w:p>
    <w:p w14:paraId="36F012FC" w14:textId="420ADF3A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związane z gospodarowaniem odpadami,</w:t>
      </w:r>
    </w:p>
    <w:p w14:paraId="33152AD5" w14:textId="649A0D1C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 xml:space="preserve">koszty oznaczenia terenu budowy zgodnie z obowiązującymi przepisami, </w:t>
      </w:r>
    </w:p>
    <w:p w14:paraId="4E190CB0" w14:textId="67E963D7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wszelkich robót przygotowawczych, rozbiórkowych, porządkowych, odtworzeniowych, składowania i recyklingu materiałów odpadowych,</w:t>
      </w:r>
    </w:p>
    <w:p w14:paraId="32089793" w14:textId="6F6E5AED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wykonania robót,  przeprowadzenia prób, pomiarów, badań i sprawdzeń przewidzianych warunkami technicznymi wykonania i odbioru robót budowlano-montażowych oraz usunięcia wszelkich wad w robotach stwierdzonych w trakcie prowadzenia robót czy ich odbioru,</w:t>
      </w:r>
    </w:p>
    <w:p w14:paraId="0EABC1DD" w14:textId="46D22E7C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związane z uzyskaniem pozwolenia wodnoprawnego na próbne pompowanie i odprowadzanie wód pompowych,</w:t>
      </w:r>
    </w:p>
    <w:p w14:paraId="6E38FE7E" w14:textId="38E9EA23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koszty pełnej dokumentacji odbiorowej zgodnie z wymogami Zamawiającego,</w:t>
      </w:r>
    </w:p>
    <w:p w14:paraId="1B88255B" w14:textId="179E4C09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podatek VAT wg. stawki obowiązującej w czasie wykonywania prac,</w:t>
      </w:r>
    </w:p>
    <w:p w14:paraId="510DD805" w14:textId="2614DAA9" w:rsidR="001F2048" w:rsidRPr="001F2048" w:rsidRDefault="001F2048" w:rsidP="001F2048">
      <w:pPr>
        <w:ind w:left="567" w:hanging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2048">
        <w:rPr>
          <w:rFonts w:ascii="Arial" w:hAnsi="Arial" w:cs="Arial"/>
          <w:sz w:val="24"/>
          <w:szCs w:val="24"/>
        </w:rPr>
        <w:t>wszelkie inne koszty konieczne do poniesienia w celu zrealizowania i oddania do użytkowania przedmiotu zamówienia.</w:t>
      </w:r>
    </w:p>
    <w:p w14:paraId="140901C1" w14:textId="6AE30C41" w:rsidR="0060016F" w:rsidRPr="001F2048" w:rsidRDefault="0060016F" w:rsidP="001F2048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2048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1F2048">
        <w:rPr>
          <w:rFonts w:ascii="Arial" w:hAnsi="Arial" w:cs="Arial"/>
          <w:color w:val="000000" w:themeColor="text1"/>
          <w:sz w:val="24"/>
          <w:szCs w:val="24"/>
        </w:rPr>
        <w:t>a</w:t>
      </w:r>
      <w:r w:rsidRPr="001F2048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532C192F" w:rsidR="0060016F" w:rsidRDefault="0060016F" w:rsidP="001F2048">
      <w:pPr>
        <w:numPr>
          <w:ilvl w:val="0"/>
          <w:numId w:val="4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5DCEF531" w14:textId="77777777" w:rsidR="001F2048" w:rsidRPr="002A4A1F" w:rsidRDefault="001F2048" w:rsidP="001F2048">
      <w:pPr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_GoBack"/>
      <w:bookmarkEnd w:id="6"/>
    </w:p>
    <w:p w14:paraId="4543AEB1" w14:textId="131C5AEE" w:rsidR="0060016F" w:rsidRDefault="0060016F" w:rsidP="001F2048">
      <w:pPr>
        <w:numPr>
          <w:ilvl w:val="0"/>
          <w:numId w:val="4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41D91029" w14:textId="77777777" w:rsidR="001F2048" w:rsidRPr="001E3DFC" w:rsidRDefault="001F2048" w:rsidP="001F2048">
      <w:pPr>
        <w:ind w:left="357"/>
        <w:jc w:val="both"/>
        <w:rPr>
          <w:rFonts w:ascii="Arial" w:hAnsi="Arial" w:cs="Arial"/>
          <w:iCs/>
          <w:sz w:val="24"/>
          <w:szCs w:val="24"/>
        </w:rPr>
      </w:pP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D844E30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4663B4">
        <w:rPr>
          <w:rFonts w:ascii="Arial" w:hAnsi="Arial" w:cs="Arial"/>
          <w:b/>
          <w:color w:val="auto"/>
        </w:rPr>
        <w:t>0</w:t>
      </w:r>
      <w:r w:rsidR="00B637F1">
        <w:rPr>
          <w:rFonts w:ascii="Arial" w:hAnsi="Arial" w:cs="Arial"/>
          <w:b/>
          <w:color w:val="auto"/>
        </w:rPr>
        <w:t>6</w:t>
      </w:r>
      <w:r w:rsidR="004663B4">
        <w:rPr>
          <w:rFonts w:ascii="Arial" w:hAnsi="Arial" w:cs="Arial"/>
          <w:b/>
          <w:color w:val="auto"/>
        </w:rPr>
        <w:t>.1</w:t>
      </w:r>
      <w:r w:rsidR="00B637F1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>.2021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76FF49C8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4663B4">
        <w:rPr>
          <w:rFonts w:ascii="Arial" w:hAnsi="Arial" w:cs="Arial"/>
          <w:b/>
          <w:color w:val="auto"/>
        </w:rPr>
        <w:t>0</w:t>
      </w:r>
      <w:r w:rsidR="00B637F1">
        <w:rPr>
          <w:rFonts w:ascii="Arial" w:hAnsi="Arial" w:cs="Arial"/>
          <w:b/>
          <w:color w:val="auto"/>
        </w:rPr>
        <w:t>6</w:t>
      </w:r>
      <w:r w:rsidR="004663B4">
        <w:rPr>
          <w:rFonts w:ascii="Arial" w:hAnsi="Arial" w:cs="Arial"/>
          <w:b/>
          <w:color w:val="auto"/>
        </w:rPr>
        <w:t>.1</w:t>
      </w:r>
      <w:r w:rsidR="00B637F1">
        <w:rPr>
          <w:rFonts w:ascii="Arial" w:hAnsi="Arial" w:cs="Arial"/>
          <w:b/>
          <w:color w:val="auto"/>
        </w:rPr>
        <w:t>2</w:t>
      </w:r>
      <w:r w:rsidR="003D0B77">
        <w:rPr>
          <w:rFonts w:ascii="Arial" w:hAnsi="Arial" w:cs="Arial"/>
          <w:b/>
          <w:color w:val="auto"/>
        </w:rPr>
        <w:t>.2021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lastRenderedPageBreak/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C51EFA">
      <w:pPr>
        <w:pStyle w:val="Tekstpodstawowywcity21"/>
        <w:numPr>
          <w:ilvl w:val="0"/>
          <w:numId w:val="4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przez wykonawcę, podlegającego wykluczeniu z postępowania lub niespełniającego warunków udziału w postępowaniu lub który nie złożył w przewidzianym terminie oświadczenia, o braku podstaw wykluczenia lub o </w:t>
      </w:r>
      <w:r>
        <w:rPr>
          <w:rFonts w:ascii="Arial" w:hAnsi="Arial" w:cs="Arial"/>
          <w:b w:val="0"/>
          <w:bCs w:val="0"/>
        </w:rPr>
        <w:lastRenderedPageBreak/>
        <w:t>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40371C0E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B26611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066BB7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51EFA">
      <w:pPr>
        <w:pStyle w:val="Tekstpodstawowywcity21"/>
        <w:numPr>
          <w:ilvl w:val="0"/>
          <w:numId w:val="4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60051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7777777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51EFA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lastRenderedPageBreak/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C51EFA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</w:t>
      </w:r>
      <w:r w:rsidRPr="00484DB7">
        <w:rPr>
          <w:rFonts w:ascii="Arial" w:hAnsi="Arial" w:cs="Arial"/>
        </w:rPr>
        <w:lastRenderedPageBreak/>
        <w:t xml:space="preserve">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C51EF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0B479F85" w14:textId="77777777" w:rsidR="000C447E" w:rsidRPr="000C447E" w:rsidRDefault="000C447E" w:rsidP="00543FD4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0C447E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0C447E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0C447E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0C447E">
        <w:rPr>
          <w:rFonts w:ascii="Arial" w:hAnsi="Arial" w:cs="Arial"/>
          <w:sz w:val="24"/>
          <w:szCs w:val="24"/>
        </w:rPr>
        <w:t>:</w:t>
      </w:r>
    </w:p>
    <w:p w14:paraId="55BF7773" w14:textId="77777777" w:rsidR="000C447E" w:rsidRPr="000C447E" w:rsidRDefault="000C447E" w:rsidP="00543FD4">
      <w:pPr>
        <w:numPr>
          <w:ilvl w:val="0"/>
          <w:numId w:val="62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C447E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2D565138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C447E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63768E09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</w:t>
      </w:r>
      <w:r w:rsidRPr="000C447E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5633CE0E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0C447E">
        <w:rPr>
          <w:rFonts w:ascii="Arial" w:hAnsi="Arial" w:cs="Arial"/>
          <w:sz w:val="24"/>
          <w:szCs w:val="24"/>
        </w:rPr>
        <w:t>– limit do wysokości sumy gwarancyjnej</w:t>
      </w:r>
      <w:r w:rsidRPr="000C447E">
        <w:rPr>
          <w:rFonts w:ascii="Arial" w:hAnsi="Arial" w:cs="Arial"/>
          <w:color w:val="000000"/>
          <w:sz w:val="24"/>
          <w:szCs w:val="24"/>
        </w:rPr>
        <w:t>,</w:t>
      </w:r>
    </w:p>
    <w:p w14:paraId="1C74C050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znajdujących się w pieczy, pod dozorem lub kontrolą Ubezpieczonego, polegające na ich uszkodzeniu, zniszczeniu lub utracie, niezależnie od źródła obowiązku odszkodowawczego (czyn niedozwolony, niewykonanie lub nienależyte wykonanie zobowiązania) </w:t>
      </w:r>
      <w:r w:rsidRPr="000C447E">
        <w:rPr>
          <w:rFonts w:ascii="Arial" w:hAnsi="Arial" w:cs="Arial"/>
          <w:sz w:val="24"/>
          <w:szCs w:val="24"/>
        </w:rPr>
        <w:t>– limit do wysokości sumy gwarancyjnej</w:t>
      </w:r>
      <w:r w:rsidRPr="000C447E">
        <w:rPr>
          <w:rFonts w:ascii="Arial" w:hAnsi="Arial" w:cs="Arial"/>
          <w:color w:val="000000"/>
          <w:sz w:val="24"/>
          <w:szCs w:val="24"/>
        </w:rPr>
        <w:t>,</w:t>
      </w:r>
    </w:p>
    <w:p w14:paraId="46026CA4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0C447E">
        <w:rPr>
          <w:rFonts w:ascii="Arial" w:hAnsi="Arial" w:cs="Arial"/>
          <w:sz w:val="24"/>
          <w:szCs w:val="24"/>
        </w:rPr>
        <w:t>– limit do wysokości sumy gwarancyjnej,</w:t>
      </w:r>
    </w:p>
    <w:p w14:paraId="660EB687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0C447E">
        <w:rPr>
          <w:rFonts w:ascii="Arial" w:hAnsi="Arial" w:cs="Arial"/>
          <w:sz w:val="24"/>
          <w:szCs w:val="24"/>
        </w:rPr>
        <w:t>– limit do wysokości sumy gwarancyjnej</w:t>
      </w:r>
      <w:r w:rsidRPr="000C447E">
        <w:rPr>
          <w:rFonts w:ascii="Arial" w:hAnsi="Arial" w:cs="Arial"/>
          <w:color w:val="000000"/>
          <w:sz w:val="24"/>
          <w:szCs w:val="24"/>
        </w:rPr>
        <w:t>,</w:t>
      </w:r>
    </w:p>
    <w:p w14:paraId="5D7D48E9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t xml:space="preserve">odpowiedzialność cywilna za szkody będące następstwem prowadzonych prac rozbiórkowych i wyburzeniowych </w:t>
      </w:r>
      <w:r w:rsidRPr="000C447E">
        <w:rPr>
          <w:rFonts w:ascii="Arial" w:hAnsi="Arial" w:cs="Arial"/>
          <w:iCs/>
          <w:color w:val="000000"/>
          <w:sz w:val="24"/>
          <w:szCs w:val="24"/>
        </w:rPr>
        <w:t>– limit do wysokości sumy gwarancyjnej,</w:t>
      </w:r>
    </w:p>
    <w:p w14:paraId="2A62F3C1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0C447E">
        <w:rPr>
          <w:rFonts w:ascii="Arial" w:hAnsi="Arial" w:cs="Arial"/>
          <w:sz w:val="24"/>
          <w:szCs w:val="24"/>
        </w:rPr>
        <w:t>,</w:t>
      </w:r>
    </w:p>
    <w:p w14:paraId="312DF62D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0C447E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4B49E5A1" w14:textId="77777777" w:rsidR="000C447E" w:rsidRPr="000C447E" w:rsidRDefault="000C447E" w:rsidP="00543FD4">
      <w:pPr>
        <w:numPr>
          <w:ilvl w:val="0"/>
          <w:numId w:val="48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6CFB1DB0" w14:textId="77777777" w:rsidR="000C447E" w:rsidRPr="000C447E" w:rsidRDefault="000C447E" w:rsidP="00543FD4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8AEDEB9" w14:textId="77777777" w:rsidR="000C447E" w:rsidRPr="000C447E" w:rsidRDefault="000C447E" w:rsidP="00543FD4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7A34DB9" w14:textId="77777777" w:rsidR="000C447E" w:rsidRPr="000C447E" w:rsidRDefault="000C447E" w:rsidP="00543FD4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7EE9AF69" w14:textId="77777777" w:rsidR="000C447E" w:rsidRPr="000C447E" w:rsidRDefault="000C447E" w:rsidP="00543FD4">
      <w:pPr>
        <w:numPr>
          <w:ilvl w:val="0"/>
          <w:numId w:val="6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C447E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7EC8D310" w14:textId="77777777" w:rsidR="00B26611" w:rsidRDefault="00030B12" w:rsidP="00B26611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ascii="Arial" w:hAnsi="Arial" w:cs="Arial"/>
          <w:spacing w:val="3"/>
          <w:sz w:val="24"/>
          <w:szCs w:val="24"/>
        </w:rPr>
      </w:pPr>
      <w:r w:rsidRPr="00030B12">
        <w:rPr>
          <w:rFonts w:ascii="Arial" w:hAnsi="Arial" w:cs="Arial"/>
          <w:spacing w:val="3"/>
          <w:sz w:val="24"/>
          <w:szCs w:val="24"/>
        </w:rPr>
        <w:t>Opis przedmiotu zamówienia stanowi</w:t>
      </w:r>
      <w:r w:rsidR="00B26611">
        <w:rPr>
          <w:rFonts w:ascii="Arial" w:hAnsi="Arial" w:cs="Arial"/>
          <w:spacing w:val="3"/>
          <w:sz w:val="24"/>
          <w:szCs w:val="24"/>
        </w:rPr>
        <w:t>:</w:t>
      </w:r>
    </w:p>
    <w:p w14:paraId="7DD18FF2" w14:textId="7137A52E" w:rsidR="00B26611" w:rsidRPr="00B26611" w:rsidRDefault="00030B12" w:rsidP="00B26611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ascii="Arial" w:hAnsi="Arial" w:cs="Arial"/>
          <w:spacing w:val="3"/>
          <w:sz w:val="24"/>
          <w:szCs w:val="24"/>
        </w:rPr>
      </w:pPr>
      <w:r w:rsidRPr="00B26611">
        <w:rPr>
          <w:rFonts w:ascii="Arial" w:hAnsi="Arial" w:cs="Arial"/>
          <w:spacing w:val="3"/>
          <w:sz w:val="24"/>
          <w:szCs w:val="24"/>
        </w:rPr>
        <w:t xml:space="preserve"> </w:t>
      </w:r>
      <w:r w:rsidR="00B26611" w:rsidRPr="00B26611">
        <w:rPr>
          <w:rFonts w:ascii="Arial" w:hAnsi="Arial" w:cs="Arial"/>
          <w:spacing w:val="3"/>
          <w:sz w:val="24"/>
          <w:szCs w:val="24"/>
        </w:rPr>
        <w:t xml:space="preserve">- Projekt robót geologicznych dla wykonania studni zastępczych nr 9b, 14a, 20a oraz likwidacji studni nr 9a, 14, 20 na terenie ujęcia wód podziemnych z utworów czwartorzędowych „PILCHOWO” dz. nr 1/4 </w:t>
      </w:r>
      <w:proofErr w:type="spellStart"/>
      <w:r w:rsidR="00B26611" w:rsidRPr="00B26611">
        <w:rPr>
          <w:rFonts w:ascii="Arial" w:hAnsi="Arial" w:cs="Arial"/>
          <w:spacing w:val="3"/>
          <w:sz w:val="24"/>
          <w:szCs w:val="24"/>
        </w:rPr>
        <w:t>obr</w:t>
      </w:r>
      <w:proofErr w:type="spellEnd"/>
      <w:r w:rsidR="00B26611" w:rsidRPr="00B26611">
        <w:rPr>
          <w:rFonts w:ascii="Arial" w:hAnsi="Arial" w:cs="Arial"/>
          <w:spacing w:val="3"/>
          <w:sz w:val="24"/>
          <w:szCs w:val="24"/>
        </w:rPr>
        <w:t>. 2002 przy ul. Wodociągowej 5 w Szczecinie autorstwa Biura Projektowego „OPERAT” S.C. wraz z decyzją zatwierdzającą projekt robót geologicznych znak WOŚ.III.7430.2.2020.MU z dnia 23 marca 2020 r.</w:t>
      </w:r>
    </w:p>
    <w:p w14:paraId="6B8C285A" w14:textId="77777777" w:rsidR="00B26611" w:rsidRPr="00B26611" w:rsidRDefault="00B26611" w:rsidP="00B26611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ascii="Arial" w:hAnsi="Arial" w:cs="Arial"/>
          <w:spacing w:val="3"/>
          <w:sz w:val="24"/>
          <w:szCs w:val="24"/>
        </w:rPr>
      </w:pPr>
      <w:r w:rsidRPr="00B26611">
        <w:rPr>
          <w:rFonts w:ascii="Arial" w:hAnsi="Arial" w:cs="Arial"/>
          <w:spacing w:val="3"/>
          <w:sz w:val="24"/>
          <w:szCs w:val="24"/>
        </w:rPr>
        <w:t xml:space="preserve">- Operat wodnoprawny na wykonanie urządzeń wodnych: 1) budowę studni nr 9b, 14a i 20a 2)likwidację studni nr 9a, 14 i 20 do poboru wód podziemnych na terenie ujęcia wód podziemnych (dz. nr 1/4 obręb 2002 </w:t>
      </w:r>
      <w:proofErr w:type="spellStart"/>
      <w:r w:rsidRPr="00B26611">
        <w:rPr>
          <w:rFonts w:ascii="Arial" w:hAnsi="Arial" w:cs="Arial"/>
          <w:spacing w:val="3"/>
          <w:sz w:val="24"/>
          <w:szCs w:val="24"/>
        </w:rPr>
        <w:t>Pogodno</w:t>
      </w:r>
      <w:proofErr w:type="spellEnd"/>
      <w:r w:rsidRPr="00B26611">
        <w:rPr>
          <w:rFonts w:ascii="Arial" w:hAnsi="Arial" w:cs="Arial"/>
          <w:spacing w:val="3"/>
          <w:sz w:val="24"/>
          <w:szCs w:val="24"/>
        </w:rPr>
        <w:t xml:space="preserve"> w Szczecinie) w ZPW Pilchowo, autorstwa Biura Projektowego „OPERAT” S.C. wraz z pozwoleniem wodnoprawnym znak SZ.ZUZ.4.4210.102.2021.KW z dnia 7 maja 2021 r.</w:t>
      </w:r>
    </w:p>
    <w:p w14:paraId="7AF50532" w14:textId="77777777" w:rsidR="00B26611" w:rsidRPr="00B26611" w:rsidRDefault="00B26611" w:rsidP="00B26611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ascii="Arial" w:hAnsi="Arial" w:cs="Arial"/>
          <w:spacing w:val="3"/>
          <w:sz w:val="24"/>
          <w:szCs w:val="24"/>
        </w:rPr>
      </w:pPr>
      <w:r w:rsidRPr="00B26611">
        <w:rPr>
          <w:rFonts w:ascii="Arial" w:hAnsi="Arial" w:cs="Arial"/>
          <w:spacing w:val="3"/>
          <w:sz w:val="24"/>
          <w:szCs w:val="24"/>
        </w:rPr>
        <w:t xml:space="preserve">- Karta informacyjna dla planowanego przedsięwzięcia: Wykonanie urządzeń wodnych studni nr 9b, 14a i 20a do poboru wód podziemnych (dz. nr 1/4 </w:t>
      </w:r>
      <w:proofErr w:type="spellStart"/>
      <w:r w:rsidRPr="00B26611">
        <w:rPr>
          <w:rFonts w:ascii="Arial" w:hAnsi="Arial" w:cs="Arial"/>
          <w:spacing w:val="3"/>
          <w:sz w:val="24"/>
          <w:szCs w:val="24"/>
        </w:rPr>
        <w:t>obr</w:t>
      </w:r>
      <w:proofErr w:type="spellEnd"/>
      <w:r w:rsidRPr="00B26611">
        <w:rPr>
          <w:rFonts w:ascii="Arial" w:hAnsi="Arial" w:cs="Arial"/>
          <w:spacing w:val="3"/>
          <w:sz w:val="24"/>
          <w:szCs w:val="24"/>
        </w:rPr>
        <w:t xml:space="preserve">. 2002 </w:t>
      </w:r>
      <w:proofErr w:type="spellStart"/>
      <w:r w:rsidRPr="00B26611">
        <w:rPr>
          <w:rFonts w:ascii="Arial" w:hAnsi="Arial" w:cs="Arial"/>
          <w:spacing w:val="3"/>
          <w:sz w:val="24"/>
          <w:szCs w:val="24"/>
        </w:rPr>
        <w:t>Pogodno</w:t>
      </w:r>
      <w:proofErr w:type="spellEnd"/>
      <w:r w:rsidRPr="00B26611">
        <w:rPr>
          <w:rFonts w:ascii="Arial" w:hAnsi="Arial" w:cs="Arial"/>
          <w:spacing w:val="3"/>
          <w:sz w:val="24"/>
          <w:szCs w:val="24"/>
        </w:rPr>
        <w:t xml:space="preserve"> w Szczecinie) na terenie ujęcia wód podziemnych z ZPW Pilchowo, autorstwa Biura Projektowego „OPERAT” S.C. wraz z decyzją o środowiskowych uwarunkowaniach znak WOŚr-VII.6220.1.55.2020.JR z dnia 16 marca 2021 r.</w:t>
      </w:r>
    </w:p>
    <w:p w14:paraId="24D53CC9" w14:textId="77777777" w:rsidR="00B26611" w:rsidRPr="00B26611" w:rsidRDefault="00B26611" w:rsidP="00B26611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ascii="Arial" w:hAnsi="Arial" w:cs="Arial"/>
          <w:spacing w:val="3"/>
          <w:sz w:val="24"/>
          <w:szCs w:val="24"/>
        </w:rPr>
      </w:pPr>
      <w:r w:rsidRPr="00B26611">
        <w:rPr>
          <w:rFonts w:ascii="Arial" w:hAnsi="Arial" w:cs="Arial"/>
          <w:spacing w:val="3"/>
          <w:sz w:val="24"/>
          <w:szCs w:val="24"/>
        </w:rPr>
        <w:t>- Projekt budowlany branży sanitarnej dotyczący budowy studni głębinowych nr 9b, 14a i 20a  na ujęciu wody ZWiK Szczecin–ZPW Pilchowo w Szczecinie autorstwa Biura Projektowego „OPERAT” S.C.</w:t>
      </w:r>
    </w:p>
    <w:p w14:paraId="4ECD740F" w14:textId="77777777" w:rsidR="00B26611" w:rsidRDefault="00B26611" w:rsidP="00B26611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ascii="Arial" w:hAnsi="Arial" w:cs="Arial"/>
          <w:spacing w:val="3"/>
          <w:sz w:val="24"/>
          <w:szCs w:val="24"/>
        </w:rPr>
      </w:pPr>
      <w:r w:rsidRPr="00B26611">
        <w:rPr>
          <w:rFonts w:ascii="Arial" w:hAnsi="Arial" w:cs="Arial"/>
          <w:spacing w:val="3"/>
          <w:sz w:val="24"/>
          <w:szCs w:val="24"/>
        </w:rPr>
        <w:t>- Projekt budowlany branży elektrycznej dotyczący budowy studni głębinowych nr 9b, 14a i 20a na ujęciu wody ZWiK Szczecin – ZPW Pilchowo w Szczecinie autorstwa Biura Projektowego „OPERAT” S.C.</w:t>
      </w:r>
    </w:p>
    <w:p w14:paraId="471013A0" w14:textId="77777777" w:rsidR="00B26611" w:rsidRDefault="00B26611" w:rsidP="00B26611">
      <w:pPr>
        <w:pStyle w:val="Akapitzlist"/>
        <w:shd w:val="clear" w:color="auto" w:fill="FFFFFF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3"/>
          <w:sz w:val="24"/>
          <w:szCs w:val="24"/>
        </w:rPr>
      </w:pPr>
    </w:p>
    <w:p w14:paraId="081E66A2" w14:textId="5BDA78F4" w:rsidR="0060016F" w:rsidRPr="00B26611" w:rsidRDefault="007E5B57" w:rsidP="00B26611">
      <w:pPr>
        <w:pStyle w:val="Akapitzlist"/>
        <w:numPr>
          <w:ilvl w:val="0"/>
          <w:numId w:val="18"/>
        </w:numPr>
        <w:shd w:val="clear" w:color="auto" w:fill="FFFFFF"/>
        <w:ind w:left="284" w:hanging="284"/>
        <w:jc w:val="both"/>
        <w:rPr>
          <w:rFonts w:ascii="Arial" w:hAnsi="Arial" w:cs="Arial"/>
          <w:spacing w:val="3"/>
          <w:sz w:val="24"/>
          <w:szCs w:val="24"/>
        </w:rPr>
      </w:pPr>
      <w:r w:rsidRPr="00B26611">
        <w:rPr>
          <w:rFonts w:ascii="Arial" w:hAnsi="Arial" w:cs="Arial"/>
          <w:spacing w:val="-3"/>
          <w:sz w:val="24"/>
          <w:szCs w:val="24"/>
        </w:rPr>
        <w:t>Zakres zamówienia został określony</w:t>
      </w:r>
      <w:r w:rsidR="00860781" w:rsidRPr="00B26611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Pr="00B26611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B26611">
        <w:rPr>
          <w:rFonts w:ascii="Arial" w:hAnsi="Arial" w:cs="Arial"/>
          <w:spacing w:val="-3"/>
          <w:sz w:val="24"/>
          <w:szCs w:val="24"/>
        </w:rPr>
        <w:t>opis</w:t>
      </w:r>
      <w:r w:rsidRPr="00B26611">
        <w:rPr>
          <w:rFonts w:ascii="Arial" w:hAnsi="Arial" w:cs="Arial"/>
          <w:spacing w:val="-3"/>
          <w:sz w:val="24"/>
          <w:szCs w:val="24"/>
        </w:rPr>
        <w:t>ie</w:t>
      </w:r>
      <w:r w:rsidR="0060016F" w:rsidRPr="00B26611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B26611">
        <w:rPr>
          <w:rFonts w:ascii="Arial" w:hAnsi="Arial" w:cs="Arial"/>
          <w:spacing w:val="-3"/>
          <w:sz w:val="24"/>
          <w:szCs w:val="24"/>
        </w:rPr>
        <w:t xml:space="preserve"> </w:t>
      </w:r>
      <w:r w:rsidRPr="00B26611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B26611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B26611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D4150B" w:rsidRPr="00B26611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030B12" w:rsidRPr="00B2661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B26611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B26611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B26611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B26611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675F0C12" w14:textId="77777777" w:rsidR="00B26611" w:rsidRPr="00B26611" w:rsidRDefault="00B26611" w:rsidP="00B26611">
      <w:pPr>
        <w:pStyle w:val="Akapitzlist"/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</w:p>
    <w:p w14:paraId="11541824" w14:textId="6FE83475" w:rsidR="00A970EF" w:rsidRPr="00B26611" w:rsidRDefault="00A970EF" w:rsidP="00B26611">
      <w:pPr>
        <w:pStyle w:val="Akapitzlist"/>
        <w:numPr>
          <w:ilvl w:val="0"/>
          <w:numId w:val="18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B26611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18E799D4" w14:textId="3D24EB40" w:rsidR="00EA1D89" w:rsidRDefault="00EA1D89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0A57EDD4" w14:textId="77777777" w:rsidR="0067198F" w:rsidRPr="00EA1D89" w:rsidRDefault="0067198F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67198F" w:rsidRDefault="00B0135C" w:rsidP="00B26611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lastRenderedPageBreak/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4D22034C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DBD281A" w:rsidR="00297C3B" w:rsidRPr="0067198F" w:rsidRDefault="00297C3B" w:rsidP="00297C3B">
      <w:pPr>
        <w:rPr>
          <w:bCs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2975" w14:textId="77777777" w:rsidR="0062048E" w:rsidRDefault="0062048E" w:rsidP="00EF0384">
      <w:r>
        <w:separator/>
      </w:r>
    </w:p>
  </w:endnote>
  <w:endnote w:type="continuationSeparator" w:id="0">
    <w:p w14:paraId="7AB793CF" w14:textId="77777777" w:rsidR="0062048E" w:rsidRDefault="0062048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B637F1" w:rsidRDefault="00B637F1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B637F1" w:rsidRDefault="00B63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CDBE" w14:textId="77777777" w:rsidR="0062048E" w:rsidRDefault="0062048E" w:rsidP="00EF0384">
      <w:r>
        <w:separator/>
      </w:r>
    </w:p>
  </w:footnote>
  <w:footnote w:type="continuationSeparator" w:id="0">
    <w:p w14:paraId="488C283B" w14:textId="77777777" w:rsidR="0062048E" w:rsidRDefault="0062048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0E69DEDF" w:rsidR="00B637F1" w:rsidRPr="006E19D9" w:rsidRDefault="00B637F1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62/</w:t>
    </w:r>
    <w:r w:rsidRPr="006E19D9">
      <w:rPr>
        <w:rFonts w:ascii="Arial" w:hAnsi="Arial" w:cs="Arial"/>
        <w:b/>
      </w:rPr>
      <w:t>2021</w:t>
    </w:r>
  </w:p>
  <w:p w14:paraId="29121193" w14:textId="77777777" w:rsidR="00B637F1" w:rsidRDefault="00B63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285EFC"/>
    <w:multiLevelType w:val="hybridMultilevel"/>
    <w:tmpl w:val="4BB82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404C53F6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AE5343"/>
    <w:multiLevelType w:val="hybridMultilevel"/>
    <w:tmpl w:val="E9BEB8D8"/>
    <w:lvl w:ilvl="0" w:tplc="AE5C93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9813FC"/>
    <w:multiLevelType w:val="hybridMultilevel"/>
    <w:tmpl w:val="C78E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016CD"/>
    <w:multiLevelType w:val="multilevel"/>
    <w:tmpl w:val="B20296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D50CD"/>
    <w:multiLevelType w:val="hybridMultilevel"/>
    <w:tmpl w:val="37540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FAE3850"/>
    <w:multiLevelType w:val="hybridMultilevel"/>
    <w:tmpl w:val="4A147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CCC7813"/>
    <w:multiLevelType w:val="hybridMultilevel"/>
    <w:tmpl w:val="6A3639AA"/>
    <w:lvl w:ilvl="0" w:tplc="3C3E87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4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5"/>
  </w:num>
  <w:num w:numId="4">
    <w:abstractNumId w:val="14"/>
  </w:num>
  <w:num w:numId="5">
    <w:abstractNumId w:val="46"/>
  </w:num>
  <w:num w:numId="6">
    <w:abstractNumId w:val="35"/>
  </w:num>
  <w:num w:numId="7">
    <w:abstractNumId w:val="11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4"/>
  </w:num>
  <w:num w:numId="16">
    <w:abstractNumId w:val="61"/>
  </w:num>
  <w:num w:numId="17">
    <w:abstractNumId w:val="43"/>
  </w:num>
  <w:num w:numId="18">
    <w:abstractNumId w:val="13"/>
  </w:num>
  <w:num w:numId="19">
    <w:abstractNumId w:val="44"/>
  </w:num>
  <w:num w:numId="20">
    <w:abstractNumId w:val="60"/>
  </w:num>
  <w:num w:numId="21">
    <w:abstractNumId w:val="59"/>
    <w:lvlOverride w:ilvl="0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</w:num>
  <w:num w:numId="25">
    <w:abstractNumId w:val="28"/>
  </w:num>
  <w:num w:numId="26">
    <w:abstractNumId w:val="21"/>
  </w:num>
  <w:num w:numId="27">
    <w:abstractNumId w:val="49"/>
  </w:num>
  <w:num w:numId="28">
    <w:abstractNumId w:val="41"/>
  </w:num>
  <w:num w:numId="29">
    <w:abstractNumId w:val="55"/>
  </w:num>
  <w:num w:numId="30">
    <w:abstractNumId w:val="48"/>
  </w:num>
  <w:num w:numId="31">
    <w:abstractNumId w:val="15"/>
  </w:num>
  <w:num w:numId="32">
    <w:abstractNumId w:val="57"/>
  </w:num>
  <w:num w:numId="33">
    <w:abstractNumId w:val="66"/>
  </w:num>
  <w:num w:numId="34">
    <w:abstractNumId w:val="64"/>
  </w:num>
  <w:num w:numId="35">
    <w:abstractNumId w:val="31"/>
  </w:num>
  <w:num w:numId="36">
    <w:abstractNumId w:val="10"/>
  </w:num>
  <w:num w:numId="37">
    <w:abstractNumId w:val="52"/>
  </w:num>
  <w:num w:numId="38">
    <w:abstractNumId w:val="9"/>
  </w:num>
  <w:num w:numId="39">
    <w:abstractNumId w:val="22"/>
  </w:num>
  <w:num w:numId="40">
    <w:abstractNumId w:val="19"/>
  </w:num>
  <w:num w:numId="41">
    <w:abstractNumId w:val="38"/>
  </w:num>
  <w:num w:numId="42">
    <w:abstractNumId w:val="39"/>
  </w:num>
  <w:num w:numId="43">
    <w:abstractNumId w:val="37"/>
  </w:num>
  <w:num w:numId="44">
    <w:abstractNumId w:val="47"/>
  </w:num>
  <w:num w:numId="45">
    <w:abstractNumId w:val="51"/>
  </w:num>
  <w:num w:numId="46">
    <w:abstractNumId w:val="24"/>
  </w:num>
  <w:num w:numId="47">
    <w:abstractNumId w:val="33"/>
  </w:num>
  <w:num w:numId="48">
    <w:abstractNumId w:val="17"/>
  </w:num>
  <w:num w:numId="49">
    <w:abstractNumId w:val="20"/>
  </w:num>
  <w:num w:numId="50">
    <w:abstractNumId w:val="6"/>
  </w:num>
  <w:num w:numId="51">
    <w:abstractNumId w:val="50"/>
  </w:num>
  <w:num w:numId="52">
    <w:abstractNumId w:val="62"/>
  </w:num>
  <w:num w:numId="53">
    <w:abstractNumId w:val="27"/>
  </w:num>
  <w:num w:numId="54">
    <w:abstractNumId w:val="29"/>
  </w:num>
  <w:num w:numId="55">
    <w:abstractNumId w:val="56"/>
  </w:num>
  <w:num w:numId="56">
    <w:abstractNumId w:val="40"/>
  </w:num>
  <w:num w:numId="57">
    <w:abstractNumId w:val="53"/>
  </w:num>
  <w:num w:numId="58">
    <w:abstractNumId w:val="42"/>
  </w:num>
  <w:num w:numId="59">
    <w:abstractNumId w:val="58"/>
  </w:num>
  <w:num w:numId="60">
    <w:abstractNumId w:val="36"/>
  </w:num>
  <w:num w:numId="61">
    <w:abstractNumId w:val="16"/>
  </w:num>
  <w:num w:numId="6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7EC"/>
    <w:rsid w:val="00014F72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0DDB"/>
    <w:rsid w:val="000B175E"/>
    <w:rsid w:val="000B18D9"/>
    <w:rsid w:val="000B2531"/>
    <w:rsid w:val="000B4882"/>
    <w:rsid w:val="000C1AA2"/>
    <w:rsid w:val="000C447E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C3C20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2048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3FA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2E7A"/>
    <w:rsid w:val="00453D2F"/>
    <w:rsid w:val="00454E5A"/>
    <w:rsid w:val="0045545D"/>
    <w:rsid w:val="004635DD"/>
    <w:rsid w:val="00464B0F"/>
    <w:rsid w:val="004654DD"/>
    <w:rsid w:val="004663B4"/>
    <w:rsid w:val="00466F06"/>
    <w:rsid w:val="004710E1"/>
    <w:rsid w:val="00471424"/>
    <w:rsid w:val="004748C8"/>
    <w:rsid w:val="004763C8"/>
    <w:rsid w:val="004800F1"/>
    <w:rsid w:val="00480B33"/>
    <w:rsid w:val="004825CC"/>
    <w:rsid w:val="00483CF9"/>
    <w:rsid w:val="00484DB7"/>
    <w:rsid w:val="0049484C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3FD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68DF"/>
    <w:rsid w:val="005B3E73"/>
    <w:rsid w:val="005C1702"/>
    <w:rsid w:val="005C3867"/>
    <w:rsid w:val="005C7829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4F29"/>
    <w:rsid w:val="00616DA1"/>
    <w:rsid w:val="0062048E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4CBA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5780F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26611"/>
    <w:rsid w:val="00B303CB"/>
    <w:rsid w:val="00B306A7"/>
    <w:rsid w:val="00B34F48"/>
    <w:rsid w:val="00B36919"/>
    <w:rsid w:val="00B46D9B"/>
    <w:rsid w:val="00B52F5E"/>
    <w:rsid w:val="00B53DC3"/>
    <w:rsid w:val="00B55A78"/>
    <w:rsid w:val="00B6259C"/>
    <w:rsid w:val="00B637F1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customStyle="1" w:styleId="gmail-msolistparagraph">
    <w:name w:val="gmail-msolistparagraph"/>
    <w:basedOn w:val="Normalny"/>
    <w:rsid w:val="00614F2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A056-AD6A-4FFC-837F-5445E8C1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22</Pages>
  <Words>8090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52</cp:revision>
  <cp:lastPrinted>2021-07-30T05:49:00Z</cp:lastPrinted>
  <dcterms:created xsi:type="dcterms:W3CDTF">2021-06-29T06:40:00Z</dcterms:created>
  <dcterms:modified xsi:type="dcterms:W3CDTF">2021-11-19T08:04:00Z</dcterms:modified>
</cp:coreProperties>
</file>